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74F4" w14:textId="381A9672" w:rsidR="00E85637" w:rsidRDefault="008A641A" w:rsidP="00156B54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E2AB4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BB2220" w:rsidRPr="008E2AB4">
        <w:rPr>
          <w:rFonts w:ascii="Open Sans Light" w:hAnsi="Open Sans Light" w:cs="Open Sans Light"/>
          <w:b/>
          <w:bCs/>
          <w:sz w:val="24"/>
          <w:szCs w:val="24"/>
        </w:rPr>
        <w:t xml:space="preserve">: </w:t>
      </w:r>
      <w:r w:rsidR="00156B54">
        <w:rPr>
          <w:rFonts w:ascii="Open Sans Light" w:hAnsi="Open Sans Light" w:cs="Open Sans Light"/>
          <w:b/>
          <w:bCs/>
          <w:sz w:val="24"/>
          <w:szCs w:val="24"/>
        </w:rPr>
        <w:t>Plant</w:t>
      </w:r>
      <w:r w:rsidR="00A5779E">
        <w:rPr>
          <w:rFonts w:ascii="Open Sans Light" w:hAnsi="Open Sans Light" w:cs="Open Sans Light"/>
          <w:b/>
          <w:bCs/>
          <w:sz w:val="24"/>
          <w:szCs w:val="24"/>
        </w:rPr>
        <w:t xml:space="preserve"> Processes</w:t>
      </w:r>
    </w:p>
    <w:p w14:paraId="6D28098D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carbon dioxide, water, light energy, glucose, oxygen</w:t>
      </w:r>
    </w:p>
    <w:p w14:paraId="340366E0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 xml:space="preserve">Chlorophyll  </w:t>
      </w:r>
    </w:p>
    <w:p w14:paraId="018E7493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Stomata</w:t>
      </w:r>
    </w:p>
    <w:p w14:paraId="511ACCAB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glucose</w:t>
      </w:r>
    </w:p>
    <w:p w14:paraId="0C2AAED7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glucose, oxygen</w:t>
      </w:r>
    </w:p>
    <w:p w14:paraId="5C823091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reverse</w:t>
      </w:r>
    </w:p>
    <w:p w14:paraId="098E08F0" w14:textId="77777777" w:rsidR="00156B54" w:rsidRPr="00156B5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>water vapor, stomata</w:t>
      </w:r>
    </w:p>
    <w:p w14:paraId="77036813" w14:textId="28F9A5FF" w:rsidR="00156B54" w:rsidRPr="008E2AB4" w:rsidRDefault="00156B54" w:rsidP="00156B54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56B54">
        <w:rPr>
          <w:rFonts w:ascii="Open Sans Light" w:hAnsi="Open Sans Light" w:cs="Open Sans Light"/>
          <w:color w:val="212529"/>
          <w:sz w:val="24"/>
          <w:szCs w:val="24"/>
        </w:rPr>
        <w:t xml:space="preserve">Guard </w:t>
      </w:r>
      <w:proofErr w:type="gramStart"/>
      <w:r w:rsidRPr="00156B54">
        <w:rPr>
          <w:rFonts w:ascii="Open Sans Light" w:hAnsi="Open Sans Light" w:cs="Open Sans Light"/>
          <w:color w:val="212529"/>
          <w:sz w:val="24"/>
          <w:szCs w:val="24"/>
        </w:rPr>
        <w:t>cells</w:t>
      </w:r>
      <w:proofErr w:type="gramEnd"/>
    </w:p>
    <w:p w14:paraId="73C8BE04" w14:textId="05D564AE" w:rsidR="00761854" w:rsidRPr="00AF2243" w:rsidRDefault="00E11468" w:rsidP="00923860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AF2243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A5779E" w:rsidRPr="00AF2243">
        <w:rPr>
          <w:rFonts w:ascii="Open Sans Light" w:hAnsi="Open Sans Light" w:cs="Open Sans Light"/>
          <w:b/>
          <w:bCs/>
          <w:color w:val="212529"/>
          <w:sz w:val="24"/>
          <w:szCs w:val="24"/>
        </w:rPr>
        <w:t>Plant Structure</w:t>
      </w:r>
    </w:p>
    <w:p w14:paraId="72B13576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xylem, phloem</w:t>
      </w:r>
    </w:p>
    <w:p w14:paraId="135CF564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nutrients</w:t>
      </w:r>
    </w:p>
    <w:p w14:paraId="703ECB2D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sugars</w:t>
      </w:r>
    </w:p>
    <w:p w14:paraId="340572FC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Stomata</w:t>
      </w:r>
    </w:p>
    <w:p w14:paraId="50190E47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cell, cell</w:t>
      </w:r>
    </w:p>
    <w:p w14:paraId="6C45A6BC" w14:textId="77777777" w:rsidR="0013282C" w:rsidRP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xylem</w:t>
      </w:r>
    </w:p>
    <w:p w14:paraId="2D01AE56" w14:textId="471A7E8C" w:rsidR="00AF2243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3282C">
        <w:rPr>
          <w:rFonts w:ascii="Open Sans Light" w:hAnsi="Open Sans Light" w:cs="Open Sans Light"/>
          <w:color w:val="212529"/>
          <w:sz w:val="24"/>
          <w:szCs w:val="24"/>
        </w:rPr>
        <w:t>bloodstream, phloem</w:t>
      </w:r>
    </w:p>
    <w:p w14:paraId="346092D7" w14:textId="77777777" w:rsidR="0013282C" w:rsidRDefault="0013282C" w:rsidP="0013282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2828C1DE" w14:textId="0594DF5A" w:rsidR="00AF2243" w:rsidRDefault="00AF2243" w:rsidP="00AF2243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DA3DED">
        <w:rPr>
          <w:rFonts w:ascii="Open Sans Light" w:hAnsi="Open Sans Light" w:cs="Open Sans Light"/>
          <w:b/>
          <w:bCs/>
          <w:color w:val="212529"/>
          <w:sz w:val="24"/>
          <w:szCs w:val="24"/>
        </w:rPr>
        <w:t>Guided Notes:</w:t>
      </w:r>
      <w:r w:rsidR="00DA3DED" w:rsidRPr="00DA3DED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Plant Response</w:t>
      </w:r>
    </w:p>
    <w:p w14:paraId="7C222603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Cold temperatures</w:t>
      </w:r>
    </w:p>
    <w:p w14:paraId="451948B6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Phototropism</w:t>
      </w:r>
    </w:p>
    <w:p w14:paraId="76073F43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Gravitropism; gravity</w:t>
      </w:r>
    </w:p>
    <w:p w14:paraId="0F12E2AE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Thigmotropism; touch</w:t>
      </w:r>
    </w:p>
    <w:p w14:paraId="628EF211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Stomata; water; gases</w:t>
      </w:r>
    </w:p>
    <w:p w14:paraId="20E9739C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>Responses</w:t>
      </w:r>
    </w:p>
    <w:p w14:paraId="3704DDB2" w14:textId="77777777" w:rsidR="00162E3C" w:rsidRP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162E3C">
        <w:rPr>
          <w:rFonts w:ascii="Open Sans Light" w:hAnsi="Open Sans Light" w:cs="Open Sans Light"/>
          <w:color w:val="212529"/>
          <w:sz w:val="24"/>
          <w:szCs w:val="24"/>
        </w:rPr>
        <w:t xml:space="preserve">Bulb  </w:t>
      </w:r>
    </w:p>
    <w:p w14:paraId="01C9F5D5" w14:textId="50B9CE14" w:rsidR="00DA3DED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proofErr w:type="gramStart"/>
      <w:r w:rsidRPr="00162E3C">
        <w:rPr>
          <w:rFonts w:ascii="Open Sans Light" w:hAnsi="Open Sans Light" w:cs="Open Sans Light"/>
          <w:color w:val="212529"/>
          <w:sz w:val="24"/>
          <w:szCs w:val="24"/>
        </w:rPr>
        <w:t>Venus</w:t>
      </w:r>
      <w:proofErr w:type="gramEnd"/>
      <w:r w:rsidRPr="00162E3C">
        <w:rPr>
          <w:rFonts w:ascii="Open Sans Light" w:hAnsi="Open Sans Light" w:cs="Open Sans Light"/>
          <w:color w:val="212529"/>
          <w:sz w:val="24"/>
          <w:szCs w:val="24"/>
        </w:rPr>
        <w:t xml:space="preserve"> flytrap</w:t>
      </w:r>
    </w:p>
    <w:p w14:paraId="2369EA39" w14:textId="77777777" w:rsidR="00162E3C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3003D013" w14:textId="34223AAD" w:rsidR="00162E3C" w:rsidRPr="00F5554D" w:rsidRDefault="00162E3C" w:rsidP="00162E3C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FD7792">
        <w:rPr>
          <w:rFonts w:ascii="Open Sans Light" w:hAnsi="Open Sans Light" w:cs="Open Sans Light"/>
          <w:b/>
          <w:bCs/>
          <w:color w:val="212529"/>
          <w:sz w:val="24"/>
          <w:szCs w:val="24"/>
        </w:rPr>
        <w:t>Environmental Factors</w:t>
      </w:r>
    </w:p>
    <w:p w14:paraId="3A1AFC7C" w14:textId="7777777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Scientific method</w:t>
      </w:r>
    </w:p>
    <w:p w14:paraId="3854F2F2" w14:textId="7777777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 xml:space="preserve">Hypothesis  </w:t>
      </w:r>
    </w:p>
    <w:p w14:paraId="2DF8F5D9" w14:textId="7777777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Independent variable</w:t>
      </w:r>
    </w:p>
    <w:p w14:paraId="42FC47B2" w14:textId="7777777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Dependent variable</w:t>
      </w:r>
    </w:p>
    <w:p w14:paraId="25ED49E9" w14:textId="0FC4C2A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Controlled variables</w:t>
      </w:r>
    </w:p>
    <w:p w14:paraId="1B393914" w14:textId="77777777" w:rsidR="00F5554D" w:rsidRPr="00F5554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Independent; dependent</w:t>
      </w:r>
    </w:p>
    <w:p w14:paraId="15779B46" w14:textId="070521B5" w:rsidR="006801F2" w:rsidRPr="00DA3DED" w:rsidRDefault="00F5554D" w:rsidP="00F5554D">
      <w:pPr>
        <w:pStyle w:val="HTMLPreformatted"/>
        <w:shd w:val="clear" w:color="auto" w:fill="FFFFFF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F5554D">
        <w:rPr>
          <w:rFonts w:ascii="Open Sans Light" w:hAnsi="Open Sans Light" w:cs="Open Sans Light"/>
          <w:color w:val="212529"/>
          <w:sz w:val="24"/>
          <w:szCs w:val="24"/>
        </w:rPr>
        <w:t>Light; independent</w:t>
      </w:r>
      <w:r w:rsidR="00FD7792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sectPr w:rsidR="006801F2" w:rsidRPr="00DA3DE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DD88F" w14:textId="77777777" w:rsidR="00FB3854" w:rsidRDefault="00FB3854" w:rsidP="00EB5F5C">
      <w:pPr>
        <w:spacing w:after="0" w:line="240" w:lineRule="auto"/>
      </w:pPr>
      <w:r>
        <w:separator/>
      </w:r>
    </w:p>
  </w:endnote>
  <w:endnote w:type="continuationSeparator" w:id="0">
    <w:p w14:paraId="0B485BE3" w14:textId="77777777" w:rsidR="00FB3854" w:rsidRDefault="00FB3854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E5BB" w14:textId="77777777" w:rsidR="00FB3854" w:rsidRDefault="00FB3854" w:rsidP="00EB5F5C">
      <w:pPr>
        <w:spacing w:after="0" w:line="240" w:lineRule="auto"/>
      </w:pPr>
      <w:r>
        <w:separator/>
      </w:r>
    </w:p>
  </w:footnote>
  <w:footnote w:type="continuationSeparator" w:id="0">
    <w:p w14:paraId="76767C36" w14:textId="77777777" w:rsidR="00FB3854" w:rsidRDefault="00FB3854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37E2"/>
    <w:rsid w:val="000C6818"/>
    <w:rsid w:val="0011360E"/>
    <w:rsid w:val="0013282C"/>
    <w:rsid w:val="00156B54"/>
    <w:rsid w:val="00162E3C"/>
    <w:rsid w:val="002A58EF"/>
    <w:rsid w:val="003D01BD"/>
    <w:rsid w:val="004B1703"/>
    <w:rsid w:val="004C046C"/>
    <w:rsid w:val="00511004"/>
    <w:rsid w:val="00524D11"/>
    <w:rsid w:val="00615D23"/>
    <w:rsid w:val="006507F0"/>
    <w:rsid w:val="006801F2"/>
    <w:rsid w:val="00761854"/>
    <w:rsid w:val="00791DA5"/>
    <w:rsid w:val="007B2AE9"/>
    <w:rsid w:val="008A641A"/>
    <w:rsid w:val="008E2AB4"/>
    <w:rsid w:val="00923860"/>
    <w:rsid w:val="00987327"/>
    <w:rsid w:val="00993869"/>
    <w:rsid w:val="00A17558"/>
    <w:rsid w:val="00A3180C"/>
    <w:rsid w:val="00A5779E"/>
    <w:rsid w:val="00A77D5F"/>
    <w:rsid w:val="00AF2243"/>
    <w:rsid w:val="00B05F8E"/>
    <w:rsid w:val="00B242BD"/>
    <w:rsid w:val="00B938A5"/>
    <w:rsid w:val="00BB2220"/>
    <w:rsid w:val="00C45653"/>
    <w:rsid w:val="00CA7713"/>
    <w:rsid w:val="00CE2BBC"/>
    <w:rsid w:val="00CE56A6"/>
    <w:rsid w:val="00DA3DED"/>
    <w:rsid w:val="00E11468"/>
    <w:rsid w:val="00E72350"/>
    <w:rsid w:val="00E85637"/>
    <w:rsid w:val="00EB5F5C"/>
    <w:rsid w:val="00EB6AAE"/>
    <w:rsid w:val="00EE2CC8"/>
    <w:rsid w:val="00F5554D"/>
    <w:rsid w:val="00FB3854"/>
    <w:rsid w:val="00FD7792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15</cp:revision>
  <dcterms:created xsi:type="dcterms:W3CDTF">2024-11-18T19:56:00Z</dcterms:created>
  <dcterms:modified xsi:type="dcterms:W3CDTF">2024-11-20T15:29:00Z</dcterms:modified>
</cp:coreProperties>
</file>