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9657" w14:textId="3CE3BA92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101DFA">
        <w:rPr>
          <w:rFonts w:asciiTheme="majorHAnsi" w:hAnsiTheme="majorHAnsi"/>
          <w:b/>
          <w:bCs/>
          <w:sz w:val="32"/>
          <w:szCs w:val="32"/>
        </w:rPr>
        <w:t>Water Resources Controversies</w:t>
      </w:r>
    </w:p>
    <w:p w14:paraId="32C3C872" w14:textId="77777777" w:rsidR="00101DFA" w:rsidRDefault="00101DFA" w:rsidP="00101DFA">
      <w:pPr>
        <w:spacing w:after="120" w:line="240" w:lineRule="auto"/>
      </w:pPr>
      <w:r>
        <w:t>Water resource management faces many ________________ in the United States, including debates over privatization, bottled vs. tap water, and dam construction.</w:t>
      </w:r>
    </w:p>
    <w:p w14:paraId="477BB2F9" w14:textId="77777777" w:rsidR="00D76F7A" w:rsidRPr="00D76F7A" w:rsidRDefault="00D76F7A" w:rsidP="00101DFA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7283011A" w14:textId="405BB5E4" w:rsidR="00101DFA" w:rsidRDefault="00101DFA" w:rsidP="00101DFA">
      <w:pPr>
        <w:spacing w:after="120" w:line="240" w:lineRule="auto"/>
      </w:pPr>
      <w:r>
        <w:t>• By 2025, over _______ of the world's population may face water ____________.</w:t>
      </w:r>
    </w:p>
    <w:p w14:paraId="26CE2F9E" w14:textId="77777777" w:rsidR="00101DFA" w:rsidRDefault="00101DFA" w:rsidP="00101DFA">
      <w:pPr>
        <w:spacing w:after="120" w:line="240" w:lineRule="auto"/>
      </w:pPr>
      <w:r>
        <w:t>• Three major water usage controversies in the U.S. are:</w:t>
      </w:r>
    </w:p>
    <w:p w14:paraId="4F058CE6" w14:textId="77777777" w:rsidR="00101DFA" w:rsidRDefault="00101DFA" w:rsidP="00101DFA">
      <w:pPr>
        <w:spacing w:after="120" w:line="240" w:lineRule="auto"/>
      </w:pPr>
      <w:r>
        <w:t xml:space="preserve">   1. Privatization of water _____________</w:t>
      </w:r>
    </w:p>
    <w:p w14:paraId="22FB3EDB" w14:textId="77777777" w:rsidR="00101DFA" w:rsidRDefault="00101DFA" w:rsidP="00101DFA">
      <w:pPr>
        <w:spacing w:after="120" w:line="240" w:lineRule="auto"/>
      </w:pPr>
      <w:r>
        <w:t xml:space="preserve">   2. Bottled vs. ______ water </w:t>
      </w:r>
    </w:p>
    <w:p w14:paraId="730022B2" w14:textId="195DD481" w:rsidR="00101DFA" w:rsidRDefault="00101DFA" w:rsidP="00101DFA">
      <w:pPr>
        <w:spacing w:after="120" w:line="240" w:lineRule="auto"/>
      </w:pPr>
      <w:r>
        <w:t xml:space="preserve">   3. Building _______ on rivers</w:t>
      </w:r>
    </w:p>
    <w:p w14:paraId="1E2C0635" w14:textId="3FAE2930" w:rsidR="00101DFA" w:rsidRDefault="00101DFA" w:rsidP="00101DFA">
      <w:pPr>
        <w:spacing w:after="120" w:line="240" w:lineRule="auto"/>
      </w:pPr>
      <w:r>
        <w:t>• Water ________________ refers to private companies taking over public water systems.</w:t>
      </w:r>
    </w:p>
    <w:p w14:paraId="30DED4FD" w14:textId="176EE57D" w:rsidR="00101DFA" w:rsidRDefault="00101DFA" w:rsidP="00101DFA">
      <w:pPr>
        <w:spacing w:after="120" w:line="240" w:lineRule="auto"/>
      </w:pPr>
      <w:r>
        <w:t>• Dams provide benefits like ______________, irrigation, and flood control, but can negatively impact water _________ and ecosystems.</w:t>
      </w:r>
    </w:p>
    <w:p w14:paraId="129A8736" w14:textId="1466B817" w:rsidR="00101DFA" w:rsidRDefault="00101DFA" w:rsidP="00101DFA">
      <w:pPr>
        <w:spacing w:after="120" w:line="240" w:lineRule="auto"/>
      </w:pPr>
      <w:r>
        <w:t>• The Rio Grande River faces both ____________ and economic water scarcity.</w:t>
      </w:r>
    </w:p>
    <w:p w14:paraId="718B6AB7" w14:textId="43B10F5D" w:rsidR="00101DFA" w:rsidRDefault="00101DFA" w:rsidP="00101DFA">
      <w:pPr>
        <w:spacing w:after="120" w:line="240" w:lineRule="auto"/>
      </w:pPr>
      <w:r>
        <w:t>• The Colorado River Compact of 1922 divided the river basin into ________ and ________ basins.</w:t>
      </w:r>
    </w:p>
    <w:p w14:paraId="0C89EBB0" w14:textId="77777777" w:rsidR="00101DFA" w:rsidRDefault="00101DFA" w:rsidP="00101DFA">
      <w:pPr>
        <w:spacing w:after="120" w:line="240" w:lineRule="auto"/>
      </w:pPr>
      <w:r>
        <w:t>• Cities can be categorized as ________-wise or __________ based on their water management.</w:t>
      </w:r>
    </w:p>
    <w:p w14:paraId="6DB9BE42" w14:textId="13C4CCFC" w:rsidR="00D76F7A" w:rsidRDefault="00101DFA" w:rsidP="00101DFA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"https://cite-media.pearson.com/legacy_paths/db225258-8e20-41c6-8d38-02b306c43208/PAL_AL1326444.jpg"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18BA7FD" wp14:editId="638EC3C8">
            <wp:extent cx="3382371" cy="2251661"/>
            <wp:effectExtent l="0" t="0" r="0" b="0"/>
            <wp:docPr id="1876705572" name="Picture 1" descr="The Glen Canyon Dam is shown with dry, desert hills all around it. Behind the dam is a lake. The dam then goes straight down to a canyon carved out of the rocky hills. At the bottom is a small riv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len Canyon Dam is shown with dry, desert hills all around it. Behind the dam is a lake. The dam then goes straight down to a canyon carved out of the rocky hills. At the bottom is a small rive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863" cy="226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9C4D068" w14:textId="77777777" w:rsidR="00D76F7A" w:rsidRPr="00D76F7A" w:rsidRDefault="00D76F7A" w:rsidP="00101DFA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55B15BB9" w14:textId="7AA747C9" w:rsidR="00101DFA" w:rsidRDefault="00101DFA" w:rsidP="00101DFA">
      <w:pPr>
        <w:spacing w:after="120" w:line="240" w:lineRule="auto"/>
      </w:pPr>
      <w:r>
        <w:t>1. Michigan Bottled Water Controversy: A company was approved to pump ______ gallons of water per minute from White Pine Springs, paying only $200 per year.</w:t>
      </w:r>
    </w:p>
    <w:p w14:paraId="1018AFB0" w14:textId="77777777" w:rsidR="00101DFA" w:rsidRDefault="00101DFA" w:rsidP="00101DFA">
      <w:pPr>
        <w:spacing w:after="120" w:line="240" w:lineRule="auto"/>
      </w:pPr>
      <w:r>
        <w:t>2. Lake Mead on the Colorado River has seen _____________ water levels since the 2000s due to drought and overuse.</w:t>
      </w:r>
    </w:p>
    <w:p w14:paraId="1C3AE986" w14:textId="76F9AED0" w:rsidR="003414A9" w:rsidRPr="00343C38" w:rsidRDefault="00343C38" w:rsidP="00101DFA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  <w:r w:rsidR="003414A9">
        <w:rPr>
          <w:b/>
          <w:bCs/>
        </w:rPr>
        <w:lastRenderedPageBreak/>
        <w:t>Word Bank</w:t>
      </w:r>
      <w:r w:rsidR="003414A9" w:rsidRPr="00343C38">
        <w:rPr>
          <w:b/>
          <w:bCs/>
        </w:rPr>
        <w:t>:</w:t>
      </w:r>
    </w:p>
    <w:p w14:paraId="1845C2E7" w14:textId="77777777" w:rsidR="00101DFA" w:rsidRDefault="00101DFA" w:rsidP="00101DFA">
      <w:pPr>
        <w:spacing w:after="120" w:line="240" w:lineRule="auto"/>
        <w:sectPr w:rsidR="00101DFA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418F22" w14:textId="77777777" w:rsidR="00101DFA" w:rsidRDefault="00101DFA" w:rsidP="00101DFA">
      <w:pPr>
        <w:spacing w:after="120" w:line="240" w:lineRule="auto"/>
      </w:pPr>
      <w:r>
        <w:t>controversies</w:t>
      </w:r>
    </w:p>
    <w:p w14:paraId="0C8C0C1F" w14:textId="77777777" w:rsidR="00101DFA" w:rsidRDefault="00101DFA" w:rsidP="00101DFA">
      <w:pPr>
        <w:spacing w:after="120" w:line="240" w:lineRule="auto"/>
      </w:pPr>
      <w:r>
        <w:t>two-thirds</w:t>
      </w:r>
    </w:p>
    <w:p w14:paraId="7C450209" w14:textId="77777777" w:rsidR="00101DFA" w:rsidRDefault="00101DFA" w:rsidP="00101DFA">
      <w:pPr>
        <w:spacing w:after="120" w:line="240" w:lineRule="auto"/>
      </w:pPr>
      <w:r>
        <w:t>scarcity</w:t>
      </w:r>
    </w:p>
    <w:p w14:paraId="6343FEE8" w14:textId="77777777" w:rsidR="00101DFA" w:rsidRDefault="00101DFA" w:rsidP="00101DFA">
      <w:pPr>
        <w:spacing w:after="120" w:line="240" w:lineRule="auto"/>
      </w:pPr>
      <w:r>
        <w:t>treatment</w:t>
      </w:r>
    </w:p>
    <w:p w14:paraId="15047065" w14:textId="77777777" w:rsidR="00101DFA" w:rsidRDefault="00101DFA" w:rsidP="00101DFA">
      <w:pPr>
        <w:spacing w:after="120" w:line="240" w:lineRule="auto"/>
      </w:pPr>
      <w:r>
        <w:t>tap</w:t>
      </w:r>
    </w:p>
    <w:p w14:paraId="4902EDA6" w14:textId="77777777" w:rsidR="00101DFA" w:rsidRDefault="00101DFA" w:rsidP="00101DFA">
      <w:pPr>
        <w:spacing w:after="120" w:line="240" w:lineRule="auto"/>
      </w:pPr>
      <w:r>
        <w:t>dams</w:t>
      </w:r>
    </w:p>
    <w:p w14:paraId="06431527" w14:textId="77777777" w:rsidR="00101DFA" w:rsidRDefault="00101DFA" w:rsidP="00101DFA">
      <w:pPr>
        <w:spacing w:after="120" w:line="240" w:lineRule="auto"/>
      </w:pPr>
      <w:r>
        <w:t>privatization</w:t>
      </w:r>
    </w:p>
    <w:p w14:paraId="2355FEC0" w14:textId="77777777" w:rsidR="00101DFA" w:rsidRDefault="00101DFA" w:rsidP="00101DFA">
      <w:pPr>
        <w:spacing w:after="120" w:line="240" w:lineRule="auto"/>
      </w:pPr>
      <w:r>
        <w:t>hydropower</w:t>
      </w:r>
    </w:p>
    <w:p w14:paraId="5AE5E28D" w14:textId="77777777" w:rsidR="00101DFA" w:rsidRDefault="00101DFA" w:rsidP="00101DFA">
      <w:pPr>
        <w:spacing w:after="120" w:line="240" w:lineRule="auto"/>
      </w:pPr>
      <w:r>
        <w:t>quality</w:t>
      </w:r>
    </w:p>
    <w:p w14:paraId="0EBD03CB" w14:textId="77777777" w:rsidR="00101DFA" w:rsidRDefault="00101DFA" w:rsidP="00101DFA">
      <w:pPr>
        <w:spacing w:after="120" w:line="240" w:lineRule="auto"/>
      </w:pPr>
      <w:r>
        <w:t>physical</w:t>
      </w:r>
    </w:p>
    <w:p w14:paraId="6A489ACE" w14:textId="77777777" w:rsidR="00101DFA" w:rsidRDefault="00101DFA" w:rsidP="00101DFA">
      <w:pPr>
        <w:spacing w:after="120" w:line="240" w:lineRule="auto"/>
      </w:pPr>
      <w:r>
        <w:t>upper</w:t>
      </w:r>
    </w:p>
    <w:p w14:paraId="7BA2BF06" w14:textId="77777777" w:rsidR="00101DFA" w:rsidRDefault="00101DFA" w:rsidP="00101DFA">
      <w:pPr>
        <w:spacing w:after="120" w:line="240" w:lineRule="auto"/>
      </w:pPr>
      <w:r>
        <w:t>lower</w:t>
      </w:r>
    </w:p>
    <w:p w14:paraId="06504B7F" w14:textId="77777777" w:rsidR="00101DFA" w:rsidRDefault="00101DFA" w:rsidP="00101DFA">
      <w:pPr>
        <w:spacing w:after="120" w:line="240" w:lineRule="auto"/>
      </w:pPr>
      <w:r>
        <w:t>water</w:t>
      </w:r>
    </w:p>
    <w:p w14:paraId="5C501735" w14:textId="77777777" w:rsidR="00101DFA" w:rsidRDefault="00101DFA" w:rsidP="00101DFA">
      <w:pPr>
        <w:spacing w:after="120" w:line="240" w:lineRule="auto"/>
      </w:pPr>
      <w:r>
        <w:t>wasteful</w:t>
      </w:r>
    </w:p>
    <w:p w14:paraId="3B9CBAF9" w14:textId="77777777" w:rsidR="00101DFA" w:rsidRDefault="00101DFA" w:rsidP="00101DFA">
      <w:pPr>
        <w:spacing w:after="120" w:line="240" w:lineRule="auto"/>
      </w:pPr>
      <w:r>
        <w:t>400</w:t>
      </w:r>
    </w:p>
    <w:p w14:paraId="04065B17" w14:textId="26483818" w:rsidR="00101DFA" w:rsidRPr="00B15316" w:rsidRDefault="00101DFA" w:rsidP="00101DFA">
      <w:pPr>
        <w:spacing w:after="120" w:line="240" w:lineRule="auto"/>
      </w:pPr>
      <w:r>
        <w:t>decreasing</w:t>
      </w:r>
    </w:p>
    <w:p w14:paraId="4752E159" w14:textId="77777777" w:rsidR="00101DFA" w:rsidRDefault="00101DFA" w:rsidP="00101DFA">
      <w:pPr>
        <w:spacing w:after="120" w:line="240" w:lineRule="auto"/>
        <w:sectPr w:rsidR="00101DFA" w:rsidSect="00101DF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B1D7926" w14:textId="4B7C8BA7" w:rsidR="001639A8" w:rsidRDefault="001639A8" w:rsidP="00101DFA">
      <w:pPr>
        <w:spacing w:after="120" w:line="240" w:lineRule="auto"/>
      </w:pPr>
    </w:p>
    <w:sectPr w:rsidR="001639A8" w:rsidSect="00101DF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009E" w14:textId="77777777" w:rsidR="00F961D5" w:rsidRDefault="00F961D5" w:rsidP="00343C38">
      <w:pPr>
        <w:spacing w:after="0" w:line="240" w:lineRule="auto"/>
      </w:pPr>
      <w:r>
        <w:separator/>
      </w:r>
    </w:p>
  </w:endnote>
  <w:endnote w:type="continuationSeparator" w:id="0">
    <w:p w14:paraId="663F8B95" w14:textId="77777777" w:rsidR="00F961D5" w:rsidRDefault="00F961D5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5F9A1" w14:textId="77777777" w:rsidR="00F961D5" w:rsidRDefault="00F961D5" w:rsidP="00343C38">
      <w:pPr>
        <w:spacing w:after="0" w:line="240" w:lineRule="auto"/>
      </w:pPr>
      <w:r>
        <w:separator/>
      </w:r>
    </w:p>
  </w:footnote>
  <w:footnote w:type="continuationSeparator" w:id="0">
    <w:p w14:paraId="2D7E90FA" w14:textId="77777777" w:rsidR="00F961D5" w:rsidRDefault="00F961D5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0253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49C03FAE" wp14:editId="6F57C076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FA"/>
    <w:rsid w:val="00101DFA"/>
    <w:rsid w:val="001639A8"/>
    <w:rsid w:val="003414A9"/>
    <w:rsid w:val="00343C38"/>
    <w:rsid w:val="007E14ED"/>
    <w:rsid w:val="00851D16"/>
    <w:rsid w:val="00B204C3"/>
    <w:rsid w:val="00D76F7A"/>
    <w:rsid w:val="00E1772D"/>
    <w:rsid w:val="00E82818"/>
    <w:rsid w:val="00E84972"/>
    <w:rsid w:val="00EF4699"/>
    <w:rsid w:val="00F9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D76D2"/>
  <w15:chartTrackingRefBased/>
  <w15:docId w15:val="{59F4D136-6291-7A42-BB00-E77F9C79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1278</Characters>
  <Application>Microsoft Office Word</Application>
  <DocSecurity>0</DocSecurity>
  <Lines>42</Lines>
  <Paragraphs>13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2024-10-29T16:41:00Z</dcterms:created>
  <dcterms:modified xsi:type="dcterms:W3CDTF">2024-10-29T16:41:00Z</dcterms:modified>
</cp:coreProperties>
</file>