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CA24F" w14:textId="171B4191" w:rsidR="00D76F7A" w:rsidRPr="00D76F7A" w:rsidRDefault="00A945DF" w:rsidP="00D76F7A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95A729" wp14:editId="1B7354F3">
            <wp:simplePos x="0" y="0"/>
            <wp:positionH relativeFrom="column">
              <wp:posOffset>-133350</wp:posOffset>
            </wp:positionH>
            <wp:positionV relativeFrom="paragraph">
              <wp:posOffset>360680</wp:posOffset>
            </wp:positionV>
            <wp:extent cx="2168525" cy="1443355"/>
            <wp:effectExtent l="0" t="0" r="3175" b="4445"/>
            <wp:wrapSquare wrapText="bothSides"/>
            <wp:docPr id="2085260378" name="Picture 1" descr="A photograph shows houses in Houston suburb flooded from Hurricane Harvey in 201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hotograph shows houses in Houston suburb flooded from Hurricane Harvey in 2017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525" cy="144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6F7A" w:rsidRPr="00D76F7A">
        <w:rPr>
          <w:rFonts w:asciiTheme="majorHAnsi" w:hAnsiTheme="majorHAnsi"/>
          <w:b/>
          <w:bCs/>
          <w:sz w:val="32"/>
          <w:szCs w:val="32"/>
        </w:rPr>
        <w:t xml:space="preserve">Guided Notes: </w:t>
      </w:r>
      <w:r w:rsidR="00591A15">
        <w:rPr>
          <w:rFonts w:asciiTheme="majorHAnsi" w:hAnsiTheme="majorHAnsi"/>
          <w:b/>
          <w:bCs/>
          <w:sz w:val="32"/>
          <w:szCs w:val="32"/>
        </w:rPr>
        <w:t>Flood Mitigation Options</w:t>
      </w:r>
    </w:p>
    <w:p w14:paraId="68A6EB6F" w14:textId="77777777" w:rsidR="00A945DF" w:rsidRDefault="00A945DF" w:rsidP="00591A15">
      <w:pPr>
        <w:spacing w:after="120" w:line="240" w:lineRule="auto"/>
      </w:pPr>
    </w:p>
    <w:p w14:paraId="1456828C" w14:textId="77777777" w:rsidR="00A945DF" w:rsidRDefault="00A945DF" w:rsidP="00591A15">
      <w:pPr>
        <w:spacing w:after="120" w:line="240" w:lineRule="auto"/>
      </w:pPr>
    </w:p>
    <w:p w14:paraId="4D96944E" w14:textId="77777777" w:rsidR="00A945DF" w:rsidRDefault="00A945DF" w:rsidP="00591A15">
      <w:pPr>
        <w:spacing w:after="120" w:line="240" w:lineRule="auto"/>
      </w:pPr>
    </w:p>
    <w:p w14:paraId="40595B72" w14:textId="55DAFFDD" w:rsidR="00591A15" w:rsidRDefault="00591A15" w:rsidP="00591A15">
      <w:pPr>
        <w:spacing w:after="120" w:line="240" w:lineRule="auto"/>
      </w:pPr>
      <w:r>
        <w:t>Flood mitigation techniques are strategies used to _______ and _______ the movement of floodwaters.</w:t>
      </w:r>
    </w:p>
    <w:p w14:paraId="58D7FFF9" w14:textId="77777777" w:rsidR="00A945DF" w:rsidRDefault="00A945DF" w:rsidP="00591A15">
      <w:pPr>
        <w:spacing w:after="120" w:line="240" w:lineRule="auto"/>
        <w:rPr>
          <w:b/>
          <w:bCs/>
        </w:rPr>
      </w:pPr>
    </w:p>
    <w:p w14:paraId="0C984054" w14:textId="0BAF22D5" w:rsidR="00D76F7A" w:rsidRPr="00D76F7A" w:rsidRDefault="00D76F7A" w:rsidP="00591A15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Key Concepts:</w:t>
      </w:r>
    </w:p>
    <w:p w14:paraId="55FD27AA" w14:textId="77777777" w:rsidR="00591A15" w:rsidRDefault="00591A15" w:rsidP="00591A15">
      <w:pPr>
        <w:spacing w:after="120" w:line="240" w:lineRule="auto"/>
      </w:pPr>
      <w:r>
        <w:t>• Floods are the number one _______ _______ in the United States.</w:t>
      </w:r>
    </w:p>
    <w:p w14:paraId="6BE78C75" w14:textId="77777777" w:rsidR="00591A15" w:rsidRDefault="00591A15" w:rsidP="00591A15">
      <w:pPr>
        <w:spacing w:after="120" w:line="240" w:lineRule="auto"/>
      </w:pPr>
      <w:r>
        <w:t>• About ___% of flood insurance claims come from areas of low to moderate flood risk.</w:t>
      </w:r>
    </w:p>
    <w:p w14:paraId="2D044D54" w14:textId="77777777" w:rsidR="00591A15" w:rsidRDefault="00591A15" w:rsidP="00591A15">
      <w:pPr>
        <w:spacing w:after="120" w:line="240" w:lineRule="auto"/>
      </w:pPr>
      <w:r>
        <w:t>• Just ___ inches of water can result in over $11,000 worth of damage.</w:t>
      </w:r>
    </w:p>
    <w:p w14:paraId="19176DDA" w14:textId="681865DC" w:rsidR="00591A15" w:rsidRDefault="00591A15" w:rsidP="00591A15">
      <w:pPr>
        <w:spacing w:after="120" w:line="240" w:lineRule="auto"/>
      </w:pPr>
      <w:r>
        <w:t>• Homeowners can protect their properties by:</w:t>
      </w:r>
    </w:p>
    <w:p w14:paraId="32DE11F9" w14:textId="77777777" w:rsidR="00591A15" w:rsidRDefault="00591A15" w:rsidP="00591A15">
      <w:pPr>
        <w:spacing w:after="120" w:line="240" w:lineRule="auto"/>
      </w:pPr>
      <w:r>
        <w:t xml:space="preserve">   - Elevating the _______</w:t>
      </w:r>
    </w:p>
    <w:p w14:paraId="0C6445C4" w14:textId="77777777" w:rsidR="00591A15" w:rsidRDefault="00591A15" w:rsidP="00591A15">
      <w:pPr>
        <w:spacing w:after="120" w:line="240" w:lineRule="auto"/>
      </w:pPr>
      <w:r>
        <w:t xml:space="preserve">   - Relocating furnaces, water heaters, and _______ panels  </w:t>
      </w:r>
    </w:p>
    <w:p w14:paraId="7DD52E8A" w14:textId="77777777" w:rsidR="00591A15" w:rsidRDefault="00591A15" w:rsidP="00591A15">
      <w:pPr>
        <w:spacing w:after="120" w:line="240" w:lineRule="auto"/>
      </w:pPr>
      <w:r>
        <w:t xml:space="preserve">   - Installing _______ valves</w:t>
      </w:r>
    </w:p>
    <w:p w14:paraId="76676921" w14:textId="77777777" w:rsidR="00591A15" w:rsidRDefault="00591A15" w:rsidP="00591A15">
      <w:pPr>
        <w:spacing w:after="120" w:line="240" w:lineRule="auto"/>
      </w:pPr>
      <w:r>
        <w:t xml:space="preserve">   - Sealing walls in the _______</w:t>
      </w:r>
    </w:p>
    <w:p w14:paraId="783900B6" w14:textId="77777777" w:rsidR="00591A15" w:rsidRDefault="00591A15" w:rsidP="00591A15">
      <w:pPr>
        <w:spacing w:after="120" w:line="240" w:lineRule="auto"/>
      </w:pPr>
      <w:r>
        <w:t xml:space="preserve">   - Using _______</w:t>
      </w:r>
    </w:p>
    <w:p w14:paraId="3DDD2B59" w14:textId="77777777" w:rsidR="00591A15" w:rsidRDefault="00591A15" w:rsidP="00591A15">
      <w:pPr>
        <w:spacing w:after="120" w:line="240" w:lineRule="auto"/>
      </w:pPr>
      <w:r>
        <w:t>• Cities can implement flood mitigation through:</w:t>
      </w:r>
    </w:p>
    <w:p w14:paraId="68D4B817" w14:textId="77777777" w:rsidR="00591A15" w:rsidRDefault="00591A15" w:rsidP="00591A15">
      <w:pPr>
        <w:spacing w:after="120" w:line="240" w:lineRule="auto"/>
      </w:pPr>
      <w:r>
        <w:t xml:space="preserve">   - Building _______ and _______</w:t>
      </w:r>
    </w:p>
    <w:p w14:paraId="43A7447D" w14:textId="77777777" w:rsidR="00591A15" w:rsidRDefault="00591A15" w:rsidP="00591A15">
      <w:pPr>
        <w:spacing w:after="120" w:line="240" w:lineRule="auto"/>
      </w:pPr>
      <w:r>
        <w:t xml:space="preserve">   - Creating _______ spaces</w:t>
      </w:r>
    </w:p>
    <w:p w14:paraId="02FB4C1A" w14:textId="77777777" w:rsidR="00591A15" w:rsidRDefault="00591A15" w:rsidP="00591A15">
      <w:pPr>
        <w:spacing w:after="120" w:line="240" w:lineRule="auto"/>
      </w:pPr>
      <w:r>
        <w:t xml:space="preserve">   - Improving _______ systems</w:t>
      </w:r>
    </w:p>
    <w:p w14:paraId="7DA32901" w14:textId="77777777" w:rsidR="00591A15" w:rsidRDefault="00591A15" w:rsidP="00591A15">
      <w:pPr>
        <w:spacing w:after="120" w:line="240" w:lineRule="auto"/>
      </w:pPr>
      <w:r>
        <w:t>• The federal government assists with flood mitigation through agencies like:</w:t>
      </w:r>
    </w:p>
    <w:p w14:paraId="776907F8" w14:textId="5640B1BE" w:rsidR="00591A15" w:rsidRDefault="00591A15" w:rsidP="00591A15">
      <w:pPr>
        <w:spacing w:after="120" w:line="240" w:lineRule="auto"/>
      </w:pPr>
      <w:r>
        <w:t xml:space="preserve">   - U.S. Army Corps of Engineers (USACE), which manages about _____ dams</w:t>
      </w:r>
    </w:p>
    <w:p w14:paraId="1363A890" w14:textId="77777777" w:rsidR="00591A15" w:rsidRDefault="00591A15" w:rsidP="00591A15">
      <w:pPr>
        <w:spacing w:after="120" w:line="240" w:lineRule="auto"/>
      </w:pPr>
      <w:r>
        <w:t xml:space="preserve">   - Federal Emergency Management Agency (FEMA), which works on solutions like flood _______</w:t>
      </w:r>
    </w:p>
    <w:p w14:paraId="4EDC8FF4" w14:textId="2E8DF5CB" w:rsidR="00591A15" w:rsidRDefault="00591A15" w:rsidP="00591A15">
      <w:pPr>
        <w:spacing w:after="120" w:line="240" w:lineRule="auto"/>
        <w:jc w:val="center"/>
      </w:pPr>
      <w:r>
        <w:fldChar w:fldCharType="begin"/>
      </w:r>
      <w:r>
        <w:instrText xml:space="preserve"> INCLUDEPICTURE "https://cite-media.pearson.com/legacy_paths/23d3d743-24b5-4b3e-a5e2-2d5b5df4235a/PAL_AL1358000.jpg" \* MERGEFORMATINET </w:instrText>
      </w:r>
      <w:r>
        <w:fldChar w:fldCharType="separate"/>
      </w:r>
      <w:r>
        <w:fldChar w:fldCharType="end"/>
      </w:r>
    </w:p>
    <w:p w14:paraId="6ACBA087" w14:textId="77777777" w:rsidR="00D76F7A" w:rsidRPr="00D76F7A" w:rsidRDefault="00D76F7A" w:rsidP="00591A15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Real World Examples:</w:t>
      </w:r>
    </w:p>
    <w:p w14:paraId="2ABC6BDF" w14:textId="77777777" w:rsidR="00591A15" w:rsidRDefault="00591A15" w:rsidP="00591A15">
      <w:pPr>
        <w:spacing w:after="120" w:line="240" w:lineRule="auto"/>
      </w:pPr>
      <w:r>
        <w:t>1. A coastal town using seawalls to protect from ocean storm surges</w:t>
      </w:r>
    </w:p>
    <w:p w14:paraId="19831385" w14:textId="77777777" w:rsidR="00591A15" w:rsidRDefault="00591A15" w:rsidP="00591A15">
      <w:pPr>
        <w:spacing w:after="120" w:line="240" w:lineRule="auto"/>
      </w:pPr>
      <w:r>
        <w:t>2. A city creating more parks and green spaces to absorb excess rainwater runoff from paved areas</w:t>
      </w:r>
    </w:p>
    <w:p w14:paraId="2D309F29" w14:textId="6694F938" w:rsidR="003414A9" w:rsidRPr="00343C38" w:rsidRDefault="00343C38" w:rsidP="00591A15">
      <w:pPr>
        <w:spacing w:after="120" w:line="240" w:lineRule="auto"/>
        <w:rPr>
          <w:b/>
          <w:bCs/>
        </w:rPr>
      </w:pPr>
      <w:r>
        <w:rPr>
          <w:b/>
          <w:bCs/>
        </w:rPr>
        <w:br w:type="page"/>
      </w:r>
      <w:r w:rsidR="003414A9">
        <w:rPr>
          <w:b/>
          <w:bCs/>
        </w:rPr>
        <w:lastRenderedPageBreak/>
        <w:t>Word Bank</w:t>
      </w:r>
      <w:r w:rsidR="003414A9" w:rsidRPr="00343C38">
        <w:rPr>
          <w:b/>
          <w:bCs/>
        </w:rPr>
        <w:t>:</w:t>
      </w:r>
    </w:p>
    <w:p w14:paraId="64E3F336" w14:textId="77777777" w:rsidR="00591A15" w:rsidRDefault="00591A15" w:rsidP="00591A15">
      <w:pPr>
        <w:spacing w:after="120" w:line="240" w:lineRule="auto"/>
        <w:sectPr w:rsidR="00591A15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DC0D0C4" w14:textId="77777777" w:rsidR="00591A15" w:rsidRDefault="00591A15" w:rsidP="00591A15">
      <w:pPr>
        <w:spacing w:after="120" w:line="240" w:lineRule="auto"/>
      </w:pPr>
      <w:r>
        <w:t>manage</w:t>
      </w:r>
    </w:p>
    <w:p w14:paraId="1E36C836" w14:textId="77777777" w:rsidR="00591A15" w:rsidRDefault="00591A15" w:rsidP="00591A15">
      <w:pPr>
        <w:spacing w:after="120" w:line="240" w:lineRule="auto"/>
      </w:pPr>
      <w:r>
        <w:t>control</w:t>
      </w:r>
    </w:p>
    <w:p w14:paraId="5192F4BF" w14:textId="77777777" w:rsidR="00591A15" w:rsidRDefault="00591A15" w:rsidP="00591A15">
      <w:pPr>
        <w:spacing w:after="120" w:line="240" w:lineRule="auto"/>
      </w:pPr>
      <w:r>
        <w:t>natural disaster</w:t>
      </w:r>
    </w:p>
    <w:p w14:paraId="4E3148AA" w14:textId="77777777" w:rsidR="00591A15" w:rsidRDefault="00591A15" w:rsidP="00591A15">
      <w:pPr>
        <w:spacing w:after="120" w:line="240" w:lineRule="auto"/>
      </w:pPr>
      <w:r>
        <w:t>25</w:t>
      </w:r>
    </w:p>
    <w:p w14:paraId="12839617" w14:textId="77777777" w:rsidR="00591A15" w:rsidRDefault="00591A15" w:rsidP="00591A15">
      <w:pPr>
        <w:spacing w:after="120" w:line="240" w:lineRule="auto"/>
      </w:pPr>
      <w:r>
        <w:t>5</w:t>
      </w:r>
    </w:p>
    <w:p w14:paraId="25DB89CE" w14:textId="77777777" w:rsidR="00591A15" w:rsidRDefault="00591A15" w:rsidP="00591A15">
      <w:pPr>
        <w:spacing w:after="120" w:line="240" w:lineRule="auto"/>
      </w:pPr>
      <w:r>
        <w:t>home</w:t>
      </w:r>
    </w:p>
    <w:p w14:paraId="4CAF5AAC" w14:textId="77777777" w:rsidR="00591A15" w:rsidRDefault="00591A15" w:rsidP="00591A15">
      <w:pPr>
        <w:spacing w:after="120" w:line="240" w:lineRule="auto"/>
      </w:pPr>
      <w:r>
        <w:t>electric</w:t>
      </w:r>
    </w:p>
    <w:p w14:paraId="62627E0B" w14:textId="77777777" w:rsidR="00591A15" w:rsidRDefault="00591A15" w:rsidP="00591A15">
      <w:pPr>
        <w:spacing w:after="120" w:line="240" w:lineRule="auto"/>
      </w:pPr>
      <w:r>
        <w:t>check</w:t>
      </w:r>
    </w:p>
    <w:p w14:paraId="5E3EC1C6" w14:textId="77777777" w:rsidR="00591A15" w:rsidRDefault="00591A15" w:rsidP="00591A15">
      <w:pPr>
        <w:spacing w:after="120" w:line="240" w:lineRule="auto"/>
      </w:pPr>
      <w:r>
        <w:t>basement</w:t>
      </w:r>
    </w:p>
    <w:p w14:paraId="3BBC6511" w14:textId="77777777" w:rsidR="00591A15" w:rsidRDefault="00591A15" w:rsidP="00591A15">
      <w:pPr>
        <w:spacing w:after="120" w:line="240" w:lineRule="auto"/>
      </w:pPr>
      <w:r>
        <w:t>sandbags</w:t>
      </w:r>
    </w:p>
    <w:p w14:paraId="4485F645" w14:textId="77777777" w:rsidR="00591A15" w:rsidRDefault="00591A15" w:rsidP="00591A15">
      <w:pPr>
        <w:spacing w:after="120" w:line="240" w:lineRule="auto"/>
      </w:pPr>
      <w:r>
        <w:t>levees</w:t>
      </w:r>
    </w:p>
    <w:p w14:paraId="0D010AFC" w14:textId="77777777" w:rsidR="00591A15" w:rsidRDefault="00591A15" w:rsidP="00591A15">
      <w:pPr>
        <w:spacing w:after="120" w:line="240" w:lineRule="auto"/>
      </w:pPr>
      <w:r>
        <w:t>floodwalls</w:t>
      </w:r>
    </w:p>
    <w:p w14:paraId="5C633789" w14:textId="77777777" w:rsidR="00591A15" w:rsidRDefault="00591A15" w:rsidP="00591A15">
      <w:pPr>
        <w:spacing w:after="120" w:line="240" w:lineRule="auto"/>
      </w:pPr>
      <w:r>
        <w:t>green</w:t>
      </w:r>
    </w:p>
    <w:p w14:paraId="26513D57" w14:textId="77777777" w:rsidR="00591A15" w:rsidRDefault="00591A15" w:rsidP="00591A15">
      <w:pPr>
        <w:spacing w:after="120" w:line="240" w:lineRule="auto"/>
      </w:pPr>
      <w:r>
        <w:t>drainage</w:t>
      </w:r>
    </w:p>
    <w:p w14:paraId="67E8C8FA" w14:textId="77777777" w:rsidR="00591A15" w:rsidRDefault="00591A15" w:rsidP="00591A15">
      <w:pPr>
        <w:spacing w:after="120" w:line="240" w:lineRule="auto"/>
      </w:pPr>
      <w:r>
        <w:t>700</w:t>
      </w:r>
    </w:p>
    <w:p w14:paraId="5B2F4438" w14:textId="5BD07A18" w:rsidR="00591A15" w:rsidRDefault="00591A15" w:rsidP="00591A15">
      <w:pPr>
        <w:spacing w:after="120" w:line="240" w:lineRule="auto"/>
      </w:pPr>
      <w:r>
        <w:t>diversion</w:t>
      </w:r>
    </w:p>
    <w:p w14:paraId="17F65CE0" w14:textId="77777777" w:rsidR="00591A15" w:rsidRDefault="00591A15" w:rsidP="00591A15">
      <w:pPr>
        <w:spacing w:after="120" w:line="240" w:lineRule="auto"/>
        <w:sectPr w:rsidR="00591A15" w:rsidSect="00591A15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209FDBB4" w14:textId="77777777" w:rsidR="00591A15" w:rsidRPr="00EB1EBB" w:rsidRDefault="00591A15" w:rsidP="00591A15">
      <w:pPr>
        <w:spacing w:after="120" w:line="240" w:lineRule="auto"/>
      </w:pPr>
    </w:p>
    <w:p w14:paraId="3D56B1ED" w14:textId="6B19E33B" w:rsidR="001639A8" w:rsidRDefault="001639A8" w:rsidP="00591A15">
      <w:pPr>
        <w:spacing w:after="120" w:line="240" w:lineRule="auto"/>
      </w:pPr>
    </w:p>
    <w:sectPr w:rsidR="001639A8" w:rsidSect="00591A1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60973" w14:textId="77777777" w:rsidR="009671BE" w:rsidRDefault="009671BE" w:rsidP="00343C38">
      <w:pPr>
        <w:spacing w:after="0" w:line="240" w:lineRule="auto"/>
      </w:pPr>
      <w:r>
        <w:separator/>
      </w:r>
    </w:p>
  </w:endnote>
  <w:endnote w:type="continuationSeparator" w:id="0">
    <w:p w14:paraId="54AEEB86" w14:textId="77777777" w:rsidR="009671BE" w:rsidRDefault="009671BE" w:rsidP="0034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443E8" w14:textId="77777777" w:rsidR="009671BE" w:rsidRDefault="009671BE" w:rsidP="00343C38">
      <w:pPr>
        <w:spacing w:after="0" w:line="240" w:lineRule="auto"/>
      </w:pPr>
      <w:r>
        <w:separator/>
      </w:r>
    </w:p>
  </w:footnote>
  <w:footnote w:type="continuationSeparator" w:id="0">
    <w:p w14:paraId="16DA474F" w14:textId="77777777" w:rsidR="009671BE" w:rsidRDefault="009671BE" w:rsidP="00343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7AC8C" w14:textId="77777777" w:rsidR="00343C38" w:rsidRDefault="00343C38">
    <w:pPr>
      <w:pStyle w:val="Header"/>
    </w:pPr>
    <w:r>
      <w:rPr>
        <w:noProof/>
      </w:rPr>
      <w:drawing>
        <wp:inline distT="0" distB="0" distL="0" distR="0" wp14:anchorId="539D2A03" wp14:editId="4F618B8E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A15"/>
    <w:rsid w:val="001639A8"/>
    <w:rsid w:val="003414A9"/>
    <w:rsid w:val="00343C38"/>
    <w:rsid w:val="00591A15"/>
    <w:rsid w:val="007E14ED"/>
    <w:rsid w:val="009671BE"/>
    <w:rsid w:val="0099759E"/>
    <w:rsid w:val="00A945DF"/>
    <w:rsid w:val="00B204C3"/>
    <w:rsid w:val="00D76F7A"/>
    <w:rsid w:val="00E1772D"/>
    <w:rsid w:val="00E82818"/>
    <w:rsid w:val="00E8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4DEAA"/>
  <w15:chartTrackingRefBased/>
  <w15:docId w15:val="{56C4E150-3023-B34E-B188-47A51D89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F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38"/>
  </w:style>
  <w:style w:type="paragraph" w:styleId="Footer">
    <w:name w:val="footer"/>
    <w:basedOn w:val="Normal"/>
    <w:link w:val="Foot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1213</Characters>
  <Application>Microsoft Office Word</Application>
  <DocSecurity>0</DocSecurity>
  <Lines>40</Lines>
  <Paragraphs>12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URIBET2</dc:creator>
  <cp:keywords/>
  <dc:description/>
  <cp:lastModifiedBy>Ashley Seeley</cp:lastModifiedBy>
  <cp:revision>2</cp:revision>
  <dcterms:created xsi:type="dcterms:W3CDTF">2024-10-29T13:51:00Z</dcterms:created>
  <dcterms:modified xsi:type="dcterms:W3CDTF">2024-10-29T13:51:00Z</dcterms:modified>
</cp:coreProperties>
</file>