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9DB73A9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5C7BB4">
        <w:rPr>
          <w:rFonts w:ascii="Open Sans Light" w:hAnsi="Open Sans Light" w:cs="Open Sans Light"/>
          <w:sz w:val="48"/>
          <w:szCs w:val="48"/>
        </w:rPr>
        <w:t>Quadratic Equations</w:t>
      </w:r>
    </w:p>
    <w:p w14:paraId="109C05DA" w14:textId="40AE0151" w:rsidR="00793995" w:rsidRDefault="0004153A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Graphs of Quadratic Equations</w:t>
      </w:r>
    </w:p>
    <w:p w14:paraId="643308FD" w14:textId="77777777" w:rsidR="00B76CC6" w:rsidRPr="00DA1E91" w:rsidRDefault="00B76CC6" w:rsidP="00DA1E91">
      <w:pPr>
        <w:rPr>
          <w:rFonts w:ascii="Open Sans Light" w:hAnsi="Open Sans Light" w:cs="Open Sans Light"/>
          <w:color w:val="000000" w:themeColor="text1"/>
        </w:rPr>
      </w:pPr>
    </w:p>
    <w:p w14:paraId="73CAC0BB" w14:textId="44BC8BC4" w:rsidR="00C62483" w:rsidRDefault="00B76CC6" w:rsidP="00C62483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Identify the vertex and axis of symmetry of the </w:t>
      </w:r>
      <w:proofErr w:type="gramStart"/>
      <w:r>
        <w:rPr>
          <w:rFonts w:ascii="Open Sans Light" w:hAnsi="Open Sans Light" w:cs="Open Sans Light"/>
          <w:color w:val="000000" w:themeColor="text1"/>
        </w:rPr>
        <w:t>parabola</w:t>
      </w:r>
      <w:proofErr w:type="gramEnd"/>
    </w:p>
    <w:p w14:paraId="1BCE6354" w14:textId="191851DD" w:rsidR="00B76CC6" w:rsidRDefault="00B76CC6" w:rsidP="00B76CC6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B76CC6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55093F49" wp14:editId="0265968C">
            <wp:extent cx="2817743" cy="2888187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3382" cy="289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7A0D" w14:textId="77777777" w:rsidR="00B76CC6" w:rsidRDefault="00B76CC6" w:rsidP="00B76CC6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5962B571" w14:textId="327094FC" w:rsidR="00B76CC6" w:rsidRDefault="00986FED" w:rsidP="00B76CC6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Identify the vertex and axis of symmetry of the </w:t>
      </w:r>
      <w:proofErr w:type="gramStart"/>
      <w:r>
        <w:rPr>
          <w:rFonts w:ascii="Open Sans Light" w:hAnsi="Open Sans Light" w:cs="Open Sans Light"/>
          <w:color w:val="000000" w:themeColor="text1"/>
        </w:rPr>
        <w:t>parabola</w:t>
      </w:r>
      <w:proofErr w:type="gramEnd"/>
    </w:p>
    <w:p w14:paraId="202AAA88" w14:textId="4B225175" w:rsidR="00986FED" w:rsidRDefault="00986FED" w:rsidP="00986FE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86FED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7E9BDC87" wp14:editId="00BC2045">
            <wp:extent cx="3199106" cy="30162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9106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DC889" w14:textId="77777777" w:rsidR="00986FED" w:rsidRDefault="00986FED" w:rsidP="00986FED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5C435B52" w14:textId="6FD535ED" w:rsidR="00986FED" w:rsidRDefault="006E6EA9" w:rsidP="00986FED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lastRenderedPageBreak/>
        <w:t xml:space="preserve">Identify the vertex and axis of symmetry of the </w:t>
      </w:r>
      <w:proofErr w:type="gramStart"/>
      <w:r>
        <w:rPr>
          <w:rFonts w:ascii="Open Sans Light" w:hAnsi="Open Sans Light" w:cs="Open Sans Light"/>
          <w:color w:val="000000" w:themeColor="text1"/>
        </w:rPr>
        <w:t>parabola</w:t>
      </w:r>
      <w:proofErr w:type="gramEnd"/>
    </w:p>
    <w:p w14:paraId="6D03B8E4" w14:textId="35B49887" w:rsidR="006E6EA9" w:rsidRDefault="006E6EA9" w:rsidP="006E6EA9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E6EA9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6C4C30EE" wp14:editId="6456E396">
            <wp:extent cx="2928664" cy="33972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8664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0E1C" w14:textId="77777777" w:rsidR="006E6EA9" w:rsidRDefault="006E6EA9" w:rsidP="006E6EA9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3E8CFC1B" w14:textId="6C53BF9D" w:rsidR="006E6EA9" w:rsidRDefault="002955F0" w:rsidP="006E6EA9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Which of the following is a point you can generate to create the parabola for the quadratic equation y = 2x^2 – 4x + 1?</w:t>
      </w:r>
    </w:p>
    <w:p w14:paraId="6B06C047" w14:textId="62F1DCBD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(1, -1)</w:t>
      </w:r>
    </w:p>
    <w:p w14:paraId="7E5559F6" w14:textId="04CF8621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(2, 3)</w:t>
      </w:r>
    </w:p>
    <w:p w14:paraId="061D4B52" w14:textId="61BF41B4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(0, 1)</w:t>
      </w:r>
    </w:p>
    <w:p w14:paraId="551D010D" w14:textId="7D6B149C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(-1, 7)</w:t>
      </w:r>
    </w:p>
    <w:p w14:paraId="20514DC7" w14:textId="77777777" w:rsidR="002955F0" w:rsidRDefault="002955F0" w:rsidP="002955F0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4064C94" w14:textId="24DA78A9" w:rsidR="002955F0" w:rsidRDefault="002955F0" w:rsidP="002955F0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Which of the following is a point you can generate to create the parabola for the quadratic equation y = x^2 </w:t>
      </w:r>
      <w:r>
        <w:rPr>
          <w:rFonts w:ascii="Open Sans Light" w:hAnsi="Open Sans Light" w:cs="Open Sans Light"/>
          <w:color w:val="000000" w:themeColor="text1"/>
        </w:rPr>
        <w:t>+ 5</w:t>
      </w:r>
      <w:r>
        <w:rPr>
          <w:rFonts w:ascii="Open Sans Light" w:hAnsi="Open Sans Light" w:cs="Open Sans Light"/>
          <w:color w:val="000000" w:themeColor="text1"/>
        </w:rPr>
        <w:t xml:space="preserve">x </w:t>
      </w:r>
      <w:r>
        <w:rPr>
          <w:rFonts w:ascii="Open Sans Light" w:hAnsi="Open Sans Light" w:cs="Open Sans Light"/>
          <w:color w:val="000000" w:themeColor="text1"/>
        </w:rPr>
        <w:t xml:space="preserve">– 4? </w:t>
      </w:r>
    </w:p>
    <w:p w14:paraId="4D96587D" w14:textId="3C477FE2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(2, 2)</w:t>
      </w:r>
    </w:p>
    <w:p w14:paraId="415AAF42" w14:textId="6ADDDC79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(3, 2)</w:t>
      </w:r>
    </w:p>
    <w:p w14:paraId="6B28F6C8" w14:textId="1B1B4F96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(1, 0)</w:t>
      </w:r>
    </w:p>
    <w:p w14:paraId="1245FD73" w14:textId="256EE4E6" w:rsidR="002955F0" w:rsidRDefault="002955F0" w:rsidP="002955F0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(4, 0)</w:t>
      </w:r>
    </w:p>
    <w:p w14:paraId="7CDE675A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329CA756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3C473A9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F9EDE43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4414207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5F5E495F" w14:textId="516F2855" w:rsidR="002955F0" w:rsidRDefault="00BB017B" w:rsidP="002955F0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lastRenderedPageBreak/>
        <w:t>Identify one of the zeros (or x-intercepts on the graph)</w:t>
      </w:r>
    </w:p>
    <w:p w14:paraId="4FB9546F" w14:textId="5003558D" w:rsidR="00BB017B" w:rsidRDefault="00FD6FD4" w:rsidP="00BB017B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  <w:r w:rsidRPr="00FD6FD4">
        <w:rPr>
          <w:rFonts w:ascii="Open Sans Light" w:hAnsi="Open Sans Light" w:cs="Open Sans Light"/>
          <w:color w:val="000000" w:themeColor="text1"/>
        </w:rPr>
        <w:drawing>
          <wp:inline distT="0" distB="0" distL="0" distR="0" wp14:anchorId="2AF5D2FF" wp14:editId="54E441B8">
            <wp:extent cx="3206750" cy="31070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2599" cy="31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F7B4" w14:textId="5B6552CD" w:rsidR="00BB017B" w:rsidRDefault="00A46B78" w:rsidP="00BB01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="00DA1E91">
        <w:rPr>
          <w:rFonts w:ascii="Open Sans Light" w:hAnsi="Open Sans Light" w:cs="Open Sans Light"/>
          <w:color w:val="000000" w:themeColor="text1"/>
        </w:rPr>
        <w:t>1</w:t>
      </w:r>
      <w:r>
        <w:rPr>
          <w:rFonts w:ascii="Open Sans Light" w:hAnsi="Open Sans Light" w:cs="Open Sans Light"/>
          <w:color w:val="000000" w:themeColor="text1"/>
        </w:rPr>
        <w:t>, 0)</w:t>
      </w:r>
    </w:p>
    <w:p w14:paraId="3AFD7524" w14:textId="69963CEF" w:rsidR="00A46B78" w:rsidRDefault="00A46B78" w:rsidP="00BB01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(0, </w:t>
      </w:r>
      <w:r w:rsidR="00DA1E91">
        <w:rPr>
          <w:rFonts w:ascii="Open Sans Light" w:hAnsi="Open Sans Light" w:cs="Open Sans Light"/>
          <w:color w:val="000000" w:themeColor="text1"/>
        </w:rPr>
        <w:t>0</w:t>
      </w:r>
      <w:r>
        <w:rPr>
          <w:rFonts w:ascii="Open Sans Light" w:hAnsi="Open Sans Light" w:cs="Open Sans Light"/>
          <w:color w:val="000000" w:themeColor="text1"/>
        </w:rPr>
        <w:t>)</w:t>
      </w:r>
    </w:p>
    <w:p w14:paraId="1B6AAD28" w14:textId="13733C72" w:rsidR="00A46B78" w:rsidRDefault="00A46B78" w:rsidP="00BB01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X=1</w:t>
      </w:r>
    </w:p>
    <w:p w14:paraId="7AE0A1E9" w14:textId="65A203A8" w:rsidR="00A46B78" w:rsidRDefault="00A46B78" w:rsidP="00BB017B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="00DA1E91">
        <w:rPr>
          <w:rFonts w:ascii="Open Sans Light" w:hAnsi="Open Sans Light" w:cs="Open Sans Light"/>
          <w:color w:val="000000" w:themeColor="text1"/>
        </w:rPr>
        <w:t>-1</w:t>
      </w:r>
      <w:r>
        <w:rPr>
          <w:rFonts w:ascii="Open Sans Light" w:hAnsi="Open Sans Light" w:cs="Open Sans Light"/>
          <w:color w:val="000000" w:themeColor="text1"/>
        </w:rPr>
        <w:t xml:space="preserve">, </w:t>
      </w:r>
      <w:r w:rsidR="00DA1E91">
        <w:rPr>
          <w:rFonts w:ascii="Open Sans Light" w:hAnsi="Open Sans Light" w:cs="Open Sans Light"/>
          <w:color w:val="000000" w:themeColor="text1"/>
        </w:rPr>
        <w:t>0</w:t>
      </w:r>
      <w:r>
        <w:rPr>
          <w:rFonts w:ascii="Open Sans Light" w:hAnsi="Open Sans Light" w:cs="Open Sans Light"/>
          <w:color w:val="000000" w:themeColor="text1"/>
        </w:rPr>
        <w:t>)</w:t>
      </w:r>
    </w:p>
    <w:p w14:paraId="497971DE" w14:textId="77777777" w:rsidR="00DA1E91" w:rsidRDefault="00DA1E91" w:rsidP="00DA1E91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F5FBB96" w14:textId="77777777" w:rsidR="00DA1E91" w:rsidRDefault="00DA1E91" w:rsidP="00DA1E91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Complete all four problems linked </w:t>
      </w:r>
      <w:hyperlink r:id="rId15" w:history="1">
        <w:r w:rsidRPr="00C62483">
          <w:rPr>
            <w:rStyle w:val="Hyperlink"/>
            <w:rFonts w:ascii="Open Sans Light" w:hAnsi="Open Sans Light" w:cs="Open Sans Light"/>
          </w:rPr>
          <w:t>here</w:t>
        </w:r>
      </w:hyperlink>
      <w:r>
        <w:rPr>
          <w:rFonts w:ascii="Open Sans Light" w:hAnsi="Open Sans Light" w:cs="Open Sans Light"/>
          <w:color w:val="000000" w:themeColor="text1"/>
        </w:rPr>
        <w:t>.</w:t>
      </w:r>
    </w:p>
    <w:p w14:paraId="5FD5FD35" w14:textId="77777777" w:rsidR="00DA1E91" w:rsidRPr="00C62483" w:rsidRDefault="00DA1E91" w:rsidP="00DA1E91">
      <w:pPr>
        <w:pStyle w:val="ListParagraph"/>
        <w:rPr>
          <w:rFonts w:ascii="Open Sans Light" w:hAnsi="Open Sans Light" w:cs="Open Sans Light"/>
          <w:color w:val="000000" w:themeColor="text1"/>
        </w:rPr>
      </w:pPr>
    </w:p>
    <w:sectPr w:rsidR="00DA1E91" w:rsidRPr="00C6248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5A7F" w14:textId="77777777" w:rsidR="007F4D51" w:rsidRDefault="007F4D51" w:rsidP="00091BEB">
      <w:r>
        <w:separator/>
      </w:r>
    </w:p>
  </w:endnote>
  <w:endnote w:type="continuationSeparator" w:id="0">
    <w:p w14:paraId="149B8E76" w14:textId="77777777" w:rsidR="007F4D51" w:rsidRDefault="007F4D51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297A" w14:textId="77777777" w:rsidR="007F4D51" w:rsidRDefault="007F4D51" w:rsidP="00091BEB">
      <w:r>
        <w:separator/>
      </w:r>
    </w:p>
  </w:footnote>
  <w:footnote w:type="continuationSeparator" w:id="0">
    <w:p w14:paraId="1932E0FB" w14:textId="77777777" w:rsidR="007F4D51" w:rsidRDefault="007F4D51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8"/>
  </w:num>
  <w:num w:numId="6" w16cid:durableId="28801083">
    <w:abstractNumId w:val="11"/>
  </w:num>
  <w:num w:numId="7" w16cid:durableId="602886683">
    <w:abstractNumId w:val="9"/>
  </w:num>
  <w:num w:numId="8" w16cid:durableId="25953289">
    <w:abstractNumId w:val="14"/>
  </w:num>
  <w:num w:numId="9" w16cid:durableId="531069366">
    <w:abstractNumId w:val="1"/>
  </w:num>
  <w:num w:numId="10" w16cid:durableId="144784516">
    <w:abstractNumId w:val="13"/>
  </w:num>
  <w:num w:numId="11" w16cid:durableId="1055465537">
    <w:abstractNumId w:val="15"/>
  </w:num>
  <w:num w:numId="12" w16cid:durableId="1153303151">
    <w:abstractNumId w:val="10"/>
  </w:num>
  <w:num w:numId="13" w16cid:durableId="118502223">
    <w:abstractNumId w:val="3"/>
  </w:num>
  <w:num w:numId="14" w16cid:durableId="301935135">
    <w:abstractNumId w:val="7"/>
  </w:num>
  <w:num w:numId="15" w16cid:durableId="335570194">
    <w:abstractNumId w:val="6"/>
  </w:num>
  <w:num w:numId="16" w16cid:durableId="1373071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4153A"/>
    <w:rsid w:val="00076DFC"/>
    <w:rsid w:val="00091BEB"/>
    <w:rsid w:val="000A393C"/>
    <w:rsid w:val="000B1346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8328D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955F0"/>
    <w:rsid w:val="002A2AD4"/>
    <w:rsid w:val="002A6C8E"/>
    <w:rsid w:val="002C7675"/>
    <w:rsid w:val="002E2B87"/>
    <w:rsid w:val="003032F8"/>
    <w:rsid w:val="00304271"/>
    <w:rsid w:val="00322AA3"/>
    <w:rsid w:val="00362A9C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53BFA"/>
    <w:rsid w:val="00466FF8"/>
    <w:rsid w:val="004674FF"/>
    <w:rsid w:val="00484F2F"/>
    <w:rsid w:val="004859ED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311F6"/>
    <w:rsid w:val="00571D55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E6EA9"/>
    <w:rsid w:val="006F477D"/>
    <w:rsid w:val="007022F0"/>
    <w:rsid w:val="007124BF"/>
    <w:rsid w:val="007174F1"/>
    <w:rsid w:val="00717F78"/>
    <w:rsid w:val="00727BF3"/>
    <w:rsid w:val="007303FA"/>
    <w:rsid w:val="0073074F"/>
    <w:rsid w:val="00750DC8"/>
    <w:rsid w:val="0075242E"/>
    <w:rsid w:val="00753009"/>
    <w:rsid w:val="0075628C"/>
    <w:rsid w:val="0077649B"/>
    <w:rsid w:val="007779AE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7F4D51"/>
    <w:rsid w:val="00800FB6"/>
    <w:rsid w:val="0080610F"/>
    <w:rsid w:val="00825F28"/>
    <w:rsid w:val="008279AD"/>
    <w:rsid w:val="00831282"/>
    <w:rsid w:val="00845A22"/>
    <w:rsid w:val="00863901"/>
    <w:rsid w:val="00872085"/>
    <w:rsid w:val="00876F27"/>
    <w:rsid w:val="008816A2"/>
    <w:rsid w:val="00896C9B"/>
    <w:rsid w:val="008A101B"/>
    <w:rsid w:val="008A42F4"/>
    <w:rsid w:val="008A6906"/>
    <w:rsid w:val="008A72EA"/>
    <w:rsid w:val="008A75C0"/>
    <w:rsid w:val="008A7962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86FED"/>
    <w:rsid w:val="00992971"/>
    <w:rsid w:val="009976D9"/>
    <w:rsid w:val="00997710"/>
    <w:rsid w:val="009A103E"/>
    <w:rsid w:val="009B1462"/>
    <w:rsid w:val="009C7FFB"/>
    <w:rsid w:val="009E6A3D"/>
    <w:rsid w:val="009F40CB"/>
    <w:rsid w:val="00A13814"/>
    <w:rsid w:val="00A30047"/>
    <w:rsid w:val="00A31ABE"/>
    <w:rsid w:val="00A33FC5"/>
    <w:rsid w:val="00A36040"/>
    <w:rsid w:val="00A36314"/>
    <w:rsid w:val="00A46B78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07974"/>
    <w:rsid w:val="00B10E4E"/>
    <w:rsid w:val="00B1721D"/>
    <w:rsid w:val="00B177C9"/>
    <w:rsid w:val="00B41959"/>
    <w:rsid w:val="00B6372F"/>
    <w:rsid w:val="00B71D48"/>
    <w:rsid w:val="00B74BD6"/>
    <w:rsid w:val="00B76CC6"/>
    <w:rsid w:val="00B831AC"/>
    <w:rsid w:val="00B85A23"/>
    <w:rsid w:val="00B902EE"/>
    <w:rsid w:val="00BA5A6B"/>
    <w:rsid w:val="00BB017B"/>
    <w:rsid w:val="00BB3A24"/>
    <w:rsid w:val="00BC316A"/>
    <w:rsid w:val="00BD1887"/>
    <w:rsid w:val="00BD28F1"/>
    <w:rsid w:val="00BE0BF7"/>
    <w:rsid w:val="00BF5CE2"/>
    <w:rsid w:val="00C001D3"/>
    <w:rsid w:val="00C02474"/>
    <w:rsid w:val="00C11267"/>
    <w:rsid w:val="00C1605F"/>
    <w:rsid w:val="00C21448"/>
    <w:rsid w:val="00C22F3B"/>
    <w:rsid w:val="00C30652"/>
    <w:rsid w:val="00C404B2"/>
    <w:rsid w:val="00C62483"/>
    <w:rsid w:val="00C71748"/>
    <w:rsid w:val="00C71EF1"/>
    <w:rsid w:val="00C77214"/>
    <w:rsid w:val="00C81596"/>
    <w:rsid w:val="00C81703"/>
    <w:rsid w:val="00C93434"/>
    <w:rsid w:val="00C96DD5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7CC3"/>
    <w:rsid w:val="00D710D3"/>
    <w:rsid w:val="00D76BC4"/>
    <w:rsid w:val="00D87417"/>
    <w:rsid w:val="00DA1E91"/>
    <w:rsid w:val="00DA702F"/>
    <w:rsid w:val="00DD3D34"/>
    <w:rsid w:val="00DF214F"/>
    <w:rsid w:val="00DF2323"/>
    <w:rsid w:val="00DF28F5"/>
    <w:rsid w:val="00E3509D"/>
    <w:rsid w:val="00E4043F"/>
    <w:rsid w:val="00E42742"/>
    <w:rsid w:val="00E5662C"/>
    <w:rsid w:val="00E65CE2"/>
    <w:rsid w:val="00E70F0E"/>
    <w:rsid w:val="00E74432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150D9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D6FD4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596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473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41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hanacademy.org/math/algebra/x2f8bb11595b61c86:quadratic-functions-equations/x2f8bb11595b61c86:quadratic-forms-features/e/graphing_parabolas_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7F8B-8D4A-43C8-A5CE-E71DD1BC084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bcd61488-c322-43d0-89b6-881a41f9ed06"/>
    <ds:schemaRef ds:uri="http://schemas.microsoft.com/office/infopath/2007/PartnerControls"/>
    <ds:schemaRef ds:uri="http://www.w3.org/XML/1998/namespace"/>
    <ds:schemaRef ds:uri="1d252d0b-cd19-4c95-9ea0-58e2e745ab1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2024-08-15T14:54:00Z</dcterms:created>
  <dcterms:modified xsi:type="dcterms:W3CDTF">2024-08-15T14:54:00Z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