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232D5B" w:rsidRDefault="005565AD" w14:paraId="7769076D" w14:textId="77777777">
      <w:pPr>
        <w:rPr>
          <w:rFonts w:ascii="Open Sans" w:hAnsi="Open Sans" w:eastAsia="Open Sans" w:cs="Open Sans"/>
          <w:b/>
          <w:sz w:val="30"/>
          <w:szCs w:val="30"/>
        </w:rPr>
      </w:pPr>
      <w:r>
        <w:rPr>
          <w:rFonts w:ascii="Open Sans" w:hAnsi="Open Sans" w:eastAsia="Open Sans" w:cs="Open Sans"/>
          <w:b/>
          <w:noProof/>
          <w:sz w:val="30"/>
          <w:szCs w:val="30"/>
        </w:rPr>
        <w:drawing>
          <wp:anchor distT="114300" distB="114300" distL="114300" distR="114300" simplePos="0" relativeHeight="251658240" behindDoc="0" locked="0" layoutInCell="1" hidden="0" allowOverlap="1" wp14:anchorId="32426B21" wp14:editId="391492A0">
            <wp:simplePos x="0" y="0"/>
            <wp:positionH relativeFrom="margin">
              <wp:posOffset>-380999</wp:posOffset>
            </wp:positionH>
            <wp:positionV relativeFrom="margin">
              <wp:posOffset>-847724</wp:posOffset>
            </wp:positionV>
            <wp:extent cx="2709863" cy="122303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2D5B" w:rsidRDefault="005565AD" w14:paraId="134EEAD8" w14:textId="77777777">
      <w:pPr>
        <w:jc w:val="center"/>
        <w:rPr>
          <w:rFonts w:ascii="Open Sans" w:hAnsi="Open Sans" w:eastAsia="Open Sans" w:cs="Open Sans"/>
          <w:b/>
          <w:sz w:val="30"/>
          <w:szCs w:val="30"/>
        </w:rPr>
      </w:pPr>
      <w:r>
        <w:rPr>
          <w:rFonts w:ascii="Open Sans" w:hAnsi="Open Sans" w:eastAsia="Open Sans" w:cs="Open Sans"/>
          <w:b/>
          <w:sz w:val="30"/>
          <w:szCs w:val="30"/>
        </w:rPr>
        <w:t>English Language Arts 9-12</w:t>
      </w:r>
    </w:p>
    <w:p w:rsidR="00232D5B" w:rsidP="6A9A1B5E" w:rsidRDefault="005565AD" w14:paraId="559418E4" w14:textId="304DEFD6">
      <w:pPr>
        <w:jc w:val="center"/>
        <w:rPr>
          <w:rFonts w:ascii="Open Sans" w:hAnsi="Open Sans" w:eastAsia="Open Sans" w:cs="Open Sans"/>
          <w:b w:val="1"/>
          <w:bCs w:val="1"/>
          <w:sz w:val="30"/>
          <w:szCs w:val="30"/>
          <w:lang w:val="en-US"/>
        </w:rPr>
      </w:pPr>
      <w:r w:rsidRPr="6A9A1B5E" w:rsidR="25A73EA6">
        <w:rPr>
          <w:rFonts w:ascii="Open Sans" w:hAnsi="Open Sans" w:eastAsia="Open Sans" w:cs="Open Sans"/>
          <w:b w:val="1"/>
          <w:bCs w:val="1"/>
          <w:sz w:val="30"/>
          <w:szCs w:val="30"/>
          <w:lang w:val="en-US"/>
        </w:rPr>
        <w:t>Self-Select</w:t>
      </w:r>
      <w:r w:rsidRPr="6A9A1B5E" w:rsidR="005565AD">
        <w:rPr>
          <w:rFonts w:ascii="Open Sans" w:hAnsi="Open Sans" w:eastAsia="Open Sans" w:cs="Open Sans"/>
          <w:b w:val="1"/>
          <w:bCs w:val="1"/>
          <w:sz w:val="30"/>
          <w:szCs w:val="30"/>
          <w:lang w:val="en-US"/>
        </w:rPr>
        <w:t xml:space="preserve"> Text Options</w:t>
      </w:r>
    </w:p>
    <w:p w:rsidR="517ABCEA" w:rsidP="517ABCEA" w:rsidRDefault="517ABCEA" w14:paraId="50700CD4" w14:textId="2EE6AB7E">
      <w:pPr>
        <w:pStyle w:val="Normal"/>
        <w:jc w:val="center"/>
        <w:rPr>
          <w:rFonts w:ascii="Open Sans" w:hAnsi="Open Sans" w:eastAsia="Open Sans" w:cs="Open Sans"/>
          <w:b w:val="1"/>
          <w:bCs w:val="1"/>
          <w:sz w:val="30"/>
          <w:szCs w:val="30"/>
        </w:rPr>
      </w:pPr>
    </w:p>
    <w:p w:rsidR="517ABCEA" w:rsidP="517ABCEA" w:rsidRDefault="517ABCEA" w14:paraId="1D22F08C" w14:textId="1F9B585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Open Sans" w:hAnsi="Open Sans" w:eastAsia="Open Sans" w:cs="Open Sans"/>
          <w:b w:val="0"/>
          <w:bCs w:val="0"/>
          <w:sz w:val="24"/>
          <w:szCs w:val="24"/>
        </w:rPr>
      </w:pPr>
    </w:p>
    <w:p w:rsidR="3C07F0AB" w:rsidP="6A9A1B5E" w:rsidRDefault="3C07F0AB" w14:paraId="08260FCB" w14:textId="6F801AE1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</w:pPr>
      <w:r w:rsidRPr="6A9A1B5E" w:rsidR="3C07F0AB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 xml:space="preserve">Links to free books are provided where possible. If </w:t>
      </w:r>
      <w:r w:rsidRPr="6A9A1B5E" w:rsidR="3C07F0AB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>you’d</w:t>
      </w:r>
      <w:r w:rsidRPr="6A9A1B5E" w:rsidR="3C07F0AB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 xml:space="preserve"> like to </w:t>
      </w:r>
      <w:r w:rsidRPr="6A9A1B5E" w:rsidR="7287A853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>look into</w:t>
      </w:r>
      <w:r w:rsidRPr="6A9A1B5E" w:rsidR="3C07F0AB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 xml:space="preserve"> options for borrowing books</w:t>
      </w:r>
      <w:r w:rsidRPr="6A9A1B5E" w:rsidR="5C77FD91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>,</w:t>
      </w:r>
      <w:r w:rsidRPr="6A9A1B5E" w:rsidR="3C07F0AB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 xml:space="preserve"> check out these sites:</w:t>
      </w:r>
    </w:p>
    <w:p w:rsidR="1577FF02" w:rsidP="517ABCEA" w:rsidRDefault="1577FF02" w14:paraId="5B863044" w14:textId="64A21F4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Open Sans" w:hAnsi="Open Sans" w:eastAsia="Open Sans" w:cs="Open Sans"/>
          <w:b w:val="0"/>
          <w:bCs w:val="0"/>
          <w:sz w:val="24"/>
          <w:szCs w:val="24"/>
        </w:rPr>
      </w:pPr>
      <w:hyperlink r:id="R62d22aa15f6c4d66">
        <w:r w:rsidRPr="517ABCEA" w:rsidR="1577FF02">
          <w:rPr>
            <w:rStyle w:val="Hyperlink"/>
            <w:rFonts w:ascii="Open Sans" w:hAnsi="Open Sans" w:eastAsia="Open Sans" w:cs="Open Sans"/>
            <w:b w:val="0"/>
            <w:bCs w:val="0"/>
            <w:sz w:val="24"/>
            <w:szCs w:val="24"/>
          </w:rPr>
          <w:t>Archive.org</w:t>
        </w:r>
      </w:hyperlink>
      <w:r w:rsidRPr="517ABCEA" w:rsidR="2D08C068">
        <w:rPr>
          <w:rFonts w:ascii="Open Sans" w:hAnsi="Open Sans" w:eastAsia="Open Sans" w:cs="Open Sans"/>
          <w:b w:val="0"/>
          <w:bCs w:val="0"/>
          <w:sz w:val="24"/>
          <w:szCs w:val="24"/>
        </w:rPr>
        <w:t>: Internet Archive is a non-profit library of millions of free books, movies, software, music, websites, and more.</w:t>
      </w:r>
    </w:p>
    <w:p w:rsidR="1577FF02" w:rsidP="6A9A1B5E" w:rsidRDefault="1577FF02" w14:paraId="458214D5" w14:textId="447E0347">
      <w:pPr>
        <w:pStyle w:val="ListParagraph"/>
        <w:numPr>
          <w:ilvl w:val="0"/>
          <w:numId w:val="1"/>
        </w:numPr>
        <w:suppressLineNumbers w:val="0"/>
        <w:spacing w:before="0" w:beforeAutospacing="off" w:after="0" w:afterAutospacing="off" w:line="276" w:lineRule="auto"/>
        <w:ind w:right="0"/>
        <w:jc w:val="left"/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</w:pPr>
      <w:hyperlink r:id="R8054fb09c2fe4c5f">
        <w:r w:rsidRPr="6A9A1B5E" w:rsidR="1577FF02">
          <w:rPr>
            <w:rStyle w:val="Hyperlink"/>
            <w:rFonts w:ascii="Open Sans" w:hAnsi="Open Sans" w:eastAsia="Open Sans" w:cs="Open Sans"/>
            <w:b w:val="0"/>
            <w:bCs w:val="0"/>
            <w:sz w:val="24"/>
            <w:szCs w:val="24"/>
            <w:lang w:val="en-US"/>
          </w:rPr>
          <w:t>Openlibrary.org</w:t>
        </w:r>
      </w:hyperlink>
      <w:r w:rsidRPr="6A9A1B5E" w:rsidR="0C5B3301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>: Read free library books online</w:t>
      </w:r>
      <w:r w:rsidRPr="6A9A1B5E" w:rsidR="697471C0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 xml:space="preserve">! Millions of books </w:t>
      </w:r>
      <w:r w:rsidRPr="6A9A1B5E" w:rsidR="697471C0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>available</w:t>
      </w:r>
      <w:r w:rsidRPr="6A9A1B5E" w:rsidR="697471C0">
        <w:rPr>
          <w:rFonts w:ascii="Open Sans" w:hAnsi="Open Sans" w:eastAsia="Open Sans" w:cs="Open Sans"/>
          <w:b w:val="0"/>
          <w:bCs w:val="0"/>
          <w:sz w:val="24"/>
          <w:szCs w:val="24"/>
          <w:lang w:val="en-US"/>
        </w:rPr>
        <w:t xml:space="preserve"> through controlled digital lending.</w:t>
      </w:r>
    </w:p>
    <w:p w:rsidR="00232D5B" w:rsidRDefault="00232D5B" w14:paraId="2D8BB40D" w14:textId="77777777">
      <w:pPr>
        <w:rPr>
          <w:rFonts w:ascii="Open Sans" w:hAnsi="Open Sans" w:eastAsia="Open Sans" w:cs="Open Sans"/>
          <w:sz w:val="28"/>
          <w:szCs w:val="28"/>
        </w:rPr>
      </w:pPr>
    </w:p>
    <w:tbl>
      <w:tblPr>
        <w:tblW w:w="129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05"/>
        <w:gridCol w:w="2925"/>
        <w:gridCol w:w="1560"/>
        <w:gridCol w:w="1080"/>
        <w:gridCol w:w="2190"/>
        <w:gridCol w:w="1785"/>
      </w:tblGrid>
      <w:tr w:rsidR="00232D5B" w:rsidTr="6A9A1B5E" w14:paraId="53C95CB5" w14:textId="77777777">
        <w:trPr>
          <w:trHeight w:val="546"/>
        </w:trPr>
        <w:tc>
          <w:tcPr>
            <w:tcW w:w="12945" w:type="dxa"/>
            <w:gridSpan w:val="6"/>
            <w:shd w:val="clear" w:color="auto" w:fill="007FA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63872C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  <w:color w:val="FFFFFF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color w:val="FFFFFF"/>
                <w:sz w:val="24"/>
                <w:szCs w:val="24"/>
              </w:rPr>
              <w:t>Fiction Self Selected Texts</w:t>
            </w:r>
          </w:p>
        </w:tc>
      </w:tr>
      <w:tr w:rsidR="00232D5B" w:rsidTr="6A9A1B5E" w14:paraId="5E506AC5" w14:textId="77777777">
        <w:tc>
          <w:tcPr>
            <w:tcW w:w="3405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6EF67B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Title</w:t>
            </w:r>
          </w:p>
        </w:tc>
        <w:tc>
          <w:tcPr>
            <w:tcW w:w="2925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00F163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Author</w:t>
            </w:r>
          </w:p>
        </w:tc>
        <w:tc>
          <w:tcPr>
            <w:tcW w:w="156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479125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Lexile</w:t>
            </w:r>
          </w:p>
        </w:tc>
        <w:tc>
          <w:tcPr>
            <w:tcW w:w="108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264813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ATOS</w:t>
            </w:r>
          </w:p>
        </w:tc>
        <w:tc>
          <w:tcPr>
            <w:tcW w:w="219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3614C9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Digital</w:t>
            </w:r>
          </w:p>
        </w:tc>
        <w:tc>
          <w:tcPr>
            <w:tcW w:w="1785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568C45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Audio</w:t>
            </w:r>
          </w:p>
        </w:tc>
      </w:tr>
      <w:tr w:rsidR="00232D5B" w:rsidTr="6A9A1B5E" w14:paraId="2C00AC2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E1CF1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Stranger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761890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Albert Camus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3D3005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0C14D9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2CB86D5" w14:textId="74792F23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5006A7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031E81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0D8F6B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Cry, the Beloved Country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E7D73D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Alan Paton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DD1E32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037B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38B8CE2A" w14:textId="66BC163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4C9E3B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6D3B8D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5A21A9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Count of Monte Cristo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6E3EBE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Alexandre Dumas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0DDC1D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662A63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18FFDB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C0494F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73366F5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368277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Through the Looking Glass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DBFD68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Lewis Carroll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394E28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1C298A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167091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4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8D3DF9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5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AFD1AE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A5A264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Jane Eyre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F7AA11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Charlotte Bronte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82FDD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25219E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2B9384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16B0782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E1C64E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AFEC28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Great Expectations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A79730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Charles Dickens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03DF5E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40EB6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138F0AA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8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198CDC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9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33DCCD8C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258B32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Middlemarch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FDD13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George Eliot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F4D10B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A86F84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6EF6D7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0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A477EE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1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F915BC2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8C634F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Emma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6EB086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Jane Austen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1AD358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CEA353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1007231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CD9189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065BCA2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679E18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Awakening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CCE509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Kate Chopin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1F6623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423662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D137FA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4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015D3A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5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59C1024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A025C3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Uncle Tom's Cabin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798306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Harriet Beecher Stowe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486910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977763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6FE00C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971B1D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08131A0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C81A1A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Utopia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4237C8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Sir Thomas More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06D205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1390L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57F30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B7B531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8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52F3E9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29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5F09834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75989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Heart of Darkness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10B9D3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Joseph Conrad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59BEF0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A2D860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F7CAF0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0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D52DD8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1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7C3BAF92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AFDD83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Scarlet Letter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75D84C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Nathaniel Hawthorne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9BAF63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483AF5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AEA418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7E1606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23CE268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CB6CA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Picture of Dorian Gray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F14ED6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Oscar Wilde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0E4905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B82201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1A16CF8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4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824437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5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52C073C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4C66FD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Treasure Island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BBD96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Robert Louis Stevenson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353B35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D135DF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B083B9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5E2396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C131CE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C26EAA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Hound of the Baskervilles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C0482C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Arthur Conan Doyle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418CC2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65DBE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8.3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568D50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8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1C05F4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39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37B34F4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449818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Frankenstein or the Modern Prometheus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2FB9C5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Mary Shelley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9A9B68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ECD569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67F424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0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B1FA2B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1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281494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4F450B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Pride and Prejudice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BCA8AF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Jane Austen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44164E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BC960A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78D42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130A6F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823DA9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4E5584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Dr. Jekyll and Mr. Hyde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D785EB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Robert Louis Stevenson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DD6011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5F4F08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9.5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0BC39B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4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FFF170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5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74A0FBE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6286814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Le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Morte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d'Arthur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D19EB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Thomas Mallory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66A0A7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1200L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D1F7A5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BA4A3D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62F035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4B8A605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EEC7C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Passage to India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1799AD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E.M. Forster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13668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F4B1F6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0012B7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8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7EDDED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49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56D25F18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69F47C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Great Gatsby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79119B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F. Scott Fitzgerald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493A64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F5F62F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7.3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96552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0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F12945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1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4DE3B248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F96F51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Gulliver's Travels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D46016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Jonathan Swift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1B071C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90ADE2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0FA453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C3EBCF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806068C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33B659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Adventures of Huckleberry Finn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8B5789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Mark Twain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4DF58A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758A97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1F69961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4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0B0C1C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5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78AF1E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A35DEE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Wuthering Heights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FB45C8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Emily Bronte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54E1A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06260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910657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510FB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7A50E59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6EC1E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Trial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C124B8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Franz Kafka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4E78CB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20E6E9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4EB5B1C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8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B731DF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59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8F082E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C85BF4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Connecticut Yankee in King Arthur's Court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20801C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Mark Twain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837FF5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74C59B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71BBF6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0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E89D6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1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FE5117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DD998E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Tale of Two Cities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FCC95D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Charles Dickens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69E09F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7F20C7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BD638F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453DA2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0452A4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1DCC3E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Beowulf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D54201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Anonymous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F5F6A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1020L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A8E024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4FB436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4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656855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5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B6259E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74967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Don Quixote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BBCA8B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Miguel de Cervantes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FA2819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1410L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852BF1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979E6D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49AA2B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6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29F187D7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71F7E3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Death in the Family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E3A87A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James Agee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6740D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940L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D4736A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007B04F" w14:noSpellErr="1" w14:textId="15F58792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20376C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5A12DE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1F5162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House for Mr. Biswas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25EAD5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V.S. Naipaul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52D4CD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900L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5E959E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429BFB0" w14:noSpellErr="1" w14:textId="336C7149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0ABB09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069E9C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36AA32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Lesson Before Dying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D00EE5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Ernest J. Gaines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7C593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1CB5D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4.4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61C26262" w14:noSpellErr="1" w14:textId="4ED0B33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9453E0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60413C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A3BA4D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Separate Peace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D304CB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John Knowles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0FCA6B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794428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DC7ECAF" w14:noSpellErr="1" w14:textId="4A7A224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9CFDAA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9092BA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577B4B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All Quiet on the Western Front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C5C171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Erich Maria Remarque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3EE7B9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F08061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1DF00C5" w14:noSpellErr="1" w14:textId="6DB31A99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032D39A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73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5B9A2E5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FDBC4A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Annie John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D1389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Jamaica Kincaid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18C810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63DCBB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5.9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BBE23B2" w14:noSpellErr="1" w14:textId="386F4671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86C3E2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865C89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4F1CD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Black Rain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0B5908F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>Masuji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Ibuse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1B8FE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101FB9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41D9B4F" w14:textId="5CD73CEC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EDBFC2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14C3CA0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3CE752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Bridge of Sighs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270F02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Richard Russo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1BA98D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E85FCD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541BFA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662A47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CB4FBA7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4BEA66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Death with Interruptions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102CD4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José Saramago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38A136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31744D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EB9A216" w14:textId="5E9D00A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28BEAA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823B222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627155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Driving by Starlight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546AF5E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>Anat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Deracine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667D75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BDD2B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5499EB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45A52B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0F99DA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C75AE0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Every Day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9A1F6B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David Levithan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581CE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FD520D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4.3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E58C386" w14:noSpellErr="1" w14:textId="5F53673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E51BE2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0CD3CE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3224A0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Fahrenheit 451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57E4B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Ray Bradbury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91CA11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A5DE04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E72D31A" w14:noSpellErr="1" w14:textId="64D0103E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61939D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79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0982624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CA5780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Fieldwork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2FA7AC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Mischa </w:t>
            </w:r>
            <w:proofErr w:type="spellStart"/>
            <w:r>
              <w:rPr>
                <w:rFonts w:ascii="Open Sans" w:hAnsi="Open Sans" w:eastAsia="Open Sans" w:cs="Open Sans"/>
              </w:rPr>
              <w:t>Berlinski</w:t>
            </w:r>
            <w:proofErr w:type="spellEnd"/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E454D7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3BA471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C4539C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6C688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1B783E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A01D84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Flowers for Algernon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3D2C70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Daniel Keyes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82A29F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498BB1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24DB9A5" w14:noSpellErr="1" w14:textId="7A0E464A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AD7BE9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55995A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84C98C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Homegoing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D8DCBE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Yaa Gyasi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3D547C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302A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6AEA0EC5" w14:noSpellErr="1" w14:textId="21F2115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045805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494B6A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8CEC77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 am the Messenger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FC5EE1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Markus Zusak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74D24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640L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585062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3.9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B49989A" w14:noSpellErr="1" w14:textId="6667AF4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17019A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48BB49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82F9A6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Invisible Man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5433F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Ralph Ellison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FEEBD0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4D6353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18C56FDB" w14:textId="0555E42F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ad6bd67d458a425e">
              <w:r w:rsidRPr="517ABCEA" w:rsidR="5A2B7A94">
                <w:rPr>
                  <w:rStyle w:val="Hyperlink"/>
                  <w:rFonts w:ascii="Open Sans" w:hAnsi="Open Sans" w:eastAsia="Open Sans" w:cs="Open Sans"/>
                </w:rPr>
                <w:t>Free to read</w:t>
              </w:r>
            </w:hyperlink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960E05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33B7E20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E9BBAC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Just above My Head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75A424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James Baldwin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CADAF0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E1F941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6C818202" w14:textId="50157FFC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F657B6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4A8E02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C62607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Life of Pi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51AF8E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Yann Martel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6CBFA6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A513F1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9EF409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A8E6A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214A2D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6DAC6B7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>Lobizona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AA3CDF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Romina Garber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220BE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A2F37B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5.9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07A4EE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F32272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155C03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CB8CBC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Looking for Alaska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86D92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John Green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91FF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1FBB4F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05B3875" w14:noSpellErr="1" w14:textId="2E9B0834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691C59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BF4BB5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1BCDF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My Side of the Mountain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5D99DB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Jean Craighead George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88509E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2D94C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5565203" w14:noSpellErr="1" w14:textId="6334E723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B94F12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60095F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6C2CAD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Never Let Me Go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9ECB80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Kazuo Ishiguro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5DC70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DA93E7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0CF57A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D620FB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C4559C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0F87474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One Day in the Life of Ivan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Denisovitch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3C6618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Aleksandr Solzhenitsyn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C97959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900L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5281C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5.5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E493A2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A48F7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8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56CDEBF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B93439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One Flew Over the Cuckoo's Nest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B961A6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Ken Kesey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87FD42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1040L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AF9F9B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62EDA164" w14:noSpellErr="1" w14:textId="6C017FD8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155774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0BC050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4E1F7F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Out of the Silent Planet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BF1752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C.S. Lewis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92901A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1020L-1030L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53180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723E1E5" w14:noSpellErr="1" w14:textId="048E6C8E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69DD9D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952C9AB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1975D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Poisonwood Bible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3C9CD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Barbara Kingsolver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FDAF47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DE23F1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4B9B53D6" w14:noSpellErr="1" w14:textId="41104F83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0EC039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A69A49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0F6AB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Roots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27E57F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Alex Haley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4012B8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1330 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BF04FA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6D2CC9E7" w14:textId="5129DB22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A4A960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FE36C4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1DB205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proofErr w:type="spellStart"/>
            <w:r>
              <w:rPr>
                <w:rFonts w:ascii="Open Sans" w:hAnsi="Open Sans" w:eastAsia="Open Sans" w:cs="Open Sans"/>
              </w:rPr>
              <w:t>Shabanu</w:t>
            </w:r>
            <w:proofErr w:type="spellEnd"/>
            <w:r>
              <w:rPr>
                <w:rFonts w:ascii="Open Sans" w:hAnsi="Open Sans" w:eastAsia="Open Sans" w:cs="Open Sans"/>
              </w:rPr>
              <w:t>, Daughter of the Wind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E74CF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Suzanne Fisher Staples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251BA6F" w14:textId="77777777" w14:noSpellErr="1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 w:rsidRPr="517ABCEA" w:rsidR="005565AD">
              <w:rPr>
                <w:rFonts w:ascii="Open Sans" w:hAnsi="Open Sans" w:eastAsia="Open Sans" w:cs="Open Sans"/>
              </w:rPr>
              <w:t>970L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46A0013" w14:textId="77777777" w14:noSpellErr="1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 w:rsidRPr="517ABCEA" w:rsidR="005565AD">
              <w:rPr>
                <w:rFonts w:ascii="Open Sans" w:hAnsi="Open Sans" w:eastAsia="Open Sans" w:cs="Open Sans"/>
              </w:rPr>
              <w:t>5.9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191CB3F" w14:noSpellErr="1" w14:textId="521E697C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12EEA6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A7CDC6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2BEA71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Absolutely True Diary of a Part-Time Indian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71C93B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Sherman Alexie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E5AB69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600L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91B3E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533126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354E25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A9220A7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3214F3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Bean Trees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FE8AF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Barbara Kingsolver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CB49A4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900L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78EC0E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A8B191D" w14:noSpellErr="1" w14:textId="725D386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54F343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C9CBB6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2FB933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Blind Assassin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84C6C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Margaret Atwood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6EDD59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D28A0D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AAED915" w14:noSpellErr="1" w14:textId="0AEE115A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0CABC0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04DE1AC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3CF1EB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Book Thief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BDAFFD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Markus Zusak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B95CA6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C81949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5.1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22E959D" w14:noSpellErr="1" w14:textId="6705880B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02E6E6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4B81ECE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6D75A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Catcher in the Rye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EAB504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J.D. Salinger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D32BAA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E2EBDC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2336ED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A2FBED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29685BD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682BE9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Color Purple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0D6AD8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Alice Walker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6CAF0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28C5D3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DE22868" w14:noSpellErr="1" w14:textId="009E027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834F48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8AED9B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395663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Grapes of Wrath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57E716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John Steinbeck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D0F26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0EF400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4.9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4578A071" w14:noSpellErr="1" w14:textId="4D3A6CB2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FAFDC9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5FED64F8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6E2E5D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Hobbit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99786C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J.R.R. Tolkien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51B345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1000L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FB3236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6.6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662ED2F" w14:textId="13A4CFF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C31DC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6B513C26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1476E0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House on Mango Street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C55375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Sandra Cisneros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C39104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432171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4.5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0AC6FA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244FAA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09870EB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67D69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Human Comedy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43E882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William Saroyan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DFAAC7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760L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4B8339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599F1AB0" w14:textId="4B5BECF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7CFCA0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145F5AE7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D4C72F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Invention of Wings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E2A06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Sue Monk Kidd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307E3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920L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467B66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6.3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9CEBD14" w14:noSpellErr="1" w14:textId="5F391C56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B3892A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32F0C0B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92F0CE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Joy Luck Club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D0F1AF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Any Tan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89504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930L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9D9FE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AFE8F05" w14:noSpellErr="1" w14:textId="637C47BA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2C176A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1F7661B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91E68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Kite Runner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EAC1F4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Khaled Hosseini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C38655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840L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A95B61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5.2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C78771D" w14:noSpellErr="1" w14:textId="2AC4125A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47E61B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5EE6D58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B8FC64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Known World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5B77ED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Edward P. Jones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B89FC8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960L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A8F18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5.8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47477E65" w14:noSpellErr="1" w14:textId="40B619C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CC8D02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57C33B2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89AF9C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Light Between Oceans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C6C4D2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M.L. Stedman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1D8F4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B377D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AE523A4" w14:noSpellErr="1" w14:textId="541F3554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3950A9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41BFEE9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7C16F9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Namesake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2E373B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Jhumpa Lahiri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ADBD8D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1140L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F19F53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7.2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01E0FB74" w14:textId="720A26B6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F1B34A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4B6CDAA9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B320F3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Night Watchman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A7EBFC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Louise Erdrich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B90B0A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D6C63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27E54F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38F4C3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17399FEB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A0D741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Other Americans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12A6E8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 xml:space="preserve">Laila </w:t>
            </w:r>
            <w:proofErr w:type="spellStart"/>
            <w:r>
              <w:rPr>
                <w:rFonts w:ascii="Open Sans" w:hAnsi="Open Sans" w:eastAsia="Open Sans" w:cs="Open Sans"/>
                <w:sz w:val="24"/>
                <w:szCs w:val="24"/>
              </w:rPr>
              <w:t>Lalami</w:t>
            </w:r>
            <w:proofErr w:type="spellEnd"/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3DE9C9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980L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E2A102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EBA134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381D79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2DB111F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B8B3D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Painted Drum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0D8252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Louise Erdrich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F16588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4E391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6.3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EEFE4E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42DD78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5E4EED9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D0AB0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Perks of Being a Wallflower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E19908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Stephen Chbosky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5CB35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720L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FC9DBF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4.8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E095825" w14:noSpellErr="1" w14:textId="75482F72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787583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3E3C2474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4FED1D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Queen of Water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0EC5003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 xml:space="preserve">Laura </w:t>
            </w: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>Resau</w:t>
            </w: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 xml:space="preserve">, Maria Virginia </w:t>
            </w: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>Farinango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6A6396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1F46B0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5.4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8BA99C6" w14:textId="22B0BB73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9AA1D8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05CC72BC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44F508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Sun Is Also a Star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1D040F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Nicola Yoon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D588D2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650L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2D14E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4.7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61887B46" w14:noSpellErr="1" w14:textId="608AABF3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BEE089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0043CD0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F5A3CA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Ugly American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3D5F93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Eugene Burdick, William Lederer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2C7447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960L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19A88F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085F9C6" w14:textId="2287B312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ECBECA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3A2B46CB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41E5B3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The Woman in Black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B9E319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Susan Hill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E213B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1360L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21B892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156A95E9" w14:textId="01D20EE1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3505CA3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11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6865F8FF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2947B70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 xml:space="preserve">There </w:t>
            </w: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>There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F458D3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Tommy Orange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A47529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D3956D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5.2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BC5F92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4F364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4485975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B0E45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Things Fall Apart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D80907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Chinua Achebe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832D2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0CD53A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6.2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00EA6A1" w14:textId="4E03B6A8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D1B1F1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0AD86C73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40ADAF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Throwaway Daughter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F7EF5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Ting-Xing Ye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4A572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A1FDC3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n/a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13508380" w14:textId="7CFE9AB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2D1849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1703EC5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BC5383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Under the Bridge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80A77E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Michael Harmon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4A70EF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610L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7F70EF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3.7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C05509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2F1F30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269EF13A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C8DA47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Wicked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0EA32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Gregory Maguire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399B1F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890L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A4CDDF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6.4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1ED38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4AC074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4B650271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A9902C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Wolf by Wolf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1B0C7B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 xml:space="preserve">Ryan </w:t>
            </w:r>
            <w:r w:rsidRPr="6A9A1B5E" w:rsidR="005565AD">
              <w:rPr>
                <w:rFonts w:ascii="Open Sans" w:hAnsi="Open Sans" w:eastAsia="Open Sans" w:cs="Open Sans"/>
                <w:sz w:val="24"/>
                <w:szCs w:val="24"/>
                <w:lang w:val="en-US"/>
              </w:rPr>
              <w:t>Graudin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8F5B2A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670L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4D361F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5.1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C6254DE" w14:noSpellErr="1" w14:textId="638E6B3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35E801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  <w:tr w:rsidR="00232D5B" w:rsidTr="6A9A1B5E" w14:paraId="0E2E3F35" w14:textId="77777777"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D1B8E3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Women of Brewster Place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52B42F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Gloria Naylor</w:t>
            </w:r>
          </w:p>
        </w:tc>
        <w:tc>
          <w:tcPr>
            <w:tcW w:w="15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7B51B7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980L</w:t>
            </w:r>
          </w:p>
        </w:tc>
        <w:tc>
          <w:tcPr>
            <w:tcW w:w="10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EB188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  <w:r>
              <w:rPr>
                <w:rFonts w:ascii="Open Sans" w:hAnsi="Open Sans" w:eastAsia="Open Sans" w:cs="Open Sans"/>
                <w:sz w:val="24"/>
                <w:szCs w:val="24"/>
              </w:rPr>
              <w:t>6.4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B195972" w14:noSpellErr="1" w14:textId="3FA337A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689592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sz w:val="28"/>
                <w:szCs w:val="28"/>
              </w:rPr>
            </w:pPr>
          </w:p>
        </w:tc>
      </w:tr>
    </w:tbl>
    <w:p w:rsidR="00232D5B" w:rsidRDefault="00232D5B" w14:paraId="1F3B887B" w14:textId="77777777">
      <w:pPr>
        <w:rPr>
          <w:rFonts w:ascii="Open Sans" w:hAnsi="Open Sans" w:eastAsia="Open Sans" w:cs="Open Sans"/>
          <w:b/>
          <w:sz w:val="28"/>
          <w:szCs w:val="28"/>
        </w:rPr>
      </w:pPr>
    </w:p>
    <w:p w:rsidR="00232D5B" w:rsidRDefault="00232D5B" w14:paraId="49EFA150" w14:textId="77777777">
      <w:pPr>
        <w:rPr>
          <w:rFonts w:ascii="Open Sans" w:hAnsi="Open Sans" w:eastAsia="Open Sans" w:cs="Open Sans"/>
          <w:b/>
          <w:sz w:val="28"/>
          <w:szCs w:val="28"/>
        </w:rPr>
      </w:pPr>
    </w:p>
    <w:p w:rsidR="00232D5B" w:rsidRDefault="00232D5B" w14:paraId="090C509C" w14:textId="77777777">
      <w:pPr>
        <w:rPr>
          <w:rFonts w:ascii="Open Sans" w:hAnsi="Open Sans" w:eastAsia="Open Sans" w:cs="Open Sans"/>
          <w:b/>
          <w:sz w:val="28"/>
          <w:szCs w:val="28"/>
        </w:rPr>
      </w:pPr>
    </w:p>
    <w:tbl>
      <w:tblPr>
        <w:tblW w:w="129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85"/>
        <w:gridCol w:w="3135"/>
        <w:gridCol w:w="1650"/>
        <w:gridCol w:w="990"/>
        <w:gridCol w:w="2130"/>
        <w:gridCol w:w="1770"/>
      </w:tblGrid>
      <w:tr w:rsidR="00232D5B" w:rsidTr="6A9A1B5E" w14:paraId="32B2C50F" w14:textId="77777777">
        <w:trPr>
          <w:trHeight w:val="420"/>
        </w:trPr>
        <w:tc>
          <w:tcPr>
            <w:tcW w:w="12960" w:type="dxa"/>
            <w:gridSpan w:val="6"/>
            <w:shd w:val="clear" w:color="auto" w:fill="007FA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387D1C48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  <w:color w:val="FFFFFF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color w:val="FFFFFF"/>
                <w:sz w:val="24"/>
                <w:szCs w:val="24"/>
              </w:rPr>
              <w:t>Non-Fiction Self Selected Texts</w:t>
            </w:r>
          </w:p>
        </w:tc>
      </w:tr>
      <w:tr w:rsidR="00232D5B" w:rsidTr="6A9A1B5E" w14:paraId="3EF2F008" w14:textId="77777777">
        <w:tc>
          <w:tcPr>
            <w:tcW w:w="3285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0F3E8E32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Title</w:t>
            </w:r>
          </w:p>
        </w:tc>
        <w:tc>
          <w:tcPr>
            <w:tcW w:w="3135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6DE1BB0D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Author</w:t>
            </w:r>
          </w:p>
        </w:tc>
        <w:tc>
          <w:tcPr>
            <w:tcW w:w="165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07D1C5FB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Lexile</w:t>
            </w:r>
          </w:p>
        </w:tc>
        <w:tc>
          <w:tcPr>
            <w:tcW w:w="99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15A4E329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ATOS</w:t>
            </w:r>
          </w:p>
        </w:tc>
        <w:tc>
          <w:tcPr>
            <w:tcW w:w="213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71AB5F7A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Digital</w:t>
            </w:r>
          </w:p>
        </w:tc>
        <w:tc>
          <w:tcPr>
            <w:tcW w:w="1770" w:type="dxa"/>
            <w:shd w:val="clear" w:color="auto" w:fill="DFE1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D5B" w:rsidRDefault="005565AD" w14:paraId="567AC561" w14:textId="77777777">
            <w:pPr>
              <w:widowControl w:val="0"/>
              <w:spacing w:line="240" w:lineRule="auto"/>
              <w:jc w:val="center"/>
              <w:rPr>
                <w:rFonts w:ascii="Open Sans" w:hAnsi="Open Sans" w:eastAsia="Open Sans" w:cs="Open Sans"/>
                <w:b/>
              </w:rPr>
            </w:pPr>
            <w:r>
              <w:rPr>
                <w:rFonts w:ascii="Open Sans" w:hAnsi="Open Sans" w:eastAsia="Open Sans" w:cs="Open Sans"/>
                <w:b/>
              </w:rPr>
              <w:t>Audio</w:t>
            </w:r>
          </w:p>
        </w:tc>
      </w:tr>
      <w:tr w:rsidR="00232D5B" w:rsidTr="6A9A1B5E" w14:paraId="65E1E532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8EF3B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Pilgrim at Tinker Creek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CDA9E7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Annie Dillard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FEB50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B74311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438C7E93" w14:noSpellErr="1" w14:textId="4736257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FE095D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FF781C7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622AC1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Between a Rock and a Hard Place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B30008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Aron Ralston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B90707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1150L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F384F8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E4F4833" w14:noSpellErr="1" w14:textId="2D67F426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291D72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3D9F3A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53A993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Maus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415B35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Art Spiegelman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F8F00C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C1EA8A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3.2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F38723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381C11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664867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B6585D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Tao of Pooh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0CC751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Benjamin Hoff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EB4504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810L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679006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6B120B65" w14:textId="68C7C541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E4C0B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360572B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987D72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Up from Slavery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B54DA8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Booker T. Washington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150B9E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1320L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0F8776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8.2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2709BC3B" w14:textId="1AFD55E1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10f721b294f844e7">
              <w:r w:rsidRPr="517ABCEA" w:rsidR="005565AD">
                <w:rPr>
                  <w:rStyle w:val="Hyperlink"/>
                  <w:rFonts w:ascii="Open Sans" w:hAnsi="Open Sans" w:eastAsia="Open Sans" w:cs="Open Sans"/>
                </w:rPr>
                <w:t xml:space="preserve">Free to </w:t>
              </w:r>
              <w:r w:rsidRPr="517ABCEA" w:rsidR="21D4A130">
                <w:rPr>
                  <w:rStyle w:val="Hyperlink"/>
                  <w:rFonts w:ascii="Open Sans" w:hAnsi="Open Sans" w:eastAsia="Open Sans" w:cs="Open Sans"/>
                </w:rPr>
                <w:t>read</w:t>
              </w:r>
            </w:hyperlink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B86F48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72829EC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1FCE68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George Washington's Secret Six: The Spies Who Saved America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E24EE6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Brian Kilmeade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9DB076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1230L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2B83C1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8.7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0E6C668" w14:noSpellErr="1" w14:textId="1779A00A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0563B2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184E887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ADD378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Boy Who Harnessed the Wind: Creating Currents of Electricity and Hope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3A766B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Bryan </w:t>
            </w:r>
            <w:proofErr w:type="spellStart"/>
            <w:r>
              <w:rPr>
                <w:rFonts w:ascii="Open Sans" w:hAnsi="Open Sans" w:eastAsia="Open Sans" w:cs="Open Sans"/>
              </w:rPr>
              <w:t>Mealer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1B86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30EE23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D08B13D" w14:noSpellErr="1" w14:textId="7984F69E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18474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D7F1242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2D9687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Minor Feelings: An Asian American Reckoning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98AA7B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Cathy Park Hong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751715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A772B7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8CA776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A536CB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86A7427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EEC3D0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Wild: From Lost to Found on the Pacific Crest Trail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7EE013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Cheryl Strayed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0B1ACD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B418D3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6.5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6CD3B5F8" w14:noSpellErr="1" w14:textId="080CE0D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0F8EB6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AE7C505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6F6D16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Dead Inside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5CD84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Cyndy Drew </w:t>
            </w:r>
            <w:proofErr w:type="spellStart"/>
            <w:r>
              <w:rPr>
                <w:rFonts w:ascii="Open Sans" w:hAnsi="Open Sans" w:eastAsia="Open Sans" w:cs="Open Sans"/>
              </w:rPr>
              <w:t>Etler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858D31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640L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2A7DD4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4.6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5CE082D2" w14:textId="6D318BA9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C079B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E3FA788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87E254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57 Bus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A684A0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proofErr w:type="spellStart"/>
            <w:r>
              <w:rPr>
                <w:rFonts w:ascii="Open Sans" w:hAnsi="Open Sans" w:eastAsia="Open Sans" w:cs="Open Sans"/>
              </w:rPr>
              <w:t>Dashka</w:t>
            </w:r>
            <w:proofErr w:type="spellEnd"/>
            <w:r>
              <w:rPr>
                <w:rFonts w:ascii="Open Sans" w:hAnsi="Open Sans" w:eastAsia="Open Sans" w:cs="Open Sans"/>
              </w:rPr>
              <w:t xml:space="preserve"> Slater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DEC4AA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930L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CF8C24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6.5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E422749" w14:noSpellErr="1" w14:textId="072C7128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AEA01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ECF94C9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B0AE2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1776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BA8B6A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David McCullough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273668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1300L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032193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9.1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CFF608C" w14:noSpellErr="1" w14:textId="369B25B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C27D2D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7478C95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C8BBC6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Johnstown Flood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7C7D65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David McCullough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77C64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5FDEAA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920F63F" w14:noSpellErr="1" w14:textId="49A51DB5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0938AF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694944D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EE9225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Movie Book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0D676B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DK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E95E72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D0DF3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43101A72" w14:textId="308A17D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BD35C9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0231ED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D0A40B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Nobody Nowhere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D607D4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Donna Williams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9B3B2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DE285F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663ACE04" w14:textId="1BBE0001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8FE558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21C35CC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E62E40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Night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2D232F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Elie Wiesel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4FADCF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6FBCD6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4.8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503511D" w14:noSpellErr="1" w14:textId="009EC58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B4BB2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4B08190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F4884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Formidable: American Women and the Fight for Equality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C1AFD4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Elisabeth Griffith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27309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23787A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75C584D" w14:noSpellErr="1" w14:textId="4A00D1C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CB4871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10E864F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26727D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Fast Food Nation: The Dark Side of the All-American Meal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A7105C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Eric Schlosser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CF686F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1240L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8A59BD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34591BBE" w14:textId="5B0835B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98A13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C31980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54339D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Devil in the White City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F0E25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Erik Larson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CB4FAC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1170L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60660F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9.2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DC1C88E" w14:textId="3EA1D49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E37C29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1F97A1E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05A2886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>Winterdance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: The Fine Madness of Running the Iditarod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757D0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Gary Paulson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EDE0D1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7A9B26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442EF5D6" w14:textId="33076B3A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899DE7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D0A8423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ACE8B6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All Boys Aren't Blue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0C75C6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George M. Johnson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B303DF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4C6448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54015C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68F931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A8AE9E3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77C280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They Called Us Enemy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11965F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George Takei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668CBF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820L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D66389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5951CE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483421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19BEBFD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E3B5D2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Incidents in the Life of a Slave Girl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671FAD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Harriet Jacobs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DB0B0C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740L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E7A44E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7.1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63B2AC8F" w14:textId="3C1DB7B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892C4FC" w14:textId="588D84B0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95ef94e687c24eac">
              <w:r w:rsidRPr="517ABCEA" w:rsidR="005565AD">
                <w:rPr>
                  <w:rStyle w:val="Hyperlink"/>
                  <w:rFonts w:ascii="Open Sans" w:hAnsi="Open Sans" w:eastAsia="Open Sans" w:cs="Open Sans"/>
                </w:rPr>
                <w:t xml:space="preserve">Free to </w:t>
              </w:r>
              <w:r w:rsidRPr="517ABCEA" w:rsidR="59F33BDB">
                <w:rPr>
                  <w:rStyle w:val="Hyperlink"/>
                  <w:rFonts w:ascii="Open Sans" w:hAnsi="Open Sans" w:eastAsia="Open Sans" w:cs="Open Sans"/>
                </w:rPr>
                <w:t>listen</w:t>
              </w:r>
            </w:hyperlink>
          </w:p>
        </w:tc>
      </w:tr>
      <w:tr w:rsidR="00232D5B" w:rsidTr="6A9A1B5E" w14:paraId="0492B33C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5B906B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Walden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643E1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Henry David Thoreau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539E28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1300L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8B3BD8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8.7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27A497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36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586061B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37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listen</w:t>
              </w:r>
            </w:hyperlink>
          </w:p>
        </w:tc>
      </w:tr>
      <w:tr w:rsidR="00232D5B" w:rsidTr="6A9A1B5E" w14:paraId="1B086B22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AF2A5E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Long Way Gone: Memoirs of a Boy Soldier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9D3E6C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Ishmael Beah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149929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920L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E8AC3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6.1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1C72CC85" w14:textId="66074425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B1CCD9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B7A9097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D02B74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Black, Blue &amp; Gray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C3D833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James Haskins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EDFDB2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1280L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CE8336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6308B907" w14:textId="5FF9F8C9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0AF2DB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F3F999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6809BE0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>For Every One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8CC163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Jason Reynolds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87C351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980L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00E4EC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FF23AA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AC1289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121C99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5F473E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Farewell to Manzanar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E0E246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Jeanne Houston, James Houston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F98517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1040L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17979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6.7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7C30492E" w14:noSpellErr="1" w14:textId="765E8089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374565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6792C71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83F41E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 Never Promised You a Rose Garden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DCF2C0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Joanne Greenberg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FD9055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3AE8EF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AB00BC0" w14:noSpellErr="1" w14:textId="0EC39DDD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EBF930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A7DDAC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1AAD94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Profiles in Courage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25E0D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John F. Kennedy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D31FA2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1410L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156823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ECE1581" w14:noSpellErr="1" w14:textId="2DAA5F3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31BBF1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ACCFD82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93EB17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Marley &amp; Me: Life and Love with the World’s Worst Dog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52B5D1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John Grogan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B9F88B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24D696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6.9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ED1EE88" w14:noSpellErr="1" w14:textId="0D937593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6B8CE3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215C8E1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5264E0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Innumeracy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98C284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John </w:t>
            </w:r>
            <w:proofErr w:type="spellStart"/>
            <w:r>
              <w:rPr>
                <w:rFonts w:ascii="Open Sans" w:hAnsi="Open Sans" w:eastAsia="Open Sans" w:cs="Open Sans"/>
              </w:rPr>
              <w:t>Paulos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0F2EFE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1360L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2EB752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6DF9032C" w14:noSpellErr="1" w14:textId="03860CD5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4FB91D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0A43DC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8C8444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Into the Wild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5F0C1F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Jon Krakauer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04D2C7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1270L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BAEC87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8.1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B4E2A4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0B952A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93728A5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7E32A8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Power of Myth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0E4379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Joseph Campbell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E3589E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6F91C6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DC40E1D" w14:noSpellErr="1" w14:textId="30C666F8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55E2ED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1092FBD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41F338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Flowers in the Gutter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C08D0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K.R. Gaddy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92D244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950L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3D456C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41224F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720668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DD5D87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8794D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Life by the Numbers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09C8B1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Keith J. Devlin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091D80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619BED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9.7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04BA20D6" w14:textId="082F1C2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38A5B1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80B3E1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FDE86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In the Shadow of Liberty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6E18A3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Kenneth C. Davis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57F507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1110L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03FD1A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8.2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B5BED3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0A8D54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C8AFEB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259D9C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Lobster Chronicles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C03ECC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Linda </w:t>
            </w:r>
            <w:proofErr w:type="spellStart"/>
            <w:r>
              <w:rPr>
                <w:rFonts w:ascii="Open Sans" w:hAnsi="Open Sans" w:eastAsia="Open Sans" w:cs="Open Sans"/>
              </w:rPr>
              <w:t>Greenlaw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D9F471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2770B0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BEFFFCA" w14:noSpellErr="1" w14:textId="44FB8AA4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134AAD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3165814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B5B12B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Autobiography of a Face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FEADAE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Lucy </w:t>
            </w:r>
            <w:proofErr w:type="spellStart"/>
            <w:r>
              <w:rPr>
                <w:rFonts w:ascii="Open Sans" w:hAnsi="Open Sans" w:eastAsia="Open Sans" w:cs="Open Sans"/>
              </w:rPr>
              <w:t>Grealy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FDD1F5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1075E3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72B70EB7" w14:textId="289C6FC5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3BC8A6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7947BDD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B3DB5D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Rising Troublemaker: A Fear-Fighter Manual for Teens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7975798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>Luvvie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 Ajayi Jones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AC519E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870L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67E5F6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91E884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35FA6F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A07CDB4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660A0F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 Am Malala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40C92E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Malala Yousafzai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16C79F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830L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8FCE9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5.9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CF5A3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690BF4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B30A8C3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86B5F5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Outliers: The Story of Success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A35442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Malcolm Gladwell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883706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1080L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57B945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0F638D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0EFD0F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AB9B101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4C7258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Blink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6F8242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Malcolm Gladwell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88EEFB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E8EFE4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8.3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EBD7F2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6C3A5B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7EB6A25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0C8446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Salt: A World History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7DF644B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Mark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Kurlansky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BB6297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662B5E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53E8D40D" w14:noSpellErr="1" w14:textId="560AF87E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61BE9F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296BC74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D53D6D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Cod: A Biography of the Fish that Changed the World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5467032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Mark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Kurlansky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EF0B65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390639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8.8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1549DAAC" w14:noSpellErr="1" w14:textId="643EB171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D56B62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6848EA4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BC8702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I Will Always Write Back: How One Letter Changed Two Lives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138362F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Martin Ganda, Caitlin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Alifirenka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, Liz Welch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27916B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A695B0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5.6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66D5C846" w14:textId="2FBD428F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271102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2207F5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660FC7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Way to Rainy Mountain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1C19D9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N. Scott Momaday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BC6C30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335C1D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5.9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059E8B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44264C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5558D68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3C1A85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Interesting Narrative of the Life of Olaudah Equiano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763B78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Olaudah Equiano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78456B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AFF657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2E3C4B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6FF907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2D0F38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E1E8B6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Hidden Life of Trees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4D69FD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Peter </w:t>
            </w:r>
            <w:proofErr w:type="spellStart"/>
            <w:r>
              <w:rPr>
                <w:rFonts w:ascii="Open Sans" w:hAnsi="Open Sans" w:eastAsia="Open Sans" w:cs="Open Sans"/>
              </w:rPr>
              <w:t>Wohlleben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8C0035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900L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94D8FA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7F8BD798" w14:textId="049651BC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2DAE6B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79A4C31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51BA37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Race to Save the Lord God Bird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059E34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Phillip </w:t>
            </w:r>
            <w:proofErr w:type="spellStart"/>
            <w:r>
              <w:rPr>
                <w:rFonts w:ascii="Open Sans" w:hAnsi="Open Sans" w:eastAsia="Open Sans" w:cs="Open Sans"/>
              </w:rPr>
              <w:t>Hoose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37090F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1150L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076A88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7.9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032C177E" w14:noSpellErr="1" w14:textId="4B5E4B9E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D8DE51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9158C38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569E46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Travels of a T-Shirt in the Global Economy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A6CB6E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proofErr w:type="spellStart"/>
            <w:r>
              <w:rPr>
                <w:rFonts w:ascii="Open Sans" w:hAnsi="Open Sans" w:eastAsia="Open Sans" w:cs="Open Sans"/>
              </w:rPr>
              <w:t>Pietra</w:t>
            </w:r>
            <w:proofErr w:type="spellEnd"/>
            <w:r>
              <w:rPr>
                <w:rFonts w:ascii="Open Sans" w:hAnsi="Open Sans" w:eastAsia="Open Sans" w:cs="Open Sans"/>
              </w:rPr>
              <w:t xml:space="preserve"> Rivoli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B2D56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2B19D7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2F1EDC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63B396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720251DB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AB1007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Women in Science: 50 Fearless Pioneers Who Changed the World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P="6A9A1B5E" w:rsidRDefault="005565AD" w14:paraId="336C5B1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lang w:val="en-US"/>
              </w:rPr>
            </w:pPr>
            <w:r w:rsidRPr="6A9A1B5E" w:rsidR="005565AD">
              <w:rPr>
                <w:rFonts w:ascii="Open Sans" w:hAnsi="Open Sans" w:eastAsia="Open Sans" w:cs="Open Sans"/>
                <w:lang w:val="en-US"/>
              </w:rPr>
              <w:t xml:space="preserve">Rachel </w:t>
            </w:r>
            <w:r w:rsidRPr="6A9A1B5E" w:rsidR="005565AD">
              <w:rPr>
                <w:rFonts w:ascii="Open Sans" w:hAnsi="Open Sans" w:eastAsia="Open Sans" w:cs="Open Sans"/>
                <w:lang w:val="en-US"/>
              </w:rPr>
              <w:t>Ignotofsky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EFEE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59500F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7.5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0530881" w14:noSpellErr="1" w14:textId="020FAC91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C7A119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70A44FF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E0B23C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Last Lecture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C68BF2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Randy Pausch, Jeffrey </w:t>
            </w:r>
            <w:proofErr w:type="spellStart"/>
            <w:r>
              <w:rPr>
                <w:rFonts w:ascii="Open Sans" w:hAnsi="Open Sans" w:eastAsia="Open Sans" w:cs="Open Sans"/>
              </w:rPr>
              <w:t>Zaslow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979C23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F1C6E7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6.3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0C63401" w14:noSpellErr="1" w14:textId="358C1A4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EC5D85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9C95512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005C2F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Immortal Life of Henrietta Lacks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815D09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Rebecca Skloot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EF9CD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1140L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E611DE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8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4EC5F8EB" w14:textId="4418642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BEB37D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543E49F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2BD16EF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Hot Zone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C9A513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Richard Preston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729BABC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1030L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6EDBAC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7.3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29224CA4" w14:textId="6BD50D39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23E2F0D8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73EDB3C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4A844B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Black Boy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662402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Richard Wright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2451B0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950L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02A87D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76D9E26C" w:rsidRDefault="00AA06BF" w14:paraId="1AA990E8" w14:textId="7510CFF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628D34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E90524C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16D515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Brief History of Time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9D6F19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Stephen Hawking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060000E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1290L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92F9B3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10.5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4261C1FA" w14:noSpellErr="1" w14:textId="769DDD3F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3B5B747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26D80350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1B20F9E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Quiet Power: The Secret Strengths of Introverts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70DEA5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Susan Cain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BE46340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1020L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3C05EF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7.7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6075BCF" w14:noSpellErr="1" w14:textId="23F52060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0359CB4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398B6686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4803E77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Orchid Thief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8D353B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Susan </w:t>
            </w:r>
            <w:proofErr w:type="spellStart"/>
            <w:r>
              <w:rPr>
                <w:rFonts w:ascii="Open Sans" w:hAnsi="Open Sans" w:eastAsia="Open Sans" w:cs="Open Sans"/>
              </w:rPr>
              <w:t>Orlean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3E3F4FA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DDF67A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232D5B" w14:paraId="1E991F8E" w14:textId="77777777" w14:noSpellErr="1">
            <w:pPr>
              <w:widowControl w:val="0"/>
              <w:spacing w:line="240" w:lineRule="auto"/>
              <w:rPr>
                <w:rFonts w:ascii="Open Sans" w:hAnsi="Open Sans" w:eastAsia="Open Sans" w:cs="Open Sans"/>
                <w:highlight w:val="yellow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735C5DE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40498CB8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3E8E30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Girl, Interrupted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85AF7F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Susanna </w:t>
            </w:r>
            <w:proofErr w:type="spellStart"/>
            <w:r>
              <w:rPr>
                <w:rFonts w:ascii="Open Sans" w:hAnsi="Open Sans" w:eastAsia="Open Sans" w:cs="Open Sans"/>
              </w:rPr>
              <w:t>Kaysen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24E75F7A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760L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5B468D4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3CA5F0D2" w14:noSpellErr="1" w14:textId="618EDDA5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5148BF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61BF0AC4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60A84576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Common Sense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327D98C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Thomas Paine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75C07F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1260L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40AAE64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5.4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AA06BF" w14:paraId="7751E1B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hyperlink r:id="rId162">
              <w:r w:rsidR="005565AD">
                <w:rPr>
                  <w:rFonts w:ascii="Open Sans" w:hAnsi="Open Sans" w:eastAsia="Open Sans" w:cs="Open Sans"/>
                  <w:color w:val="1155CC"/>
                  <w:u w:val="single"/>
                </w:rPr>
                <w:t>Free to download</w:t>
              </w:r>
            </w:hyperlink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1B4C860B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1B336D7F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790CF8EF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The Great Taos Bank Robbery and Other Indian Country Affairs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01B6F312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 xml:space="preserve">Tony </w:t>
            </w:r>
            <w:proofErr w:type="spellStart"/>
            <w:r>
              <w:rPr>
                <w:rFonts w:ascii="Open Sans" w:hAnsi="Open Sans" w:eastAsia="Open Sans" w:cs="Open Sans"/>
              </w:rPr>
              <w:t>Hillerman</w:t>
            </w:r>
            <w:proofErr w:type="spellEnd"/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6297B1F5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092FB9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51CABCC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69B9E28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  <w:tr w:rsidR="00232D5B" w:rsidTr="6A9A1B5E" w14:paraId="0DA8394A" w14:textId="77777777">
        <w:tc>
          <w:tcPr>
            <w:tcW w:w="32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1EFC5391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A Man Called Intrepid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232D5B" w:rsidRDefault="005565AD" w14:paraId="511E9E84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William Stevenson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1EB41AA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9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5565AD" w14:paraId="7E7027D3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  <w:r>
              <w:rPr>
                <w:rFonts w:ascii="Open Sans" w:hAnsi="Open Sans" w:eastAsia="Open Sans" w:cs="Open Sans"/>
              </w:rPr>
              <w:t>n/a</w:t>
            </w: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P="517ABCEA" w:rsidRDefault="00AA06BF" w14:paraId="2FB4C6B6" w14:noSpellErr="1" w14:textId="40932702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1155CC"/>
                <w:highlight w:val="yellow"/>
                <w:u w:val="single"/>
              </w:rPr>
            </w:pP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:rsidR="00232D5B" w:rsidRDefault="00232D5B" w14:paraId="4537EDBD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</w:rPr>
            </w:pPr>
          </w:p>
        </w:tc>
      </w:tr>
    </w:tbl>
    <w:p w:rsidR="00232D5B" w:rsidP="07B3C054" w:rsidRDefault="00232D5B" w14:paraId="6DED3231" w14:textId="3285F679">
      <w:pPr>
        <w:rPr>
          <w:rFonts w:ascii="Open Sans" w:hAnsi="Open Sans" w:eastAsia="Open Sans" w:cs="Open Sans"/>
          <w:b/>
          <w:bCs/>
          <w:sz w:val="28"/>
          <w:szCs w:val="28"/>
        </w:rPr>
      </w:pPr>
    </w:p>
    <w:p w:rsidR="00232D5B" w:rsidRDefault="00232D5B" w14:paraId="3FAB860D" w14:textId="77777777">
      <w:pPr>
        <w:rPr>
          <w:rFonts w:ascii="Open Sans" w:hAnsi="Open Sans" w:eastAsia="Open Sans" w:cs="Open Sans"/>
          <w:b/>
          <w:sz w:val="28"/>
          <w:szCs w:val="28"/>
        </w:rPr>
      </w:pPr>
    </w:p>
    <w:sectPr w:rsidR="00232D5B">
      <w:headerReference w:type="first" r:id="rId164"/>
      <w:footerReference w:type="first" r:id="rId16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4961" w:rsidRDefault="005565AD" w14:paraId="12926EC9" w14:textId="77777777">
      <w:pPr>
        <w:spacing w:line="240" w:lineRule="auto"/>
      </w:pPr>
      <w:r>
        <w:separator/>
      </w:r>
    </w:p>
  </w:endnote>
  <w:endnote w:type="continuationSeparator" w:id="0">
    <w:p w:rsidR="002D4961" w:rsidRDefault="005565AD" w14:paraId="1AFC544A" w14:textId="77777777">
      <w:pPr>
        <w:spacing w:line="240" w:lineRule="auto"/>
      </w:pPr>
      <w:r>
        <w:continuationSeparator/>
      </w:r>
    </w:p>
  </w:endnote>
  <w:endnote w:type="continuationNotice" w:id="1">
    <w:p w:rsidR="0094580E" w:rsidRDefault="0094580E" w14:paraId="41E332B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2D5B" w:rsidRDefault="00232D5B" w14:paraId="4430D5A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4961" w:rsidRDefault="005565AD" w14:paraId="2C7D0040" w14:textId="77777777">
      <w:pPr>
        <w:spacing w:line="240" w:lineRule="auto"/>
      </w:pPr>
      <w:r>
        <w:separator/>
      </w:r>
    </w:p>
  </w:footnote>
  <w:footnote w:type="continuationSeparator" w:id="0">
    <w:p w:rsidR="002D4961" w:rsidRDefault="005565AD" w14:paraId="7A03607D" w14:textId="77777777">
      <w:pPr>
        <w:spacing w:line="240" w:lineRule="auto"/>
      </w:pPr>
      <w:r>
        <w:continuationSeparator/>
      </w:r>
    </w:p>
  </w:footnote>
  <w:footnote w:type="continuationNotice" w:id="1">
    <w:p w:rsidR="0094580E" w:rsidRDefault="0094580E" w14:paraId="7861C14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2D5B" w:rsidRDefault="005565AD" w14:paraId="21DFA575" w14:textId="77777777">
    <w:r>
      <w:t>ELA 9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d6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5B"/>
    <w:rsid w:val="00153299"/>
    <w:rsid w:val="00232D5B"/>
    <w:rsid w:val="002D4961"/>
    <w:rsid w:val="00493D05"/>
    <w:rsid w:val="004C209B"/>
    <w:rsid w:val="005565AD"/>
    <w:rsid w:val="0094580E"/>
    <w:rsid w:val="00AA06BF"/>
    <w:rsid w:val="014683AB"/>
    <w:rsid w:val="03BA5454"/>
    <w:rsid w:val="07B3C054"/>
    <w:rsid w:val="0A31835E"/>
    <w:rsid w:val="0C5B3301"/>
    <w:rsid w:val="0FD7A191"/>
    <w:rsid w:val="12578DA5"/>
    <w:rsid w:val="1375B2D1"/>
    <w:rsid w:val="148EEB62"/>
    <w:rsid w:val="15743605"/>
    <w:rsid w:val="1577FF02"/>
    <w:rsid w:val="2105C464"/>
    <w:rsid w:val="21D4A130"/>
    <w:rsid w:val="22A194C5"/>
    <w:rsid w:val="25128508"/>
    <w:rsid w:val="25A73EA6"/>
    <w:rsid w:val="2800C4C6"/>
    <w:rsid w:val="2ABC597D"/>
    <w:rsid w:val="2B9ED606"/>
    <w:rsid w:val="2CFBD696"/>
    <w:rsid w:val="2D08C068"/>
    <w:rsid w:val="3343776D"/>
    <w:rsid w:val="34B7427A"/>
    <w:rsid w:val="3661EFD2"/>
    <w:rsid w:val="3689907F"/>
    <w:rsid w:val="3B10B199"/>
    <w:rsid w:val="3B7928F4"/>
    <w:rsid w:val="3C07F0AB"/>
    <w:rsid w:val="3D93940C"/>
    <w:rsid w:val="42FED5EA"/>
    <w:rsid w:val="4DE99063"/>
    <w:rsid w:val="4FDEEC89"/>
    <w:rsid w:val="51363635"/>
    <w:rsid w:val="517ABCEA"/>
    <w:rsid w:val="52D20696"/>
    <w:rsid w:val="53C6883F"/>
    <w:rsid w:val="53F556C1"/>
    <w:rsid w:val="556258A0"/>
    <w:rsid w:val="58C3056D"/>
    <w:rsid w:val="590C8FE3"/>
    <w:rsid w:val="59F33BDB"/>
    <w:rsid w:val="5A2B7A94"/>
    <w:rsid w:val="5C77FD91"/>
    <w:rsid w:val="5ECBD673"/>
    <w:rsid w:val="66531700"/>
    <w:rsid w:val="67AE83F9"/>
    <w:rsid w:val="6922B3AD"/>
    <w:rsid w:val="697471C0"/>
    <w:rsid w:val="69E683C6"/>
    <w:rsid w:val="6A9A1B5E"/>
    <w:rsid w:val="6C68CCBF"/>
    <w:rsid w:val="719ACC6D"/>
    <w:rsid w:val="7287A853"/>
    <w:rsid w:val="7650126D"/>
    <w:rsid w:val="76D9E26C"/>
    <w:rsid w:val="7877A1AC"/>
    <w:rsid w:val="7C3C6B71"/>
    <w:rsid w:val="7E0EE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CA08"/>
  <w15:docId w15:val="{E5693EAA-4698-4B88-84C3-14D18449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4580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4580E"/>
  </w:style>
  <w:style w:type="paragraph" w:styleId="Footer">
    <w:name w:val="footer"/>
    <w:basedOn w:val="Normal"/>
    <w:link w:val="FooterChar"/>
    <w:uiPriority w:val="99"/>
    <w:semiHidden/>
    <w:unhideWhenUsed/>
    <w:rsid w:val="0094580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4580E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utenberg.org/ebooks/8227" TargetMode="External" Id="rId21" /><Relationship Type="http://schemas.openxmlformats.org/officeDocument/2006/relationships/hyperlink" Target="https://www.gutenberg.org/ebooks/42671" TargetMode="External" Id="rId42" /><Relationship Type="http://schemas.openxmlformats.org/officeDocument/2006/relationships/hyperlink" Target="https://www.gutenberg.org/ebooks/7869" TargetMode="External" Id="rId63" /><Relationship Type="http://schemas.openxmlformats.org/officeDocument/2006/relationships/hyperlink" Target="https://www.gutenberg.org/ebooks/25344" TargetMode="External" Id="rId32" /><Relationship Type="http://schemas.openxmlformats.org/officeDocument/2006/relationships/hyperlink" Target="https://www.gutenberg.org/ebooks/9272" TargetMode="External" Id="rId53" /><Relationship Type="http://schemas.openxmlformats.org/officeDocument/2006/relationships/settings" Target="settings.xml" Id="rId5" /><Relationship Type="http://schemas.openxmlformats.org/officeDocument/2006/relationships/hyperlink" Target="https://www.gutenberg.org/ebooks/158" TargetMode="External" Id="rId22" /><Relationship Type="http://schemas.openxmlformats.org/officeDocument/2006/relationships/hyperlink" Target="https://www.gutenberg.org/ebooks/20686" TargetMode="External" Id="rId43" /><Relationship Type="http://schemas.openxmlformats.org/officeDocument/2006/relationships/hyperlink" Target="https://www.gutenberg.org/ebooks/981" TargetMode="External" Id="rId64" /><Relationship Type="http://schemas.openxmlformats.org/officeDocument/2006/relationships/hyperlink" Target="https://www.gutenberg.org/ebooks/1184" TargetMode="External" Id="rId12" /><Relationship Type="http://schemas.openxmlformats.org/officeDocument/2006/relationships/hyperlink" Target="https://www.gutenberg.org/ebooks/23077" TargetMode="External" Id="rId17" /><Relationship Type="http://schemas.openxmlformats.org/officeDocument/2006/relationships/hyperlink" Target="https://archive.org/details/scarlet_letter_0710" TargetMode="External" Id="rId33" /><Relationship Type="http://schemas.openxmlformats.org/officeDocument/2006/relationships/hyperlink" Target="https://www.gutenberg.org/ebooks/3070" TargetMode="External" Id="rId38" /><Relationship Type="http://schemas.openxmlformats.org/officeDocument/2006/relationships/hyperlink" Target="https://archive.org/details/franz-kafka-the-trial" TargetMode="External" Id="rId59" /><Relationship Type="http://schemas.openxmlformats.org/officeDocument/2006/relationships/hyperlink" Target="https://www.gutenberg.org/ebooks/76" TargetMode="External" Id="rId54" /><Relationship Type="http://schemas.openxmlformats.org/officeDocument/2006/relationships/fontTable" Target="fontTable.xml" Id="rId16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gutenberg.org/ebooks/19839" TargetMode="External" Id="rId23" /><Relationship Type="http://schemas.openxmlformats.org/officeDocument/2006/relationships/hyperlink" Target="https://www.gutenberg.org/ebooks/2130" TargetMode="External" Id="rId28" /><Relationship Type="http://schemas.openxmlformats.org/officeDocument/2006/relationships/hyperlink" Target="https://archive.org/details/passage_to_india_2207_librivox" TargetMode="External" Id="rId49" /><Relationship Type="http://schemas.openxmlformats.org/officeDocument/2006/relationships/hyperlink" Target="https://www.gutenberg.org/ebooks/43" TargetMode="External" Id="rId44" /><Relationship Type="http://schemas.openxmlformats.org/officeDocument/2006/relationships/hyperlink" Target="https://www.gutenberg.org/ebooks/86" TargetMode="External" Id="rId60" /><Relationship Type="http://schemas.openxmlformats.org/officeDocument/2006/relationships/hyperlink" Target="https://archive.org/details/beowulf" TargetMode="External" Id="rId65" /><Relationship Type="http://schemas.openxmlformats.org/officeDocument/2006/relationships/hyperlink" Target="https://archive.org/details/count_montecristo_1308_librivox" TargetMode="External" Id="rId13" /><Relationship Type="http://schemas.openxmlformats.org/officeDocument/2006/relationships/hyperlink" Target="https://www.gutenberg.org/ebooks/1400" TargetMode="External" Id="rId18" /><Relationship Type="http://schemas.openxmlformats.org/officeDocument/2006/relationships/hyperlink" Target="https://www.gutenberg.org/ebooks/8635" TargetMode="External" Id="rId39" /><Relationship Type="http://schemas.openxmlformats.org/officeDocument/2006/relationships/hyperlink" Target="https://www.gutenberg.org/ebooks/26740" TargetMode="External" Id="rId34" /><Relationship Type="http://schemas.openxmlformats.org/officeDocument/2006/relationships/hyperlink" Target="https://www.gutenberg.org/ebooks/64317" TargetMode="External" Id="rId50" /><Relationship Type="http://schemas.openxmlformats.org/officeDocument/2006/relationships/hyperlink" Target="https://www.gutenberg.org/ebooks/9007" TargetMode="External" Id="rId55" /><Relationship Type="http://schemas.openxmlformats.org/officeDocument/2006/relationships/theme" Target="theme/theme1.xml" Id="rId167" /><Relationship Type="http://schemas.openxmlformats.org/officeDocument/2006/relationships/footnotes" Target="footnotes.xml" Id="rId7" /><Relationship Type="http://schemas.openxmlformats.org/officeDocument/2006/relationships/hyperlink" Target="https://www.gutenberg.org/ebooks/147" TargetMode="External" Id="rId162" /><Relationship Type="http://schemas.openxmlformats.org/officeDocument/2006/relationships/customXml" Target="../customXml/item2.xml" Id="rId2" /><Relationship Type="http://schemas.openxmlformats.org/officeDocument/2006/relationships/hyperlink" Target="https://archive.org/details/utopia_j_librivox" TargetMode="External" Id="rId29" /><Relationship Type="http://schemas.openxmlformats.org/officeDocument/2006/relationships/hyperlink" Target="https://www.gutenberg.org/ebooks/160" TargetMode="External" Id="rId24" /><Relationship Type="http://schemas.openxmlformats.org/officeDocument/2006/relationships/hyperlink" Target="https://www.gutenberg.org/ebooks/42324" TargetMode="External" Id="rId40" /><Relationship Type="http://schemas.openxmlformats.org/officeDocument/2006/relationships/hyperlink" Target="https://www.gutenberg.org/ebooks/26247" TargetMode="External" Id="rId45" /><Relationship Type="http://schemas.openxmlformats.org/officeDocument/2006/relationships/hyperlink" Target="https://www.gutenberg.org/ebooks/996" TargetMode="External" Id="rId66" /><Relationship Type="http://schemas.openxmlformats.org/officeDocument/2006/relationships/hyperlink" Target="https://archive.org/details/one-day-in-the-life-of-ivan-denisovich" TargetMode="External" Id="rId87" /><Relationship Type="http://schemas.openxmlformats.org/officeDocument/2006/relationships/hyperlink" Target="https://www.gutenberg.org/ebooks/205" TargetMode="External" Id="rId136" /><Relationship Type="http://schemas.openxmlformats.org/officeDocument/2006/relationships/hyperlink" Target="https://www.gutenberg.org/ebooks/6533" TargetMode="External" Id="rId61" /><Relationship Type="http://schemas.openxmlformats.org/officeDocument/2006/relationships/hyperlink" Target="https://www.gutenberg.org/ebooks/8608" TargetMode="External" Id="rId19" /><Relationship Type="http://schemas.openxmlformats.org/officeDocument/2006/relationships/hyperlink" Target="https://www.gutenberg.org/ebooks/12" TargetMode="External" Id="rId14" /><Relationship Type="http://schemas.openxmlformats.org/officeDocument/2006/relationships/hyperlink" Target="https://www.gutenberg.org/ebooks/219" TargetMode="External" Id="rId30" /><Relationship Type="http://schemas.openxmlformats.org/officeDocument/2006/relationships/hyperlink" Target="https://www.gutenberg.org/ebooks/26230" TargetMode="External" Id="rId35" /><Relationship Type="http://schemas.openxmlformats.org/officeDocument/2006/relationships/hyperlink" Target="https://www.gutenberg.org/ebooks/768" TargetMode="External" Id="rId56" /><Relationship Type="http://schemas.openxmlformats.org/officeDocument/2006/relationships/endnotes" Target="endnotes.xml" Id="rId8" /><Relationship Type="http://schemas.openxmlformats.org/officeDocument/2006/relationships/hyperlink" Target="https://archive.org/details/greatgatsby_2101_librivox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www.gutenberg.org/ebooks/23724" TargetMode="External" Id="rId25" /><Relationship Type="http://schemas.openxmlformats.org/officeDocument/2006/relationships/hyperlink" Target="https://www.gutenberg.org/ebooks/46853" TargetMode="External" Id="rId46" /><Relationship Type="http://schemas.openxmlformats.org/officeDocument/2006/relationships/hyperlink" Target="https://www.gutenberg.org/ebooks/7094" TargetMode="External" Id="rId67" /><Relationship Type="http://schemas.openxmlformats.org/officeDocument/2006/relationships/hyperlink" Target="https://www.gutenberg.org/ebooks/26289" TargetMode="External" Id="rId137" /><Relationship Type="http://schemas.openxmlformats.org/officeDocument/2006/relationships/hyperlink" Target="https://www.gutenberg.org/ebooks/145" TargetMode="External" Id="rId20" /><Relationship Type="http://schemas.openxmlformats.org/officeDocument/2006/relationships/hyperlink" Target="https://www.gutenberg.org/ebooks/20038" TargetMode="External" Id="rId41" /><Relationship Type="http://schemas.openxmlformats.org/officeDocument/2006/relationships/hyperlink" Target="https://www.gutenberg.org/ebooks/98" TargetMode="External" Id="rId62" /><Relationship Type="http://schemas.openxmlformats.org/officeDocument/2006/relationships/hyperlink" Target="https://archive.org/details/02-the-woman-in-black-02-of-04-a-causeway-and-a-pony-trap" TargetMode="External" Id="rId111" /><Relationship Type="http://schemas.openxmlformats.org/officeDocument/2006/relationships/hyperlink" Target="https://www.gutenberg.org/ebooks/23718" TargetMode="External" Id="rId15" /><Relationship Type="http://schemas.openxmlformats.org/officeDocument/2006/relationships/hyperlink" Target="https://www.gutenberg.org/ebooks/27780" TargetMode="External" Id="rId36" /><Relationship Type="http://schemas.openxmlformats.org/officeDocument/2006/relationships/hyperlink" Target="https://archive.org/details/wuthering_heights_rg_librivox" TargetMode="External" Id="rId57" /><Relationship Type="http://schemas.openxmlformats.org/officeDocument/2006/relationships/hyperlink" Target="https://www.gutenberg.org/ebooks/9343" TargetMode="External" Id="rId31" /><Relationship Type="http://schemas.openxmlformats.org/officeDocument/2006/relationships/hyperlink" Target="https://www.gutenberg.org/ebooks/65473" TargetMode="External" Id="rId52" /><Relationship Type="http://schemas.openxmlformats.org/officeDocument/2006/relationships/hyperlink" Target="https://archive.org/details/all-quiet-on-the-western-front-p-2" TargetMode="External" Id="rId73" /><Relationship Type="http://schemas.openxmlformats.org/officeDocument/2006/relationships/header" Target="header1.xml" Id="rId164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https://www.gutenberg.org/ebooks/203" TargetMode="External" Id="rId26" /><Relationship Type="http://schemas.openxmlformats.org/officeDocument/2006/relationships/hyperlink" Target="https://archive.org/details/morte_darthur_v1_0808_librivox" TargetMode="External" Id="rId47" /><Relationship Type="http://schemas.openxmlformats.org/officeDocument/2006/relationships/hyperlink" Target="https://www.gutenberg.org/ebooks/1260" TargetMode="External" Id="rId16" /><Relationship Type="http://schemas.openxmlformats.org/officeDocument/2006/relationships/hyperlink" Target="https://www.gutenberg.org/ebooks/23936" TargetMode="External" Id="rId37" /><Relationship Type="http://schemas.openxmlformats.org/officeDocument/2006/relationships/hyperlink" Target="https://www.gutenberg.org/ebooks/7849" TargetMode="External" Id="rId58" /><Relationship Type="http://schemas.openxmlformats.org/officeDocument/2006/relationships/hyperlink" Target="https://archive.org/details/RayBradbury_Fahrenheit451" TargetMode="External" Id="rId79" /><Relationship Type="http://schemas.openxmlformats.org/officeDocument/2006/relationships/footer" Target="footer1.xml" Id="rId165" /><Relationship Type="http://schemas.openxmlformats.org/officeDocument/2006/relationships/hyperlink" Target="https://archive.org/details/uncle_toms_cabin_librivox" TargetMode="External" Id="rId27" /><Relationship Type="http://schemas.openxmlformats.org/officeDocument/2006/relationships/hyperlink" Target="https://www.gutenberg.org/ebooks/61221" TargetMode="External" Id="rId48" /><Relationship Type="http://schemas.openxmlformats.org/officeDocument/2006/relationships/hyperlink" Target="https://archive.org/" TargetMode="External" Id="R62d22aa15f6c4d66" /><Relationship Type="http://schemas.openxmlformats.org/officeDocument/2006/relationships/hyperlink" Target="https://standardebooks.org/ebooks/h-g-wells/the-invisible-man/text/single-page" TargetMode="External" Id="Rad6bd67d458a425e" /><Relationship Type="http://schemas.openxmlformats.org/officeDocument/2006/relationships/hyperlink" Target="https://standardebooks.org/ebooks/booker-t-washington/up-from-slavery/text/single-page" TargetMode="External" Id="R10f721b294f844e7" /><Relationship Type="http://schemas.openxmlformats.org/officeDocument/2006/relationships/hyperlink" Target="https://archive.org/details/incidents_life_slave_girl_0806_librivox" TargetMode="External" Id="R95ef94e687c24eac" /><Relationship Type="http://schemas.openxmlformats.org/officeDocument/2006/relationships/numbering" Target="numbering.xml" Id="R1502ba4b7b5140f1" /><Relationship Type="http://schemas.openxmlformats.org/officeDocument/2006/relationships/hyperlink" Target="https://openlibrary.org/" TargetMode="External" Id="R8054fb09c2fe4c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  <SharedWithUsers xmlns="bcd61488-c322-43d0-89b6-881a41f9ed06">
      <UserInfo>
        <DisplayName>Maureen Schilpp</DisplayName>
        <AccountId>571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02659-091D-43A2-A8DF-0489E0088A93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1d252d0b-cd19-4c95-9ea0-58e2e745ab15"/>
    <ds:schemaRef ds:uri="http://schemas.microsoft.com/office/2006/documentManagement/types"/>
    <ds:schemaRef ds:uri="http://schemas.openxmlformats.org/package/2006/metadata/core-properties"/>
    <ds:schemaRef ds:uri="bcd61488-c322-43d0-89b6-881a41f9ed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0C068E-2BB9-444D-AB41-1D5A64D40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65BDE-2F2D-46BB-9372-FD88DE108C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Hannah Gregory</lastModifiedBy>
  <revision>7</revision>
  <dcterms:created xsi:type="dcterms:W3CDTF">2023-08-29T17:21:00.0000000Z</dcterms:created>
  <dcterms:modified xsi:type="dcterms:W3CDTF">2024-08-16T15:18:24.3062542Z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d55a194114773b7bf18764fb2feed6ebd87d2c37ebea9625249eb145303f0bb5</vt:lpwstr>
  </property>
  <property fmtid="{D5CDD505-2E9C-101B-9397-08002B2CF9AE}" pid="3" name="ContentTypeId">
    <vt:lpwstr>0x01010013253CDB32E9C94BAEF96199C7312ABF</vt:lpwstr>
  </property>
  <property fmtid="{D5CDD505-2E9C-101B-9397-08002B2CF9AE}" pid="4" name="MediaServiceImageTags">
    <vt:lpwstr/>
  </property>
</Properties>
</file>