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01BE247" w:rsidP="4F706AF4" w:rsidRDefault="701BE247" w14:paraId="761E4674" w14:textId="3EEF1CDB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</w:pPr>
      <w:r w:rsidRPr="5F3D7717" w:rsidR="39F558BC">
        <w:rPr>
          <w:rFonts w:eastAsia="Open Sans Light"/>
          <w:color w:val="000000" w:themeColor="text1" w:themeTint="FF" w:themeShade="FF"/>
          <w:sz w:val="48"/>
          <w:szCs w:val="48"/>
        </w:rPr>
        <w:t>2</w:t>
      </w:r>
      <w:r w:rsidRPr="5F3D7717" w:rsidR="701BE247">
        <w:rPr>
          <w:rFonts w:eastAsia="Open Sans Light"/>
          <w:color w:val="000000" w:themeColor="text1" w:themeTint="FF" w:themeShade="FF"/>
          <w:sz w:val="48"/>
          <w:szCs w:val="48"/>
        </w:rPr>
        <w:t>-Variable Equations &amp; Inequalities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2145"/>
        <w:gridCol w:w="3285"/>
        <w:gridCol w:w="5484"/>
      </w:tblGrid>
      <w:tr w:rsidR="20910E91" w:rsidTr="44971BF2" w14:paraId="7421D07F" w14:textId="77777777">
        <w:trPr>
          <w:trHeight w:val="300"/>
        </w:trPr>
        <w:tc>
          <w:tcPr>
            <w:tcW w:w="2145" w:type="dxa"/>
            <w:tcMar/>
          </w:tcPr>
          <w:p w:rsidR="33BD6B3B" w:rsidP="44971BF2" w:rsidRDefault="33BD6B3B" w14:paraId="34345840" w14:textId="7407A3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4971BF2" w:rsidR="33BD6B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3285" w:type="dxa"/>
            <w:tcMar/>
          </w:tcPr>
          <w:p w:rsidR="739AE213" w:rsidP="44971BF2" w:rsidRDefault="739AE213" w14:paraId="4B226FF2" w14:textId="62211FA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4971BF2" w:rsidR="739AE2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Definition</w:t>
            </w:r>
          </w:p>
        </w:tc>
        <w:tc>
          <w:tcPr>
            <w:tcW w:w="5484" w:type="dxa"/>
            <w:tcMar/>
          </w:tcPr>
          <w:p w:rsidR="739AE213" w:rsidP="44971BF2" w:rsidRDefault="739AE213" w14:paraId="4977E4E4" w14:textId="2CC005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4971BF2" w:rsidR="739AE2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Formula</w:t>
            </w:r>
          </w:p>
        </w:tc>
      </w:tr>
      <w:tr w:rsidR="44971BF2" w:rsidTr="44971BF2" w14:paraId="79B018EC">
        <w:trPr>
          <w:trHeight w:val="300"/>
        </w:trPr>
        <w:tc>
          <w:tcPr>
            <w:tcW w:w="2145" w:type="dxa"/>
            <w:tcMar/>
          </w:tcPr>
          <w:p w:rsidR="6DAB545A" w:rsidP="44971BF2" w:rsidRDefault="6DAB545A" w14:paraId="245C7FA3" w14:textId="7AA5061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6DAB54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Slope-Intercept Form</w:t>
            </w:r>
            <w:r w:rsidRPr="44971BF2" w:rsidR="3AAD18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of a Linear Equation</w:t>
            </w:r>
          </w:p>
        </w:tc>
        <w:tc>
          <w:tcPr>
            <w:tcW w:w="3285" w:type="dxa"/>
            <w:tcMar/>
          </w:tcPr>
          <w:p w:rsidR="3AAD1854" w:rsidP="44971BF2" w:rsidRDefault="3AAD1854" w14:paraId="0A8DF1CC" w14:textId="4756BE6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3AAD18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The slope-intercept form is a way of writing an equation in a form that </w:t>
            </w:r>
            <w:r w:rsidRPr="44971BF2" w:rsidR="3AAD18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identifies</w:t>
            </w:r>
            <w:r w:rsidRPr="44971BF2" w:rsidR="3AAD18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the slope and y-intercept. </w:t>
            </w:r>
          </w:p>
        </w:tc>
        <w:tc>
          <w:tcPr>
            <w:tcW w:w="5484" w:type="dxa"/>
            <w:tcMar/>
          </w:tcPr>
          <w:p w:rsidR="51CBB8F4" w:rsidP="44971BF2" w:rsidRDefault="51CBB8F4" w14:paraId="307A7155" w14:textId="71518FF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51CBB8F4">
              <w:drawing>
                <wp:inline wp14:editId="7EB706E7" wp14:anchorId="30F3FBE0">
                  <wp:extent cx="1247454" cy="590550"/>
                  <wp:effectExtent l="0" t="0" r="0" b="0"/>
                  <wp:docPr id="19817611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aa6c058b744442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45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704405F0" w:rsidP="44971BF2" w:rsidRDefault="704405F0" w14:paraId="6DFB6CE9" w14:textId="4CE78E5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704405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For example: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=2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+4 </m:t>
                </m:r>
              </m:oMath>
            </m:oMathPara>
          </w:p>
        </w:tc>
      </w:tr>
      <w:tr w:rsidR="44971BF2" w:rsidTr="44971BF2" w14:paraId="44DBB9A9">
        <w:trPr>
          <w:trHeight w:val="300"/>
        </w:trPr>
        <w:tc>
          <w:tcPr>
            <w:tcW w:w="2145" w:type="dxa"/>
            <w:tcMar/>
          </w:tcPr>
          <w:p w:rsidR="5DED17EF" w:rsidP="44971BF2" w:rsidRDefault="5DED17EF" w14:paraId="0C68F84D" w14:textId="6F64C22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5DED17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Standard Form of a Linear Equation</w:t>
            </w:r>
          </w:p>
        </w:tc>
        <w:tc>
          <w:tcPr>
            <w:tcW w:w="3285" w:type="dxa"/>
            <w:tcMar/>
          </w:tcPr>
          <w:p w:rsidR="5DED17EF" w:rsidP="44971BF2" w:rsidRDefault="5DED17EF" w14:paraId="0E3C9032" w14:textId="6E2B929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5DED17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The standard form is the typical form that a linear equation </w:t>
            </w:r>
            <w:r w:rsidRPr="44971BF2" w:rsidR="26166D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</w:t>
            </w:r>
            <w:r w:rsidRPr="44971BF2" w:rsidR="5DED17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</w:t>
            </w:r>
            <w:r w:rsidRPr="44971BF2" w:rsidR="26166D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represented</w:t>
            </w:r>
            <w:r w:rsidRPr="44971BF2" w:rsidR="5DED17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. This form makes the elimination and other methods </w:t>
            </w:r>
            <w:r w:rsidRPr="44971BF2" w:rsidR="0B55B4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simpler</w:t>
            </w:r>
            <w:r w:rsidRPr="44971BF2" w:rsidR="5DED17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484" w:type="dxa"/>
            <w:tcMar/>
          </w:tcPr>
          <w:p w:rsidR="44971BF2" w:rsidP="44971BF2" w:rsidRDefault="44971BF2" w14:paraId="32D237D3" w14:textId="0DA01D4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44971BF2" w:rsidP="44971BF2" w:rsidRDefault="44971BF2" w14:paraId="1E97F02E" w14:textId="0787F6D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𝐴𝑥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𝐵𝑦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𝐶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44971BF2" w:rsidP="44971BF2" w:rsidRDefault="44971BF2" w14:paraId="3EE33105" w14:textId="4F7A54C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3AB489CC" w:rsidP="44971BF2" w:rsidRDefault="3AB489CC" w14:paraId="5D8AAEE0" w14:textId="0D3BC4D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971BF2" w:rsidR="3AB489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For example: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8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+6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=8 </m:t>
                </m:r>
              </m:oMath>
            </m:oMathPara>
          </w:p>
        </w:tc>
      </w:tr>
      <w:tr w:rsidR="44971BF2" w:rsidTr="44971BF2" w14:paraId="70F78D82">
        <w:trPr>
          <w:trHeight w:val="300"/>
        </w:trPr>
        <w:tc>
          <w:tcPr>
            <w:tcW w:w="2145" w:type="dxa"/>
            <w:tcMar/>
          </w:tcPr>
          <w:p w:rsidR="44971BF2" w:rsidP="44971BF2" w:rsidRDefault="44971BF2" w14:paraId="24BED80E" w14:textId="51B7C58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4971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Quadratic Equation</w:t>
            </w:r>
          </w:p>
        </w:tc>
        <w:tc>
          <w:tcPr>
            <w:tcW w:w="3285" w:type="dxa"/>
            <w:tcMar/>
          </w:tcPr>
          <w:p w:rsidR="44971BF2" w:rsidP="44971BF2" w:rsidRDefault="44971BF2" w14:paraId="54449A5C" w14:textId="59A19F95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4971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 quadratic equation is a two-degree polynomial that creates a parabola when graphed. It can be written in a standard form. </w:t>
            </w:r>
          </w:p>
        </w:tc>
        <w:tc>
          <w:tcPr>
            <w:tcW w:w="5484" w:type="dxa"/>
            <w:tcMar/>
          </w:tcPr>
          <w:p w:rsidR="44971BF2" w:rsidP="44971BF2" w:rsidRDefault="44971BF2" w14:paraId="11075159" w14:textId="70BD7B0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44971BF2" w:rsidP="44971BF2" w:rsidRDefault="44971BF2" w14:paraId="36CCD030" w14:textId="7C44499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=0</m:t>
                </m:r>
              </m:oMath>
            </m:oMathPara>
          </w:p>
          <w:p w:rsidR="44971BF2" w:rsidP="44971BF2" w:rsidRDefault="44971BF2" w14:paraId="4A0E07A3" w14:textId="6C922E4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2A9BE72E" w:rsidP="44971BF2" w:rsidRDefault="2A9BE72E" w14:paraId="6C46D662" w14:textId="786DFB0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971BF2" w:rsidR="2A9BE7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When represented in a system:</w:t>
            </w:r>
            <w:r w:rsidRPr="44971BF2" w:rsidR="2A9BE7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</w:tc>
      </w:tr>
      <w:tr w:rsidR="44971BF2" w:rsidTr="44971BF2" w14:paraId="0566B8CB">
        <w:trPr>
          <w:trHeight w:val="300"/>
        </w:trPr>
        <w:tc>
          <w:tcPr>
            <w:tcW w:w="2145" w:type="dxa"/>
            <w:tcMar/>
          </w:tcPr>
          <w:p w:rsidR="40155941" w:rsidP="44971BF2" w:rsidRDefault="40155941" w14:paraId="42DD33F2" w14:textId="7237CD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Intercepts</w:t>
            </w:r>
          </w:p>
        </w:tc>
        <w:tc>
          <w:tcPr>
            <w:tcW w:w="3285" w:type="dxa"/>
            <w:tcMar/>
          </w:tcPr>
          <w:p w:rsidR="40155941" w:rsidP="44971BF2" w:rsidRDefault="40155941" w14:paraId="5C58900A" w14:textId="44E14A6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x-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and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y-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intercepts of a graph can be found where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line crosses the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x-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and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y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axes.</w:t>
            </w:r>
          </w:p>
        </w:tc>
        <w:tc>
          <w:tcPr>
            <w:tcW w:w="5484" w:type="dxa"/>
            <w:tcMar/>
          </w:tcPr>
          <w:p w:rsidR="40155941" w:rsidP="44971BF2" w:rsidRDefault="40155941" w14:paraId="2E9D4D43" w14:textId="561142F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40155941">
              <w:drawing>
                <wp:inline wp14:editId="12F69343" wp14:anchorId="0B50DFAF">
                  <wp:extent cx="2191161" cy="1425318"/>
                  <wp:effectExtent l="0" t="0" r="0" b="0"/>
                  <wp:docPr id="15779031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8c7685b894b4b5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161" cy="142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0155941" w:rsidP="44971BF2" w:rsidRDefault="40155941" w14:paraId="5D8AA140" w14:textId="36C34C9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x-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intercept is where the line crosses the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x-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axis. </w:t>
            </w:r>
          </w:p>
          <w:p w:rsidR="40155941" w:rsidP="44971BF2" w:rsidRDefault="40155941" w14:paraId="22267572" w14:textId="68060D9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y-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intercept is where the line crosses the 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y-</w:t>
            </w:r>
            <w:r w:rsidRPr="44971BF2" w:rsidR="401559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axis.</w:t>
            </w:r>
          </w:p>
        </w:tc>
      </w:tr>
      <w:tr w:rsidR="4F706AF4" w:rsidTr="44971BF2" w14:paraId="35598C3B">
        <w:trPr>
          <w:trHeight w:val="300"/>
        </w:trPr>
        <w:tc>
          <w:tcPr>
            <w:tcW w:w="2145" w:type="dxa"/>
            <w:tcMar/>
          </w:tcPr>
          <w:p w:rsidR="4DCF6BF2" w:rsidP="44971BF2" w:rsidRDefault="4DCF6BF2" w14:paraId="6B07F9E8" w14:textId="526BA44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DCF6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Inequality Symbols</w:t>
            </w:r>
          </w:p>
          <w:p w:rsidR="4F706AF4" w:rsidP="44971BF2" w:rsidRDefault="4F706AF4" w14:paraId="6613206E" w14:textId="1F9EDA4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5" w:type="dxa"/>
            <w:tcMar/>
          </w:tcPr>
          <w:p w:rsidR="4DCF6BF2" w:rsidP="44971BF2" w:rsidRDefault="4DCF6BF2" w14:paraId="5E6FF8B0" w14:textId="651DBFD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4DCF6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Two expressions can be compared in an inequality, which is a mathematical </w:t>
            </w:r>
            <w:r w:rsidRPr="44971BF2" w:rsidR="4DCF6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statement</w:t>
            </w:r>
            <w:r w:rsidRPr="44971BF2" w:rsidR="4DCF6B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that uses symbols. </w:t>
            </w:r>
          </w:p>
        </w:tc>
        <w:tc>
          <w:tcPr>
            <w:tcW w:w="5484" w:type="dxa"/>
            <w:tcMar/>
          </w:tcPr>
          <w:p w:rsidR="4DCF6BF2" w:rsidP="44971BF2" w:rsidRDefault="4DCF6BF2" w14:paraId="3A737F6D" w14:textId="01E6EE4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4DCF6BF2">
              <w:drawing>
                <wp:inline wp14:editId="6C488D84" wp14:anchorId="0D1E3813">
                  <wp:extent cx="2625328" cy="1800225"/>
                  <wp:effectExtent l="0" t="0" r="0" b="0"/>
                  <wp:docPr id="122249903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a7380b347e74f5e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625328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4971BF2" w:rsidTr="44971BF2" w14:paraId="7BFCA23E">
        <w:trPr>
          <w:trHeight w:val="300"/>
        </w:trPr>
        <w:tc>
          <w:tcPr>
            <w:tcW w:w="2145" w:type="dxa"/>
            <w:tcMar/>
          </w:tcPr>
          <w:p w:rsidR="726FEADC" w:rsidP="44971BF2" w:rsidRDefault="726FEADC" w14:paraId="7D3A40E7" w14:textId="45A9B47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726FE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Graphs of Linear Inequalities</w:t>
            </w:r>
          </w:p>
        </w:tc>
        <w:tc>
          <w:tcPr>
            <w:tcW w:w="3285" w:type="dxa"/>
            <w:tcMar/>
          </w:tcPr>
          <w:p w:rsidR="726FEADC" w:rsidP="44971BF2" w:rsidRDefault="726FEADC" w14:paraId="095E2AF3" w14:textId="50652A5E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726FE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Depending on the inequality symbol used will </w:t>
            </w:r>
            <w:r w:rsidRPr="44971BF2" w:rsidR="726FE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determine</w:t>
            </w:r>
            <w:r w:rsidRPr="44971BF2" w:rsidR="726FE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what the graph of a linear inequality looks like. </w:t>
            </w:r>
          </w:p>
        </w:tc>
        <w:tc>
          <w:tcPr>
            <w:tcW w:w="5484" w:type="dxa"/>
            <w:tcMar/>
          </w:tcPr>
          <w:p w:rsidR="44971BF2" w:rsidP="44971BF2" w:rsidRDefault="44971BF2" w14:paraId="3900BDC5" w14:textId="6F1812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500"/>
              <w:gridCol w:w="2070"/>
              <w:gridCol w:w="1695"/>
            </w:tblGrid>
            <w:tr w:rsidR="44971BF2" w:rsidTr="44971BF2" w14:paraId="5031FB28">
              <w:trPr>
                <w:trHeight w:val="300"/>
              </w:trPr>
              <w:tc>
                <w:tcPr>
                  <w:tcW w:w="1500" w:type="dxa"/>
                  <w:tcMar/>
                </w:tcPr>
                <w:p w:rsidR="44971BF2" w:rsidP="44971BF2" w:rsidRDefault="44971BF2" w14:paraId="5299A761" w14:textId="0932D391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Inequality Symbol</w:t>
                  </w:r>
                </w:p>
              </w:tc>
              <w:tc>
                <w:tcPr>
                  <w:tcW w:w="2070" w:type="dxa"/>
                  <w:tcMar/>
                </w:tcPr>
                <w:p w:rsidR="44971BF2" w:rsidP="44971BF2" w:rsidRDefault="44971BF2" w14:paraId="1A705A2F" w14:textId="7EAA99EB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Boundary Line</w:t>
                  </w:r>
                </w:p>
              </w:tc>
              <w:tc>
                <w:tcPr>
                  <w:tcW w:w="1695" w:type="dxa"/>
                  <w:tcMar/>
                </w:tcPr>
                <w:p w:rsidR="44971BF2" w:rsidP="44971BF2" w:rsidRDefault="44971BF2" w14:paraId="3D081A9E" w14:textId="15DB6DF3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Shading</w:t>
                  </w:r>
                </w:p>
              </w:tc>
            </w:tr>
            <w:tr w:rsidR="44971BF2" w:rsidTr="44971BF2" w14:paraId="46DE6B81">
              <w:trPr>
                <w:trHeight w:val="300"/>
              </w:trPr>
              <w:tc>
                <w:tcPr>
                  <w:tcW w:w="1500" w:type="dxa"/>
                  <w:tcMar/>
                </w:tcPr>
                <w:p w:rsidR="44971BF2" w:rsidP="44971BF2" w:rsidRDefault="44971BF2" w14:paraId="3B390274" w14:textId="53680AEE">
                  <w:pPr>
                    <w:spacing w:before="0" w:beforeAutospacing="off" w:after="0" w:afterAutospacing="off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1"/>
                      <w:iCs w:val="1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x-iv_mathan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</w:rPr>
                    <w:t xml:space="preserve">&gt; </w:t>
                  </w:r>
                </w:p>
              </w:tc>
              <w:tc>
                <w:tcPr>
                  <w:tcW w:w="2070" w:type="dxa"/>
                  <w:tcMar/>
                </w:tcPr>
                <w:p w:rsidR="44971BF2" w:rsidP="44971BF2" w:rsidRDefault="44971BF2" w14:paraId="010951A7" w14:textId="4E2030E0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dashed line</w:t>
                  </w:r>
                </w:p>
              </w:tc>
              <w:tc>
                <w:tcPr>
                  <w:tcW w:w="1695" w:type="dxa"/>
                  <w:tcMar/>
                </w:tcPr>
                <w:p w:rsidR="44971BF2" w:rsidP="44971BF2" w:rsidRDefault="44971BF2" w14:paraId="3D7AA11C" w14:textId="66868331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shade above</w:t>
                  </w:r>
                </w:p>
              </w:tc>
            </w:tr>
            <w:tr w:rsidR="44971BF2" w:rsidTr="44971BF2" w14:paraId="03038C2C">
              <w:trPr>
                <w:trHeight w:val="300"/>
              </w:trPr>
              <w:tc>
                <w:tcPr>
                  <w:tcW w:w="1500" w:type="dxa"/>
                  <w:tcMar/>
                </w:tcPr>
                <w:p w:rsidR="44971BF2" w:rsidP="44971BF2" w:rsidRDefault="44971BF2" w14:paraId="4C32B01C" w14:textId="04D30C86">
                  <w:pPr>
                    <w:spacing w:before="0" w:beforeAutospacing="off" w:after="0" w:afterAutospacing="off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1"/>
                      <w:iCs w:val="1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x-iv_mathan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</w:rPr>
                    <w:t>≥</w:t>
                  </w:r>
                </w:p>
              </w:tc>
              <w:tc>
                <w:tcPr>
                  <w:tcW w:w="2070" w:type="dxa"/>
                  <w:tcMar/>
                </w:tcPr>
                <w:p w:rsidR="44971BF2" w:rsidP="44971BF2" w:rsidRDefault="44971BF2" w14:paraId="0061F858" w14:textId="400CFED9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solid line</w:t>
                  </w:r>
                </w:p>
              </w:tc>
              <w:tc>
                <w:tcPr>
                  <w:tcW w:w="1695" w:type="dxa"/>
                  <w:tcMar/>
                </w:tcPr>
                <w:p w:rsidR="44971BF2" w:rsidP="44971BF2" w:rsidRDefault="44971BF2" w14:paraId="4D38C24D" w14:textId="5B725A84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shade above</w:t>
                  </w:r>
                </w:p>
              </w:tc>
            </w:tr>
            <w:tr w:rsidR="44971BF2" w:rsidTr="44971BF2" w14:paraId="0895C19B">
              <w:trPr>
                <w:trHeight w:val="300"/>
              </w:trPr>
              <w:tc>
                <w:tcPr>
                  <w:tcW w:w="1500" w:type="dxa"/>
                  <w:tcMar/>
                </w:tcPr>
                <w:p w:rsidR="44971BF2" w:rsidP="44971BF2" w:rsidRDefault="44971BF2" w14:paraId="00C08408" w14:textId="41A7A619">
                  <w:pPr>
                    <w:spacing w:before="0" w:beforeAutospacing="off" w:after="0" w:afterAutospacing="off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1"/>
                      <w:iCs w:val="1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x-iv_mathan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</w:rPr>
                    <w:t>&lt;</w:t>
                  </w:r>
                </w:p>
              </w:tc>
              <w:tc>
                <w:tcPr>
                  <w:tcW w:w="2070" w:type="dxa"/>
                  <w:tcMar/>
                </w:tcPr>
                <w:p w:rsidR="44971BF2" w:rsidP="44971BF2" w:rsidRDefault="44971BF2" w14:paraId="3C4DA6BF" w14:textId="078AC62E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dashed line</w:t>
                  </w:r>
                </w:p>
              </w:tc>
              <w:tc>
                <w:tcPr>
                  <w:tcW w:w="1695" w:type="dxa"/>
                  <w:tcMar/>
                </w:tcPr>
                <w:p w:rsidR="44971BF2" w:rsidP="44971BF2" w:rsidRDefault="44971BF2" w14:paraId="1E17FEBB" w14:textId="074B6AC8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shade below</w:t>
                  </w:r>
                </w:p>
              </w:tc>
            </w:tr>
            <w:tr w:rsidR="44971BF2" w:rsidTr="44971BF2" w14:paraId="3A4B3D64">
              <w:trPr>
                <w:trHeight w:val="300"/>
              </w:trPr>
              <w:tc>
                <w:tcPr>
                  <w:tcW w:w="1500" w:type="dxa"/>
                  <w:tcMar/>
                </w:tcPr>
                <w:p w:rsidR="44971BF2" w:rsidP="44971BF2" w:rsidRDefault="44971BF2" w14:paraId="6023DEDF" w14:textId="5385CF1B">
                  <w:pPr>
                    <w:spacing w:before="0" w:beforeAutospacing="off" w:after="0" w:afterAutospacing="off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</w:rPr>
                    <w:t>≤</w:t>
                  </w:r>
                </w:p>
              </w:tc>
              <w:tc>
                <w:tcPr>
                  <w:tcW w:w="2070" w:type="dxa"/>
                  <w:tcMar/>
                </w:tcPr>
                <w:p w:rsidR="44971BF2" w:rsidP="44971BF2" w:rsidRDefault="44971BF2" w14:paraId="2BA74D8D" w14:textId="5EF41A56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solid line</w:t>
                  </w:r>
                </w:p>
              </w:tc>
              <w:tc>
                <w:tcPr>
                  <w:tcW w:w="1695" w:type="dxa"/>
                  <w:tcMar/>
                </w:tcPr>
                <w:p w:rsidR="44971BF2" w:rsidP="44971BF2" w:rsidRDefault="44971BF2" w14:paraId="4A147AA3" w14:textId="009BE993">
                  <w:pPr>
                    <w:spacing w:after="0" w:line="240" w:lineRule="auto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44971BF2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shade below</w:t>
                  </w:r>
                </w:p>
              </w:tc>
            </w:tr>
          </w:tbl>
          <w:p w:rsidR="778C8DF2" w:rsidP="44971BF2" w:rsidRDefault="778C8DF2" w14:paraId="7CB14BF3" w14:textId="14B5B612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971BF2" w:rsidR="778C8DF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Dashed line: </w:t>
            </w:r>
            <w:r w:rsidRPr="44971BF2" w:rsidR="778C8D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points on the line are NOT included in the solution set</w:t>
            </w:r>
          </w:p>
          <w:p w:rsidR="778C8DF2" w:rsidP="44971BF2" w:rsidRDefault="778C8DF2" w14:paraId="3AB8151C" w14:textId="0F0B4A2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44971BF2" w:rsidR="778C8D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Solid line: points on the line are included in the solution set</w:t>
            </w:r>
          </w:p>
        </w:tc>
      </w:tr>
      <w:tr w:rsidR="44971BF2" w:rsidTr="44971BF2" w14:paraId="7FFCA155">
        <w:trPr>
          <w:trHeight w:val="300"/>
        </w:trPr>
        <w:tc>
          <w:tcPr>
            <w:tcW w:w="2145" w:type="dxa"/>
            <w:tcMar/>
          </w:tcPr>
          <w:p w:rsidR="28E356CF" w:rsidP="44971BF2" w:rsidRDefault="28E356CF" w14:paraId="6A0A7483" w14:textId="7732AD0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28E356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Solutions of Systems of Equations</w:t>
            </w:r>
          </w:p>
        </w:tc>
        <w:tc>
          <w:tcPr>
            <w:tcW w:w="3285" w:type="dxa"/>
            <w:tcMar/>
          </w:tcPr>
          <w:p w:rsidR="28E356CF" w:rsidP="44971BF2" w:rsidRDefault="28E356CF" w14:paraId="7D8F81C9" w14:textId="3FDD1F8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28E356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Systems of equations can have one, zero, or infinite solutions. </w:t>
            </w:r>
          </w:p>
        </w:tc>
        <w:tc>
          <w:tcPr>
            <w:tcW w:w="5484" w:type="dxa"/>
            <w:tcMar/>
          </w:tcPr>
          <w:p w:rsidR="44971BF2" w:rsidP="44971BF2" w:rsidRDefault="44971BF2" w14:paraId="18C0BB2E" w14:textId="2CA76F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710"/>
              <w:gridCol w:w="3375"/>
            </w:tblGrid>
            <w:tr w:rsidR="44971BF2" w:rsidTr="44971BF2" w14:paraId="5FF6374A">
              <w:trPr>
                <w:trHeight w:val="300"/>
              </w:trPr>
              <w:tc>
                <w:tcPr>
                  <w:tcW w:w="1710" w:type="dxa"/>
                  <w:tcMar/>
                </w:tcPr>
                <w:p w:rsidR="28E356CF" w:rsidP="44971BF2" w:rsidRDefault="28E356CF" w14:paraId="2AD9B972" w14:textId="6AE09A49">
                  <w:pPr>
                    <w:pStyle w:val="Normal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sz w:val="22"/>
                      <w:szCs w:val="22"/>
                    </w:rPr>
                    <w:t>Solutions</w:t>
                  </w:r>
                </w:p>
              </w:tc>
              <w:tc>
                <w:tcPr>
                  <w:tcW w:w="3375" w:type="dxa"/>
                  <w:tcMar/>
                </w:tcPr>
                <w:p w:rsidR="28E356CF" w:rsidP="44971BF2" w:rsidRDefault="28E356CF" w14:paraId="7CDF422B" w14:textId="14867705">
                  <w:pPr>
                    <w:pStyle w:val="Normal"/>
                    <w:jc w:val="center"/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b w:val="1"/>
                      <w:bCs w:val="1"/>
                      <w:sz w:val="22"/>
                      <w:szCs w:val="22"/>
                    </w:rPr>
                    <w:t>Graphed Features</w:t>
                  </w:r>
                </w:p>
              </w:tc>
            </w:tr>
            <w:tr w:rsidR="44971BF2" w:rsidTr="44971BF2" w14:paraId="764D7828">
              <w:trPr>
                <w:trHeight w:val="300"/>
              </w:trPr>
              <w:tc>
                <w:tcPr>
                  <w:tcW w:w="1710" w:type="dxa"/>
                  <w:tcMar/>
                </w:tcPr>
                <w:p w:rsidR="28E356CF" w:rsidP="44971BF2" w:rsidRDefault="28E356CF" w14:paraId="7FE1F9E3" w14:textId="2E595A7D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  <w:t>One Solution</w:t>
                  </w:r>
                </w:p>
              </w:tc>
              <w:tc>
                <w:tcPr>
                  <w:tcW w:w="3375" w:type="dxa"/>
                  <w:tcMar/>
                </w:tcPr>
                <w:p w:rsidR="28E356CF" w:rsidP="44971BF2" w:rsidRDefault="28E356CF" w14:paraId="06681A68" w14:textId="5AAB8C26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  <w:t xml:space="preserve">Lines will intersect at a shared point of intersection. </w:t>
                  </w:r>
                </w:p>
              </w:tc>
            </w:tr>
            <w:tr w:rsidR="44971BF2" w:rsidTr="44971BF2" w14:paraId="4D8C26C8">
              <w:trPr>
                <w:trHeight w:val="300"/>
              </w:trPr>
              <w:tc>
                <w:tcPr>
                  <w:tcW w:w="1710" w:type="dxa"/>
                  <w:tcMar/>
                </w:tcPr>
                <w:p w:rsidR="28E356CF" w:rsidP="44971BF2" w:rsidRDefault="28E356CF" w14:paraId="45C66979" w14:textId="014D5DCA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  <w:t>Infinite Solution</w:t>
                  </w:r>
                </w:p>
              </w:tc>
              <w:tc>
                <w:tcPr>
                  <w:tcW w:w="3375" w:type="dxa"/>
                  <w:tcMar/>
                </w:tcPr>
                <w:p w:rsidR="28E356CF" w:rsidP="44971BF2" w:rsidRDefault="28E356CF" w14:paraId="59F91934" w14:textId="1F3EFB50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The system </w:t>
                  </w: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creates</w:t>
                  </w: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 the exact same line, making the graph look like it is just one line.</w:t>
                  </w:r>
                </w:p>
              </w:tc>
            </w:tr>
            <w:tr w:rsidR="44971BF2" w:rsidTr="44971BF2" w14:paraId="5E7490CB">
              <w:trPr>
                <w:trHeight w:val="300"/>
              </w:trPr>
              <w:tc>
                <w:tcPr>
                  <w:tcW w:w="1710" w:type="dxa"/>
                  <w:tcMar/>
                </w:tcPr>
                <w:p w:rsidR="28E356CF" w:rsidP="44971BF2" w:rsidRDefault="28E356CF" w14:paraId="79B331CB" w14:textId="785CB583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  <w:t>None or Zero Solutions</w:t>
                  </w:r>
                </w:p>
              </w:tc>
              <w:tc>
                <w:tcPr>
                  <w:tcW w:w="3375" w:type="dxa"/>
                  <w:tcMar/>
                </w:tcPr>
                <w:p w:rsidR="28E356CF" w:rsidP="44971BF2" w:rsidRDefault="28E356CF" w14:paraId="779F0BAF" w14:textId="0E96D3F4">
                  <w:pPr>
                    <w:pStyle w:val="Normal"/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44971BF2" w:rsidR="28E356CF">
                    <w:rPr>
                      <w:rFonts w:ascii="Calibri" w:hAnsi="Calibri" w:eastAsia="Calibri" w:cs="Calibri" w:asciiTheme="minorAscii" w:hAnsiTheme="minorAscii" w:eastAsiaTheme="minorAscii" w:cstheme="minorAscii"/>
                      <w:sz w:val="22"/>
                      <w:szCs w:val="22"/>
                    </w:rPr>
                    <w:t>The system creates parallel lines (same slope, different intercepts) that never cross.</w:t>
                  </w:r>
                </w:p>
              </w:tc>
            </w:tr>
          </w:tbl>
          <w:p w:rsidR="44971BF2" w:rsidP="44971BF2" w:rsidRDefault="44971BF2" w14:paraId="6A8220E8" w14:textId="13364FD3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971BF2" w:rsidTr="44971BF2" w14:paraId="6563A6C0">
        <w:trPr>
          <w:trHeight w:val="300"/>
        </w:trPr>
        <w:tc>
          <w:tcPr>
            <w:tcW w:w="2145" w:type="dxa"/>
            <w:tcMar/>
          </w:tcPr>
          <w:p w:rsidR="622CB933" w:rsidP="44971BF2" w:rsidRDefault="622CB933" w14:paraId="191B1DA5" w14:textId="014E863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622CB9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Solutions of Systems of Inequalities</w:t>
            </w:r>
          </w:p>
        </w:tc>
        <w:tc>
          <w:tcPr>
            <w:tcW w:w="3285" w:type="dxa"/>
            <w:tcMar/>
          </w:tcPr>
          <w:p w:rsidR="0DB0EC18" w:rsidP="44971BF2" w:rsidRDefault="0DB0EC18" w14:paraId="2EEBED1F" w14:textId="785C73A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44971BF2" w:rsidR="0DB0EC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The solution to a system of inequalities is defined by the overlapping shaded regions of their solution sets when graphed. All points within the overlapping area on a graph must satisfy both equations in a system of inequalities, in other words, this region shows their shared solutions.  </w:t>
            </w:r>
          </w:p>
        </w:tc>
        <w:tc>
          <w:tcPr>
            <w:tcW w:w="5484" w:type="dxa"/>
            <w:tcMar/>
          </w:tcPr>
          <w:p w:rsidR="10BA172A" w:rsidP="44971BF2" w:rsidRDefault="10BA172A" w14:paraId="7077DD1D" w14:textId="49D02887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4971BF2" w:rsidR="10BA17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For example, the two inequalities overlap in the shaded purple region. This region </w:t>
            </w:r>
            <w:r w:rsidRPr="44971BF2" w:rsidR="10BA17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represents</w:t>
            </w:r>
            <w:r w:rsidRPr="44971BF2" w:rsidR="10BA17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solution set for the system.</w:t>
            </w:r>
          </w:p>
          <w:p w:rsidR="10BA172A" w:rsidP="44971BF2" w:rsidRDefault="10BA172A" w14:paraId="230B4BA5" w14:textId="1C403AE3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10BA172A">
              <w:drawing>
                <wp:inline wp14:editId="73966C68" wp14:anchorId="3D0FC27C">
                  <wp:extent cx="2524125" cy="2524125"/>
                  <wp:effectExtent l="0" t="0" r="0" b="0"/>
                  <wp:docPr id="91682072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8727f105810424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13ce4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2396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1B30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E3E41"/>
    <w:rsid w:val="0282128F"/>
    <w:rsid w:val="02A1FC7A"/>
    <w:rsid w:val="02A82885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A8C2C"/>
    <w:rsid w:val="033A8C2C"/>
    <w:rsid w:val="033CA15A"/>
    <w:rsid w:val="034826DA"/>
    <w:rsid w:val="03544744"/>
    <w:rsid w:val="036EDDB9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0B4438"/>
    <w:rsid w:val="04157D0F"/>
    <w:rsid w:val="0426AC1C"/>
    <w:rsid w:val="04292A73"/>
    <w:rsid w:val="047390AF"/>
    <w:rsid w:val="04798AB1"/>
    <w:rsid w:val="048F43DC"/>
    <w:rsid w:val="0496FDD9"/>
    <w:rsid w:val="04DEFB33"/>
    <w:rsid w:val="04F12F45"/>
    <w:rsid w:val="04F8C95B"/>
    <w:rsid w:val="04F9B688"/>
    <w:rsid w:val="04FA3FB8"/>
    <w:rsid w:val="04FDCA4C"/>
    <w:rsid w:val="051BB9FA"/>
    <w:rsid w:val="0520F707"/>
    <w:rsid w:val="0526B40A"/>
    <w:rsid w:val="052CFC8A"/>
    <w:rsid w:val="053E48D0"/>
    <w:rsid w:val="054C117B"/>
    <w:rsid w:val="0550FB14"/>
    <w:rsid w:val="055E5E22"/>
    <w:rsid w:val="0562CA95"/>
    <w:rsid w:val="05667562"/>
    <w:rsid w:val="056E3490"/>
    <w:rsid w:val="056E5506"/>
    <w:rsid w:val="057F7B4B"/>
    <w:rsid w:val="058886EF"/>
    <w:rsid w:val="05982513"/>
    <w:rsid w:val="05ABEDBA"/>
    <w:rsid w:val="05B3BE7E"/>
    <w:rsid w:val="05C12685"/>
    <w:rsid w:val="05CDE916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D86D6D"/>
    <w:rsid w:val="06DC2836"/>
    <w:rsid w:val="06DC2C13"/>
    <w:rsid w:val="06EE51C4"/>
    <w:rsid w:val="06EE51C4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F3EAB4"/>
    <w:rsid w:val="08FD46BF"/>
    <w:rsid w:val="08FF4278"/>
    <w:rsid w:val="0916035B"/>
    <w:rsid w:val="09369E68"/>
    <w:rsid w:val="0936A26C"/>
    <w:rsid w:val="093A1EF1"/>
    <w:rsid w:val="093C7AD8"/>
    <w:rsid w:val="09631A6F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3ED22"/>
    <w:rsid w:val="0A5967D6"/>
    <w:rsid w:val="0A65B990"/>
    <w:rsid w:val="0A77B2BD"/>
    <w:rsid w:val="0A883955"/>
    <w:rsid w:val="0A8FBB15"/>
    <w:rsid w:val="0AA043BE"/>
    <w:rsid w:val="0AA3F327"/>
    <w:rsid w:val="0AB8F6F9"/>
    <w:rsid w:val="0AD7BC6A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4C5DE"/>
    <w:rsid w:val="0B385F05"/>
    <w:rsid w:val="0B55B4C2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DD3C26"/>
    <w:rsid w:val="0BE100C2"/>
    <w:rsid w:val="0BF27A29"/>
    <w:rsid w:val="0C04B212"/>
    <w:rsid w:val="0C273260"/>
    <w:rsid w:val="0C29B103"/>
    <w:rsid w:val="0C3AD5AF"/>
    <w:rsid w:val="0C52951D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6E5637"/>
    <w:rsid w:val="0D7E7766"/>
    <w:rsid w:val="0D81B596"/>
    <w:rsid w:val="0D84001F"/>
    <w:rsid w:val="0D8898D5"/>
    <w:rsid w:val="0D91233C"/>
    <w:rsid w:val="0D9398D4"/>
    <w:rsid w:val="0D9C59BA"/>
    <w:rsid w:val="0DB0EC18"/>
    <w:rsid w:val="0DCD4036"/>
    <w:rsid w:val="0DE4977B"/>
    <w:rsid w:val="0DF1270A"/>
    <w:rsid w:val="0DF1C232"/>
    <w:rsid w:val="0DFC06C0"/>
    <w:rsid w:val="0DFFC846"/>
    <w:rsid w:val="0E00D680"/>
    <w:rsid w:val="0E0F8C2C"/>
    <w:rsid w:val="0E10DF74"/>
    <w:rsid w:val="0E1C3F0F"/>
    <w:rsid w:val="0E2496B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529737"/>
    <w:rsid w:val="0F771490"/>
    <w:rsid w:val="0F7F5092"/>
    <w:rsid w:val="0F8415DE"/>
    <w:rsid w:val="0FB5D1F7"/>
    <w:rsid w:val="0FBC37A3"/>
    <w:rsid w:val="0FBE0241"/>
    <w:rsid w:val="0FC553F3"/>
    <w:rsid w:val="0FCC9DF5"/>
    <w:rsid w:val="0FE08517"/>
    <w:rsid w:val="0FF1DCBE"/>
    <w:rsid w:val="0FF7E482"/>
    <w:rsid w:val="0FFD31F5"/>
    <w:rsid w:val="100151A7"/>
    <w:rsid w:val="10064CFB"/>
    <w:rsid w:val="1006C119"/>
    <w:rsid w:val="100DA9D2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BA172A"/>
    <w:rsid w:val="10C84C24"/>
    <w:rsid w:val="10D285FF"/>
    <w:rsid w:val="10D849F4"/>
    <w:rsid w:val="10D8CB6C"/>
    <w:rsid w:val="10DE5276"/>
    <w:rsid w:val="10ED1CFB"/>
    <w:rsid w:val="10ED9FAD"/>
    <w:rsid w:val="10FFE6D7"/>
    <w:rsid w:val="111885ED"/>
    <w:rsid w:val="111E49FB"/>
    <w:rsid w:val="112797B9"/>
    <w:rsid w:val="112D85A1"/>
    <w:rsid w:val="112EED1C"/>
    <w:rsid w:val="1135ED9E"/>
    <w:rsid w:val="113DD40A"/>
    <w:rsid w:val="113E1173"/>
    <w:rsid w:val="115A2A82"/>
    <w:rsid w:val="116A06A5"/>
    <w:rsid w:val="116AA429"/>
    <w:rsid w:val="116B2520"/>
    <w:rsid w:val="1175E640"/>
    <w:rsid w:val="117E6DA5"/>
    <w:rsid w:val="117EEC08"/>
    <w:rsid w:val="11834340"/>
    <w:rsid w:val="118A8C6C"/>
    <w:rsid w:val="11AF7151"/>
    <w:rsid w:val="11B7BD09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41C85"/>
    <w:rsid w:val="126FCF8E"/>
    <w:rsid w:val="12700B85"/>
    <w:rsid w:val="1291B0F6"/>
    <w:rsid w:val="12ACBCEF"/>
    <w:rsid w:val="12C67156"/>
    <w:rsid w:val="12CDF0A4"/>
    <w:rsid w:val="12D2F1DB"/>
    <w:rsid w:val="12D4431D"/>
    <w:rsid w:val="12F3D865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90E5DE"/>
    <w:rsid w:val="13A22BCB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C9EAC"/>
    <w:rsid w:val="145C9EAC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297A2"/>
    <w:rsid w:val="1516CB5D"/>
    <w:rsid w:val="1561EF89"/>
    <w:rsid w:val="1563A0D4"/>
    <w:rsid w:val="157FA453"/>
    <w:rsid w:val="1588BB26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1122"/>
    <w:rsid w:val="16591122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AE31DF"/>
    <w:rsid w:val="16CC9F28"/>
    <w:rsid w:val="16D3D6A6"/>
    <w:rsid w:val="16F4EFF6"/>
    <w:rsid w:val="1703B9B9"/>
    <w:rsid w:val="1708E6C2"/>
    <w:rsid w:val="172E33A5"/>
    <w:rsid w:val="17342D2C"/>
    <w:rsid w:val="1739E3A2"/>
    <w:rsid w:val="174B8AF3"/>
    <w:rsid w:val="175B0CF6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0A8E1"/>
    <w:rsid w:val="18692A3C"/>
    <w:rsid w:val="1869536E"/>
    <w:rsid w:val="186E8773"/>
    <w:rsid w:val="1873AC21"/>
    <w:rsid w:val="1878EEFC"/>
    <w:rsid w:val="187D3334"/>
    <w:rsid w:val="1881EEC7"/>
    <w:rsid w:val="18832456"/>
    <w:rsid w:val="18886D7A"/>
    <w:rsid w:val="188DD742"/>
    <w:rsid w:val="1899573A"/>
    <w:rsid w:val="189BB958"/>
    <w:rsid w:val="18B5182E"/>
    <w:rsid w:val="18B5182E"/>
    <w:rsid w:val="18C9F01F"/>
    <w:rsid w:val="18CD3FD7"/>
    <w:rsid w:val="18CDDF1F"/>
    <w:rsid w:val="18D3D13D"/>
    <w:rsid w:val="18EB83F6"/>
    <w:rsid w:val="18EDD725"/>
    <w:rsid w:val="18EF17FE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D942EE"/>
    <w:rsid w:val="19E13E21"/>
    <w:rsid w:val="19ECDBA3"/>
    <w:rsid w:val="1A21E5BC"/>
    <w:rsid w:val="1A2B926D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BCCF21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1CA47"/>
    <w:rsid w:val="1B48CDAB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AECB6"/>
    <w:rsid w:val="1C8E9A9D"/>
    <w:rsid w:val="1C95E98F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85933"/>
    <w:rsid w:val="1CFD0D8E"/>
    <w:rsid w:val="1D001FCF"/>
    <w:rsid w:val="1D061F46"/>
    <w:rsid w:val="1D08B847"/>
    <w:rsid w:val="1D0DBCE3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17C40"/>
    <w:rsid w:val="1EDC5DED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800F0B"/>
    <w:rsid w:val="1F8535A4"/>
    <w:rsid w:val="1F8EB368"/>
    <w:rsid w:val="1FBB81B5"/>
    <w:rsid w:val="1FD3278E"/>
    <w:rsid w:val="1FD3F33A"/>
    <w:rsid w:val="1FD54484"/>
    <w:rsid w:val="1FEC1ECA"/>
    <w:rsid w:val="1FFCBFDA"/>
    <w:rsid w:val="200D883A"/>
    <w:rsid w:val="20202EF2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D6C4E"/>
    <w:rsid w:val="20910E91"/>
    <w:rsid w:val="20A8B432"/>
    <w:rsid w:val="20AAE151"/>
    <w:rsid w:val="20AE15B8"/>
    <w:rsid w:val="20B0111D"/>
    <w:rsid w:val="20C28255"/>
    <w:rsid w:val="20D31B1C"/>
    <w:rsid w:val="20E03DF6"/>
    <w:rsid w:val="20E23B1A"/>
    <w:rsid w:val="20E23B1A"/>
    <w:rsid w:val="20E3F4B6"/>
    <w:rsid w:val="20E7127A"/>
    <w:rsid w:val="20EF944C"/>
    <w:rsid w:val="20F1132B"/>
    <w:rsid w:val="20F6AE64"/>
    <w:rsid w:val="20F80B7F"/>
    <w:rsid w:val="20FD351F"/>
    <w:rsid w:val="21013943"/>
    <w:rsid w:val="2105DA51"/>
    <w:rsid w:val="211EFC14"/>
    <w:rsid w:val="2149AD69"/>
    <w:rsid w:val="214ACF63"/>
    <w:rsid w:val="21509380"/>
    <w:rsid w:val="215F9BD3"/>
    <w:rsid w:val="21604C2F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9C2C7"/>
    <w:rsid w:val="22DACD44"/>
    <w:rsid w:val="22E8DEE3"/>
    <w:rsid w:val="22F2C049"/>
    <w:rsid w:val="22FF768F"/>
    <w:rsid w:val="23012B88"/>
    <w:rsid w:val="230BA4CF"/>
    <w:rsid w:val="2311E9B5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919C9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72761A"/>
    <w:rsid w:val="248399FD"/>
    <w:rsid w:val="2485027C"/>
    <w:rsid w:val="24B440F5"/>
    <w:rsid w:val="24B6A05A"/>
    <w:rsid w:val="24D941E0"/>
    <w:rsid w:val="24FBE1E2"/>
    <w:rsid w:val="25375E2F"/>
    <w:rsid w:val="25441314"/>
    <w:rsid w:val="2552C2AE"/>
    <w:rsid w:val="256ACD71"/>
    <w:rsid w:val="25867726"/>
    <w:rsid w:val="259773D1"/>
    <w:rsid w:val="259845DC"/>
    <w:rsid w:val="2598922D"/>
    <w:rsid w:val="25A039AD"/>
    <w:rsid w:val="25A4D841"/>
    <w:rsid w:val="25A4DBBF"/>
    <w:rsid w:val="25C7A445"/>
    <w:rsid w:val="25CC6F5D"/>
    <w:rsid w:val="25CD639E"/>
    <w:rsid w:val="25DB11A5"/>
    <w:rsid w:val="25DCCAD4"/>
    <w:rsid w:val="25E09A8D"/>
    <w:rsid w:val="25F60EB2"/>
    <w:rsid w:val="2614B3BF"/>
    <w:rsid w:val="26166DE4"/>
    <w:rsid w:val="26265C9B"/>
    <w:rsid w:val="265B9301"/>
    <w:rsid w:val="2662B40D"/>
    <w:rsid w:val="266A3BF1"/>
    <w:rsid w:val="266DFA97"/>
    <w:rsid w:val="267E6F9E"/>
    <w:rsid w:val="2682F792"/>
    <w:rsid w:val="2684DACD"/>
    <w:rsid w:val="269592AE"/>
    <w:rsid w:val="26B5363D"/>
    <w:rsid w:val="26C1A6E3"/>
    <w:rsid w:val="26C91D71"/>
    <w:rsid w:val="26C9F295"/>
    <w:rsid w:val="26CBB024"/>
    <w:rsid w:val="26D9C52F"/>
    <w:rsid w:val="26E08680"/>
    <w:rsid w:val="26E66F3A"/>
    <w:rsid w:val="26EC362A"/>
    <w:rsid w:val="26EEC5E0"/>
    <w:rsid w:val="26F3E8DE"/>
    <w:rsid w:val="26F6093A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2BEF2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52EE2"/>
    <w:rsid w:val="28A8512A"/>
    <w:rsid w:val="28C08800"/>
    <w:rsid w:val="28D54FF8"/>
    <w:rsid w:val="28D71514"/>
    <w:rsid w:val="28D7A6E7"/>
    <w:rsid w:val="28E1EF81"/>
    <w:rsid w:val="28E356CF"/>
    <w:rsid w:val="28E6B7DB"/>
    <w:rsid w:val="28E9F507"/>
    <w:rsid w:val="28EB5127"/>
    <w:rsid w:val="2907651F"/>
    <w:rsid w:val="291F95BC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0F0605"/>
    <w:rsid w:val="2A16550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9BE72E"/>
    <w:rsid w:val="2AA87D25"/>
    <w:rsid w:val="2AB34920"/>
    <w:rsid w:val="2AB623D4"/>
    <w:rsid w:val="2AC3C287"/>
    <w:rsid w:val="2AC7BF5C"/>
    <w:rsid w:val="2AE65AA6"/>
    <w:rsid w:val="2AF9C682"/>
    <w:rsid w:val="2B0690DE"/>
    <w:rsid w:val="2B1B62C3"/>
    <w:rsid w:val="2B2AD2BA"/>
    <w:rsid w:val="2B349F62"/>
    <w:rsid w:val="2B40C2D3"/>
    <w:rsid w:val="2B48CD75"/>
    <w:rsid w:val="2B48CD75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686212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D33E2A"/>
    <w:rsid w:val="2CDD7750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E19425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69A349"/>
    <w:rsid w:val="2E7451B7"/>
    <w:rsid w:val="2E852696"/>
    <w:rsid w:val="2E8CA8B1"/>
    <w:rsid w:val="2E97D6CD"/>
    <w:rsid w:val="2EAB5E3D"/>
    <w:rsid w:val="2EB388B5"/>
    <w:rsid w:val="2EB63787"/>
    <w:rsid w:val="2EB68A98"/>
    <w:rsid w:val="2EBB0CDA"/>
    <w:rsid w:val="2EBB0CDA"/>
    <w:rsid w:val="2EBCDE97"/>
    <w:rsid w:val="2EDA5674"/>
    <w:rsid w:val="2EE1F8A0"/>
    <w:rsid w:val="2EE3679A"/>
    <w:rsid w:val="2EEA2892"/>
    <w:rsid w:val="2EFAEDD7"/>
    <w:rsid w:val="2EFFF6BA"/>
    <w:rsid w:val="2F019D12"/>
    <w:rsid w:val="2F0D0546"/>
    <w:rsid w:val="2F2CCCC3"/>
    <w:rsid w:val="2F2E5B97"/>
    <w:rsid w:val="2F355484"/>
    <w:rsid w:val="2F3C451D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C00DD"/>
    <w:rsid w:val="30775608"/>
    <w:rsid w:val="30840EC7"/>
    <w:rsid w:val="30946096"/>
    <w:rsid w:val="309BC71B"/>
    <w:rsid w:val="30A51240"/>
    <w:rsid w:val="30AB6FD9"/>
    <w:rsid w:val="30AFD73A"/>
    <w:rsid w:val="30DC422A"/>
    <w:rsid w:val="30E4635E"/>
    <w:rsid w:val="30ED6F85"/>
    <w:rsid w:val="30F3D10F"/>
    <w:rsid w:val="3107A5B3"/>
    <w:rsid w:val="310E20BC"/>
    <w:rsid w:val="31242890"/>
    <w:rsid w:val="3127308D"/>
    <w:rsid w:val="312A15AF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26FD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DD8A2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D5E16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163EF"/>
    <w:rsid w:val="340832D5"/>
    <w:rsid w:val="343EB079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FD301"/>
    <w:rsid w:val="35B07F6E"/>
    <w:rsid w:val="35B6CA04"/>
    <w:rsid w:val="35D5ED53"/>
    <w:rsid w:val="35DEA46A"/>
    <w:rsid w:val="35E45E75"/>
    <w:rsid w:val="35F3039B"/>
    <w:rsid w:val="35F5E1B8"/>
    <w:rsid w:val="35F6DF85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7F3DFC"/>
    <w:rsid w:val="3686FF1E"/>
    <w:rsid w:val="369AA55B"/>
    <w:rsid w:val="36A46EC5"/>
    <w:rsid w:val="36D46D89"/>
    <w:rsid w:val="36D99BC8"/>
    <w:rsid w:val="36DB537B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02ED6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E1D9CB"/>
    <w:rsid w:val="38E7A611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8C51CC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9F558BC"/>
    <w:rsid w:val="3A06FAF6"/>
    <w:rsid w:val="3A09C270"/>
    <w:rsid w:val="3A132A44"/>
    <w:rsid w:val="3A273267"/>
    <w:rsid w:val="3A2797AD"/>
    <w:rsid w:val="3A35D5B8"/>
    <w:rsid w:val="3A3B5703"/>
    <w:rsid w:val="3A469EF6"/>
    <w:rsid w:val="3A69401E"/>
    <w:rsid w:val="3A79192E"/>
    <w:rsid w:val="3A84BC3D"/>
    <w:rsid w:val="3A8AAE5B"/>
    <w:rsid w:val="3AA3D6B8"/>
    <w:rsid w:val="3AAD1854"/>
    <w:rsid w:val="3AB489CC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28310"/>
    <w:rsid w:val="3BF53789"/>
    <w:rsid w:val="3BFEEFC3"/>
    <w:rsid w:val="3C076441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D774C1"/>
    <w:rsid w:val="3DDA17F6"/>
    <w:rsid w:val="3DE95558"/>
    <w:rsid w:val="3DEF705A"/>
    <w:rsid w:val="3DF540BD"/>
    <w:rsid w:val="3DF636C8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D6A956"/>
    <w:rsid w:val="3EF28BE4"/>
    <w:rsid w:val="3EFC544D"/>
    <w:rsid w:val="3EFCF227"/>
    <w:rsid w:val="3EFCF227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555B0"/>
    <w:rsid w:val="3FFA6BBD"/>
    <w:rsid w:val="40080FB2"/>
    <w:rsid w:val="400CE495"/>
    <w:rsid w:val="40155941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5B2E4"/>
    <w:rsid w:val="40F5B2E4"/>
    <w:rsid w:val="40F7BDE3"/>
    <w:rsid w:val="40FB00A6"/>
    <w:rsid w:val="40FD1E0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AD40F"/>
    <w:rsid w:val="421FE0B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971BF2"/>
    <w:rsid w:val="449B1C2A"/>
    <w:rsid w:val="449EB651"/>
    <w:rsid w:val="44A1701E"/>
    <w:rsid w:val="44BE3028"/>
    <w:rsid w:val="44CD3502"/>
    <w:rsid w:val="44EB3322"/>
    <w:rsid w:val="44FC0D94"/>
    <w:rsid w:val="45069A85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39C3F"/>
    <w:rsid w:val="457AA103"/>
    <w:rsid w:val="457BD8A1"/>
    <w:rsid w:val="457D1998"/>
    <w:rsid w:val="45B8BBF3"/>
    <w:rsid w:val="45BCB6B6"/>
    <w:rsid w:val="45C5C023"/>
    <w:rsid w:val="45C83630"/>
    <w:rsid w:val="45D0EBCB"/>
    <w:rsid w:val="45DB0FD5"/>
    <w:rsid w:val="45DE0432"/>
    <w:rsid w:val="45E6EB0C"/>
    <w:rsid w:val="45ECD069"/>
    <w:rsid w:val="45F06949"/>
    <w:rsid w:val="46138E7F"/>
    <w:rsid w:val="4616633E"/>
    <w:rsid w:val="46324035"/>
    <w:rsid w:val="463B4C00"/>
    <w:rsid w:val="464EFC84"/>
    <w:rsid w:val="46649734"/>
    <w:rsid w:val="4669D22D"/>
    <w:rsid w:val="466AF5DA"/>
    <w:rsid w:val="466CEA3E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49CE06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09E6B"/>
    <w:rsid w:val="47D09E6B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6C63C"/>
    <w:rsid w:val="485DD1E1"/>
    <w:rsid w:val="486154DD"/>
    <w:rsid w:val="4865F6D6"/>
    <w:rsid w:val="4874D19B"/>
    <w:rsid w:val="487590AD"/>
    <w:rsid w:val="4875936A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DBC1D5"/>
    <w:rsid w:val="49E1BA00"/>
    <w:rsid w:val="49F8C4B7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B151D89"/>
    <w:rsid w:val="4B1888DE"/>
    <w:rsid w:val="4B205C9D"/>
    <w:rsid w:val="4B25C12B"/>
    <w:rsid w:val="4B29EF10"/>
    <w:rsid w:val="4B542511"/>
    <w:rsid w:val="4B56DB3C"/>
    <w:rsid w:val="4B5EE16B"/>
    <w:rsid w:val="4B73E2D0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110252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B7910"/>
    <w:rsid w:val="4DB3C6C4"/>
    <w:rsid w:val="4DCF6BF2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EFB6350"/>
    <w:rsid w:val="4F05006A"/>
    <w:rsid w:val="4F0D58AB"/>
    <w:rsid w:val="4F0E0709"/>
    <w:rsid w:val="4F177F8E"/>
    <w:rsid w:val="4F215944"/>
    <w:rsid w:val="4F51BB5D"/>
    <w:rsid w:val="4F5E3C27"/>
    <w:rsid w:val="4F704198"/>
    <w:rsid w:val="4F706AF4"/>
    <w:rsid w:val="4F8E5E60"/>
    <w:rsid w:val="4FA9520B"/>
    <w:rsid w:val="4FC087A7"/>
    <w:rsid w:val="4FCA78B9"/>
    <w:rsid w:val="4FCA85D8"/>
    <w:rsid w:val="4FCED313"/>
    <w:rsid w:val="4FD24A38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393A5E"/>
    <w:rsid w:val="503C291C"/>
    <w:rsid w:val="503E2A46"/>
    <w:rsid w:val="5055EBA3"/>
    <w:rsid w:val="5057F39A"/>
    <w:rsid w:val="5060A940"/>
    <w:rsid w:val="5068063B"/>
    <w:rsid w:val="506ADB0B"/>
    <w:rsid w:val="5078ED53"/>
    <w:rsid w:val="50799F0F"/>
    <w:rsid w:val="507A89D8"/>
    <w:rsid w:val="50A24C11"/>
    <w:rsid w:val="50A6035A"/>
    <w:rsid w:val="50A83901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CBB8F4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403DC1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36C958"/>
    <w:rsid w:val="543714B7"/>
    <w:rsid w:val="543FF8AA"/>
    <w:rsid w:val="543FF8AA"/>
    <w:rsid w:val="5454F039"/>
    <w:rsid w:val="54582526"/>
    <w:rsid w:val="5458EC0B"/>
    <w:rsid w:val="545CE4FD"/>
    <w:rsid w:val="5466F4D0"/>
    <w:rsid w:val="54812B12"/>
    <w:rsid w:val="548B1CE8"/>
    <w:rsid w:val="548C59F5"/>
    <w:rsid w:val="548D4204"/>
    <w:rsid w:val="5496BC07"/>
    <w:rsid w:val="549D5C7B"/>
    <w:rsid w:val="54AB8E46"/>
    <w:rsid w:val="54D0F1D6"/>
    <w:rsid w:val="54F37BC3"/>
    <w:rsid w:val="5505C23A"/>
    <w:rsid w:val="550A67E6"/>
    <w:rsid w:val="5521DBCD"/>
    <w:rsid w:val="552A0A53"/>
    <w:rsid w:val="552AA4D9"/>
    <w:rsid w:val="5530A0B6"/>
    <w:rsid w:val="5531E4FF"/>
    <w:rsid w:val="55344D34"/>
    <w:rsid w:val="553DBF76"/>
    <w:rsid w:val="555750C3"/>
    <w:rsid w:val="5566096E"/>
    <w:rsid w:val="55711C9E"/>
    <w:rsid w:val="55822992"/>
    <w:rsid w:val="55868708"/>
    <w:rsid w:val="558A44FB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25ED3"/>
    <w:rsid w:val="5605CC4F"/>
    <w:rsid w:val="56064B97"/>
    <w:rsid w:val="560B9417"/>
    <w:rsid w:val="560E2D37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7DE22C"/>
    <w:rsid w:val="56819773"/>
    <w:rsid w:val="56BE1F62"/>
    <w:rsid w:val="56C39F9C"/>
    <w:rsid w:val="56C4F696"/>
    <w:rsid w:val="56CDB560"/>
    <w:rsid w:val="56D5390E"/>
    <w:rsid w:val="56D875E1"/>
    <w:rsid w:val="56DA6771"/>
    <w:rsid w:val="56F162D7"/>
    <w:rsid w:val="56F68AD9"/>
    <w:rsid w:val="5704A33E"/>
    <w:rsid w:val="57097160"/>
    <w:rsid w:val="570B37DC"/>
    <w:rsid w:val="57135F54"/>
    <w:rsid w:val="571E67B6"/>
    <w:rsid w:val="57260B77"/>
    <w:rsid w:val="5726155C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ED4B28"/>
    <w:rsid w:val="57FCC6A4"/>
    <w:rsid w:val="5816338B"/>
    <w:rsid w:val="58197FBC"/>
    <w:rsid w:val="582C7E17"/>
    <w:rsid w:val="582E51FB"/>
    <w:rsid w:val="582FAE1E"/>
    <w:rsid w:val="58374057"/>
    <w:rsid w:val="584F4FEF"/>
    <w:rsid w:val="587379CD"/>
    <w:rsid w:val="5876F95E"/>
    <w:rsid w:val="5877F961"/>
    <w:rsid w:val="587F4311"/>
    <w:rsid w:val="58815AA5"/>
    <w:rsid w:val="58A0E138"/>
    <w:rsid w:val="58A4ED70"/>
    <w:rsid w:val="58B4F871"/>
    <w:rsid w:val="58BB0974"/>
    <w:rsid w:val="58C2B777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CA225C"/>
    <w:rsid w:val="59E3A601"/>
    <w:rsid w:val="59EB067A"/>
    <w:rsid w:val="59F5C024"/>
    <w:rsid w:val="59FDFECF"/>
    <w:rsid w:val="5A04D019"/>
    <w:rsid w:val="5A3511EA"/>
    <w:rsid w:val="5A445089"/>
    <w:rsid w:val="5A46FD48"/>
    <w:rsid w:val="5A537A25"/>
    <w:rsid w:val="5A5C580D"/>
    <w:rsid w:val="5A773279"/>
    <w:rsid w:val="5A7B1C15"/>
    <w:rsid w:val="5A8855C0"/>
    <w:rsid w:val="5A8DDE7E"/>
    <w:rsid w:val="5A97F570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75163A"/>
    <w:rsid w:val="5B84DDCF"/>
    <w:rsid w:val="5B8AB3CD"/>
    <w:rsid w:val="5BA1F0CC"/>
    <w:rsid w:val="5BBBC115"/>
    <w:rsid w:val="5BC35539"/>
    <w:rsid w:val="5BC69F48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B5332"/>
    <w:rsid w:val="5C4EF05E"/>
    <w:rsid w:val="5C52944B"/>
    <w:rsid w:val="5C6C6A6F"/>
    <w:rsid w:val="5C6CE168"/>
    <w:rsid w:val="5C919919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C6E99"/>
    <w:rsid w:val="5D633475"/>
    <w:rsid w:val="5D6EE586"/>
    <w:rsid w:val="5D711B53"/>
    <w:rsid w:val="5D74B9D9"/>
    <w:rsid w:val="5D784485"/>
    <w:rsid w:val="5D7C2E8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DED17EF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BA103D"/>
    <w:rsid w:val="5EC1EC72"/>
    <w:rsid w:val="5EC40714"/>
    <w:rsid w:val="5EC41A9E"/>
    <w:rsid w:val="5ECB9B92"/>
    <w:rsid w:val="5ED9A2FD"/>
    <w:rsid w:val="5EDED0B9"/>
    <w:rsid w:val="5EE5D6C0"/>
    <w:rsid w:val="5EE6D72C"/>
    <w:rsid w:val="5EF92BC2"/>
    <w:rsid w:val="5F05D8CB"/>
    <w:rsid w:val="5F075C0E"/>
    <w:rsid w:val="5F0B5A75"/>
    <w:rsid w:val="5F0E5AD8"/>
    <w:rsid w:val="5F1F3108"/>
    <w:rsid w:val="5F25E7E5"/>
    <w:rsid w:val="5F3D7717"/>
    <w:rsid w:val="5F5C5760"/>
    <w:rsid w:val="5F6F70DF"/>
    <w:rsid w:val="5F72310B"/>
    <w:rsid w:val="5F752982"/>
    <w:rsid w:val="5F7A9131"/>
    <w:rsid w:val="5F81121C"/>
    <w:rsid w:val="5F915672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5FE6E640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C95D1B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85167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201CCF2"/>
    <w:rsid w:val="620A2082"/>
    <w:rsid w:val="62167696"/>
    <w:rsid w:val="621E52B3"/>
    <w:rsid w:val="621F2497"/>
    <w:rsid w:val="622CB933"/>
    <w:rsid w:val="623BC884"/>
    <w:rsid w:val="6245CA44"/>
    <w:rsid w:val="62469693"/>
    <w:rsid w:val="624BF3C1"/>
    <w:rsid w:val="624E7A2B"/>
    <w:rsid w:val="62580494"/>
    <w:rsid w:val="626A32F4"/>
    <w:rsid w:val="626E7DFD"/>
    <w:rsid w:val="626F6B26"/>
    <w:rsid w:val="6272B538"/>
    <w:rsid w:val="627C4768"/>
    <w:rsid w:val="628CB852"/>
    <w:rsid w:val="628F206E"/>
    <w:rsid w:val="628F33F8"/>
    <w:rsid w:val="6291288D"/>
    <w:rsid w:val="6296CEC4"/>
    <w:rsid w:val="6299A008"/>
    <w:rsid w:val="629A6D6C"/>
    <w:rsid w:val="629E6565"/>
    <w:rsid w:val="62B9E57E"/>
    <w:rsid w:val="62C9F574"/>
    <w:rsid w:val="62CFB6A7"/>
    <w:rsid w:val="62DA5EFB"/>
    <w:rsid w:val="62DDC8D6"/>
    <w:rsid w:val="62E234C2"/>
    <w:rsid w:val="62E71CBE"/>
    <w:rsid w:val="62EDED6B"/>
    <w:rsid w:val="62F0B4AC"/>
    <w:rsid w:val="62FBA2C1"/>
    <w:rsid w:val="630A8F3E"/>
    <w:rsid w:val="63186E9A"/>
    <w:rsid w:val="631E0F53"/>
    <w:rsid w:val="632666D5"/>
    <w:rsid w:val="632784F9"/>
    <w:rsid w:val="633AE5C4"/>
    <w:rsid w:val="633CF418"/>
    <w:rsid w:val="6341F25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64603"/>
    <w:rsid w:val="63EE79B2"/>
    <w:rsid w:val="63FBCB01"/>
    <w:rsid w:val="6414C7E1"/>
    <w:rsid w:val="64173E2C"/>
    <w:rsid w:val="6427D181"/>
    <w:rsid w:val="642A1527"/>
    <w:rsid w:val="642C24F9"/>
    <w:rsid w:val="643E0E9B"/>
    <w:rsid w:val="643F031A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590AB7"/>
    <w:rsid w:val="666D0D0B"/>
    <w:rsid w:val="6684E5F8"/>
    <w:rsid w:val="669CCA8C"/>
    <w:rsid w:val="66A43B4F"/>
    <w:rsid w:val="66B12008"/>
    <w:rsid w:val="66C16EA9"/>
    <w:rsid w:val="66E5CAAA"/>
    <w:rsid w:val="66E84011"/>
    <w:rsid w:val="66EC6D63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4DA92"/>
    <w:rsid w:val="67A4DA92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74ECB"/>
    <w:rsid w:val="685D2F21"/>
    <w:rsid w:val="6870753A"/>
    <w:rsid w:val="6870E087"/>
    <w:rsid w:val="68751E13"/>
    <w:rsid w:val="6888A0C7"/>
    <w:rsid w:val="688CABC4"/>
    <w:rsid w:val="689020F0"/>
    <w:rsid w:val="68921C2B"/>
    <w:rsid w:val="689BD056"/>
    <w:rsid w:val="68A3C8B8"/>
    <w:rsid w:val="68BACDBA"/>
    <w:rsid w:val="68CF116A"/>
    <w:rsid w:val="68D1937B"/>
    <w:rsid w:val="68F79EB5"/>
    <w:rsid w:val="6908C4C3"/>
    <w:rsid w:val="6909A201"/>
    <w:rsid w:val="69132D73"/>
    <w:rsid w:val="6918213B"/>
    <w:rsid w:val="69191728"/>
    <w:rsid w:val="691AC312"/>
    <w:rsid w:val="691FFBF8"/>
    <w:rsid w:val="692264BC"/>
    <w:rsid w:val="69296078"/>
    <w:rsid w:val="6933F0D0"/>
    <w:rsid w:val="6934D08F"/>
    <w:rsid w:val="6938F3E2"/>
    <w:rsid w:val="695351F6"/>
    <w:rsid w:val="695515E7"/>
    <w:rsid w:val="695E3948"/>
    <w:rsid w:val="6991975E"/>
    <w:rsid w:val="69A29F64"/>
    <w:rsid w:val="69AA60CA"/>
    <w:rsid w:val="69BD0BE1"/>
    <w:rsid w:val="69C020D7"/>
    <w:rsid w:val="69CCCF11"/>
    <w:rsid w:val="69CD376B"/>
    <w:rsid w:val="69CE236C"/>
    <w:rsid w:val="69D7F62D"/>
    <w:rsid w:val="69D90B26"/>
    <w:rsid w:val="69DAC6CA"/>
    <w:rsid w:val="69E07B86"/>
    <w:rsid w:val="6A02FEEF"/>
    <w:rsid w:val="6A1CAEB8"/>
    <w:rsid w:val="6A1EB328"/>
    <w:rsid w:val="6A246C52"/>
    <w:rsid w:val="6A34C052"/>
    <w:rsid w:val="6A465E6D"/>
    <w:rsid w:val="6A46ADCB"/>
    <w:rsid w:val="6A709AB7"/>
    <w:rsid w:val="6A7E6325"/>
    <w:rsid w:val="6A930F16"/>
    <w:rsid w:val="6A9E6358"/>
    <w:rsid w:val="6A9E798A"/>
    <w:rsid w:val="6AA679D1"/>
    <w:rsid w:val="6AB2F9E3"/>
    <w:rsid w:val="6AB710E7"/>
    <w:rsid w:val="6ABCA143"/>
    <w:rsid w:val="6AC7E4D5"/>
    <w:rsid w:val="6AD40919"/>
    <w:rsid w:val="6AF47D2A"/>
    <w:rsid w:val="6B010301"/>
    <w:rsid w:val="6B027BB1"/>
    <w:rsid w:val="6B03834D"/>
    <w:rsid w:val="6B0F55BF"/>
    <w:rsid w:val="6B1F7FA7"/>
    <w:rsid w:val="6B206B81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56B11D"/>
    <w:rsid w:val="6C65F377"/>
    <w:rsid w:val="6C6A364F"/>
    <w:rsid w:val="6C6FD97A"/>
    <w:rsid w:val="6C72FB0A"/>
    <w:rsid w:val="6C7B4876"/>
    <w:rsid w:val="6C7C46B5"/>
    <w:rsid w:val="6C954937"/>
    <w:rsid w:val="6CAF60BD"/>
    <w:rsid w:val="6CB02A8A"/>
    <w:rsid w:val="6CD08605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2868A"/>
    <w:rsid w:val="6D42868A"/>
    <w:rsid w:val="6D4A75E8"/>
    <w:rsid w:val="6D5C9E80"/>
    <w:rsid w:val="6D658D4E"/>
    <w:rsid w:val="6D6ABA0C"/>
    <w:rsid w:val="6D76EF63"/>
    <w:rsid w:val="6DA1CE2F"/>
    <w:rsid w:val="6DAB545A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6D03F7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F0BC0F"/>
    <w:rsid w:val="6EF34BC5"/>
    <w:rsid w:val="6EF9A571"/>
    <w:rsid w:val="6F01F6E6"/>
    <w:rsid w:val="6F167D47"/>
    <w:rsid w:val="6F21EE4D"/>
    <w:rsid w:val="6F3A531F"/>
    <w:rsid w:val="6F41364E"/>
    <w:rsid w:val="6F43504F"/>
    <w:rsid w:val="6F6E6D20"/>
    <w:rsid w:val="6F76BF4D"/>
    <w:rsid w:val="6F914CE9"/>
    <w:rsid w:val="6F989435"/>
    <w:rsid w:val="6FA13BCD"/>
    <w:rsid w:val="6FA1E3FF"/>
    <w:rsid w:val="6FB202ED"/>
    <w:rsid w:val="6FB684F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78731"/>
    <w:rsid w:val="701BE247"/>
    <w:rsid w:val="701DFC53"/>
    <w:rsid w:val="702AEC9F"/>
    <w:rsid w:val="70329BC1"/>
    <w:rsid w:val="703B85A9"/>
    <w:rsid w:val="704405F0"/>
    <w:rsid w:val="705AD3E6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7E2A2"/>
    <w:rsid w:val="70D7E2A2"/>
    <w:rsid w:val="70D99DFF"/>
    <w:rsid w:val="70ED1E89"/>
    <w:rsid w:val="70F57702"/>
    <w:rsid w:val="70FCF8CE"/>
    <w:rsid w:val="70FE8491"/>
    <w:rsid w:val="710F8D3C"/>
    <w:rsid w:val="7118A812"/>
    <w:rsid w:val="712590ED"/>
    <w:rsid w:val="71303BE2"/>
    <w:rsid w:val="713E06EF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2F652"/>
    <w:rsid w:val="722FC650"/>
    <w:rsid w:val="72376595"/>
    <w:rsid w:val="723B0DE1"/>
    <w:rsid w:val="723D7AD4"/>
    <w:rsid w:val="72471AB0"/>
    <w:rsid w:val="7250F6D0"/>
    <w:rsid w:val="7257C9CA"/>
    <w:rsid w:val="726F1A28"/>
    <w:rsid w:val="726FEADC"/>
    <w:rsid w:val="72756C18"/>
    <w:rsid w:val="727FDE15"/>
    <w:rsid w:val="7282D3EE"/>
    <w:rsid w:val="7294DCFC"/>
    <w:rsid w:val="72979D03"/>
    <w:rsid w:val="729A54F2"/>
    <w:rsid w:val="72A27002"/>
    <w:rsid w:val="72A6C807"/>
    <w:rsid w:val="72A8C94F"/>
    <w:rsid w:val="72BBADE8"/>
    <w:rsid w:val="72BC067B"/>
    <w:rsid w:val="72C3B203"/>
    <w:rsid w:val="72E35876"/>
    <w:rsid w:val="72EADE86"/>
    <w:rsid w:val="72F2EC89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59DC13"/>
    <w:rsid w:val="7559DC13"/>
    <w:rsid w:val="756B0455"/>
    <w:rsid w:val="756ED6C9"/>
    <w:rsid w:val="7575719F"/>
    <w:rsid w:val="7598E93F"/>
    <w:rsid w:val="75AB8047"/>
    <w:rsid w:val="75B5660B"/>
    <w:rsid w:val="75D1F5B4"/>
    <w:rsid w:val="75E59510"/>
    <w:rsid w:val="75ECE58C"/>
    <w:rsid w:val="75F891D6"/>
    <w:rsid w:val="7605E6C9"/>
    <w:rsid w:val="761D1B61"/>
    <w:rsid w:val="7641900B"/>
    <w:rsid w:val="7646B1D5"/>
    <w:rsid w:val="764B0D95"/>
    <w:rsid w:val="7652FF1C"/>
    <w:rsid w:val="765859E9"/>
    <w:rsid w:val="7658AC21"/>
    <w:rsid w:val="7658AFDB"/>
    <w:rsid w:val="7672DC35"/>
    <w:rsid w:val="767C1322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080879"/>
    <w:rsid w:val="773D3D73"/>
    <w:rsid w:val="773FED61"/>
    <w:rsid w:val="7742AA9D"/>
    <w:rsid w:val="774E6194"/>
    <w:rsid w:val="7765404D"/>
    <w:rsid w:val="777908EF"/>
    <w:rsid w:val="77795ED2"/>
    <w:rsid w:val="7779AABC"/>
    <w:rsid w:val="778C8DF2"/>
    <w:rsid w:val="7790063D"/>
    <w:rsid w:val="77935BFE"/>
    <w:rsid w:val="779DE715"/>
    <w:rsid w:val="77B69C97"/>
    <w:rsid w:val="77B7E854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2508A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B37E2"/>
    <w:rsid w:val="791C86CC"/>
    <w:rsid w:val="7920A6AA"/>
    <w:rsid w:val="794A2678"/>
    <w:rsid w:val="79526CF8"/>
    <w:rsid w:val="795C05A3"/>
    <w:rsid w:val="79706AA5"/>
    <w:rsid w:val="79843753"/>
    <w:rsid w:val="79913059"/>
    <w:rsid w:val="7991ECCA"/>
    <w:rsid w:val="799D1E75"/>
    <w:rsid w:val="79A0B6FE"/>
    <w:rsid w:val="79AC8B7A"/>
    <w:rsid w:val="79B4910C"/>
    <w:rsid w:val="79F03DEC"/>
    <w:rsid w:val="7A0BB638"/>
    <w:rsid w:val="7A35351E"/>
    <w:rsid w:val="7A3BC0A0"/>
    <w:rsid w:val="7A44F527"/>
    <w:rsid w:val="7A47A0A4"/>
    <w:rsid w:val="7A4DF7D9"/>
    <w:rsid w:val="7A505F27"/>
    <w:rsid w:val="7A5247FD"/>
    <w:rsid w:val="7A5EF921"/>
    <w:rsid w:val="7AA661E2"/>
    <w:rsid w:val="7AA661E2"/>
    <w:rsid w:val="7AA80313"/>
    <w:rsid w:val="7AC8BBFE"/>
    <w:rsid w:val="7ACCA9C5"/>
    <w:rsid w:val="7AD2F7DE"/>
    <w:rsid w:val="7AD404A3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2F67E1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B03855"/>
    <w:rsid w:val="7BB0FDC9"/>
    <w:rsid w:val="7BBD9837"/>
    <w:rsid w:val="7BC0C20B"/>
    <w:rsid w:val="7BC1C3EF"/>
    <w:rsid w:val="7BC2062B"/>
    <w:rsid w:val="7BC6274C"/>
    <w:rsid w:val="7BC76CA2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E11E04C"/>
    <w:rsid w:val="7E177152"/>
    <w:rsid w:val="7E1BE5C8"/>
    <w:rsid w:val="7E2B1F36"/>
    <w:rsid w:val="7E2B44EE"/>
    <w:rsid w:val="7E3379C2"/>
    <w:rsid w:val="7E382D9A"/>
    <w:rsid w:val="7E3DF544"/>
    <w:rsid w:val="7E4E0690"/>
    <w:rsid w:val="7E4F8E13"/>
    <w:rsid w:val="7E51F45C"/>
    <w:rsid w:val="7E991337"/>
    <w:rsid w:val="7E9A3A12"/>
    <w:rsid w:val="7E9B4CFA"/>
    <w:rsid w:val="7EA820FA"/>
    <w:rsid w:val="7EB1BC8A"/>
    <w:rsid w:val="7EB47363"/>
    <w:rsid w:val="7ECAA3C2"/>
    <w:rsid w:val="7ECDF9BD"/>
    <w:rsid w:val="7ED29FA6"/>
    <w:rsid w:val="7EE7419F"/>
    <w:rsid w:val="7F149558"/>
    <w:rsid w:val="7F20D08B"/>
    <w:rsid w:val="7F223B23"/>
    <w:rsid w:val="7F2BB768"/>
    <w:rsid w:val="7F5D8854"/>
    <w:rsid w:val="7F6B9CE6"/>
    <w:rsid w:val="7F751561"/>
    <w:rsid w:val="7F76D3A0"/>
    <w:rsid w:val="7F76D3A0"/>
    <w:rsid w:val="7F7BF9DF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c.png" Id="R2aa6c058b7444423" /><Relationship Type="http://schemas.openxmlformats.org/officeDocument/2006/relationships/image" Target="/media/imaged.png" Id="R88c7685b894b4b5c" /><Relationship Type="http://schemas.openxmlformats.org/officeDocument/2006/relationships/image" Target="/media/imagee.png" Id="Rba7380b347e74f5e" /><Relationship Type="http://schemas.openxmlformats.org/officeDocument/2006/relationships/image" Target="/media/imagef.png" Id="Ra8727f10581042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1231</revision>
  <dcterms:created xsi:type="dcterms:W3CDTF">2024-03-28T17:10:00.0000000Z</dcterms:created>
  <dcterms:modified xsi:type="dcterms:W3CDTF">2024-08-13T19:39:35.6106887Z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