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B71BD" w:rsidR="4A4B4B8B" w:rsidP="0976A656" w:rsidRDefault="00882274" w14:paraId="4152593A" w14:textId="0A65B5C1" w14:noSpellErr="1">
      <w:pPr>
        <w:spacing w:before="150" w:after="150"/>
        <w:jc w:val="center"/>
        <w:rPr>
          <w:rFonts w:ascii="Calibri" w:hAnsi="Calibri" w:eastAsia="Open Sans Light" w:cs="Calibri" w:asciiTheme="minorAscii" w:hAnsiTheme="minorAscii" w:cstheme="minorAscii"/>
          <w:color w:val="000000" w:themeColor="text1"/>
          <w:sz w:val="48"/>
          <w:szCs w:val="48"/>
        </w:rPr>
      </w:pPr>
      <w:r w:rsidRPr="0976A656" w:rsidR="58487B5D">
        <w:rPr>
          <w:rFonts w:ascii="Calibri" w:hAnsi="Calibri" w:eastAsia="Open Sans Light" w:cs="Calibri" w:asciiTheme="minorAscii" w:hAnsiTheme="minorAscii" w:cstheme="minorAscii"/>
          <w:color w:val="000000" w:themeColor="text1" w:themeTint="FF" w:themeShade="FF"/>
          <w:sz w:val="48"/>
          <w:szCs w:val="48"/>
        </w:rPr>
        <w:t>Algebra 1</w:t>
      </w:r>
    </w:p>
    <w:p w:rsidRPr="004B71BD" w:rsidR="2887BB8A" w:rsidP="2887BB8A" w:rsidRDefault="2887BB8A" w14:paraId="22FABB63" w14:textId="3E8672AA">
      <w:pPr>
        <w:spacing w:before="150" w:after="150"/>
        <w:rPr>
          <w:rFonts w:eastAsia="Open Sans Light" w:asciiTheme="minorHAnsi" w:hAnsiTheme="minorHAnsi" w:cstheme="minorHAnsi"/>
          <w:color w:val="000000" w:themeColor="text1"/>
        </w:rPr>
      </w:pPr>
    </w:p>
    <w:p w:rsidRPr="004B71BD" w:rsidR="009C5953" w:rsidP="0976A656" w:rsidRDefault="0014681D" w14:paraId="5E8724D7" w14:textId="1F315AFA" w14:noSpellErr="1">
      <w:pPr>
        <w:spacing w:before="150" w:after="150"/>
        <w:rPr>
          <w:rFonts w:ascii="Calibri" w:hAnsi="Calibri" w:eastAsia="Open Sans Light" w:cs="Calibri" w:asciiTheme="minorAscii" w:hAnsiTheme="minorAscii" w:cstheme="minorAscii"/>
          <w:b w:val="1"/>
          <w:bCs w:val="1"/>
          <w:color w:val="007FA3"/>
          <w:sz w:val="32"/>
          <w:szCs w:val="32"/>
        </w:rPr>
      </w:pPr>
      <w:r w:rsidRPr="0976A656" w:rsidR="1F6A63E3">
        <w:rPr>
          <w:rFonts w:ascii="Calibri" w:hAnsi="Calibri" w:eastAsia="Open Sans Light" w:cs="Calibri" w:asciiTheme="minorAscii" w:hAnsiTheme="minorAscii" w:cstheme="minorAscii"/>
          <w:b w:val="1"/>
          <w:bCs w:val="1"/>
          <w:color w:val="007FA3"/>
          <w:sz w:val="32"/>
          <w:szCs w:val="32"/>
        </w:rPr>
        <w:t>Quadratic Equations</w:t>
      </w:r>
    </w:p>
    <w:p w:rsidR="69D659B9" w:rsidP="0976A656" w:rsidRDefault="69D659B9" w14:paraId="500717B9" w14:textId="3C2DFBA0">
      <w:pPr>
        <w:pStyle w:val="Normal"/>
        <w:spacing w:before="150" w:after="150"/>
        <w:rPr>
          <w:rFonts w:ascii="Calibri" w:hAnsi="Calibri" w:eastAsia="Open Sans Light" w:cs="Calibri" w:asciiTheme="minorAscii" w:hAnsiTheme="minorAscii" w:cstheme="minorAscii"/>
          <w:b w:val="0"/>
          <w:bCs w:val="0"/>
          <w:color w:val="000000" w:themeColor="text1" w:themeTint="FF" w:themeShade="FF"/>
        </w:rPr>
      </w:pPr>
      <w:r w:rsidRPr="0976A656" w:rsidR="69D659B9">
        <w:rPr>
          <w:rFonts w:ascii="Calibri" w:hAnsi="Calibri" w:eastAsia="Open Sans Light" w:cs="Calibri" w:asciiTheme="minorAscii" w:hAnsiTheme="minorAscii" w:cstheme="minorAscii"/>
          <w:b w:val="1"/>
          <w:bCs w:val="1"/>
          <w:color w:val="000000" w:themeColor="text1" w:themeTint="FF" w:themeShade="FF"/>
        </w:rPr>
        <w:t>Unit Summary:</w:t>
      </w:r>
      <w:r w:rsidRPr="0976A656" w:rsidR="0CF2AAF4">
        <w:rPr>
          <w:rFonts w:ascii="Calibri" w:hAnsi="Calibri" w:eastAsia="Open Sans Light" w:cs="Calibri" w:asciiTheme="minorAscii" w:hAnsiTheme="minorAscii" w:cstheme="minorAscii"/>
          <w:b w:val="1"/>
          <w:bCs w:val="1"/>
          <w:color w:val="000000" w:themeColor="text1" w:themeTint="FF" w:themeShade="FF"/>
        </w:rPr>
        <w:t xml:space="preserve"> </w:t>
      </w:r>
      <w:r w:rsidRPr="0976A656" w:rsidR="28A7E426">
        <w:rPr>
          <w:rFonts w:ascii="Calibri" w:hAnsi="Calibri" w:eastAsia="Open Sans Light" w:cs="Calibri" w:asciiTheme="minorAscii" w:hAnsiTheme="minorAscii" w:cstheme="minorAscii"/>
          <w:b w:val="0"/>
          <w:bCs w:val="0"/>
          <w:color w:val="000000" w:themeColor="text1" w:themeTint="FF" w:themeShade="FF"/>
        </w:rPr>
        <w:t xml:space="preserve">Quadratic equations help solve many types of real-world problems. </w:t>
      </w:r>
      <w:r w:rsidRPr="0976A656" w:rsidR="4E837EEF">
        <w:rPr>
          <w:rFonts w:ascii="Calibri" w:hAnsi="Calibri" w:eastAsia="Open Sans Light" w:cs="Calibri" w:asciiTheme="minorAscii" w:hAnsiTheme="minorAscii" w:cstheme="minorAscii"/>
          <w:b w:val="0"/>
          <w:bCs w:val="0"/>
          <w:color w:val="000000" w:themeColor="text1" w:themeTint="FF" w:themeShade="FF"/>
        </w:rPr>
        <w:t>In this unit, quadratic equations will be solved in various methods such as factoring and grouping</w:t>
      </w:r>
      <w:r w:rsidRPr="0976A656" w:rsidR="4E837EEF">
        <w:rPr>
          <w:rFonts w:ascii="Calibri" w:hAnsi="Calibri" w:eastAsia="Open Sans Light" w:cs="Calibri" w:asciiTheme="minorAscii" w:hAnsiTheme="minorAscii" w:cstheme="minorAscii"/>
          <w:b w:val="0"/>
          <w:bCs w:val="0"/>
          <w:color w:val="000000" w:themeColor="text1" w:themeTint="FF" w:themeShade="FF"/>
        </w:rPr>
        <w:t xml:space="preserve">. </w:t>
      </w:r>
      <w:r w:rsidRPr="0976A656" w:rsidR="2ACFCC0E">
        <w:rPr>
          <w:rFonts w:ascii="Calibri" w:hAnsi="Calibri" w:eastAsia="Open Sans Light" w:cs="Calibri" w:asciiTheme="minorAscii" w:hAnsiTheme="minorAscii" w:cstheme="minorAscii"/>
          <w:b w:val="0"/>
          <w:bCs w:val="0"/>
          <w:color w:val="000000" w:themeColor="text1" w:themeTint="FF" w:themeShade="FF"/>
        </w:rPr>
        <w:t xml:space="preserve"> </w:t>
      </w:r>
      <w:r w:rsidRPr="0976A656" w:rsidR="7DF6A2BD">
        <w:rPr>
          <w:rFonts w:ascii="Calibri" w:hAnsi="Calibri" w:eastAsia="Open Sans Light" w:cs="Calibri" w:asciiTheme="minorAscii" w:hAnsiTheme="minorAscii" w:cstheme="minorAscii"/>
          <w:b w:val="0"/>
          <w:bCs w:val="0"/>
          <w:color w:val="000000" w:themeColor="text1" w:themeTint="FF" w:themeShade="FF"/>
        </w:rPr>
        <w:t>By the end of the unit, you will understand the relationship between exponents and roots to understand and solve quadratic equations.</w:t>
      </w:r>
    </w:p>
    <w:p w:rsidRPr="004B71BD" w:rsidR="07E69112" w:rsidP="0976A656" w:rsidRDefault="07E69112" w14:paraId="5B5F8ECC" w14:textId="5128492E">
      <w:pPr>
        <w:spacing w:before="150" w:after="150"/>
        <w:rPr>
          <w:rFonts w:ascii="Calibri" w:hAnsi="Calibri" w:eastAsia="Open Sans Light" w:cs="Calibri" w:asciiTheme="minorAscii" w:hAnsiTheme="minorAscii" w:cstheme="minorAscii"/>
          <w:b w:val="1"/>
          <w:bCs w:val="1"/>
          <w:color w:val="000000" w:themeColor="text1"/>
        </w:rPr>
      </w:pPr>
      <w:hyperlink r:id="R0e87985fcd764a3c">
        <w:r w:rsidRPr="0976A656" w:rsidR="7D3FB39B">
          <w:rPr>
            <w:rStyle w:val="Hyperlink"/>
            <w:rFonts w:ascii="Calibri" w:hAnsi="Calibri" w:eastAsia="Open Sans Light" w:cs="Calibri" w:asciiTheme="minorAscii" w:hAnsiTheme="minorAscii" w:cstheme="minorAscii"/>
            <w:b w:val="1"/>
            <w:bCs w:val="1"/>
          </w:rPr>
          <w:t>GeoGebra</w:t>
        </w:r>
        <w:r w:rsidRPr="0976A656" w:rsidR="22F5AFD6">
          <w:rPr>
            <w:rStyle w:val="Hyperlink"/>
            <w:rFonts w:ascii="Calibri" w:hAnsi="Calibri" w:eastAsia="Open Sans Light" w:cs="Calibri" w:asciiTheme="minorAscii" w:hAnsiTheme="minorAscii" w:cstheme="minorAscii"/>
            <w:b w:val="1"/>
            <w:bCs w:val="1"/>
          </w:rPr>
          <w:t xml:space="preserve"> Activities</w:t>
        </w:r>
      </w:hyperlink>
    </w:p>
    <w:p w:rsidR="0976A656" w:rsidP="0976A656" w:rsidRDefault="0976A656" w14:paraId="16145541" w14:textId="22AD87BF">
      <w:pPr>
        <w:spacing w:before="150" w:after="150"/>
        <w:rPr>
          <w:rFonts w:ascii="Calibri" w:hAnsi="Calibri" w:eastAsia="Open Sans Light" w:cs="Calibri" w:asciiTheme="minorAscii" w:hAnsiTheme="minorAscii" w:cstheme="minorAscii"/>
          <w:b w:val="1"/>
          <w:bCs w:val="1"/>
          <w:color w:val="000000" w:themeColor="text1" w:themeTint="FF" w:themeShade="FF"/>
        </w:rPr>
      </w:pPr>
    </w:p>
    <w:p w:rsidRPr="004B71BD" w:rsidR="009D3C35" w:rsidP="0976A656" w:rsidRDefault="009D3C35" w14:paraId="3C044CC2" w14:textId="7F988AEA">
      <w:pPr>
        <w:rPr>
          <w:rFonts w:ascii="Calibri" w:hAnsi="Calibri" w:eastAsia="Calibri" w:cs="Calibri" w:asciiTheme="minorAscii" w:hAnsiTheme="minorAscii" w:cstheme="minorAscii"/>
          <w:b w:val="1"/>
          <w:bCs w:val="1"/>
          <w:color w:val="007FA3"/>
        </w:rPr>
      </w:pPr>
      <w:r w:rsidRPr="0976A656" w:rsidR="6E09B7DD">
        <w:rPr>
          <w:rFonts w:ascii="Calibri" w:hAnsi="Calibri" w:eastAsia="Calibri" w:cs="Calibri" w:asciiTheme="minorAscii" w:hAnsiTheme="minorAscii" w:cstheme="minorAscii"/>
          <w:b w:val="1"/>
          <w:bCs w:val="1"/>
          <w:color w:val="007FA3"/>
        </w:rPr>
        <w:t xml:space="preserve">Lesson </w:t>
      </w:r>
      <w:r w:rsidRPr="0976A656" w:rsidR="32D9EBC5">
        <w:rPr>
          <w:rFonts w:ascii="Calibri" w:hAnsi="Calibri" w:eastAsia="Calibri" w:cs="Calibri" w:asciiTheme="minorAscii" w:hAnsiTheme="minorAscii" w:cstheme="minorAscii"/>
          <w:b w:val="1"/>
          <w:bCs w:val="1"/>
          <w:color w:val="007FA3"/>
        </w:rPr>
        <w:t>2</w:t>
      </w:r>
      <w:r w:rsidRPr="0976A656" w:rsidR="6E09B7DD">
        <w:rPr>
          <w:rFonts w:ascii="Calibri" w:hAnsi="Calibri" w:eastAsia="Calibri" w:cs="Calibri" w:asciiTheme="minorAscii" w:hAnsiTheme="minorAscii" w:cstheme="minorAscii"/>
          <w:b w:val="1"/>
          <w:bCs w:val="1"/>
          <w:color w:val="007FA3"/>
        </w:rPr>
        <w:t xml:space="preserve"> – </w:t>
      </w:r>
      <w:r w:rsidRPr="0976A656" w:rsidR="4D9C6C0B">
        <w:rPr>
          <w:rFonts w:ascii="Calibri" w:hAnsi="Calibri" w:eastAsia="Calibri" w:cs="Calibri" w:asciiTheme="minorAscii" w:hAnsiTheme="minorAscii" w:cstheme="minorAscii"/>
          <w:b w:val="1"/>
          <w:bCs w:val="1"/>
          <w:color w:val="007FA3"/>
        </w:rPr>
        <w:t>Solution Sets of Quadratic Equations</w:t>
      </w:r>
      <w:r>
        <w:br/>
      </w:r>
    </w:p>
    <w:p w:rsidRPr="004B71BD" w:rsidR="009D3C35" w:rsidP="009D3C35" w:rsidRDefault="009D3C35" w14:paraId="0C018EFD" w14:textId="77777777">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283CEA" w:rsidP="0976A656" w:rsidRDefault="00283CEA" w14:paraId="2C2172F8"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equation </w:t>
      </w:r>
      <w:r w:rsidRPr="0976A656" w:rsidR="2AE6C710">
        <w:rPr>
          <w:rFonts w:ascii="Calibri" w:hAnsi="Calibri" w:eastAsia="Calibri" w:cs="Calibri" w:asciiTheme="minorAscii" w:hAnsiTheme="minorAscii" w:cstheme="minorAscii"/>
        </w:rPr>
        <w:t>– a usually formal statement of the equality or equivalence of mathematical or logical expressions; a statement that two expressions are equivalent (have equal value)</w:t>
      </w:r>
    </w:p>
    <w:p w:rsidRPr="004B71BD" w:rsidR="00283CEA" w:rsidP="0976A656" w:rsidRDefault="00283CEA" w14:paraId="1A445E46"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evaluate </w:t>
      </w:r>
      <w:r w:rsidRPr="0976A656" w:rsidR="2AE6C710">
        <w:rPr>
          <w:rFonts w:ascii="Calibri" w:hAnsi="Calibri" w:eastAsia="Calibri" w:cs="Calibri" w:asciiTheme="minorAscii" w:hAnsiTheme="minorAscii" w:cstheme="minorAscii"/>
        </w:rPr>
        <w:t xml:space="preserve">– to </w:t>
      </w:r>
      <w:r w:rsidRPr="0976A656" w:rsidR="2AE6C710">
        <w:rPr>
          <w:rFonts w:ascii="Calibri" w:hAnsi="Calibri" w:eastAsia="Calibri" w:cs="Calibri" w:asciiTheme="minorAscii" w:hAnsiTheme="minorAscii" w:cstheme="minorAscii"/>
        </w:rPr>
        <w:t>determine</w:t>
      </w:r>
      <w:r w:rsidRPr="0976A656" w:rsidR="2AE6C710">
        <w:rPr>
          <w:rFonts w:ascii="Calibri" w:hAnsi="Calibri" w:eastAsia="Calibri" w:cs="Calibri" w:asciiTheme="minorAscii" w:hAnsiTheme="minorAscii" w:cstheme="minorAscii"/>
        </w:rPr>
        <w:t xml:space="preserve"> or fix the value of</w:t>
      </w:r>
    </w:p>
    <w:p w:rsidRPr="004B71BD" w:rsidR="00283CEA" w:rsidP="0976A656" w:rsidRDefault="00283CEA" w14:paraId="4BE17686"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quadratic </w:t>
      </w:r>
      <w:r w:rsidRPr="0976A656" w:rsidR="2AE6C710">
        <w:rPr>
          <w:rFonts w:ascii="Calibri" w:hAnsi="Calibri" w:eastAsia="Calibri" w:cs="Calibri" w:asciiTheme="minorAscii" w:hAnsiTheme="minorAscii" w:cstheme="minorAscii"/>
          <w:b w:val="1"/>
          <w:bCs w:val="1"/>
        </w:rPr>
        <w:t xml:space="preserve">equation </w:t>
      </w:r>
      <w:r w:rsidRPr="0976A656" w:rsidR="2AE6C710">
        <w:rPr>
          <w:rFonts w:ascii="Calibri" w:hAnsi="Calibri" w:eastAsia="Calibri" w:cs="Calibri" w:asciiTheme="minorAscii" w:hAnsiTheme="minorAscii" w:cstheme="minorAscii"/>
        </w:rPr>
        <w:t xml:space="preserve">– any equation </w:t>
      </w:r>
      <w:r w:rsidRPr="0976A656" w:rsidR="2AE6C710">
        <w:rPr>
          <w:rFonts w:ascii="Calibri" w:hAnsi="Calibri" w:eastAsia="Calibri" w:cs="Calibri" w:asciiTheme="minorAscii" w:hAnsiTheme="minorAscii" w:cstheme="minorAscii"/>
        </w:rPr>
        <w:t>containing</w:t>
      </w:r>
      <w:r w:rsidRPr="0976A656" w:rsidR="2AE6C710">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2AE6C710">
        <w:rPr>
          <w:rFonts w:ascii="Calibri" w:hAnsi="Calibri" w:eastAsia="Calibri" w:cs="Calibri" w:asciiTheme="minorAscii" w:hAnsiTheme="minorAscii" w:cstheme="minorAscii"/>
        </w:rPr>
        <w:t>power</w:t>
      </w:r>
    </w:p>
    <w:p w:rsidRPr="004B71BD" w:rsidR="00283CEA" w:rsidP="0976A656" w:rsidRDefault="00283CEA" w14:paraId="238CDD61"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satisfy </w:t>
      </w:r>
      <w:r w:rsidRPr="0976A656" w:rsidR="2AE6C710">
        <w:rPr>
          <w:rFonts w:ascii="Calibri" w:hAnsi="Calibri" w:eastAsia="Calibri" w:cs="Calibri" w:asciiTheme="minorAscii" w:hAnsiTheme="minorAscii" w:cstheme="minorAscii"/>
        </w:rPr>
        <w:t xml:space="preserve">– to make true by fulfilling a </w:t>
      </w:r>
      <w:r w:rsidRPr="0976A656" w:rsidR="2AE6C710">
        <w:rPr>
          <w:rFonts w:ascii="Calibri" w:hAnsi="Calibri" w:eastAsia="Calibri" w:cs="Calibri" w:asciiTheme="minorAscii" w:hAnsiTheme="minorAscii" w:cstheme="minorAscii"/>
        </w:rPr>
        <w:t>condition</w:t>
      </w:r>
    </w:p>
    <w:p w:rsidRPr="004B71BD" w:rsidR="00283CEA" w:rsidP="0976A656" w:rsidRDefault="00283CEA" w14:paraId="6E159EE3"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solution </w:t>
      </w:r>
      <w:r w:rsidRPr="0976A656" w:rsidR="2AE6C710">
        <w:rPr>
          <w:rFonts w:ascii="Calibri" w:hAnsi="Calibri" w:eastAsia="Calibri" w:cs="Calibri" w:asciiTheme="minorAscii" w:hAnsiTheme="minorAscii" w:cstheme="minorAscii"/>
        </w:rPr>
        <w:t xml:space="preserve">– a value (number), that when substituted in for the variable of an equation, makes a true </w:t>
      </w:r>
      <w:r w:rsidRPr="0976A656" w:rsidR="2AE6C710">
        <w:rPr>
          <w:rFonts w:ascii="Calibri" w:hAnsi="Calibri" w:eastAsia="Calibri" w:cs="Calibri" w:asciiTheme="minorAscii" w:hAnsiTheme="minorAscii" w:cstheme="minorAscii"/>
        </w:rPr>
        <w:t>statement</w:t>
      </w:r>
    </w:p>
    <w:p w:rsidRPr="004B71BD" w:rsidR="00283CEA" w:rsidP="0976A656" w:rsidRDefault="00283CEA" w14:paraId="4E7D63B3"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solution </w:t>
      </w:r>
      <w:r w:rsidRPr="0976A656" w:rsidR="2AE6C710">
        <w:rPr>
          <w:rFonts w:ascii="Calibri" w:hAnsi="Calibri" w:eastAsia="Calibri" w:cs="Calibri" w:asciiTheme="minorAscii" w:hAnsiTheme="minorAscii" w:cstheme="minorAscii"/>
          <w:b w:val="1"/>
          <w:bCs w:val="1"/>
        </w:rPr>
        <w:t xml:space="preserve">set </w:t>
      </w:r>
      <w:r w:rsidRPr="0976A656" w:rsidR="2AE6C710">
        <w:rPr>
          <w:rFonts w:ascii="Calibri" w:hAnsi="Calibri" w:eastAsia="Calibri" w:cs="Calibri" w:asciiTheme="minorAscii" w:hAnsiTheme="minorAscii" w:cstheme="minorAscii"/>
        </w:rPr>
        <w:t xml:space="preserve">– the set of values that satisfy an </w:t>
      </w:r>
      <w:r w:rsidRPr="0976A656" w:rsidR="2AE6C710">
        <w:rPr>
          <w:rFonts w:ascii="Calibri" w:hAnsi="Calibri" w:eastAsia="Calibri" w:cs="Calibri" w:asciiTheme="minorAscii" w:hAnsiTheme="minorAscii" w:cstheme="minorAscii"/>
        </w:rPr>
        <w:t>equation</w:t>
      </w:r>
    </w:p>
    <w:p w:rsidRPr="004B71BD" w:rsidR="00283CEA" w:rsidP="0976A656" w:rsidRDefault="00283CEA" w14:paraId="3B669FF8" w14:textId="77777777"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squared </w:t>
      </w:r>
      <w:r w:rsidRPr="0976A656" w:rsidR="2AE6C710">
        <w:rPr>
          <w:rFonts w:ascii="Calibri" w:hAnsi="Calibri" w:eastAsia="Calibri" w:cs="Calibri" w:asciiTheme="minorAscii" w:hAnsiTheme="minorAscii" w:cstheme="minorAscii"/>
        </w:rPr>
        <w:t xml:space="preserve">– raised to the second power, that is, multiplied by </w:t>
      </w:r>
      <w:r w:rsidRPr="0976A656" w:rsidR="2AE6C710">
        <w:rPr>
          <w:rFonts w:ascii="Calibri" w:hAnsi="Calibri" w:eastAsia="Calibri" w:cs="Calibri" w:asciiTheme="minorAscii" w:hAnsiTheme="minorAscii" w:cstheme="minorAscii"/>
        </w:rPr>
        <w:t>itself</w:t>
      </w:r>
    </w:p>
    <w:p w:rsidRPr="004B71BD" w:rsidR="009D3C35" w:rsidP="0976A656" w:rsidRDefault="00283CEA" w14:paraId="32D73197" w14:textId="6B13D40B" w14:noSpellErr="1">
      <w:pPr>
        <w:pStyle w:val="ListParagraph"/>
        <w:numPr>
          <w:ilvl w:val="0"/>
          <w:numId w:val="48"/>
        </w:numPr>
        <w:rPr>
          <w:rFonts w:ascii="Calibri" w:hAnsi="Calibri" w:eastAsia="Calibri" w:cs="Calibri" w:asciiTheme="minorAscii" w:hAnsiTheme="minorAscii" w:cstheme="minorAscii"/>
        </w:rPr>
      </w:pPr>
      <w:r w:rsidRPr="0976A656" w:rsidR="2AE6C710">
        <w:rPr>
          <w:rFonts w:ascii="Calibri" w:hAnsi="Calibri" w:eastAsia="Calibri" w:cs="Calibri" w:asciiTheme="minorAscii" w:hAnsiTheme="minorAscii" w:cstheme="minorAscii"/>
          <w:b w:val="1"/>
          <w:bCs w:val="1"/>
        </w:rPr>
        <w:t xml:space="preserve">substitute </w:t>
      </w:r>
      <w:r w:rsidRPr="0976A656" w:rsidR="2AE6C710">
        <w:rPr>
          <w:rFonts w:ascii="Calibri" w:hAnsi="Calibri" w:eastAsia="Calibri" w:cs="Calibri" w:asciiTheme="minorAscii" w:hAnsiTheme="minorAscii" w:cstheme="minorAscii"/>
        </w:rPr>
        <w:t xml:space="preserve">– to put or use in the place of </w:t>
      </w:r>
      <w:r w:rsidRPr="0976A656" w:rsidR="2AE6C710">
        <w:rPr>
          <w:rFonts w:ascii="Calibri" w:hAnsi="Calibri" w:eastAsia="Calibri" w:cs="Calibri" w:asciiTheme="minorAscii" w:hAnsiTheme="minorAscii" w:cstheme="minorAscii"/>
        </w:rPr>
        <w:t>another</w:t>
      </w:r>
    </w:p>
    <w:p w:rsidR="0976A656" w:rsidP="0976A656" w:rsidRDefault="0976A656" w14:paraId="03D9D13F" w14:textId="422256F2">
      <w:pPr>
        <w:pStyle w:val="ListParagraph"/>
        <w:ind w:left="360"/>
        <w:rPr>
          <w:rFonts w:ascii="Calibri" w:hAnsi="Calibri" w:eastAsia="Calibri" w:cs="Calibri" w:asciiTheme="minorAscii" w:hAnsiTheme="minorAscii" w:cstheme="minorAscii"/>
        </w:rPr>
      </w:pPr>
    </w:p>
    <w:p w:rsidR="3033CE31" w:rsidP="0976A656" w:rsidRDefault="3033CE31" w14:paraId="11402B2F" w14:textId="2628D6CC">
      <w:pPr>
        <w:pStyle w:val="Normal"/>
        <w:rPr>
          <w:rFonts w:ascii="Calibri" w:hAnsi="Calibri" w:eastAsia="Calibri" w:cs="Calibri" w:asciiTheme="minorAscii" w:hAnsiTheme="minorAscii" w:cstheme="minorAscii"/>
          <w:b w:val="1"/>
          <w:bCs w:val="1"/>
        </w:rPr>
      </w:pPr>
      <w:r w:rsidRPr="0976A656" w:rsidR="3033CE31">
        <w:rPr>
          <w:rFonts w:ascii="Calibri" w:hAnsi="Calibri" w:eastAsia="Calibri" w:cs="Calibri" w:asciiTheme="minorAscii" w:hAnsiTheme="minorAscii" w:cstheme="minorAscii"/>
          <w:b w:val="1"/>
          <w:bCs w:val="1"/>
        </w:rPr>
        <w:t>Formulas</w:t>
      </w:r>
      <w:r w:rsidRPr="0976A656" w:rsidR="3033CE31">
        <w:rPr>
          <w:rFonts w:ascii="Calibri" w:hAnsi="Calibri" w:eastAsia="Calibri" w:cs="Calibri" w:asciiTheme="minorAscii" w:hAnsiTheme="minorAscii" w:cstheme="minorAscii"/>
          <w:b w:val="1"/>
          <w:bCs w:val="1"/>
        </w:rPr>
        <w:t>:</w:t>
      </w:r>
    </w:p>
    <w:p w:rsidR="2CA17E1F" w:rsidP="0976A656" w:rsidRDefault="2CA17E1F" w14:paraId="108D5C5C" w14:textId="7A06C855">
      <w:pPr>
        <w:pStyle w:val="ListParagraph"/>
        <w:numPr>
          <w:ilvl w:val="0"/>
          <w:numId w:val="58"/>
        </w:numPr>
        <w:rPr>
          <w:rFonts w:ascii="Calibri" w:hAnsi="Calibri" w:eastAsia="Calibri" w:cs="Calibri" w:asciiTheme="minorAscii" w:hAnsiTheme="minorAscii" w:cstheme="minorAscii"/>
          <w:b w:val="0"/>
          <w:bCs w:val="0"/>
        </w:rPr>
      </w:pPr>
      <w:r w:rsidRPr="0976A656" w:rsidR="2CA17E1F">
        <w:rPr>
          <w:rFonts w:ascii="Calibri" w:hAnsi="Calibri" w:eastAsia="Calibri" w:cs="Calibri" w:asciiTheme="minorAscii" w:hAnsiTheme="minorAscii" w:cstheme="minorAscii"/>
          <w:b w:val="0"/>
          <w:bCs w:val="0"/>
        </w:rPr>
        <w:t xml:space="preserve">Standard Form of a </w:t>
      </w:r>
      <w:r w:rsidRPr="0976A656" w:rsidR="4A30DAC8">
        <w:rPr>
          <w:rFonts w:ascii="Calibri" w:hAnsi="Calibri" w:eastAsia="Calibri" w:cs="Calibri" w:asciiTheme="minorAscii" w:hAnsiTheme="minorAscii" w:cstheme="minorAscii"/>
          <w:b w:val="0"/>
          <w:bCs w:val="0"/>
        </w:rPr>
        <w:t xml:space="preserve">Quadratic Equation: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0976A656" w:rsidP="0976A656" w:rsidRDefault="0976A656" w14:paraId="36B080E8" w14:textId="5FD67709">
      <w:pPr>
        <w:pStyle w:val="Normal"/>
        <w:rPr>
          <w:rFonts w:ascii="Calibri" w:hAnsi="Calibri" w:eastAsia="Calibri" w:cs="Calibri" w:asciiTheme="minorAscii" w:hAnsiTheme="minorAscii" w:cstheme="minorAscii"/>
        </w:rPr>
      </w:pPr>
    </w:p>
    <w:p w:rsidRPr="004B71BD" w:rsidR="009D3C35" w:rsidP="0976A656" w:rsidRDefault="009D3C35" w14:paraId="049631BF" w14:textId="1E95D024" w14:noSpellErr="1">
      <w:pPr>
        <w:rPr>
          <w:rFonts w:ascii="Calibri" w:hAnsi="Calibri" w:eastAsia="Calibri" w:cs="Calibri" w:asciiTheme="minorAscii" w:hAnsiTheme="minorAscii" w:cstheme="minorAscii"/>
        </w:rPr>
      </w:pPr>
      <w:r w:rsidRPr="0976A656" w:rsidR="6E09B7DD">
        <w:rPr>
          <w:rFonts w:ascii="Calibri" w:hAnsi="Calibri" w:eastAsia="Calibri" w:cs="Calibri" w:asciiTheme="minorAscii" w:hAnsiTheme="minorAscii" w:cstheme="minorAscii"/>
          <w:b w:val="1"/>
          <w:bCs w:val="1"/>
        </w:rPr>
        <w:t xml:space="preserve">Objective 1: </w:t>
      </w:r>
      <w:r w:rsidRPr="0976A656" w:rsidR="32D9EBC5">
        <w:rPr>
          <w:rFonts w:ascii="Calibri" w:hAnsi="Calibri" w:eastAsia="Calibri" w:cs="Calibri" w:asciiTheme="minorAscii" w:hAnsiTheme="minorAscii" w:cstheme="minorAscii"/>
        </w:rPr>
        <w:t>In this section, you will</w:t>
      </w:r>
      <w:r w:rsidRPr="0976A656" w:rsidR="32D9EBC5">
        <w:rPr>
          <w:rFonts w:ascii="Calibri" w:hAnsi="Calibri" w:eastAsia="Calibri" w:cs="Calibri" w:asciiTheme="minorAscii" w:hAnsiTheme="minorAscii" w:cstheme="minorAscii"/>
          <w:b w:val="1"/>
          <w:bCs w:val="1"/>
        </w:rPr>
        <w:t xml:space="preserve"> </w:t>
      </w:r>
      <w:r w:rsidRPr="0976A656" w:rsidR="57CE1831">
        <w:rPr>
          <w:rFonts w:ascii="Calibri" w:hAnsi="Calibri" w:eastAsia="Calibri" w:cs="Calibri" w:asciiTheme="minorAscii" w:hAnsiTheme="minorAscii" w:cstheme="minorAscii"/>
        </w:rPr>
        <w:t>determine</w:t>
      </w:r>
      <w:r w:rsidRPr="0976A656" w:rsidR="57CE1831">
        <w:rPr>
          <w:rFonts w:ascii="Calibri" w:hAnsi="Calibri" w:eastAsia="Calibri" w:cs="Calibri" w:asciiTheme="minorAscii" w:hAnsiTheme="minorAscii" w:cstheme="minorAscii"/>
        </w:rPr>
        <w:t xml:space="preserve"> whether given variable values make a quadratic equation true or false.</w:t>
      </w:r>
    </w:p>
    <w:p w:rsidR="0976A656" w:rsidP="0976A656" w:rsidRDefault="0976A656" w14:paraId="32201E9F" w14:textId="56FC0608">
      <w:pPr>
        <w:rPr>
          <w:rFonts w:ascii="Calibri" w:hAnsi="Calibri" w:eastAsia="Calibri" w:cs="Calibri" w:asciiTheme="minorAscii" w:hAnsiTheme="minorAscii" w:cstheme="minorAscii"/>
        </w:rPr>
      </w:pPr>
    </w:p>
    <w:p w:rsidRPr="004B71BD" w:rsidR="009D3C35" w:rsidP="009D3C35" w:rsidRDefault="009D3C35" w14:paraId="10FF0F3B" w14:textId="1233760C">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414B17D">
        <w:rPr>
          <w:rFonts w:ascii="Calibri" w:hAnsi="Calibri" w:eastAsia="Calibri" w:cs="Calibri" w:asciiTheme="minorAscii" w:hAnsiTheme="minorAscii" w:cstheme="minorAscii"/>
          <w:i w:val="1"/>
          <w:iCs w:val="1"/>
        </w:rPr>
        <w:t>Attend to precision.</w:t>
      </w:r>
    </w:p>
    <w:p w:rsidR="0976A656" w:rsidP="0976A656" w:rsidRDefault="0976A656" w14:paraId="07DBB9B3" w14:textId="44207796">
      <w:pPr>
        <w:rPr>
          <w:rFonts w:ascii="Calibri" w:hAnsi="Calibri" w:eastAsia="Calibri" w:cs="Calibri" w:asciiTheme="minorAscii" w:hAnsiTheme="minorAscii" w:cstheme="minorAscii"/>
          <w:i w:val="1"/>
          <w:iCs w:val="1"/>
        </w:rPr>
      </w:pPr>
    </w:p>
    <w:p w:rsidRPr="004B71BD" w:rsidR="009D3C35" w:rsidP="009D3C35" w:rsidRDefault="009D3C35" w14:paraId="23F80FAB"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63A4769B" w:rsidP="0976A656" w:rsidRDefault="63A4769B" w14:paraId="52BA48E6" w14:textId="580A57FE">
      <w:pPr>
        <w:pStyle w:val="ListParagraph"/>
        <w:numPr>
          <w:ilvl w:val="0"/>
          <w:numId w:val="59"/>
        </w:numPr>
        <w:rPr>
          <w:rFonts w:ascii="Calibri" w:hAnsi="Calibri" w:eastAsia="Calibri" w:cs="Calibri" w:asciiTheme="minorAscii" w:hAnsiTheme="minorAscii" w:cstheme="minorAscii"/>
        </w:rPr>
      </w:pPr>
      <w:r w:rsidRPr="0976A656" w:rsidR="63A4769B">
        <w:rPr>
          <w:rFonts w:ascii="Calibri" w:hAnsi="Calibri" w:eastAsia="Calibri" w:cs="Calibri" w:asciiTheme="minorAscii" w:hAnsiTheme="minorAscii" w:cstheme="minorAscii"/>
        </w:rPr>
        <w:t xml:space="preserve">Previously, you have solved linear equations. This unit will focus on </w:t>
      </w:r>
      <w:r w:rsidRPr="0976A656" w:rsidR="63A4769B">
        <w:rPr>
          <w:rFonts w:ascii="Calibri" w:hAnsi="Calibri" w:eastAsia="Calibri" w:cs="Calibri" w:asciiTheme="minorAscii" w:hAnsiTheme="minorAscii" w:cstheme="minorAscii"/>
          <w:i w:val="1"/>
          <w:iCs w:val="1"/>
        </w:rPr>
        <w:t>quadratic equations</w:t>
      </w:r>
      <w:r w:rsidRPr="0976A656" w:rsidR="63A4769B">
        <w:rPr>
          <w:rFonts w:ascii="Calibri" w:hAnsi="Calibri" w:eastAsia="Calibri" w:cs="Calibri" w:asciiTheme="minorAscii" w:hAnsiTheme="minorAscii" w:cstheme="minorAscii"/>
        </w:rPr>
        <w:t xml:space="preserve">. </w:t>
      </w:r>
    </w:p>
    <w:p w:rsidR="63A4769B" w:rsidP="0976A656" w:rsidRDefault="63A4769B" w14:paraId="5E1CD289" w14:textId="24BE79F1">
      <w:pPr>
        <w:pStyle w:val="ListParagraph"/>
        <w:numPr>
          <w:ilvl w:val="0"/>
          <w:numId w:val="59"/>
        </w:numPr>
        <w:suppressLineNumbers w:val="0"/>
        <w:bidi w:val="0"/>
        <w:spacing w:before="0" w:beforeAutospacing="off" w:after="0" w:afterAutospacing="off" w:line="240" w:lineRule="auto"/>
        <w:ind w:left="360" w:right="0" w:hanging="360"/>
        <w:jc w:val="left"/>
        <w:rPr>
          <w:rFonts w:ascii="Calibri" w:hAnsi="Calibri" w:eastAsia="Calibri" w:cs="Calibri" w:asciiTheme="minorAscii" w:hAnsiTheme="minorAscii" w:cstheme="minorAscii"/>
        </w:rPr>
      </w:pPr>
      <w:r w:rsidRPr="0976A656" w:rsidR="63A4769B">
        <w:rPr>
          <w:rFonts w:ascii="Calibri" w:hAnsi="Calibri" w:eastAsia="Calibri" w:cs="Calibri" w:asciiTheme="minorAscii" w:hAnsiTheme="minorAscii" w:cstheme="minorAscii"/>
        </w:rPr>
        <w:t xml:space="preserve">A </w:t>
      </w:r>
      <w:r w:rsidRPr="0976A656" w:rsidR="63A4769B">
        <w:rPr>
          <w:rFonts w:ascii="Calibri" w:hAnsi="Calibri" w:eastAsia="Calibri" w:cs="Calibri" w:asciiTheme="minorAscii" w:hAnsiTheme="minorAscii" w:cstheme="minorAscii"/>
          <w:i w:val="1"/>
          <w:iCs w:val="1"/>
        </w:rPr>
        <w:t xml:space="preserve">quadratic </w:t>
      </w:r>
      <w:r w:rsidRPr="0976A656" w:rsidR="63A4769B">
        <w:rPr>
          <w:rFonts w:ascii="Calibri" w:hAnsi="Calibri" w:eastAsia="Calibri" w:cs="Calibri" w:asciiTheme="minorAscii" w:hAnsiTheme="minorAscii" w:cstheme="minorAscii"/>
          <w:i w:val="1"/>
          <w:iCs w:val="1"/>
        </w:rPr>
        <w:t xml:space="preserve">equation </w:t>
      </w:r>
      <w:r w:rsidRPr="0976A656" w:rsidR="63A4769B">
        <w:rPr>
          <w:rFonts w:ascii="Calibri" w:hAnsi="Calibri" w:eastAsia="Calibri" w:cs="Calibri" w:asciiTheme="minorAscii" w:hAnsiTheme="minorAscii" w:cstheme="minorAscii"/>
        </w:rPr>
        <w:t>is one of degree 2, meaning that of each term, the highest degree is 2, or the 2nd power.</w:t>
      </w:r>
      <w:r w:rsidRPr="0976A656" w:rsidR="63A4769B">
        <w:rPr>
          <w:rFonts w:ascii="Calibri" w:hAnsi="Calibri" w:eastAsia="Calibri" w:cs="Calibri" w:asciiTheme="minorAscii" w:hAnsiTheme="minorAscii" w:cstheme="minorAscii"/>
        </w:rPr>
        <w:t xml:space="preserve"> </w:t>
      </w:r>
    </w:p>
    <w:p w:rsidR="174C17E0" w:rsidP="0976A656" w:rsidRDefault="174C17E0" w14:paraId="33471245" w14:textId="20CB4368">
      <w:pPr>
        <w:pStyle w:val="ListParagraph"/>
        <w:numPr>
          <w:ilvl w:val="1"/>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174C17E0">
        <w:rPr>
          <w:rFonts w:ascii="Calibri" w:hAnsi="Calibri" w:eastAsia="Calibri" w:cs="Calibri" w:asciiTheme="minorAscii" w:hAnsiTheme="minorAscii" w:cstheme="minorAscii"/>
        </w:rPr>
        <w:t xml:space="preserve">Standard form of a </w:t>
      </w:r>
      <w:r w:rsidRPr="0976A656" w:rsidR="174C17E0">
        <w:rPr>
          <w:rFonts w:ascii="Calibri" w:hAnsi="Calibri" w:eastAsia="Calibri" w:cs="Calibri" w:asciiTheme="minorAscii" w:hAnsiTheme="minorAscii" w:cstheme="minorAscii"/>
          <w:i w:val="1"/>
          <w:iCs w:val="1"/>
        </w:rPr>
        <w:t xml:space="preserve">quadratic </w:t>
      </w:r>
      <w:r w:rsidRPr="0976A656" w:rsidR="174C17E0">
        <w:rPr>
          <w:rFonts w:ascii="Calibri" w:hAnsi="Calibri" w:eastAsia="Calibri" w:cs="Calibri" w:asciiTheme="minorAscii" w:hAnsiTheme="minorAscii" w:cstheme="minorAscii"/>
          <w:i w:val="1"/>
          <w:iCs w:val="1"/>
        </w:rPr>
        <w:t>equation</w:t>
      </w:r>
      <w:r w:rsidRPr="0976A656" w:rsidR="174C17E0">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63A4769B" w:rsidP="0976A656" w:rsidRDefault="63A4769B" w14:paraId="34C3D4B4" w14:textId="57890611">
      <w:pPr>
        <w:pStyle w:val="ListParagraph"/>
        <w:numPr>
          <w:ilvl w:val="0"/>
          <w:numId w:val="59"/>
        </w:numPr>
        <w:suppressLineNumbers w:val="0"/>
        <w:bidi w:val="0"/>
        <w:spacing w:before="0" w:beforeAutospacing="off" w:after="0" w:afterAutospacing="off" w:line="240" w:lineRule="auto"/>
        <w:ind w:left="360" w:right="0" w:hanging="360"/>
        <w:jc w:val="left"/>
        <w:rPr>
          <w:rFonts w:ascii="Calibri" w:hAnsi="Calibri" w:eastAsia="Calibri" w:cs="Calibri" w:asciiTheme="minorAscii" w:hAnsiTheme="minorAscii" w:cstheme="minorAscii"/>
        </w:rPr>
      </w:pPr>
      <w:r w:rsidRPr="0976A656" w:rsidR="63A4769B">
        <w:rPr>
          <w:rFonts w:ascii="Calibri" w:hAnsi="Calibri" w:eastAsia="Calibri" w:cs="Calibri" w:asciiTheme="minorAscii" w:hAnsiTheme="minorAscii" w:cstheme="minorAscii"/>
        </w:rPr>
        <w:t xml:space="preserve">Notice in the following examples that the variable, </w:t>
      </w:r>
      <w:r w:rsidRPr="0976A656" w:rsidR="63A4769B">
        <w:rPr>
          <w:rFonts w:ascii="Calibri" w:hAnsi="Calibri" w:eastAsia="Calibri" w:cs="Calibri" w:asciiTheme="minorAscii" w:hAnsiTheme="minorAscii" w:cstheme="minorAscii"/>
          <w:i w:val="1"/>
          <w:iCs w:val="1"/>
        </w:rPr>
        <w:t>x</w:t>
      </w:r>
      <w:r w:rsidRPr="0976A656" w:rsidR="63A4769B">
        <w:rPr>
          <w:rFonts w:ascii="Calibri" w:hAnsi="Calibri" w:eastAsia="Calibri" w:cs="Calibri" w:asciiTheme="minorAscii" w:hAnsiTheme="minorAscii" w:cstheme="minorAscii"/>
        </w:rPr>
        <w:t xml:space="preserve">, is </w:t>
      </w:r>
      <w:r w:rsidRPr="0976A656" w:rsidR="63A4769B">
        <w:rPr>
          <w:rFonts w:ascii="Calibri" w:hAnsi="Calibri" w:eastAsia="Calibri" w:cs="Calibri" w:asciiTheme="minorAscii" w:hAnsiTheme="minorAscii" w:cstheme="minorAscii"/>
          <w:i w:val="1"/>
          <w:iCs w:val="1"/>
        </w:rPr>
        <w:t>squared</w:t>
      </w:r>
      <w:r w:rsidRPr="0976A656" w:rsidR="63A4769B">
        <w:rPr>
          <w:rFonts w:ascii="Calibri" w:hAnsi="Calibri" w:eastAsia="Calibri" w:cs="Calibri" w:asciiTheme="minorAscii" w:hAnsiTheme="minorAscii" w:cstheme="minorAscii"/>
        </w:rPr>
        <w:t xml:space="preserve">, making it a </w:t>
      </w:r>
      <w:r w:rsidRPr="0976A656" w:rsidR="63A4769B">
        <w:rPr>
          <w:rFonts w:ascii="Calibri" w:hAnsi="Calibri" w:eastAsia="Calibri" w:cs="Calibri" w:asciiTheme="minorAscii" w:hAnsiTheme="minorAscii" w:cstheme="minorAscii"/>
          <w:i w:val="1"/>
          <w:iCs w:val="1"/>
        </w:rPr>
        <w:t xml:space="preserve">quadratic </w:t>
      </w:r>
      <w:r w:rsidRPr="0976A656" w:rsidR="63A4769B">
        <w:rPr>
          <w:rFonts w:ascii="Calibri" w:hAnsi="Calibri" w:eastAsia="Calibri" w:cs="Calibri" w:asciiTheme="minorAscii" w:hAnsiTheme="minorAscii" w:cstheme="minorAscii"/>
          <w:i w:val="1"/>
          <w:iCs w:val="1"/>
        </w:rPr>
        <w:t>equation</w:t>
      </w:r>
      <w:r w:rsidRPr="0976A656" w:rsidR="63A4769B">
        <w:rPr>
          <w:rFonts w:ascii="Calibri" w:hAnsi="Calibri" w:eastAsia="Calibri" w:cs="Calibri" w:asciiTheme="minorAscii" w:hAnsiTheme="minorAscii" w:cstheme="minorAscii"/>
        </w:rPr>
        <w:t>.</w:t>
      </w:r>
    </w:p>
    <w:p w:rsidR="224EB9C8" w:rsidP="0976A656" w:rsidRDefault="224EB9C8" w14:paraId="58494480" w14:textId="7779D82F">
      <w:pPr>
        <w:pStyle w:val="ListParagraph"/>
        <w:numPr>
          <w:ilvl w:val="1"/>
          <w:numId w:val="59"/>
        </w:numPr>
        <w:suppressLineNumbers w:val="0"/>
        <w:bidi w:val="0"/>
        <w:spacing w:before="0" w:beforeAutospacing="off" w:after="0" w:afterAutospacing="off" w:line="240" w:lineRule="auto"/>
        <w:ind w:right="0"/>
        <w:jc w:val="left"/>
        <w:rPr/>
      </w:pPr>
      <w:r w:rsidRPr="0976A656" w:rsidR="224EB9C8">
        <w:rPr>
          <w:rFonts w:ascii="Calibri" w:hAnsi="Calibri" w:eastAsia="Calibri" w:cs="Calibri" w:asciiTheme="minorAscii" w:hAnsiTheme="minorAscii" w:cstheme="minorAscii"/>
        </w:rPr>
        <w:t xml:space="preserve">For example: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=7</m:t>
          </m:r>
        </m:oMath>
      </m:oMathPara>
    </w:p>
    <w:p w:rsidR="03D533DC" w:rsidP="0976A656" w:rsidRDefault="03D533DC" w14:paraId="6D29010D" w14:textId="022B8588">
      <w:pPr>
        <w:pStyle w:val="ListParagraph"/>
        <w:numPr>
          <w:ilvl w:val="0"/>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rPr>
      </w:pPr>
      <w:r w:rsidRPr="0976A656" w:rsidR="03D533DC">
        <w:rPr>
          <w:rFonts w:ascii="Calibri" w:hAnsi="Calibri" w:eastAsia="Calibri" w:cs="Calibri" w:asciiTheme="minorAscii" w:hAnsiTheme="minorAscii" w:eastAsiaTheme="minorAscii" w:cstheme="minorAscii"/>
        </w:rPr>
        <w:t xml:space="preserve">Another </w:t>
      </w:r>
      <w:r w:rsidRPr="0976A656" w:rsidR="03D533DC">
        <w:rPr>
          <w:rFonts w:ascii="Calibri" w:hAnsi="Calibri" w:eastAsia="Calibri" w:cs="Calibri" w:asciiTheme="minorAscii" w:hAnsiTheme="minorAscii" w:eastAsiaTheme="minorAscii" w:cstheme="minorAscii"/>
        </w:rPr>
        <w:t>common form</w:t>
      </w:r>
      <w:r w:rsidRPr="0976A656" w:rsidR="03D533DC">
        <w:rPr>
          <w:rFonts w:ascii="Calibri" w:hAnsi="Calibri" w:eastAsia="Calibri" w:cs="Calibri" w:asciiTheme="minorAscii" w:hAnsiTheme="minorAscii" w:eastAsiaTheme="minorAscii" w:cstheme="minorAscii"/>
        </w:rPr>
        <w:t xml:space="preserve"> for </w:t>
      </w:r>
      <w:r w:rsidRPr="0976A656" w:rsidR="03D533DC">
        <w:rPr>
          <w:rFonts w:ascii="Calibri" w:hAnsi="Calibri" w:eastAsia="Calibri" w:cs="Calibri" w:asciiTheme="minorAscii" w:hAnsiTheme="minorAscii" w:eastAsiaTheme="minorAscii" w:cstheme="minorAscii"/>
          <w:i w:val="1"/>
          <w:iCs w:val="1"/>
        </w:rPr>
        <w:t>quadratic equations</w:t>
      </w:r>
      <w:r w:rsidRPr="0976A656" w:rsidR="03D533DC">
        <w:rPr>
          <w:rFonts w:ascii="Calibri" w:hAnsi="Calibri" w:eastAsia="Calibri" w:cs="Calibri" w:asciiTheme="minorAscii" w:hAnsiTheme="minorAscii" w:eastAsiaTheme="minorAscii" w:cstheme="minorAscii"/>
        </w:rPr>
        <w:t xml:space="preserve"> is called factored form. </w:t>
      </w:r>
    </w:p>
    <w:p w:rsidR="03D533DC" w:rsidP="0976A656" w:rsidRDefault="03D533DC" w14:paraId="6C8D8A75" w14:textId="5BAB8592">
      <w:pPr>
        <w:pStyle w:val="ListParagraph"/>
        <w:numPr>
          <w:ilvl w:val="1"/>
          <w:numId w:val="59"/>
        </w:numPr>
        <w:rPr>
          <w:rFonts w:ascii="Calibri" w:hAnsi="Calibri" w:eastAsia="Calibri" w:cs="Calibri" w:asciiTheme="minorAscii" w:hAnsiTheme="minorAscii" w:eastAsiaTheme="minorAscii" w:cstheme="minorAscii"/>
        </w:rPr>
      </w:pPr>
      <w:r w:rsidRPr="0976A656" w:rsidR="03D533DC">
        <w:rPr>
          <w:rFonts w:ascii="Calibri" w:hAnsi="Calibri" w:eastAsia="Calibri" w:cs="Calibri" w:asciiTheme="minorAscii" w:hAnsiTheme="minorAscii" w:eastAsiaTheme="minorAscii" w:cstheme="minorAscii"/>
        </w:rPr>
        <w:t xml:space="preserve">One side of the equation contains factors that in turn contain the variable. </w:t>
      </w:r>
    </w:p>
    <w:p w:rsidR="03D533DC" w:rsidP="0976A656" w:rsidRDefault="03D533DC" w14:paraId="2DE9DAB1" w14:textId="09259D11">
      <w:pPr>
        <w:pStyle w:val="ListParagraph"/>
        <w:numPr>
          <w:ilvl w:val="1"/>
          <w:numId w:val="59"/>
        </w:numPr>
        <w:rPr>
          <w:rFonts w:ascii="Calibri" w:hAnsi="Calibri" w:eastAsia="Calibri" w:cs="Calibri" w:asciiTheme="minorAscii" w:hAnsiTheme="minorAscii" w:eastAsiaTheme="minorAscii" w:cstheme="minorAscii"/>
        </w:rPr>
      </w:pPr>
      <w:r w:rsidRPr="0976A656" w:rsidR="03D533DC">
        <w:rPr>
          <w:rFonts w:ascii="Calibri" w:hAnsi="Calibri" w:eastAsia="Calibri" w:cs="Calibri" w:asciiTheme="minorAscii" w:hAnsiTheme="minorAscii" w:eastAsiaTheme="minorAscii" w:cstheme="minorAscii"/>
        </w:rPr>
        <w:t>For example:</w:t>
      </w:r>
      <w:r w:rsidRPr="0976A656" w:rsidR="757925B3">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d xmlns:m="http://schemas.openxmlformats.org/officeDocument/2006/math">
            <m:dPr>
              <m:ctrlPr/>
            </m:dPr>
            <m:e>
              <m:r>
                <m:t>2</m:t>
              </m:r>
              <m:r>
                <m:t>𝑥</m:t>
              </m:r>
              <m:r>
                <m:t>−7</m:t>
              </m:r>
            </m:e>
          </m:d>
          <m:d xmlns:m="http://schemas.openxmlformats.org/officeDocument/2006/math">
            <m:dPr>
              <m:ctrlPr/>
            </m:dPr>
            <m:e>
              <m:r>
                <m:t>𝑥</m:t>
              </m:r>
              <m:r>
                <m:t>+9</m:t>
              </m:r>
            </m:e>
          </m:d>
          <m:r xmlns:m="http://schemas.openxmlformats.org/officeDocument/2006/math">
            <m:t xmlns:m="http://schemas.openxmlformats.org/officeDocument/2006/math">=0</m:t>
          </m:r>
        </m:oMath>
      </m:oMathPara>
    </w:p>
    <w:p w:rsidR="6A9A8B40" w:rsidP="0976A656" w:rsidRDefault="6A9A8B40" w14:paraId="7F1E7694" w14:textId="6CBB393B">
      <w:pPr>
        <w:pStyle w:val="ListParagraph"/>
        <w:numPr>
          <w:ilvl w:val="0"/>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6A9A8B40">
        <w:rPr>
          <w:rFonts w:ascii="Calibri" w:hAnsi="Calibri" w:eastAsia="Calibri" w:cs="Calibri" w:asciiTheme="minorAscii" w:hAnsiTheme="minorAscii" w:cstheme="minorAscii"/>
        </w:rPr>
        <w:t xml:space="preserve">By using </w:t>
      </w:r>
      <w:r w:rsidRPr="0976A656" w:rsidR="6A9A8B40">
        <w:rPr>
          <w:rFonts w:ascii="Calibri" w:hAnsi="Calibri" w:eastAsia="Calibri" w:cs="Calibri" w:asciiTheme="minorAscii" w:hAnsiTheme="minorAscii" w:cstheme="minorAscii"/>
          <w:i w:val="1"/>
          <w:iCs w:val="1"/>
        </w:rPr>
        <w:t>substitution</w:t>
      </w:r>
      <w:r w:rsidRPr="0976A656" w:rsidR="6E0EBA68">
        <w:rPr>
          <w:rFonts w:ascii="Calibri" w:hAnsi="Calibri" w:eastAsia="Calibri" w:cs="Calibri" w:asciiTheme="minorAscii" w:hAnsiTheme="minorAscii" w:cstheme="minorAscii"/>
        </w:rPr>
        <w:t xml:space="preserve">, you can </w:t>
      </w:r>
      <w:r w:rsidRPr="0976A656" w:rsidR="6E0EBA68">
        <w:rPr>
          <w:rFonts w:ascii="Calibri" w:hAnsi="Calibri" w:eastAsia="Calibri" w:cs="Calibri" w:asciiTheme="minorAscii" w:hAnsiTheme="minorAscii" w:cstheme="minorAscii"/>
        </w:rPr>
        <w:t>determine</w:t>
      </w:r>
      <w:r w:rsidRPr="0976A656" w:rsidR="6E0EBA68">
        <w:rPr>
          <w:rFonts w:ascii="Calibri" w:hAnsi="Calibri" w:eastAsia="Calibri" w:cs="Calibri" w:asciiTheme="minorAscii" w:hAnsiTheme="minorAscii" w:cstheme="minorAscii"/>
        </w:rPr>
        <w:t xml:space="preserve"> whether a given value is a solution to a quadratic equation. Follow these steps:</w:t>
      </w:r>
    </w:p>
    <w:p w:rsidR="6E0EBA68" w:rsidP="0976A656" w:rsidRDefault="6E0EBA68" w14:paraId="2FBE5199" w14:textId="02B73E65">
      <w:pPr>
        <w:pStyle w:val="ListParagraph"/>
        <w:numPr>
          <w:ilvl w:val="1"/>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6E0EBA68">
        <w:rPr>
          <w:rFonts w:ascii="Calibri" w:hAnsi="Calibri" w:eastAsia="Calibri" w:cs="Calibri" w:asciiTheme="minorAscii" w:hAnsiTheme="minorAscii" w:cstheme="minorAscii"/>
        </w:rPr>
        <w:t xml:space="preserve">1. </w:t>
      </w:r>
      <w:r w:rsidRPr="0976A656" w:rsidR="6E0EBA68">
        <w:rPr>
          <w:rFonts w:ascii="Calibri" w:hAnsi="Calibri" w:eastAsia="Calibri" w:cs="Calibri" w:asciiTheme="minorAscii" w:hAnsiTheme="minorAscii" w:cstheme="minorAscii"/>
          <w:i w:val="1"/>
          <w:iCs w:val="1"/>
        </w:rPr>
        <w:t xml:space="preserve">Substitute </w:t>
      </w:r>
      <w:r w:rsidRPr="0976A656" w:rsidR="6E0EBA68">
        <w:rPr>
          <w:rFonts w:ascii="Calibri" w:hAnsi="Calibri" w:eastAsia="Calibri" w:cs="Calibri" w:asciiTheme="minorAscii" w:hAnsiTheme="minorAscii" w:cstheme="minorAscii"/>
        </w:rPr>
        <w:t xml:space="preserve">the value in for every occurrence of the </w:t>
      </w:r>
      <w:r w:rsidRPr="0976A656" w:rsidR="6E0EBA68">
        <w:rPr>
          <w:rFonts w:ascii="Calibri" w:hAnsi="Calibri" w:eastAsia="Calibri" w:cs="Calibri" w:asciiTheme="minorAscii" w:hAnsiTheme="minorAscii" w:cstheme="minorAscii"/>
        </w:rPr>
        <w:t>variable</w:t>
      </w:r>
      <w:r w:rsidRPr="0976A656" w:rsidR="6E0EBA68">
        <w:rPr>
          <w:rFonts w:ascii="Calibri" w:hAnsi="Calibri" w:eastAsia="Calibri" w:cs="Calibri" w:asciiTheme="minorAscii" w:hAnsiTheme="minorAscii" w:cstheme="minorAscii"/>
        </w:rPr>
        <w:t xml:space="preserve"> in the equation.</w:t>
      </w:r>
    </w:p>
    <w:p w:rsidR="6E0EBA68" w:rsidP="0976A656" w:rsidRDefault="6E0EBA68" w14:paraId="07707858" w14:textId="043E0DFC">
      <w:pPr>
        <w:pStyle w:val="ListParagraph"/>
        <w:numPr>
          <w:ilvl w:val="1"/>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6E0EBA68">
        <w:rPr>
          <w:rFonts w:ascii="Calibri" w:hAnsi="Calibri" w:eastAsia="Calibri" w:cs="Calibri" w:asciiTheme="minorAscii" w:hAnsiTheme="minorAscii" w:cstheme="minorAscii"/>
        </w:rPr>
        <w:t xml:space="preserve">2. Evaluate or simplify to </w:t>
      </w:r>
      <w:r w:rsidRPr="0976A656" w:rsidR="6E0EBA68">
        <w:rPr>
          <w:rFonts w:ascii="Calibri" w:hAnsi="Calibri" w:eastAsia="Calibri" w:cs="Calibri" w:asciiTheme="minorAscii" w:hAnsiTheme="minorAscii" w:cstheme="minorAscii"/>
        </w:rPr>
        <w:t>determine</w:t>
      </w:r>
      <w:r w:rsidRPr="0976A656" w:rsidR="6E0EBA68">
        <w:rPr>
          <w:rFonts w:ascii="Calibri" w:hAnsi="Calibri" w:eastAsia="Calibri" w:cs="Calibri" w:asciiTheme="minorAscii" w:hAnsiTheme="minorAscii" w:cstheme="minorAscii"/>
        </w:rPr>
        <w:t xml:space="preserve"> whether the equation is a true </w:t>
      </w:r>
      <w:r w:rsidRPr="0976A656" w:rsidR="0A169AFE">
        <w:rPr>
          <w:rFonts w:ascii="Calibri" w:hAnsi="Calibri" w:eastAsia="Calibri" w:cs="Calibri" w:asciiTheme="minorAscii" w:hAnsiTheme="minorAscii" w:cstheme="minorAscii"/>
        </w:rPr>
        <w:t>statement</w:t>
      </w:r>
      <w:r w:rsidRPr="0976A656" w:rsidR="6E0EBA68">
        <w:rPr>
          <w:rFonts w:ascii="Calibri" w:hAnsi="Calibri" w:eastAsia="Calibri" w:cs="Calibri" w:asciiTheme="minorAscii" w:hAnsiTheme="minorAscii" w:cstheme="minorAscii"/>
        </w:rPr>
        <w:t xml:space="preserve">. </w:t>
      </w:r>
    </w:p>
    <w:p w:rsidR="6E0EBA68" w:rsidP="0976A656" w:rsidRDefault="6E0EBA68" w14:paraId="69ADF296" w14:textId="7DA6FF42">
      <w:pPr>
        <w:pStyle w:val="ListParagraph"/>
        <w:numPr>
          <w:ilvl w:val="2"/>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6E0EBA68">
        <w:rPr>
          <w:rFonts w:ascii="Calibri" w:hAnsi="Calibri" w:eastAsia="Calibri" w:cs="Calibri" w:asciiTheme="minorAscii" w:hAnsiTheme="minorAscii" w:cstheme="minorAscii"/>
        </w:rPr>
        <w:t>If true: the value is a solution</w:t>
      </w:r>
    </w:p>
    <w:p w:rsidR="6E0EBA68" w:rsidP="0976A656" w:rsidRDefault="6E0EBA68" w14:paraId="0D362AD5" w14:textId="42F057C7">
      <w:pPr>
        <w:pStyle w:val="ListParagraph"/>
        <w:numPr>
          <w:ilvl w:val="2"/>
          <w:numId w:val="5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6E0EBA68">
        <w:rPr>
          <w:rFonts w:ascii="Calibri" w:hAnsi="Calibri" w:eastAsia="Calibri" w:cs="Calibri" w:asciiTheme="minorAscii" w:hAnsiTheme="minorAscii" w:cstheme="minorAscii"/>
        </w:rPr>
        <w:t>If false: the value is NOT a solution</w:t>
      </w:r>
    </w:p>
    <w:tbl>
      <w:tblPr>
        <w:tblStyle w:val="TableGrid"/>
        <w:bidiVisual w:val="0"/>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480"/>
        <w:gridCol w:w="3480"/>
        <w:gridCol w:w="3480"/>
      </w:tblGrid>
      <w:tr w:rsidR="0976A656" w:rsidTr="0976A656" w14:paraId="5E332EE6">
        <w:trPr>
          <w:trHeight w:val="300"/>
        </w:trPr>
        <w:tc>
          <w:tcPr>
            <w:tcW w:w="10440" w:type="dxa"/>
            <w:gridSpan w:val="3"/>
            <w:tcMar/>
          </w:tcPr>
          <w:p w:rsidR="564BFA4D" w:rsidP="0976A656" w:rsidRDefault="564BFA4D" w14:paraId="55393433" w14:textId="4469EDB5">
            <w:pPr>
              <w:pStyle w:val="Normal"/>
              <w:bidi w:val="0"/>
              <w:rPr>
                <w:rFonts w:ascii="Calibri" w:hAnsi="Calibri" w:eastAsia="Calibri" w:cs="Calibri" w:asciiTheme="minorAscii" w:hAnsiTheme="minorAscii" w:cstheme="minorAscii"/>
                <w:b w:val="0"/>
                <w:bCs w:val="0"/>
              </w:rPr>
            </w:pPr>
            <w:r w:rsidRPr="0976A656" w:rsidR="564BFA4D">
              <w:rPr>
                <w:rFonts w:ascii="Calibri" w:hAnsi="Calibri" w:eastAsia="Calibri" w:cs="Calibri" w:asciiTheme="minorAscii" w:hAnsiTheme="minorAscii" w:cstheme="minorAscii"/>
                <w:b w:val="1"/>
                <w:bCs w:val="1"/>
              </w:rPr>
              <w:t xml:space="preserve">Example: </w:t>
            </w:r>
            <w:r w:rsidRPr="0976A656" w:rsidR="564BFA4D">
              <w:rPr>
                <w:rFonts w:ascii="Calibri" w:hAnsi="Calibri" w:eastAsia="Calibri" w:cs="Calibri" w:asciiTheme="minorAscii" w:hAnsiTheme="minorAscii" w:cstheme="minorAscii"/>
                <w:b w:val="0"/>
                <w:bCs w:val="0"/>
              </w:rPr>
              <w:t>Given the quadratic equation</w:t>
            </w:r>
            <w:r w:rsidRPr="0976A656" w:rsidR="6F2C18AE">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5</m:t>
                </m:r>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=16</m:t>
                </m:r>
              </m:oMath>
            </m:oMathPara>
            <w:r w:rsidRPr="0976A656" w:rsidR="36D09204">
              <w:rPr>
                <w:rFonts w:ascii="Calibri" w:hAnsi="Calibri" w:eastAsia="Calibri" w:cs="Calibri" w:asciiTheme="minorAscii" w:hAnsiTheme="minorAscii" w:cstheme="minorAscii"/>
                <w:b w:val="0"/>
                <w:bCs w:val="0"/>
              </w:rPr>
              <w:t>, c</w:t>
            </w:r>
            <w:r w:rsidRPr="0976A656" w:rsidR="76EE0E31">
              <w:rPr>
                <w:rFonts w:ascii="Calibri" w:hAnsi="Calibri" w:eastAsia="Calibri" w:cs="Calibri" w:asciiTheme="minorAscii" w:hAnsiTheme="minorAscii" w:cstheme="minorAscii"/>
                <w:b w:val="0"/>
                <w:bCs w:val="0"/>
              </w:rPr>
              <w:t xml:space="preserve">omplete the table by testing each of the given values to </w:t>
            </w:r>
            <w:r w:rsidRPr="0976A656" w:rsidR="76EE0E31">
              <w:rPr>
                <w:rFonts w:ascii="Calibri" w:hAnsi="Calibri" w:eastAsia="Calibri" w:cs="Calibri" w:asciiTheme="minorAscii" w:hAnsiTheme="minorAscii" w:cstheme="minorAscii"/>
                <w:b w:val="0"/>
                <w:bCs w:val="0"/>
              </w:rPr>
              <w:t>determine</w:t>
            </w:r>
            <w:r w:rsidRPr="0976A656" w:rsidR="76EE0E31">
              <w:rPr>
                <w:rFonts w:ascii="Calibri" w:hAnsi="Calibri" w:eastAsia="Calibri" w:cs="Calibri" w:asciiTheme="minorAscii" w:hAnsiTheme="minorAscii" w:cstheme="minorAscii"/>
                <w:b w:val="0"/>
                <w:bCs w:val="0"/>
              </w:rPr>
              <w:t xml:space="preserve"> </w:t>
            </w:r>
            <w:r w:rsidRPr="0976A656" w:rsidR="76EE0E31">
              <w:rPr>
                <w:rFonts w:ascii="Calibri" w:hAnsi="Calibri" w:eastAsia="Calibri" w:cs="Calibri" w:asciiTheme="minorAscii" w:hAnsiTheme="minorAscii" w:cstheme="minorAscii"/>
                <w:b w:val="0"/>
                <w:bCs w:val="0"/>
              </w:rPr>
              <w:t>whether</w:t>
            </w:r>
            <w:r w:rsidRPr="0976A656" w:rsidR="76EE0E31">
              <w:rPr>
                <w:rFonts w:ascii="Calibri" w:hAnsi="Calibri" w:eastAsia="Calibri" w:cs="Calibri" w:asciiTheme="minorAscii" w:hAnsiTheme="minorAscii" w:cstheme="minorAscii"/>
                <w:b w:val="0"/>
                <w:bCs w:val="0"/>
              </w:rPr>
              <w:t xml:space="preserve"> it is a solution. </w:t>
            </w:r>
            <w:r w:rsidRPr="0976A656" w:rsidR="76EE0E31">
              <w:rPr>
                <w:rFonts w:ascii="Calibri" w:hAnsi="Calibri" w:eastAsia="Calibri" w:cs="Calibri" w:asciiTheme="minorAscii" w:hAnsiTheme="minorAscii" w:cstheme="minorAscii"/>
                <w:b w:val="0"/>
                <w:bCs w:val="0"/>
              </w:rPr>
              <w:t>Identify</w:t>
            </w:r>
            <w:r w:rsidRPr="0976A656" w:rsidR="76EE0E31">
              <w:rPr>
                <w:rFonts w:ascii="Calibri" w:hAnsi="Calibri" w:eastAsia="Calibri" w:cs="Calibri" w:asciiTheme="minorAscii" w:hAnsiTheme="minorAscii" w:cstheme="minorAscii"/>
                <w:b w:val="0"/>
                <w:bCs w:val="0"/>
              </w:rPr>
              <w:t xml:space="preserve"> which of these values is in the solution set, if any.</w:t>
            </w:r>
          </w:p>
        </w:tc>
      </w:tr>
      <w:tr w:rsidR="0976A656" w:rsidTr="0976A656" w14:paraId="62ED3F82">
        <w:trPr>
          <w:trHeight w:val="300"/>
        </w:trPr>
        <w:tc>
          <w:tcPr>
            <w:tcW w:w="10440" w:type="dxa"/>
            <w:gridSpan w:val="3"/>
            <w:tcMar/>
          </w:tcPr>
          <w:p w:rsidR="284191CB" w:rsidP="0976A656" w:rsidRDefault="284191CB" w14:paraId="1CC18F60" w14:textId="42F2D072">
            <w:pPr>
              <w:pStyle w:val="Normal"/>
              <w:bidi w:val="0"/>
              <w:jc w:val="center"/>
            </w:pPr>
            <w:r w:rsidR="284191CB">
              <w:drawing>
                <wp:inline wp14:editId="63220777" wp14:anchorId="0330B476">
                  <wp:extent cx="4938190" cy="2301440"/>
                  <wp:effectExtent l="0" t="0" r="0" b="0"/>
                  <wp:docPr id="692416851" name="" title=""/>
                  <wp:cNvGraphicFramePr>
                    <a:graphicFrameLocks noChangeAspect="1"/>
                  </wp:cNvGraphicFramePr>
                  <a:graphic>
                    <a:graphicData uri="http://schemas.openxmlformats.org/drawingml/2006/picture">
                      <pic:pic>
                        <pic:nvPicPr>
                          <pic:cNvPr id="0" name=""/>
                          <pic:cNvPicPr/>
                        </pic:nvPicPr>
                        <pic:blipFill>
                          <a:blip r:embed="R4210445e21c74b63">
                            <a:extLst>
                              <a:ext xmlns:a="http://schemas.openxmlformats.org/drawingml/2006/main" uri="{28A0092B-C50C-407E-A947-70E740481C1C}">
                                <a14:useLocalDpi val="0"/>
                              </a:ext>
                            </a:extLst>
                          </a:blip>
                          <a:stretch>
                            <a:fillRect/>
                          </a:stretch>
                        </pic:blipFill>
                        <pic:spPr>
                          <a:xfrm>
                            <a:off x="0" y="0"/>
                            <a:ext cx="4938190" cy="2301440"/>
                          </a:xfrm>
                          <a:prstGeom prst="rect">
                            <a:avLst/>
                          </a:prstGeom>
                        </pic:spPr>
                      </pic:pic>
                    </a:graphicData>
                  </a:graphic>
                </wp:inline>
              </w:drawing>
            </w:r>
          </w:p>
        </w:tc>
      </w:tr>
      <w:tr w:rsidR="0976A656" w:rsidTr="0976A656" w14:paraId="63B9E94B">
        <w:trPr>
          <w:trHeight w:val="300"/>
        </w:trPr>
        <w:tc>
          <w:tcPr>
            <w:tcW w:w="10440" w:type="dxa"/>
            <w:gridSpan w:val="3"/>
            <w:tcMar/>
          </w:tcPr>
          <w:p w:rsidR="284191CB" w:rsidP="0976A656" w:rsidRDefault="284191CB" w14:paraId="51BA0E36" w14:textId="37CA5CFD">
            <w:pPr>
              <w:pStyle w:val="Normal"/>
              <w:bidi w:val="0"/>
              <w:jc w:val="center"/>
              <w:rPr>
                <w:rFonts w:ascii="Calibri" w:hAnsi="Calibri" w:eastAsia="Calibri" w:cs="Calibri" w:asciiTheme="minorAscii" w:hAnsiTheme="minorAscii" w:cstheme="minorAscii"/>
                <w:b w:val="0"/>
                <w:bCs w:val="0"/>
              </w:rPr>
            </w:pPr>
            <w:r w:rsidRPr="0976A656" w:rsidR="284191CB">
              <w:rPr>
                <w:rFonts w:ascii="Calibri" w:hAnsi="Calibri" w:eastAsia="Calibri" w:cs="Calibri" w:asciiTheme="minorAscii" w:hAnsiTheme="minorAscii" w:cstheme="minorAscii"/>
                <w:b w:val="0"/>
                <w:bCs w:val="0"/>
              </w:rPr>
              <w:t xml:space="preserve">The values </w:t>
            </w:r>
            <m:oMathPara xmlns:m="http://schemas.openxmlformats.org/officeDocument/2006/math">
              <m:oMath xmlns:m="http://schemas.openxmlformats.org/officeDocument/2006/math">
                <m:r xmlns:m="http://schemas.openxmlformats.org/officeDocument/2006/math">
                  <m:t xmlns:m="http://schemas.openxmlformats.org/officeDocument/2006/math">−4 </m:t>
                </m:r>
              </m:oMath>
            </m:oMathPara>
            <w:r w:rsidRPr="0976A656" w:rsidR="3131E003">
              <w:rPr>
                <w:rFonts w:ascii="Calibri" w:hAnsi="Calibri" w:eastAsia="Calibri" w:cs="Calibri" w:asciiTheme="minorAscii" w:hAnsiTheme="minorAscii" w:cstheme="minorAscii"/>
                <w:b w:val="0"/>
                <w:bCs w:val="0"/>
              </w:rPr>
              <w:t xml:space="preserve">and </w:t>
            </w:r>
            <m:oMathPara xmlns:m="http://schemas.openxmlformats.org/officeDocument/2006/math">
              <m:oMath xmlns:m="http://schemas.openxmlformats.org/officeDocument/2006/math">
                <m:f xmlns:m="http://schemas.openxmlformats.org/officeDocument/2006/math">
                  <m:fPr>
                    <m:ctrlPr/>
                  </m:fPr>
                  <m:num>
                    <m:r>
                      <m:t>4</m:t>
                    </m:r>
                  </m:num>
                  <m:den>
                    <m:r>
                      <m:t>5</m:t>
                    </m:r>
                  </m:den>
                </m:f>
              </m:oMath>
            </m:oMathPara>
            <w:r w:rsidRPr="0976A656" w:rsidR="1A80F190">
              <w:rPr>
                <w:rFonts w:ascii="Calibri" w:hAnsi="Calibri" w:eastAsia="Calibri" w:cs="Calibri" w:asciiTheme="minorAscii" w:hAnsiTheme="minorAscii" w:cstheme="minorAscii"/>
                <w:b w:val="0"/>
                <w:bCs w:val="0"/>
              </w:rPr>
              <w:t xml:space="preserve"> are solutions, they are in the solution set. </w:t>
            </w:r>
          </w:p>
        </w:tc>
      </w:tr>
    </w:tbl>
    <w:p w:rsidR="0976A656" w:rsidP="0976A656" w:rsidRDefault="0976A656" w14:paraId="39D54E31" w14:textId="11D2C7A0">
      <w:pPr>
        <w:pStyle w:val="Normal"/>
        <w:ind w:left="0"/>
        <w:rPr>
          <w:rFonts w:ascii="Calibri" w:hAnsi="Calibri" w:eastAsia="Calibri" w:cs="Calibri" w:asciiTheme="minorAscii" w:hAnsiTheme="minorAscii" w:eastAsiaTheme="minorAscii" w:cstheme="minorAscii"/>
        </w:rPr>
      </w:pPr>
    </w:p>
    <w:p w:rsidRPr="004B71BD" w:rsidR="009D3C35" w:rsidP="009D3C35" w:rsidRDefault="009D3C35" w14:paraId="3F06F5E7" w14:textId="034800FF">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5414B17D">
        <w:rPr>
          <w:rFonts w:ascii="Calibri" w:hAnsi="Calibri" w:eastAsia="Calibri" w:cs="Calibri" w:asciiTheme="minorAscii" w:hAnsiTheme="minorAscii" w:cstheme="minorAscii"/>
        </w:rPr>
        <w:t xml:space="preserve"> </w:t>
      </w:r>
      <w:r w:rsidRPr="0976A656" w:rsidR="5414B17D">
        <w:rPr>
          <w:rFonts w:ascii="Calibri" w:hAnsi="Calibri" w:eastAsia="Calibri" w:cs="Calibri" w:asciiTheme="minorAscii" w:hAnsiTheme="minorAscii" w:cstheme="minorAscii"/>
        </w:rPr>
        <w:t>show that a quadratic equation can have zero, one, or two solutions.</w:t>
      </w:r>
    </w:p>
    <w:p w:rsidR="0976A656" w:rsidP="0976A656" w:rsidRDefault="0976A656" w14:paraId="124A54A4" w14:textId="686F494D">
      <w:pPr>
        <w:rPr>
          <w:rFonts w:ascii="Calibri" w:hAnsi="Calibri" w:eastAsia="Calibri" w:cs="Calibri" w:asciiTheme="minorAscii" w:hAnsiTheme="minorAscii" w:cstheme="minorAscii"/>
        </w:rPr>
      </w:pPr>
    </w:p>
    <w:p w:rsidRPr="004B71BD" w:rsidR="009D3C35" w:rsidP="009D3C35" w:rsidRDefault="009D3C35" w14:paraId="0914795C" w14:textId="4597FA6F">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414B17D">
        <w:rPr>
          <w:rFonts w:ascii="Calibri" w:hAnsi="Calibri" w:eastAsia="Calibri" w:cs="Calibri" w:asciiTheme="minorAscii" w:hAnsiTheme="minorAscii" w:cstheme="minorAscii"/>
          <w:i w:val="1"/>
          <w:iCs w:val="1"/>
        </w:rPr>
        <w:t>Attend to precision.</w:t>
      </w:r>
    </w:p>
    <w:p w:rsidR="0976A656" w:rsidP="0976A656" w:rsidRDefault="0976A656" w14:paraId="26E2A084" w14:textId="52262375">
      <w:pPr>
        <w:rPr>
          <w:rFonts w:ascii="Calibri" w:hAnsi="Calibri" w:eastAsia="Calibri" w:cs="Calibri" w:asciiTheme="minorAscii" w:hAnsiTheme="minorAscii" w:cstheme="minorAscii"/>
          <w:i w:val="1"/>
          <w:iCs w:val="1"/>
        </w:rPr>
      </w:pPr>
    </w:p>
    <w:p w:rsidRPr="004B71BD" w:rsidR="009D3C35" w:rsidP="009D3C35" w:rsidRDefault="009D3C35" w14:paraId="71807B1C"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09AD0BC1" w:rsidP="0976A656" w:rsidRDefault="09AD0BC1" w14:paraId="3964A32D" w14:textId="5FA3D7B1">
      <w:pPr>
        <w:pStyle w:val="ListParagraph"/>
        <w:numPr>
          <w:ilvl w:val="0"/>
          <w:numId w:val="62"/>
        </w:numPr>
        <w:rPr>
          <w:rFonts w:ascii="Calibri" w:hAnsi="Calibri" w:eastAsia="Calibri" w:cs="Calibri" w:asciiTheme="minorAscii" w:hAnsiTheme="minorAscii" w:cstheme="minorAscii"/>
        </w:rPr>
      </w:pPr>
      <w:r w:rsidRPr="0976A656" w:rsidR="09AD0BC1">
        <w:rPr>
          <w:rFonts w:ascii="Calibri" w:hAnsi="Calibri" w:eastAsia="Calibri" w:cs="Calibri" w:asciiTheme="minorAscii" w:hAnsiTheme="minorAscii" w:cstheme="minorAscii"/>
        </w:rPr>
        <w:t xml:space="preserve">Recall that a </w:t>
      </w:r>
      <w:r w:rsidRPr="0976A656" w:rsidR="09AD0BC1">
        <w:rPr>
          <w:rFonts w:ascii="Calibri" w:hAnsi="Calibri" w:eastAsia="Calibri" w:cs="Calibri" w:asciiTheme="minorAscii" w:hAnsiTheme="minorAscii" w:cstheme="minorAscii"/>
          <w:i w:val="1"/>
          <w:iCs w:val="1"/>
        </w:rPr>
        <w:t xml:space="preserve">solution </w:t>
      </w:r>
      <w:r w:rsidRPr="0976A656" w:rsidR="09AD0BC1">
        <w:rPr>
          <w:rFonts w:ascii="Calibri" w:hAnsi="Calibri" w:eastAsia="Calibri" w:cs="Calibri" w:asciiTheme="minorAscii" w:hAnsiTheme="minorAscii" w:cstheme="minorAscii"/>
        </w:rPr>
        <w:t xml:space="preserve">is any value that, when </w:t>
      </w:r>
      <w:r w:rsidRPr="0976A656" w:rsidR="09AD0BC1">
        <w:rPr>
          <w:rFonts w:ascii="Calibri" w:hAnsi="Calibri" w:eastAsia="Calibri" w:cs="Calibri" w:asciiTheme="minorAscii" w:hAnsiTheme="minorAscii" w:cstheme="minorAscii"/>
          <w:i w:val="1"/>
          <w:iCs w:val="1"/>
        </w:rPr>
        <w:t xml:space="preserve">substituted </w:t>
      </w:r>
      <w:r w:rsidRPr="0976A656" w:rsidR="09AD0BC1">
        <w:rPr>
          <w:rFonts w:ascii="Calibri" w:hAnsi="Calibri" w:eastAsia="Calibri" w:cs="Calibri" w:asciiTheme="minorAscii" w:hAnsiTheme="minorAscii" w:cstheme="minorAscii"/>
        </w:rPr>
        <w:t xml:space="preserve">in for a variable, makes a true </w:t>
      </w:r>
      <w:r w:rsidRPr="0976A656" w:rsidR="09AD0BC1">
        <w:rPr>
          <w:rFonts w:ascii="Calibri" w:hAnsi="Calibri" w:eastAsia="Calibri" w:cs="Calibri" w:asciiTheme="minorAscii" w:hAnsiTheme="minorAscii" w:cstheme="minorAscii"/>
        </w:rPr>
        <w:t>statement</w:t>
      </w:r>
      <w:r w:rsidRPr="0976A656" w:rsidR="09AD0BC1">
        <w:rPr>
          <w:rFonts w:ascii="Calibri" w:hAnsi="Calibri" w:eastAsia="Calibri" w:cs="Calibri" w:asciiTheme="minorAscii" w:hAnsiTheme="minorAscii" w:cstheme="minorAscii"/>
        </w:rPr>
        <w:t>.</w:t>
      </w:r>
    </w:p>
    <w:p w:rsidR="7A1865C6" w:rsidP="0976A656" w:rsidRDefault="7A1865C6" w14:paraId="64794856" w14:textId="0FFFB59B">
      <w:pPr>
        <w:pStyle w:val="ListParagraph"/>
        <w:numPr>
          <w:ilvl w:val="0"/>
          <w:numId w:val="62"/>
        </w:numPr>
        <w:rPr>
          <w:rFonts w:ascii="Calibri" w:hAnsi="Calibri" w:eastAsia="Calibri" w:cs="Calibri" w:asciiTheme="minorAscii" w:hAnsiTheme="minorAscii" w:cstheme="minorAscii"/>
        </w:rPr>
      </w:pPr>
      <w:r w:rsidRPr="0976A656" w:rsidR="7A1865C6">
        <w:rPr>
          <w:rFonts w:ascii="Calibri" w:hAnsi="Calibri" w:eastAsia="Calibri" w:cs="Calibri" w:asciiTheme="minorAscii" w:hAnsiTheme="minorAscii" w:cstheme="minorAscii"/>
        </w:rPr>
        <w:t>Every quadratic equation will have</w:t>
      </w:r>
      <w:r w:rsidRPr="0976A656" w:rsidR="6BA47160">
        <w:rPr>
          <w:rFonts w:ascii="Calibri" w:hAnsi="Calibri" w:eastAsia="Calibri" w:cs="Calibri" w:asciiTheme="minorAscii" w:hAnsiTheme="minorAscii" w:cstheme="minorAscii"/>
        </w:rPr>
        <w:t xml:space="preserve"> a </w:t>
      </w:r>
      <w:r w:rsidRPr="0976A656" w:rsidR="6BA47160">
        <w:rPr>
          <w:rFonts w:ascii="Calibri" w:hAnsi="Calibri" w:eastAsia="Calibri" w:cs="Calibri" w:asciiTheme="minorAscii" w:hAnsiTheme="minorAscii" w:cstheme="minorAscii"/>
          <w:i w:val="1"/>
          <w:iCs w:val="1"/>
        </w:rPr>
        <w:t>solution set</w:t>
      </w:r>
      <w:r w:rsidRPr="0976A656" w:rsidR="6BA47160">
        <w:rPr>
          <w:rFonts w:ascii="Calibri" w:hAnsi="Calibri" w:eastAsia="Calibri" w:cs="Calibri" w:asciiTheme="minorAscii" w:hAnsiTheme="minorAscii" w:cstheme="minorAscii"/>
        </w:rPr>
        <w:t xml:space="preserve"> of</w:t>
      </w:r>
      <w:r w:rsidRPr="0976A656" w:rsidR="7A1865C6">
        <w:rPr>
          <w:rFonts w:ascii="Calibri" w:hAnsi="Calibri" w:eastAsia="Calibri" w:cs="Calibri" w:asciiTheme="minorAscii" w:hAnsiTheme="minorAscii" w:cstheme="minorAscii"/>
        </w:rPr>
        <w:t xml:space="preserve"> zero, one, or two solutions. </w:t>
      </w:r>
    </w:p>
    <w:p w:rsidR="4DE246B3" w:rsidP="0976A656" w:rsidRDefault="4DE246B3" w14:paraId="561EB8A2" w14:textId="0000D54E">
      <w:pPr>
        <w:pStyle w:val="ListParagraph"/>
        <w:numPr>
          <w:ilvl w:val="1"/>
          <w:numId w:val="62"/>
        </w:numPr>
        <w:rPr/>
      </w:pPr>
      <w:r w:rsidR="4DE246B3">
        <w:drawing>
          <wp:inline wp14:editId="66361BF3" wp14:anchorId="05EA244E">
            <wp:extent cx="4025684" cy="1528740"/>
            <wp:effectExtent l="0" t="0" r="0" b="0"/>
            <wp:docPr id="931365368" name="" title=""/>
            <wp:cNvGraphicFramePr>
              <a:graphicFrameLocks noChangeAspect="1"/>
            </wp:cNvGraphicFramePr>
            <a:graphic>
              <a:graphicData uri="http://schemas.openxmlformats.org/drawingml/2006/picture">
                <pic:pic>
                  <pic:nvPicPr>
                    <pic:cNvPr id="0" name=""/>
                    <pic:cNvPicPr/>
                  </pic:nvPicPr>
                  <pic:blipFill>
                    <a:blip r:embed="Ra6a2c7b2e6ec4136">
                      <a:extLst>
                        <a:ext xmlns:a="http://schemas.openxmlformats.org/drawingml/2006/main" uri="{28A0092B-C50C-407E-A947-70E740481C1C}">
                          <a14:useLocalDpi val="0"/>
                        </a:ext>
                      </a:extLst>
                    </a:blip>
                    <a:stretch>
                      <a:fillRect/>
                    </a:stretch>
                  </pic:blipFill>
                  <pic:spPr>
                    <a:xfrm>
                      <a:off x="0" y="0"/>
                      <a:ext cx="4025684" cy="1528740"/>
                    </a:xfrm>
                    <a:prstGeom prst="rect">
                      <a:avLst/>
                    </a:prstGeom>
                  </pic:spPr>
                </pic:pic>
              </a:graphicData>
            </a:graphic>
          </wp:inline>
        </w:drawing>
      </w:r>
    </w:p>
    <w:p w:rsidR="3D127BEB" w:rsidP="0976A656" w:rsidRDefault="3D127BEB" w14:paraId="4BD813A5" w14:textId="3C0108EC">
      <w:pPr>
        <w:pStyle w:val="ListParagraph"/>
        <w:numPr>
          <w:ilvl w:val="0"/>
          <w:numId w:val="62"/>
        </w:numPr>
        <w:rPr/>
      </w:pPr>
      <w:r w:rsidRPr="0976A656" w:rsidR="3D127BEB">
        <w:rPr>
          <w:rFonts w:ascii="Calibri" w:hAnsi="Calibri" w:eastAsia="Calibri" w:cs="Calibri" w:asciiTheme="minorAscii" w:hAnsiTheme="minorAscii" w:eastAsiaTheme="minorAscii" w:cstheme="minorAscii"/>
        </w:rPr>
        <w:t>Working backwards to</w:t>
      </w:r>
      <w:r w:rsidRPr="0976A656" w:rsidR="4E58E68B">
        <w:rPr>
          <w:rFonts w:ascii="Calibri" w:hAnsi="Calibri" w:eastAsia="Calibri" w:cs="Calibri" w:asciiTheme="minorAscii" w:hAnsiTheme="minorAscii" w:eastAsiaTheme="minorAscii" w:cstheme="minorAscii"/>
        </w:rPr>
        <w:t xml:space="preserve"> rewrite the equation and</w:t>
      </w:r>
      <w:r w:rsidRPr="0976A656" w:rsidR="3D127BEB">
        <w:rPr>
          <w:rFonts w:ascii="Calibri" w:hAnsi="Calibri" w:eastAsia="Calibri" w:cs="Calibri" w:asciiTheme="minorAscii" w:hAnsiTheme="minorAscii" w:eastAsiaTheme="minorAscii" w:cstheme="minorAscii"/>
        </w:rPr>
        <w:t xml:space="preserve"> </w:t>
      </w:r>
      <w:r w:rsidRPr="0976A656" w:rsidR="3D127BEB">
        <w:rPr>
          <w:rFonts w:ascii="Calibri" w:hAnsi="Calibri" w:eastAsia="Calibri" w:cs="Calibri" w:asciiTheme="minorAscii" w:hAnsiTheme="minorAscii" w:eastAsiaTheme="minorAscii" w:cstheme="minorAscii"/>
        </w:rPr>
        <w:t xml:space="preserve">isolate a variable in a </w:t>
      </w:r>
      <w:r w:rsidRPr="0976A656" w:rsidR="3D127BEB">
        <w:rPr>
          <w:rFonts w:ascii="Calibri" w:hAnsi="Calibri" w:eastAsia="Calibri" w:cs="Calibri" w:asciiTheme="minorAscii" w:hAnsiTheme="minorAscii" w:eastAsiaTheme="minorAscii" w:cstheme="minorAscii"/>
          <w:i w:val="1"/>
          <w:iCs w:val="1"/>
        </w:rPr>
        <w:t xml:space="preserve">quadratic equation </w:t>
      </w:r>
      <w:r w:rsidRPr="0976A656" w:rsidR="3D127BEB">
        <w:rPr>
          <w:rFonts w:ascii="Calibri" w:hAnsi="Calibri" w:eastAsia="Calibri" w:cs="Calibri" w:asciiTheme="minorAscii" w:hAnsiTheme="minorAscii" w:eastAsiaTheme="minorAscii" w:cstheme="minorAscii"/>
        </w:rPr>
        <w:t xml:space="preserve">will reveal how many </w:t>
      </w:r>
      <w:r w:rsidRPr="0976A656" w:rsidR="3D127BEB">
        <w:rPr>
          <w:rFonts w:ascii="Calibri" w:hAnsi="Calibri" w:eastAsia="Calibri" w:cs="Calibri" w:asciiTheme="minorAscii" w:hAnsiTheme="minorAscii" w:eastAsiaTheme="minorAscii" w:cstheme="minorAscii"/>
          <w:i w:val="1"/>
          <w:iCs w:val="1"/>
        </w:rPr>
        <w:t xml:space="preserve">solutions </w:t>
      </w:r>
      <w:r w:rsidRPr="0976A656" w:rsidR="3D127BEB">
        <w:rPr>
          <w:rFonts w:ascii="Calibri" w:hAnsi="Calibri" w:eastAsia="Calibri" w:cs="Calibri" w:asciiTheme="minorAscii" w:hAnsiTheme="minorAscii" w:eastAsiaTheme="minorAscii" w:cstheme="minorAscii"/>
        </w:rPr>
        <w:t>it has.</w:t>
      </w:r>
    </w:p>
    <w:p w:rsidR="7E28D317" w:rsidP="0976A656" w:rsidRDefault="7E28D317" w14:paraId="65575B15" w14:textId="50BFA11E">
      <w:pPr>
        <w:pStyle w:val="ListParagraph"/>
        <w:numPr>
          <w:ilvl w:val="1"/>
          <w:numId w:val="62"/>
        </w:numPr>
        <w:rPr>
          <w:rFonts w:ascii="Calibri" w:hAnsi="Calibri" w:eastAsia="Calibri" w:cs="Calibri" w:asciiTheme="minorAscii" w:hAnsiTheme="minorAscii" w:eastAsiaTheme="minorAscii" w:cstheme="minorAscii"/>
        </w:rPr>
      </w:pPr>
      <w:r w:rsidRPr="0976A656" w:rsidR="7E28D317">
        <w:rPr>
          <w:rFonts w:ascii="Calibri" w:hAnsi="Calibri" w:eastAsia="Calibri" w:cs="Calibri" w:asciiTheme="minorAscii" w:hAnsiTheme="minorAscii" w:eastAsiaTheme="minorAscii" w:cstheme="minorAscii"/>
        </w:rPr>
        <w:t xml:space="preserve">Use </w:t>
      </w:r>
      <w:r w:rsidRPr="0976A656" w:rsidR="4856DEC6">
        <w:rPr>
          <w:rFonts w:ascii="Calibri" w:hAnsi="Calibri" w:eastAsia="Calibri" w:cs="Calibri" w:asciiTheme="minorAscii" w:hAnsiTheme="minorAscii" w:eastAsiaTheme="minorAscii" w:cstheme="minorAscii"/>
        </w:rPr>
        <w:t>order of operations (</w:t>
      </w:r>
      <w:r w:rsidRPr="0976A656" w:rsidR="7E28D317">
        <w:rPr>
          <w:rFonts w:ascii="Calibri" w:hAnsi="Calibri" w:eastAsia="Calibri" w:cs="Calibri" w:asciiTheme="minorAscii" w:hAnsiTheme="minorAscii" w:eastAsiaTheme="minorAscii" w:cstheme="minorAscii"/>
        </w:rPr>
        <w:t>PEMDAS</w:t>
      </w:r>
      <w:r w:rsidRPr="0976A656" w:rsidR="6D5A1EB5">
        <w:rPr>
          <w:rFonts w:ascii="Calibri" w:hAnsi="Calibri" w:eastAsia="Calibri" w:cs="Calibri" w:asciiTheme="minorAscii" w:hAnsiTheme="minorAscii" w:eastAsiaTheme="minorAscii" w:cstheme="minorAscii"/>
        </w:rPr>
        <w:t>) to work backwards until:</w:t>
      </w:r>
    </w:p>
    <w:p w:rsidR="5BD4D0DC" w:rsidP="0976A656" w:rsidRDefault="5BD4D0DC" w14:paraId="77E05AC3" w14:textId="6DC6C094">
      <w:pPr>
        <w:pStyle w:val="ListParagraph"/>
        <w:numPr>
          <w:ilvl w:val="2"/>
          <w:numId w:val="62"/>
        </w:numPr>
        <w:rPr>
          <w:rFonts w:ascii="Calibri" w:hAnsi="Calibri" w:eastAsia="Calibri" w:cs="Calibri" w:asciiTheme="minorAscii" w:hAnsiTheme="minorAscii" w:eastAsiaTheme="minorAscii" w:cstheme="minorAscii"/>
        </w:rPr>
      </w:pPr>
      <w:r w:rsidRPr="0976A656" w:rsidR="5BD4D0DC">
        <w:rPr>
          <w:rFonts w:ascii="Calibri" w:hAnsi="Calibri" w:eastAsia="Calibri" w:cs="Calibri" w:asciiTheme="minorAscii" w:hAnsiTheme="minorAscii" w:eastAsiaTheme="minorAscii" w:cstheme="minorAscii"/>
        </w:rPr>
        <w:t>One side is only a squared variable expression (</w:t>
      </w:r>
      <w:r w:rsidRPr="0976A656" w:rsidR="5BD4D0DC">
        <w:rPr>
          <w:rFonts w:ascii="Calibri" w:hAnsi="Calibri" w:eastAsia="Calibri" w:cs="Calibri" w:asciiTheme="minorAscii" w:hAnsiTheme="minorAscii" w:eastAsiaTheme="minorAscii" w:cstheme="minorAscii"/>
        </w:rPr>
        <w:t>ie</w:t>
      </w:r>
      <w:r w:rsidRPr="0976A656" w:rsidR="5BD4D0DC">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0976A656" w:rsidR="5BE8F664">
        <w:rPr>
          <w:rFonts w:ascii="Calibri" w:hAnsi="Calibri" w:eastAsia="Calibri" w:cs="Calibri" w:asciiTheme="minorAscii" w:hAnsiTheme="minorAscii" w:eastAsiaTheme="minorAscii" w:cstheme="minorAscii"/>
        </w:rPr>
        <w:t>)</w:t>
      </w:r>
    </w:p>
    <w:p w:rsidR="5BE8F664" w:rsidP="0976A656" w:rsidRDefault="5BE8F664" w14:paraId="71533CB6" w14:textId="6538978A">
      <w:pPr>
        <w:pStyle w:val="ListParagraph"/>
        <w:numPr>
          <w:ilvl w:val="2"/>
          <w:numId w:val="62"/>
        </w:numPr>
        <w:rPr>
          <w:rFonts w:ascii="Calibri" w:hAnsi="Calibri" w:eastAsia="Calibri" w:cs="Calibri" w:asciiTheme="minorAscii" w:hAnsiTheme="minorAscii" w:eastAsiaTheme="minorAscii" w:cstheme="minorAscii"/>
        </w:rPr>
      </w:pPr>
      <w:r w:rsidRPr="0976A656" w:rsidR="5BE8F664">
        <w:rPr>
          <w:rFonts w:ascii="Calibri" w:hAnsi="Calibri" w:eastAsia="Calibri" w:cs="Calibri" w:asciiTheme="minorAscii" w:hAnsiTheme="minorAscii" w:eastAsiaTheme="minorAscii" w:cstheme="minorAscii"/>
        </w:rPr>
        <w:t>The other side is only a numeric expression (</w:t>
      </w:r>
      <w:r w:rsidRPr="0976A656" w:rsidR="5BE8F664">
        <w:rPr>
          <w:rFonts w:ascii="Calibri" w:hAnsi="Calibri" w:eastAsia="Calibri" w:cs="Calibri" w:asciiTheme="minorAscii" w:hAnsiTheme="minorAscii" w:eastAsiaTheme="minorAscii" w:cstheme="minorAscii"/>
        </w:rPr>
        <w:t>ie</w:t>
      </w:r>
      <w:r w:rsidRPr="0976A656" w:rsidR="5BE8F664">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=16</m:t>
          </m:r>
        </m:oMath>
      </m:oMathPara>
      <w:r w:rsidRPr="0976A656" w:rsidR="6671315A">
        <w:rPr>
          <w:rFonts w:ascii="Calibri" w:hAnsi="Calibri" w:eastAsia="Calibri" w:cs="Calibri" w:asciiTheme="minorAscii" w:hAnsiTheme="minorAscii" w:eastAsiaTheme="minorAscii" w:cstheme="minorAscii"/>
        </w:rPr>
        <w:t>)</w:t>
      </w:r>
    </w:p>
    <w:p w:rsidR="6671315A" w:rsidP="0976A656" w:rsidRDefault="6671315A" w14:paraId="7F8B6AE9" w14:textId="1E6F126E">
      <w:pPr>
        <w:pStyle w:val="ListParagraph"/>
        <w:numPr>
          <w:ilvl w:val="0"/>
          <w:numId w:val="62"/>
        </w:numPr>
        <w:rPr>
          <w:rFonts w:ascii="Calibri" w:hAnsi="Calibri" w:eastAsia="Calibri" w:cs="Calibri" w:asciiTheme="minorAscii" w:hAnsiTheme="minorAscii" w:eastAsiaTheme="minorAscii" w:cstheme="minorAscii"/>
        </w:rPr>
      </w:pPr>
      <w:r w:rsidRPr="0976A656" w:rsidR="6671315A">
        <w:rPr>
          <w:rFonts w:ascii="Calibri" w:hAnsi="Calibri" w:eastAsia="Calibri" w:cs="Calibri" w:asciiTheme="minorAscii" w:hAnsiTheme="minorAscii" w:eastAsiaTheme="minorAscii" w:cstheme="minorAscii"/>
        </w:rPr>
        <w:t xml:space="preserve">Then, use the following guidelines to </w:t>
      </w:r>
      <w:r w:rsidRPr="0976A656" w:rsidR="6671315A">
        <w:rPr>
          <w:rFonts w:ascii="Calibri" w:hAnsi="Calibri" w:eastAsia="Calibri" w:cs="Calibri" w:asciiTheme="minorAscii" w:hAnsiTheme="minorAscii" w:eastAsiaTheme="minorAscii" w:cstheme="minorAscii"/>
        </w:rPr>
        <w:t>determine</w:t>
      </w:r>
      <w:r w:rsidRPr="0976A656" w:rsidR="6671315A">
        <w:rPr>
          <w:rFonts w:ascii="Calibri" w:hAnsi="Calibri" w:eastAsia="Calibri" w:cs="Calibri" w:asciiTheme="minorAscii" w:hAnsiTheme="minorAscii" w:eastAsiaTheme="minorAscii" w:cstheme="minorAscii"/>
        </w:rPr>
        <w:t xml:space="preserve"> the number of </w:t>
      </w:r>
      <w:r w:rsidRPr="0976A656" w:rsidR="6671315A">
        <w:rPr>
          <w:rFonts w:ascii="Calibri" w:hAnsi="Calibri" w:eastAsia="Calibri" w:cs="Calibri" w:asciiTheme="minorAscii" w:hAnsiTheme="minorAscii" w:eastAsiaTheme="minorAscii" w:cstheme="minorAscii"/>
          <w:i w:val="1"/>
          <w:iCs w:val="1"/>
        </w:rPr>
        <w:t>solutions</w:t>
      </w:r>
      <w:r w:rsidRPr="0976A656" w:rsidR="6671315A">
        <w:rPr>
          <w:rFonts w:ascii="Calibri" w:hAnsi="Calibri" w:eastAsia="Calibri" w:cs="Calibri" w:asciiTheme="minorAscii" w:hAnsiTheme="minorAscii" w:eastAsiaTheme="minorAscii" w:cstheme="minorAscii"/>
        </w:rPr>
        <w:t>.</w:t>
      </w:r>
    </w:p>
    <w:p w:rsidR="6671315A" w:rsidP="0976A656" w:rsidRDefault="6671315A" w14:paraId="5DFA2432" w14:textId="74BD8AFC">
      <w:pPr>
        <w:pStyle w:val="ListParagraph"/>
        <w:numPr>
          <w:ilvl w:val="1"/>
          <w:numId w:val="62"/>
        </w:numPr>
        <w:rPr>
          <w:rFonts w:ascii="Calibri" w:hAnsi="Calibri" w:eastAsia="Calibri" w:cs="Calibri" w:asciiTheme="minorAscii" w:hAnsiTheme="minorAscii" w:eastAsiaTheme="minorAscii" w:cstheme="minorAscii"/>
        </w:rPr>
      </w:pPr>
      <w:r w:rsidRPr="0976A656" w:rsidR="6671315A">
        <w:rPr>
          <w:rFonts w:ascii="Calibri" w:hAnsi="Calibri" w:eastAsia="Calibri" w:cs="Calibri" w:asciiTheme="minorAscii" w:hAnsiTheme="minorAscii" w:eastAsiaTheme="minorAscii" w:cstheme="minorAscii"/>
        </w:rPr>
        <w:t xml:space="preserve">If the numeric expression is </w:t>
      </w:r>
      <w:r w:rsidRPr="0976A656" w:rsidR="6671315A">
        <w:rPr>
          <w:rFonts w:ascii="Calibri" w:hAnsi="Calibri" w:eastAsia="Calibri" w:cs="Calibri" w:asciiTheme="minorAscii" w:hAnsiTheme="minorAscii" w:eastAsiaTheme="minorAscii" w:cstheme="minorAscii"/>
          <w:b w:val="1"/>
          <w:bCs w:val="1"/>
        </w:rPr>
        <w:t xml:space="preserve">greater than zero, there are two </w:t>
      </w:r>
      <w:r w:rsidRPr="0976A656" w:rsidR="6671315A">
        <w:rPr>
          <w:rFonts w:ascii="Calibri" w:hAnsi="Calibri" w:eastAsia="Calibri" w:cs="Calibri" w:asciiTheme="minorAscii" w:hAnsiTheme="minorAscii" w:eastAsiaTheme="minorAscii" w:cstheme="minorAscii"/>
          <w:b w:val="1"/>
          <w:bCs w:val="1"/>
        </w:rPr>
        <w:t>solutions</w:t>
      </w:r>
      <w:r w:rsidRPr="0976A656" w:rsidR="6671315A">
        <w:rPr>
          <w:rFonts w:ascii="Calibri" w:hAnsi="Calibri" w:eastAsia="Calibri" w:cs="Calibri" w:asciiTheme="minorAscii" w:hAnsiTheme="minorAscii" w:eastAsiaTheme="minorAscii" w:cstheme="minorAscii"/>
        </w:rPr>
        <w:t xml:space="preserve">. </w:t>
      </w:r>
    </w:p>
    <w:p w:rsidR="6671315A" w:rsidP="0976A656" w:rsidRDefault="6671315A" w14:paraId="6BF1AB10" w14:textId="30DD40CD">
      <w:pPr>
        <w:pStyle w:val="ListParagraph"/>
        <w:numPr>
          <w:ilvl w:val="1"/>
          <w:numId w:val="62"/>
        </w:numPr>
        <w:rPr>
          <w:rFonts w:ascii="Calibri" w:hAnsi="Calibri" w:eastAsia="Calibri" w:cs="Calibri" w:asciiTheme="minorAscii" w:hAnsiTheme="minorAscii" w:eastAsiaTheme="minorAscii" w:cstheme="minorAscii"/>
        </w:rPr>
      </w:pPr>
      <w:r w:rsidRPr="0976A656" w:rsidR="6671315A">
        <w:rPr>
          <w:rFonts w:ascii="Calibri" w:hAnsi="Calibri" w:eastAsia="Calibri" w:cs="Calibri" w:asciiTheme="minorAscii" w:hAnsiTheme="minorAscii" w:eastAsiaTheme="minorAscii" w:cstheme="minorAscii"/>
        </w:rPr>
        <w:t xml:space="preserve">If the numeric expression is </w:t>
      </w:r>
      <w:r w:rsidRPr="0976A656" w:rsidR="6671315A">
        <w:rPr>
          <w:rFonts w:ascii="Calibri" w:hAnsi="Calibri" w:eastAsia="Calibri" w:cs="Calibri" w:asciiTheme="minorAscii" w:hAnsiTheme="minorAscii" w:eastAsiaTheme="minorAscii" w:cstheme="minorAscii"/>
          <w:b w:val="1"/>
          <w:bCs w:val="1"/>
        </w:rPr>
        <w:t>equal to zero, there is one solution</w:t>
      </w:r>
      <w:r w:rsidRPr="0976A656" w:rsidR="6671315A">
        <w:rPr>
          <w:rFonts w:ascii="Calibri" w:hAnsi="Calibri" w:eastAsia="Calibri" w:cs="Calibri" w:asciiTheme="minorAscii" w:hAnsiTheme="minorAscii" w:eastAsiaTheme="minorAscii" w:cstheme="minorAscii"/>
        </w:rPr>
        <w:t>.</w:t>
      </w:r>
    </w:p>
    <w:p w:rsidR="6671315A" w:rsidP="0976A656" w:rsidRDefault="6671315A" w14:paraId="50248B05" w14:textId="0DE948E4">
      <w:pPr>
        <w:pStyle w:val="ListParagraph"/>
        <w:numPr>
          <w:ilvl w:val="1"/>
          <w:numId w:val="62"/>
        </w:numPr>
        <w:rPr>
          <w:rFonts w:ascii="Calibri" w:hAnsi="Calibri" w:eastAsia="Calibri" w:cs="Calibri" w:asciiTheme="minorAscii" w:hAnsiTheme="minorAscii" w:eastAsiaTheme="minorAscii" w:cstheme="minorAscii"/>
        </w:rPr>
      </w:pPr>
      <w:r w:rsidRPr="0976A656" w:rsidR="6671315A">
        <w:rPr>
          <w:rFonts w:ascii="Calibri" w:hAnsi="Calibri" w:eastAsia="Calibri" w:cs="Calibri" w:asciiTheme="minorAscii" w:hAnsiTheme="minorAscii" w:eastAsiaTheme="minorAscii" w:cstheme="minorAscii"/>
        </w:rPr>
        <w:t xml:space="preserve">If the numeric expression is </w:t>
      </w:r>
      <w:r w:rsidRPr="0976A656" w:rsidR="6671315A">
        <w:rPr>
          <w:rFonts w:ascii="Calibri" w:hAnsi="Calibri" w:eastAsia="Calibri" w:cs="Calibri" w:asciiTheme="minorAscii" w:hAnsiTheme="minorAscii" w:eastAsiaTheme="minorAscii" w:cstheme="minorAscii"/>
          <w:b w:val="1"/>
          <w:bCs w:val="1"/>
        </w:rPr>
        <w:t>less than zero, there are no solutions</w:t>
      </w:r>
      <w:r w:rsidRPr="0976A656" w:rsidR="6671315A">
        <w:rPr>
          <w:rFonts w:ascii="Calibri" w:hAnsi="Calibri" w:eastAsia="Calibri" w:cs="Calibri" w:asciiTheme="minorAscii" w:hAnsiTheme="minorAscii" w:eastAsiaTheme="minorAscii" w:cstheme="minorAscii"/>
        </w:rPr>
        <w:t xml:space="preserv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32CB33F2">
        <w:trPr>
          <w:trHeight w:val="300"/>
        </w:trPr>
        <w:tc>
          <w:tcPr>
            <w:tcW w:w="10440" w:type="dxa"/>
            <w:gridSpan w:val="2"/>
            <w:tcMar/>
          </w:tcPr>
          <w:p w:rsidR="7685B292" w:rsidP="0976A656" w:rsidRDefault="7685B292" w14:paraId="316A50EE" w14:textId="238D9DFD">
            <w:pPr>
              <w:pStyle w:val="Normal"/>
              <w:rPr>
                <w:rFonts w:ascii="Calibri" w:hAnsi="Calibri" w:eastAsia="Calibri" w:cs="Calibri" w:asciiTheme="minorAscii" w:hAnsiTheme="minorAscii" w:cstheme="minorAscii"/>
                <w:b w:val="1"/>
                <w:bCs w:val="1"/>
              </w:rPr>
            </w:pPr>
            <w:r w:rsidRPr="0976A656" w:rsidR="7685B292">
              <w:rPr>
                <w:rFonts w:ascii="Calibri" w:hAnsi="Calibri" w:eastAsia="Calibri" w:cs="Calibri" w:asciiTheme="minorAscii" w:hAnsiTheme="minorAscii" w:cstheme="minorAscii"/>
                <w:b w:val="1"/>
                <w:bCs w:val="1"/>
              </w:rPr>
              <w:t xml:space="preserve">Example: </w:t>
            </w:r>
            <w:r w:rsidRPr="0976A656" w:rsidR="7685B292">
              <w:rPr>
                <w:rFonts w:ascii="Calibri" w:hAnsi="Calibri" w:eastAsia="Calibri" w:cs="Calibri" w:asciiTheme="minorAscii" w:hAnsiTheme="minorAscii" w:cstheme="minorAscii"/>
                <w:b w:val="0"/>
                <w:bCs w:val="0"/>
              </w:rPr>
              <w:t>Determine</w:t>
            </w:r>
            <w:r w:rsidRPr="0976A656" w:rsidR="7685B292">
              <w:rPr>
                <w:rFonts w:ascii="Calibri" w:hAnsi="Calibri" w:eastAsia="Calibri" w:cs="Calibri" w:asciiTheme="minorAscii" w:hAnsiTheme="minorAscii" w:cstheme="minorAscii"/>
                <w:b w:val="0"/>
                <w:bCs w:val="0"/>
              </w:rPr>
              <w:t xml:space="preserve"> the number of solutions the following quadratic equation will have. </w:t>
            </w:r>
          </w:p>
          <w:p w:rsidR="0976A656" w:rsidP="0976A656" w:rsidRDefault="0976A656" w14:paraId="5738F0E6" w14:textId="766C4F92">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−5=195</m:t>
                </m:r>
              </m:oMath>
            </m:oMathPara>
          </w:p>
        </w:tc>
      </w:tr>
      <w:tr w:rsidR="0976A656" w:rsidTr="0976A656" w14:paraId="0FE25D77">
        <w:trPr>
          <w:trHeight w:val="300"/>
        </w:trPr>
        <w:tc>
          <w:tcPr>
            <w:tcW w:w="5220" w:type="dxa"/>
            <w:tcMar/>
          </w:tcPr>
          <w:p w:rsidR="3962FFF4" w:rsidP="0976A656" w:rsidRDefault="3962FFF4" w14:paraId="07E0C0A3" w14:textId="223F7DD9">
            <w:pPr>
              <w:pStyle w:val="Normal"/>
              <w:rPr>
                <w:rFonts w:ascii="Calibri" w:hAnsi="Calibri" w:eastAsia="Calibri" w:cs="Calibri" w:asciiTheme="minorAscii" w:hAnsiTheme="minorAscii" w:cstheme="minorAscii"/>
                <w:b w:val="0"/>
                <w:bCs w:val="0"/>
              </w:rPr>
            </w:pPr>
            <w:r w:rsidRPr="0976A656" w:rsidR="3962FFF4">
              <w:rPr>
                <w:rFonts w:ascii="Calibri" w:hAnsi="Calibri" w:eastAsia="Calibri" w:cs="Calibri" w:asciiTheme="minorAscii" w:hAnsiTheme="minorAscii" w:cstheme="minorAscii"/>
                <w:b w:val="1"/>
                <w:bCs w:val="1"/>
              </w:rPr>
              <w:t>Step 1:</w:t>
            </w:r>
            <w:r w:rsidRPr="0976A656" w:rsidR="3962FFF4">
              <w:rPr>
                <w:rFonts w:ascii="Calibri" w:hAnsi="Calibri" w:eastAsia="Calibri" w:cs="Calibri" w:asciiTheme="minorAscii" w:hAnsiTheme="minorAscii" w:cstheme="minorAscii"/>
                <w:b w:val="0"/>
                <w:bCs w:val="0"/>
              </w:rPr>
              <w:t xml:space="preserve"> </w:t>
            </w:r>
            <w:r w:rsidRPr="0976A656" w:rsidR="55C75D0C">
              <w:rPr>
                <w:rFonts w:ascii="Calibri" w:hAnsi="Calibri" w:eastAsia="Calibri" w:cs="Calibri" w:asciiTheme="minorAscii" w:hAnsiTheme="minorAscii" w:cstheme="minorAscii"/>
                <w:b w:val="0"/>
                <w:bCs w:val="0"/>
              </w:rPr>
              <w:t>Rewrite the equation by working backwards using PEMDAS.</w:t>
            </w:r>
          </w:p>
        </w:tc>
        <w:tc>
          <w:tcPr>
            <w:tcW w:w="5220" w:type="dxa"/>
            <w:tcMar/>
          </w:tcPr>
          <w:p w:rsidR="709DAE58" w:rsidP="0976A656" w:rsidRDefault="709DAE58" w14:paraId="1E1AAFFE" w14:textId="1B1D487A">
            <w:pPr>
              <w:pStyle w:val="Normal"/>
              <w:jc w:val="center"/>
              <w:rPr>
                <w:rFonts w:ascii="Calibri" w:hAnsi="Calibri" w:eastAsia="Calibri" w:cs="Calibri" w:asciiTheme="minorAscii" w:hAnsiTheme="minorAscii" w:cstheme="minorAscii"/>
                <w:b w:val="0"/>
                <w:bCs w:val="0"/>
              </w:rPr>
            </w:pPr>
            <w:r w:rsidRPr="0976A656" w:rsidR="709DAE58">
              <w:rPr>
                <w:rFonts w:ascii="Calibri" w:hAnsi="Calibri" w:eastAsia="Calibri" w:cs="Calibri" w:asciiTheme="minorAscii" w:hAnsiTheme="minorAscii" w:cstheme="minorAscii"/>
                <w:b w:val="0"/>
                <w:bCs w:val="0"/>
              </w:rPr>
              <w:t xml:space="preserve">The last operation performed on the side with the variable is to subtract 5. </w:t>
            </w:r>
          </w:p>
          <w:p w:rsidR="0976A656" w:rsidP="0976A656" w:rsidRDefault="0976A656" w14:paraId="0EDEF45C" w14:textId="714F69D6">
            <w:pPr>
              <w:pStyle w:val="Normal"/>
              <w:jc w:val="center"/>
              <w:rPr>
                <w:rFonts w:ascii="Calibri" w:hAnsi="Calibri" w:eastAsia="Calibri" w:cs="Calibri" w:asciiTheme="minorAscii" w:hAnsiTheme="minorAscii" w:cstheme="minorAscii"/>
                <w:b w:val="0"/>
                <w:bCs w:val="0"/>
              </w:rPr>
            </w:pPr>
          </w:p>
          <w:p w:rsidR="709DAE58" w:rsidP="0976A656" w:rsidRDefault="709DAE58" w14:paraId="71327A3E" w14:textId="39DF9B11">
            <w:pPr>
              <w:pStyle w:val="Normal"/>
              <w:jc w:val="center"/>
              <w:rPr>
                <w:rFonts w:ascii="Calibri" w:hAnsi="Calibri" w:eastAsia="Calibri" w:cs="Calibri" w:asciiTheme="minorAscii" w:hAnsiTheme="minorAscii" w:cstheme="minorAscii"/>
                <w:b w:val="0"/>
                <w:bCs w:val="0"/>
              </w:rPr>
            </w:pPr>
            <w:r w:rsidRPr="0976A656" w:rsidR="709DAE58">
              <w:rPr>
                <w:rFonts w:ascii="Calibri" w:hAnsi="Calibri" w:eastAsia="Calibri" w:cs="Calibri" w:asciiTheme="minorAscii" w:hAnsiTheme="minorAscii" w:cstheme="minorAscii"/>
                <w:b w:val="0"/>
                <w:bCs w:val="0"/>
              </w:rPr>
              <w:t>Undo the operation:</w:t>
            </w:r>
          </w:p>
          <w:p w:rsidR="0976A656" w:rsidP="0976A656" w:rsidRDefault="0976A656" w14:paraId="50F5F50B" w14:textId="09B1A75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−5=195</m:t>
                </m:r>
              </m:oMath>
            </m:oMathPara>
          </w:p>
          <w:p w:rsidR="0976A656" w:rsidP="0976A656" w:rsidRDefault="0976A656" w14:paraId="738BBAC3" w14:textId="19535437">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−5+5=195+5</m:t>
                </m:r>
              </m:oMath>
            </m:oMathPara>
          </w:p>
          <w:p w:rsidR="0976A656" w:rsidP="0976A656" w:rsidRDefault="0976A656" w14:paraId="2E32356B" w14:textId="0F9ACDE8">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=200</m:t>
                </m:r>
              </m:oMath>
            </m:oMathPara>
          </w:p>
        </w:tc>
      </w:tr>
      <w:tr w:rsidR="0976A656" w:rsidTr="0976A656" w14:paraId="1807244B">
        <w:trPr>
          <w:trHeight w:val="300"/>
        </w:trPr>
        <w:tc>
          <w:tcPr>
            <w:tcW w:w="5220" w:type="dxa"/>
            <w:tcMar/>
          </w:tcPr>
          <w:p w:rsidR="0CCE42F6" w:rsidP="0976A656" w:rsidRDefault="0CCE42F6" w14:paraId="368A273F" w14:textId="00A0DE54">
            <w:pPr>
              <w:pStyle w:val="Normal"/>
              <w:rPr>
                <w:rFonts w:ascii="Calibri" w:hAnsi="Calibri" w:eastAsia="Calibri" w:cs="Calibri" w:asciiTheme="minorAscii" w:hAnsiTheme="minorAscii" w:cstheme="minorAscii"/>
                <w:b w:val="0"/>
                <w:bCs w:val="0"/>
              </w:rPr>
            </w:pPr>
            <w:r w:rsidRPr="0976A656" w:rsidR="0CCE42F6">
              <w:rPr>
                <w:rFonts w:ascii="Calibri" w:hAnsi="Calibri" w:eastAsia="Calibri" w:cs="Calibri" w:asciiTheme="minorAscii" w:hAnsiTheme="minorAscii" w:cstheme="minorAscii"/>
                <w:b w:val="1"/>
                <w:bCs w:val="1"/>
              </w:rPr>
              <w:t>Step 2:</w:t>
            </w:r>
            <w:r w:rsidRPr="0976A656" w:rsidR="0CCE42F6">
              <w:rPr>
                <w:rFonts w:ascii="Calibri" w:hAnsi="Calibri" w:eastAsia="Calibri" w:cs="Calibri" w:asciiTheme="minorAscii" w:hAnsiTheme="minorAscii" w:cstheme="minorAscii"/>
                <w:b w:val="0"/>
                <w:bCs w:val="0"/>
              </w:rPr>
              <w:t xml:space="preserve"> Continue to rewrite the equation by working backwards using PEMDAS.</w:t>
            </w:r>
          </w:p>
        </w:tc>
        <w:tc>
          <w:tcPr>
            <w:tcW w:w="5220" w:type="dxa"/>
            <w:tcMar/>
          </w:tcPr>
          <w:p w:rsidR="0CCE42F6" w:rsidP="0976A656" w:rsidRDefault="0CCE42F6" w14:paraId="3BFCFEEC" w14:textId="7FD82429">
            <w:pPr>
              <w:pStyle w:val="Normal"/>
              <w:jc w:val="center"/>
              <w:rPr>
                <w:rFonts w:ascii="Calibri" w:hAnsi="Calibri" w:eastAsia="Calibri" w:cs="Calibri" w:asciiTheme="minorAscii" w:hAnsiTheme="minorAscii" w:cstheme="minorAscii"/>
                <w:b w:val="1"/>
                <w:bCs w:val="1"/>
              </w:rPr>
            </w:pPr>
            <w:r w:rsidRPr="0976A656" w:rsidR="0CCE42F6">
              <w:rPr>
                <w:rFonts w:ascii="Calibri" w:hAnsi="Calibri" w:eastAsia="Calibri" w:cs="Calibri" w:asciiTheme="minorAscii" w:hAnsiTheme="minorAscii" w:cstheme="minorAscii"/>
                <w:b w:val="0"/>
                <w:bCs w:val="0"/>
              </w:rPr>
              <w:t xml:space="preserve">Now we have the expression on the left being multiplied by 2. </w:t>
            </w:r>
          </w:p>
          <w:p w:rsidR="0976A656" w:rsidP="0976A656" w:rsidRDefault="0976A656" w14:paraId="3C8FEB9F" w14:textId="59B68CAC">
            <w:pPr>
              <w:pStyle w:val="Normal"/>
              <w:jc w:val="center"/>
              <w:rPr>
                <w:rFonts w:ascii="Calibri" w:hAnsi="Calibri" w:eastAsia="Calibri" w:cs="Calibri" w:asciiTheme="minorAscii" w:hAnsiTheme="minorAscii" w:cstheme="minorAscii"/>
                <w:b w:val="0"/>
                <w:bCs w:val="0"/>
              </w:rPr>
            </w:pPr>
          </w:p>
          <w:p w:rsidR="0CCE42F6" w:rsidP="0976A656" w:rsidRDefault="0CCE42F6" w14:paraId="0F03D6FC" w14:textId="61B6B552">
            <w:pPr>
              <w:pStyle w:val="Normal"/>
              <w:jc w:val="center"/>
              <w:rPr>
                <w:rFonts w:ascii="Calibri" w:hAnsi="Calibri" w:eastAsia="Calibri" w:cs="Calibri" w:asciiTheme="minorAscii" w:hAnsiTheme="minorAscii" w:cstheme="minorAscii"/>
                <w:b w:val="0"/>
                <w:bCs w:val="0"/>
              </w:rPr>
            </w:pPr>
            <w:r w:rsidRPr="0976A656" w:rsidR="0CCE42F6">
              <w:rPr>
                <w:rFonts w:ascii="Calibri" w:hAnsi="Calibri" w:eastAsia="Calibri" w:cs="Calibri" w:asciiTheme="minorAscii" w:hAnsiTheme="minorAscii" w:cstheme="minorAscii"/>
                <w:b w:val="0"/>
                <w:bCs w:val="0"/>
              </w:rPr>
              <w:t>Undo the operation:</w:t>
            </w:r>
          </w:p>
          <w:p w:rsidR="0976A656" w:rsidP="0976A656" w:rsidRDefault="0976A656" w14:paraId="07250E2F" w14:textId="78599B7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=200</m:t>
                </m:r>
              </m:oMath>
            </m:oMathPara>
          </w:p>
          <w:p w:rsidR="0976A656" w:rsidP="0976A656" w:rsidRDefault="0976A656" w14:paraId="4DFB0177" w14:textId="71F85CC3">
            <w:pPr>
              <w:pStyle w:val="Normal"/>
              <w:jc w:val="center"/>
            </w:pPr>
            <m:oMathPara xmlns:m="http://schemas.openxmlformats.org/officeDocument/2006/math">
              <m:oMath xmlns:m="http://schemas.openxmlformats.org/officeDocument/2006/math">
                <m:f xmlns:m="http://schemas.openxmlformats.org/officeDocument/2006/math">
                  <m:fPr>
                    <m:ctrlPr/>
                  </m:fPr>
                  <m:num>
                    <m:r>
                      <m:t>2</m:t>
                    </m:r>
                    <m:sSup>
                      <m:sSupPr>
                        <m:ctrlPr/>
                      </m:sSupPr>
                      <m:e>
                        <m:d>
                          <m:dPr>
                            <m:ctrlPr/>
                          </m:dPr>
                          <m:e>
                            <m:r>
                              <m:t>𝑥</m:t>
                            </m:r>
                            <m:r>
                              <m:t>+3</m:t>
                            </m:r>
                          </m:e>
                        </m:d>
                      </m:e>
                      <m:sup>
                        <m:r>
                          <m:t>2</m:t>
                        </m:r>
                      </m:sup>
                    </m:sSup>
                  </m:num>
                  <m:den>
                    <m:r>
                      <m:t>2</m:t>
                    </m:r>
                  </m:den>
                </m:f>
                <m:r xmlns:m="http://schemas.openxmlformats.org/officeDocument/2006/math">
                  <m:t xmlns:m="http://schemas.openxmlformats.org/officeDocument/2006/math">=</m:t>
                </m:r>
                <m:f xmlns:m="http://schemas.openxmlformats.org/officeDocument/2006/math">
                  <m:fPr>
                    <m:ctrlPr/>
                  </m:fPr>
                  <m:num>
                    <m:r>
                      <m:t>200</m:t>
                    </m:r>
                  </m:num>
                  <m:den>
                    <m:r>
                      <m:t>2</m:t>
                    </m:r>
                  </m:den>
                </m:f>
              </m:oMath>
            </m:oMathPara>
          </w:p>
          <w:p w:rsidR="0976A656" w:rsidP="0976A656" w:rsidRDefault="0976A656" w14:paraId="121B2516" w14:textId="735FD9C0">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=100</m:t>
                </m:r>
              </m:oMath>
            </m:oMathPara>
          </w:p>
        </w:tc>
      </w:tr>
      <w:tr w:rsidR="0976A656" w:rsidTr="0976A656" w14:paraId="7B6DA1D9">
        <w:trPr>
          <w:trHeight w:val="300"/>
        </w:trPr>
        <w:tc>
          <w:tcPr>
            <w:tcW w:w="5220" w:type="dxa"/>
            <w:tcMar/>
          </w:tcPr>
          <w:p w:rsidR="70EE6103" w:rsidP="0976A656" w:rsidRDefault="70EE6103" w14:paraId="198B218E" w14:textId="11AED0C2">
            <w:pPr>
              <w:pStyle w:val="Normal"/>
              <w:rPr>
                <w:rFonts w:ascii="Calibri" w:hAnsi="Calibri" w:eastAsia="Calibri" w:cs="Calibri" w:asciiTheme="minorAscii" w:hAnsiTheme="minorAscii" w:cstheme="minorAscii"/>
                <w:b w:val="0"/>
                <w:bCs w:val="0"/>
              </w:rPr>
            </w:pPr>
            <w:r w:rsidRPr="0976A656" w:rsidR="70EE6103">
              <w:rPr>
                <w:rFonts w:ascii="Calibri" w:hAnsi="Calibri" w:eastAsia="Calibri" w:cs="Calibri" w:asciiTheme="minorAscii" w:hAnsiTheme="minorAscii" w:cstheme="minorAscii"/>
                <w:b w:val="1"/>
                <w:bCs w:val="1"/>
              </w:rPr>
              <w:t>Step 3:</w:t>
            </w:r>
            <w:r w:rsidRPr="0976A656" w:rsidR="70EE6103">
              <w:rPr>
                <w:rFonts w:ascii="Calibri" w:hAnsi="Calibri" w:eastAsia="Calibri" w:cs="Calibri" w:asciiTheme="minorAscii" w:hAnsiTheme="minorAscii" w:cstheme="minorAscii"/>
                <w:b w:val="0"/>
                <w:bCs w:val="0"/>
              </w:rPr>
              <w:t xml:space="preserve"> </w:t>
            </w:r>
            <w:r w:rsidRPr="0976A656" w:rsidR="07B7B8C7">
              <w:rPr>
                <w:rFonts w:ascii="Calibri" w:hAnsi="Calibri" w:eastAsia="Calibri" w:cs="Calibri" w:asciiTheme="minorAscii" w:hAnsiTheme="minorAscii" w:cstheme="minorAscii"/>
                <w:b w:val="0"/>
                <w:bCs w:val="0"/>
              </w:rPr>
              <w:t>Determine the number of solutions.</w:t>
            </w:r>
          </w:p>
          <w:p w:rsidR="0976A656" w:rsidP="0976A656" w:rsidRDefault="0976A656" w14:paraId="3B01B03F" w14:textId="41875D73">
            <w:pPr>
              <w:pStyle w:val="Normal"/>
              <w:rPr>
                <w:rFonts w:ascii="Calibri" w:hAnsi="Calibri" w:eastAsia="Calibri" w:cs="Calibri" w:asciiTheme="minorAscii" w:hAnsiTheme="minorAscii" w:cstheme="minorAscii"/>
                <w:b w:val="1"/>
                <w:bCs w:val="1"/>
              </w:rPr>
            </w:pPr>
          </w:p>
        </w:tc>
        <w:tc>
          <w:tcPr>
            <w:tcW w:w="5220" w:type="dxa"/>
            <w:tcMar/>
          </w:tcPr>
          <w:p w:rsidR="0976A656" w:rsidP="0976A656" w:rsidRDefault="0976A656" w14:paraId="7BC5F6EA" w14:textId="5A0977BE">
            <w:pPr>
              <w:pStyle w:val="Normal"/>
              <w:jc w:val="center"/>
              <w:rPr>
                <w:rFonts w:ascii="Calibri" w:hAnsi="Calibri" w:eastAsia="Calibri" w:cs="Calibri" w:asciiTheme="minorAscii" w:hAnsiTheme="minorAscii" w:cstheme="minorAscii"/>
                <w:b w:val="0"/>
                <w:bCs w:val="0"/>
              </w:rPr>
            </w:pPr>
          </w:p>
          <w:p w:rsidR="0976A656" w:rsidP="0976A656" w:rsidRDefault="0976A656" w14:paraId="619F960F" w14:textId="729FD8BA">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=100</m:t>
                </m:r>
              </m:oMath>
            </m:oMathPara>
          </w:p>
          <w:p w:rsidR="0976A656" w:rsidP="0976A656" w:rsidRDefault="0976A656" w14:paraId="79DCE15E" w14:textId="2418720C">
            <w:pPr>
              <w:pStyle w:val="Normal"/>
              <w:jc w:val="center"/>
              <w:rPr>
                <w:rFonts w:ascii="Calibri" w:hAnsi="Calibri" w:eastAsia="Calibri" w:cs="Calibri" w:asciiTheme="minorAscii" w:hAnsiTheme="minorAscii" w:cstheme="minorAscii"/>
                <w:b w:val="0"/>
                <w:bCs w:val="0"/>
              </w:rPr>
            </w:pPr>
          </w:p>
          <w:p w:rsidR="2797C3B0" w:rsidP="0976A656" w:rsidRDefault="2797C3B0" w14:paraId="48EACE2F" w14:textId="36A07246">
            <w:pPr>
              <w:pStyle w:val="Normal"/>
              <w:jc w:val="center"/>
              <w:rPr>
                <w:rFonts w:ascii="Calibri" w:hAnsi="Calibri" w:eastAsia="Calibri" w:cs="Calibri" w:asciiTheme="minorAscii" w:hAnsiTheme="minorAscii" w:cstheme="minorAscii"/>
                <w:b w:val="0"/>
                <w:bCs w:val="0"/>
              </w:rPr>
            </w:pPr>
            <w:r w:rsidRPr="0976A656" w:rsidR="2797C3B0">
              <w:rPr>
                <w:rFonts w:ascii="Calibri" w:hAnsi="Calibri" w:eastAsia="Calibri" w:cs="Calibri" w:asciiTheme="minorAscii" w:hAnsiTheme="minorAscii" w:cstheme="minorAscii"/>
                <w:b w:val="0"/>
                <w:bCs w:val="0"/>
              </w:rPr>
              <w:t xml:space="preserve">The equation is now in the form where the left side is a variable squared </w:t>
            </w:r>
            <w:r w:rsidRPr="0976A656" w:rsidR="2797C3B0">
              <w:rPr>
                <w:rFonts w:ascii="Calibri" w:hAnsi="Calibri" w:eastAsia="Calibri" w:cs="Calibri" w:asciiTheme="minorAscii" w:hAnsiTheme="minorAscii" w:cstheme="minorAscii"/>
                <w:b w:val="0"/>
                <w:bCs w:val="0"/>
              </w:rPr>
              <w:t>expression,</w:t>
            </w:r>
            <w:r w:rsidRPr="0976A656" w:rsidR="2797C3B0">
              <w:rPr>
                <w:rFonts w:ascii="Calibri" w:hAnsi="Calibri" w:eastAsia="Calibri" w:cs="Calibri" w:asciiTheme="minorAscii" w:hAnsiTheme="minorAscii" w:cstheme="minorAscii"/>
                <w:b w:val="0"/>
                <w:bCs w:val="0"/>
              </w:rPr>
              <w:t xml:space="preserve"> and the right side is a numeric expression. </w:t>
            </w:r>
          </w:p>
          <w:p w:rsidR="0976A656" w:rsidP="0976A656" w:rsidRDefault="0976A656" w14:paraId="09C5104D" w14:textId="503D3151">
            <w:pPr>
              <w:pStyle w:val="Normal"/>
              <w:jc w:val="center"/>
              <w:rPr>
                <w:rFonts w:ascii="Calibri" w:hAnsi="Calibri" w:eastAsia="Calibri" w:cs="Calibri" w:asciiTheme="minorAscii" w:hAnsiTheme="minorAscii" w:cstheme="minorAscii"/>
                <w:b w:val="0"/>
                <w:bCs w:val="0"/>
              </w:rPr>
            </w:pPr>
          </w:p>
          <w:p w:rsidR="2797C3B0" w:rsidP="0976A656" w:rsidRDefault="2797C3B0" w14:paraId="57FC00EF" w14:textId="0206AA18">
            <w:pPr>
              <w:pStyle w:val="Normal"/>
              <w:jc w:val="center"/>
              <w:rPr>
                <w:rFonts w:ascii="Calibri" w:hAnsi="Calibri" w:eastAsia="Calibri" w:cs="Calibri" w:asciiTheme="minorAscii" w:hAnsiTheme="minorAscii" w:cstheme="minorAscii"/>
                <w:b w:val="0"/>
                <w:bCs w:val="0"/>
              </w:rPr>
            </w:pPr>
            <w:r w:rsidRPr="0976A656" w:rsidR="2797C3B0">
              <w:rPr>
                <w:rFonts w:ascii="Calibri" w:hAnsi="Calibri" w:eastAsia="Calibri" w:cs="Calibri" w:asciiTheme="minorAscii" w:hAnsiTheme="minorAscii" w:cstheme="minorAscii"/>
                <w:b w:val="0"/>
                <w:bCs w:val="0"/>
              </w:rPr>
              <w:t xml:space="preserve">The numeric expression </w:t>
            </w:r>
            <w:r w:rsidRPr="0976A656" w:rsidR="2797C3B0">
              <w:rPr>
                <w:rFonts w:ascii="Calibri" w:hAnsi="Calibri" w:eastAsia="Calibri" w:cs="Calibri" w:asciiTheme="minorAscii" w:hAnsiTheme="minorAscii" w:cstheme="minorAscii"/>
                <w:b w:val="0"/>
                <w:bCs w:val="0"/>
              </w:rPr>
              <w:t>i</w:t>
            </w:r>
            <w:r w:rsidRPr="0976A656" w:rsidR="2797C3B0">
              <w:rPr>
                <w:rFonts w:ascii="Calibri" w:hAnsi="Calibri" w:eastAsia="Calibri" w:cs="Calibri" w:asciiTheme="minorAscii" w:hAnsiTheme="minorAscii" w:cstheme="minorAscii"/>
                <w:b w:val="0"/>
                <w:bCs w:val="0"/>
              </w:rPr>
              <w:t xml:space="preserve"> s 100. </w:t>
            </w:r>
          </w:p>
          <w:p w:rsidR="0976A656" w:rsidP="0976A656" w:rsidRDefault="0976A656" w14:paraId="281CCF4B" w14:textId="1015F348">
            <w:pPr>
              <w:pStyle w:val="Normal"/>
              <w:jc w:val="center"/>
              <w:rPr>
                <w:rFonts w:ascii="Calibri" w:hAnsi="Calibri" w:eastAsia="Calibri" w:cs="Calibri" w:asciiTheme="minorAscii" w:hAnsiTheme="minorAscii" w:cstheme="minorAscii"/>
                <w:b w:val="0"/>
                <w:bCs w:val="0"/>
              </w:rPr>
            </w:pPr>
          </w:p>
          <w:p w:rsidR="2797C3B0" w:rsidP="0976A656" w:rsidRDefault="2797C3B0" w14:paraId="53C2FBA2" w14:textId="786170FD">
            <w:pPr>
              <w:pStyle w:val="Normal"/>
              <w:jc w:val="center"/>
              <w:rPr>
                <w:rFonts w:ascii="Calibri" w:hAnsi="Calibri" w:eastAsia="Calibri" w:cs="Calibri" w:asciiTheme="minorAscii" w:hAnsiTheme="minorAscii" w:eastAsiaTheme="minorAscii" w:cstheme="minorAscii"/>
              </w:rPr>
            </w:pPr>
            <w:r w:rsidRPr="0976A656" w:rsidR="2797C3B0">
              <w:rPr>
                <w:rFonts w:ascii="Calibri" w:hAnsi="Calibri" w:eastAsia="Calibri" w:cs="Calibri" w:asciiTheme="minorAscii" w:hAnsiTheme="minorAscii" w:eastAsiaTheme="minorAscii" w:cstheme="minorAscii"/>
              </w:rPr>
              <w:t xml:space="preserve">If the numeric expression is </w:t>
            </w:r>
            <w:r w:rsidRPr="0976A656" w:rsidR="2797C3B0">
              <w:rPr>
                <w:rFonts w:ascii="Calibri" w:hAnsi="Calibri" w:eastAsia="Calibri" w:cs="Calibri" w:asciiTheme="minorAscii" w:hAnsiTheme="minorAscii" w:eastAsiaTheme="minorAscii" w:cstheme="minorAscii"/>
                <w:b w:val="1"/>
                <w:bCs w:val="1"/>
              </w:rPr>
              <w:t>greater than zero, there are two solutions</w:t>
            </w:r>
            <w:r w:rsidRPr="0976A656" w:rsidR="2797C3B0">
              <w:rPr>
                <w:rFonts w:ascii="Calibri" w:hAnsi="Calibri" w:eastAsia="Calibri" w:cs="Calibri" w:asciiTheme="minorAscii" w:hAnsiTheme="minorAscii" w:eastAsiaTheme="minorAscii" w:cstheme="minorAscii"/>
              </w:rPr>
              <w:t>.</w:t>
            </w:r>
          </w:p>
          <w:p w:rsidR="0976A656" w:rsidP="0976A656" w:rsidRDefault="0976A656" w14:paraId="66ED26A0" w14:textId="1F2EA629">
            <w:pPr>
              <w:pStyle w:val="Normal"/>
              <w:jc w:val="center"/>
              <w:rPr>
                <w:rFonts w:ascii="Calibri" w:hAnsi="Calibri" w:eastAsia="Calibri" w:cs="Calibri" w:asciiTheme="minorAscii" w:hAnsiTheme="minorAscii" w:cstheme="minorAscii"/>
                <w:b w:val="1"/>
                <w:bCs w:val="1"/>
              </w:rPr>
            </w:pPr>
          </w:p>
        </w:tc>
      </w:tr>
    </w:tbl>
    <w:p w:rsidR="0976A656" w:rsidP="0976A656" w:rsidRDefault="0976A656" w14:paraId="0880C207" w14:textId="15A82494">
      <w:pPr>
        <w:rPr>
          <w:rFonts w:ascii="Calibri" w:hAnsi="Calibri" w:eastAsia="Calibri" w:cs="Calibri" w:asciiTheme="minorAscii" w:hAnsiTheme="minorAscii" w:cstheme="minorAscii"/>
          <w:b w:val="1"/>
          <w:bCs w:val="1"/>
        </w:rPr>
      </w:pPr>
    </w:p>
    <w:p w:rsidRPr="004B71BD" w:rsidR="009D3C35" w:rsidP="009D3C35" w:rsidRDefault="009D3C35" w14:paraId="3C003213"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4B71BD" w:rsidR="009D3C35" w:rsidTr="00957B71" w14:paraId="4F0ADD99" w14:textId="77777777">
        <w:trPr>
          <w:trHeight w:val="300"/>
        </w:trPr>
        <w:tc>
          <w:tcPr>
            <w:tcW w:w="625" w:type="dxa"/>
            <w:shd w:val="clear" w:color="auto" w:fill="E7E6E6" w:themeFill="background2"/>
          </w:tcPr>
          <w:p w:rsidRPr="004B71BD" w:rsidR="009D3C35" w:rsidP="00957B71" w:rsidRDefault="009D3C35" w14:paraId="6E8DD7B8" w14:textId="77777777">
            <w:pPr>
              <w:rPr>
                <w:rFonts w:eastAsia="Calibri" w:asciiTheme="minorHAnsi" w:hAnsiTheme="minorHAnsi" w:cstheme="minorHAnsi"/>
              </w:rPr>
            </w:pPr>
          </w:p>
        </w:tc>
        <w:tc>
          <w:tcPr>
            <w:tcW w:w="7689" w:type="dxa"/>
          </w:tcPr>
          <w:p w:rsidRPr="004B71BD" w:rsidR="009D3C35" w:rsidP="00957B71" w:rsidRDefault="009D3C35" w14:paraId="52999F5C" w14:textId="77777777">
            <w:pPr>
              <w:rPr>
                <w:rFonts w:asciiTheme="minorHAnsi" w:hAnsiTheme="minorHAnsi" w:cstheme="minorHAnsi"/>
                <w:noProof/>
              </w:rPr>
            </w:pPr>
            <w:r w:rsidRPr="004B71BD">
              <w:rPr>
                <w:rFonts w:eastAsia="Calibri" w:asciiTheme="minorHAnsi" w:hAnsiTheme="minorHAnsi" w:cstheme="minorHAnsi"/>
                <w:bCs/>
                <w:noProof/>
              </w:rPr>
              <w:t>Question</w:t>
            </w:r>
          </w:p>
        </w:tc>
        <w:tc>
          <w:tcPr>
            <w:tcW w:w="2476" w:type="dxa"/>
          </w:tcPr>
          <w:p w:rsidRPr="004B71BD" w:rsidR="009D3C35" w:rsidP="00957B71" w:rsidRDefault="009D3C35" w14:paraId="6A836D74" w14:textId="77777777">
            <w:pPr>
              <w:rPr>
                <w:rFonts w:asciiTheme="minorHAnsi" w:hAnsiTheme="minorHAnsi" w:cstheme="minorHAnsi"/>
                <w:noProof/>
              </w:rPr>
            </w:pPr>
            <w:r w:rsidRPr="004B71BD">
              <w:rPr>
                <w:rFonts w:eastAsia="Calibri" w:asciiTheme="minorHAnsi" w:hAnsiTheme="minorHAnsi" w:cstheme="minorHAnsi"/>
                <w:bCs/>
                <w:noProof/>
              </w:rPr>
              <w:t>Answer</w:t>
            </w:r>
          </w:p>
        </w:tc>
      </w:tr>
      <w:tr w:rsidRPr="004B71BD" w:rsidR="009D3C35" w:rsidTr="00957B71" w14:paraId="22FDEC0D" w14:textId="77777777">
        <w:trPr>
          <w:trHeight w:val="300"/>
        </w:trPr>
        <w:tc>
          <w:tcPr>
            <w:tcW w:w="625" w:type="dxa"/>
          </w:tcPr>
          <w:p w:rsidRPr="004B71BD" w:rsidR="009D3C35" w:rsidP="00957B71" w:rsidRDefault="009D3C35" w14:paraId="6EE403FB" w14:textId="77777777">
            <w:pPr>
              <w:rPr>
                <w:rFonts w:eastAsia="Calibri" w:asciiTheme="minorHAnsi" w:hAnsiTheme="minorHAnsi" w:cstheme="minorHAnsi"/>
              </w:rPr>
            </w:pPr>
            <w:r w:rsidRPr="004B71BD">
              <w:rPr>
                <w:rFonts w:eastAsia="Calibri" w:asciiTheme="minorHAnsi" w:hAnsiTheme="minorHAnsi" w:cstheme="minorHAnsi"/>
              </w:rPr>
              <w:t>P 1</w:t>
            </w:r>
          </w:p>
        </w:tc>
        <w:tc>
          <w:tcPr>
            <w:tcW w:w="7689" w:type="dxa"/>
          </w:tcPr>
          <w:p w:rsidRPr="004B71BD" w:rsidR="0020516B" w:rsidP="0020516B" w:rsidRDefault="0020516B" w14:paraId="626985C1" w14:textId="23CB214B">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Determine whether the values 3 and 4 are solutions to the quadratic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7</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4B71BD">
              <w:rPr>
                <w:rFonts w:asciiTheme="minorHAnsi" w:hAnsiTheme="minorHAnsi" w:cstheme="minorHAnsi"/>
                <w:color w:val="333333"/>
              </w:rPr>
              <w:t>, and then select the correct answer from the following options.</w:t>
            </w:r>
          </w:p>
          <w:p w:rsidRPr="004B71BD" w:rsidR="00994976" w:rsidP="0020516B" w:rsidRDefault="00994976" w14:paraId="3946E569" w14:textId="77777777">
            <w:pPr>
              <w:pStyle w:val="NormalWeb"/>
              <w:shd w:val="clear" w:color="auto" w:fill="FFFFFF"/>
              <w:spacing w:before="0" w:beforeAutospacing="0" w:after="0" w:afterAutospacing="0"/>
              <w:rPr>
                <w:rFonts w:asciiTheme="minorHAnsi" w:hAnsiTheme="minorHAnsi" w:cstheme="minorHAnsi"/>
                <w:color w:val="333333"/>
              </w:rPr>
            </w:pPr>
          </w:p>
          <w:p w:rsidRPr="004B71BD" w:rsidR="0020516B" w:rsidP="0020516B" w:rsidRDefault="0020516B" w14:paraId="053D1B3A" w14:textId="0ADC1CBB">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Option #1: Only </w:t>
            </w:r>
            <w:r w:rsidRPr="004B71BD">
              <w:rPr>
                <w:rStyle w:val="mjxassistivemathml"/>
                <w:rFonts w:ascii="Cambria Math" w:hAnsi="Cambria Math" w:cs="Cambria Math"/>
                <w:color w:val="333333"/>
                <w:bdr w:val="none" w:color="auto" w:sz="0" w:space="0" w:frame="1"/>
              </w:rPr>
              <w:t>𝑥</w:t>
            </w:r>
            <w:r w:rsidRPr="004B71BD">
              <w:rPr>
                <w:rStyle w:val="mjxassistivemathml"/>
                <w:rFonts w:asciiTheme="minorHAnsi" w:hAnsiTheme="minorHAnsi" w:cstheme="minorHAnsi"/>
                <w:color w:val="333333"/>
                <w:bdr w:val="none" w:color="auto" w:sz="0" w:space="0" w:frame="1"/>
              </w:rPr>
              <w:t>=3</w:t>
            </w:r>
            <w:r w:rsidRPr="004B71BD">
              <w:rPr>
                <w:rFonts w:asciiTheme="minorHAnsi" w:hAnsiTheme="minorHAnsi" w:cstheme="minorHAnsi"/>
                <w:color w:val="333333"/>
              </w:rPr>
              <w:t> is a solution.</w:t>
            </w:r>
          </w:p>
          <w:p w:rsidRPr="004B71BD" w:rsidR="0020516B" w:rsidP="0020516B" w:rsidRDefault="0020516B" w14:paraId="144A38F2" w14:textId="3CEBE43E">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Option #2: Only </w:t>
            </w:r>
            <w:r w:rsidRPr="004B71BD">
              <w:rPr>
                <w:rStyle w:val="mjxassistivemathml"/>
                <w:rFonts w:ascii="Cambria Math" w:hAnsi="Cambria Math" w:cs="Cambria Math"/>
                <w:color w:val="333333"/>
                <w:bdr w:val="none" w:color="auto" w:sz="0" w:space="0" w:frame="1"/>
              </w:rPr>
              <w:t>𝑥</w:t>
            </w:r>
            <w:r w:rsidRPr="004B71BD">
              <w:rPr>
                <w:rStyle w:val="mjxassistivemathml"/>
                <w:rFonts w:asciiTheme="minorHAnsi" w:hAnsiTheme="minorHAnsi" w:cstheme="minorHAnsi"/>
                <w:color w:val="333333"/>
                <w:bdr w:val="none" w:color="auto" w:sz="0" w:space="0" w:frame="1"/>
              </w:rPr>
              <w:t>=4</w:t>
            </w:r>
            <w:r w:rsidRPr="004B71BD">
              <w:rPr>
                <w:rFonts w:asciiTheme="minorHAnsi" w:hAnsiTheme="minorHAnsi" w:cstheme="minorHAnsi"/>
                <w:color w:val="333333"/>
              </w:rPr>
              <w:t> is a solution.</w:t>
            </w:r>
          </w:p>
          <w:p w:rsidRPr="004B71BD" w:rsidR="0020516B" w:rsidP="0020516B" w:rsidRDefault="0020516B" w14:paraId="7E774A37" w14:textId="4A35C3B4">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Option #3: Both </w:t>
            </w:r>
            <w:r w:rsidRPr="004B71BD">
              <w:rPr>
                <w:rStyle w:val="mjxassistivemathml"/>
                <w:rFonts w:ascii="Cambria Math" w:hAnsi="Cambria Math" w:cs="Cambria Math"/>
                <w:color w:val="333333"/>
                <w:bdr w:val="none" w:color="auto" w:sz="0" w:space="0" w:frame="1"/>
              </w:rPr>
              <w:t>𝑥</w:t>
            </w:r>
            <w:r w:rsidRPr="004B71BD">
              <w:rPr>
                <w:rStyle w:val="mjxassistivemathml"/>
                <w:rFonts w:asciiTheme="minorHAnsi" w:hAnsiTheme="minorHAnsi" w:cstheme="minorHAnsi"/>
                <w:color w:val="333333"/>
                <w:bdr w:val="none" w:color="auto" w:sz="0" w:space="0" w:frame="1"/>
              </w:rPr>
              <w:t>=3</w:t>
            </w:r>
            <w:r w:rsidRPr="004B71BD">
              <w:rPr>
                <w:rFonts w:asciiTheme="minorHAnsi" w:hAnsiTheme="minorHAnsi" w:cstheme="minorHAnsi"/>
                <w:color w:val="333333"/>
              </w:rPr>
              <w:t> and </w:t>
            </w:r>
            <w:r w:rsidRPr="004B71BD">
              <w:rPr>
                <w:rStyle w:val="mjxassistivemathml"/>
                <w:rFonts w:asciiTheme="minorHAnsi" w:hAnsiTheme="minorHAnsi" w:cstheme="minorHAnsi"/>
                <w:color w:val="333333"/>
                <w:bdr w:val="none" w:color="auto" w:sz="0" w:space="0" w:frame="1"/>
              </w:rPr>
              <w:t>=4</w:t>
            </w:r>
            <w:r w:rsidRPr="004B71BD">
              <w:rPr>
                <w:rFonts w:asciiTheme="minorHAnsi" w:hAnsiTheme="minorHAnsi" w:cstheme="minorHAnsi"/>
                <w:color w:val="333333"/>
              </w:rPr>
              <w:t> are solutions.</w:t>
            </w:r>
          </w:p>
          <w:p w:rsidRPr="004B71BD" w:rsidR="0020516B" w:rsidP="0020516B" w:rsidRDefault="0020516B" w14:paraId="416729EC" w14:textId="49F68DAB">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Option #4: Neither </w:t>
            </w:r>
            <w:r w:rsidRPr="004B71BD">
              <w:rPr>
                <w:rStyle w:val="mjxassistivemathml"/>
                <w:rFonts w:ascii="Cambria Math" w:hAnsi="Cambria Math" w:cs="Cambria Math"/>
                <w:color w:val="333333"/>
                <w:bdr w:val="none" w:color="auto" w:sz="0" w:space="0" w:frame="1"/>
              </w:rPr>
              <w:t>𝑥</w:t>
            </w:r>
            <w:r w:rsidRPr="004B71BD">
              <w:rPr>
                <w:rStyle w:val="mjxassistivemathml"/>
                <w:rFonts w:asciiTheme="minorHAnsi" w:hAnsiTheme="minorHAnsi" w:cstheme="minorHAnsi"/>
                <w:color w:val="333333"/>
                <w:bdr w:val="none" w:color="auto" w:sz="0" w:space="0" w:frame="1"/>
              </w:rPr>
              <w:t>=3</w:t>
            </w:r>
            <w:r w:rsidRPr="004B71BD">
              <w:rPr>
                <w:rFonts w:asciiTheme="minorHAnsi" w:hAnsiTheme="minorHAnsi" w:cstheme="minorHAnsi"/>
                <w:color w:val="333333"/>
              </w:rPr>
              <w:t> nor </w:t>
            </w:r>
            <w:r w:rsidRPr="004B71BD">
              <w:rPr>
                <w:rStyle w:val="mjxassistivemathml"/>
                <w:rFonts w:ascii="Cambria Math" w:hAnsi="Cambria Math" w:cs="Cambria Math"/>
                <w:color w:val="333333"/>
                <w:bdr w:val="none" w:color="auto" w:sz="0" w:space="0" w:frame="1"/>
              </w:rPr>
              <w:t>𝑥</w:t>
            </w:r>
            <w:r w:rsidRPr="004B71BD">
              <w:rPr>
                <w:rStyle w:val="mjxassistivemathml"/>
                <w:rFonts w:asciiTheme="minorHAnsi" w:hAnsiTheme="minorHAnsi" w:cstheme="minorHAnsi"/>
                <w:color w:val="333333"/>
                <w:bdr w:val="none" w:color="auto" w:sz="0" w:space="0" w:frame="1"/>
              </w:rPr>
              <w:t>=4</w:t>
            </w:r>
            <w:r w:rsidRPr="004B71BD">
              <w:rPr>
                <w:rFonts w:asciiTheme="minorHAnsi" w:hAnsiTheme="minorHAnsi" w:cstheme="minorHAnsi"/>
                <w:color w:val="333333"/>
              </w:rPr>
              <w:t> is a solution.</w:t>
            </w:r>
          </w:p>
          <w:p w:rsidRPr="004B71BD" w:rsidR="009D3C35" w:rsidP="00957B71" w:rsidRDefault="009D3C35" w14:paraId="3C79A660" w14:textId="77777777">
            <w:pPr>
              <w:rPr>
                <w:rFonts w:eastAsia="Calibri" w:asciiTheme="minorHAnsi" w:hAnsiTheme="minorHAnsi" w:cstheme="minorHAnsi"/>
              </w:rPr>
            </w:pPr>
          </w:p>
        </w:tc>
        <w:tc>
          <w:tcPr>
            <w:tcW w:w="2476" w:type="dxa"/>
          </w:tcPr>
          <w:p w:rsidRPr="004B71BD" w:rsidR="009D3C35" w:rsidP="00957B71" w:rsidRDefault="0020516B" w14:paraId="21F083D3" w14:textId="2ACD80F8">
            <w:pPr>
              <w:rPr>
                <w:rFonts w:asciiTheme="minorHAnsi" w:hAnsiTheme="minorHAnsi" w:cstheme="minorHAnsi"/>
                <w:noProof/>
              </w:rPr>
            </w:pPr>
            <w:r w:rsidRPr="004B71BD">
              <w:rPr>
                <w:rFonts w:asciiTheme="minorHAnsi" w:hAnsiTheme="minorHAnsi" w:cstheme="minorHAnsi"/>
                <w:noProof/>
              </w:rPr>
              <w:t>3</w:t>
            </w:r>
          </w:p>
        </w:tc>
      </w:tr>
      <w:tr w:rsidRPr="004B71BD" w:rsidR="009D3C35" w:rsidTr="00957B71" w14:paraId="298CD009" w14:textId="77777777">
        <w:trPr>
          <w:trHeight w:val="300"/>
        </w:trPr>
        <w:tc>
          <w:tcPr>
            <w:tcW w:w="625" w:type="dxa"/>
          </w:tcPr>
          <w:p w:rsidRPr="004B71BD" w:rsidR="009D3C35" w:rsidP="00957B71" w:rsidRDefault="009D3C35" w14:paraId="0255839F" w14:textId="77777777">
            <w:pPr>
              <w:rPr>
                <w:rFonts w:eastAsia="Calibri" w:asciiTheme="minorHAnsi" w:hAnsiTheme="minorHAnsi" w:cstheme="minorHAnsi"/>
              </w:rPr>
            </w:pPr>
            <w:r w:rsidRPr="004B71BD">
              <w:rPr>
                <w:rFonts w:eastAsia="Calibri" w:asciiTheme="minorHAnsi" w:hAnsiTheme="minorHAnsi" w:cstheme="minorHAnsi"/>
              </w:rPr>
              <w:t>P 2</w:t>
            </w:r>
          </w:p>
        </w:tc>
        <w:tc>
          <w:tcPr>
            <w:tcW w:w="7689" w:type="dxa"/>
          </w:tcPr>
          <w:p w:rsidRPr="004B71BD" w:rsidR="00994976" w:rsidP="00994976" w:rsidRDefault="00994976" w14:paraId="3B7D02A0" w14:textId="77777777">
            <w:pPr>
              <w:shd w:val="clear" w:color="auto" w:fill="FFFFFF"/>
              <w:spacing w:line="336" w:lineRule="atLeast"/>
              <w:rPr>
                <w:rFonts w:asciiTheme="minorHAnsi" w:hAnsiTheme="minorHAnsi" w:cstheme="minorHAnsi"/>
                <w:i/>
                <w:iCs/>
                <w:color w:val="333333"/>
              </w:rPr>
            </w:pPr>
            <w:r w:rsidRPr="00994976">
              <w:rPr>
                <w:rFonts w:asciiTheme="minorHAnsi" w:hAnsiTheme="minorHAnsi" w:cstheme="minorHAnsi"/>
                <w:i/>
                <w:iCs/>
                <w:color w:val="333333"/>
              </w:rPr>
              <w:t>Use the table to answer the question.</w:t>
            </w:r>
          </w:p>
          <w:p w:rsidRPr="00994976" w:rsidR="00F76DD3" w:rsidP="00994976" w:rsidRDefault="00F76DD3" w14:paraId="6C6380BE" w14:textId="77777777">
            <w:pPr>
              <w:shd w:val="clear" w:color="auto" w:fill="FFFFFF"/>
              <w:spacing w:line="336" w:lineRule="atLeast"/>
              <w:rPr>
                <w:rFonts w:asciiTheme="minorHAnsi" w:hAnsiTheme="minorHAnsi" w:cstheme="minorHAnsi"/>
                <w:color w:val="333333"/>
              </w:rPr>
            </w:pPr>
          </w:p>
          <w:tbl>
            <w:tblPr>
              <w:tblW w:w="0" w:type="dxa"/>
              <w:tblBorders>
                <w:top w:val="single" w:color="D9D9D9" w:sz="6" w:space="0"/>
                <w:left w:val="single" w:color="D9D9D9" w:sz="6" w:space="0"/>
                <w:bottom w:val="single" w:color="D9D9D9" w:sz="6" w:space="0"/>
                <w:right w:val="single" w:color="D9D9D9" w:sz="6" w:space="0"/>
              </w:tblBorders>
              <w:tblCellMar>
                <w:top w:w="15" w:type="dxa"/>
                <w:left w:w="15" w:type="dxa"/>
                <w:bottom w:w="15" w:type="dxa"/>
                <w:right w:w="15" w:type="dxa"/>
              </w:tblCellMar>
              <w:tblLook w:val="04A0" w:firstRow="1" w:lastRow="0" w:firstColumn="1" w:lastColumn="0" w:noHBand="0" w:noVBand="1"/>
            </w:tblPr>
            <w:tblGrid>
              <w:gridCol w:w="513"/>
              <w:gridCol w:w="1304"/>
              <w:gridCol w:w="1010"/>
              <w:gridCol w:w="1817"/>
            </w:tblGrid>
            <w:tr w:rsidRPr="00994976" w:rsidR="00994976" w:rsidTr="00994976" w14:paraId="6770F41A"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5DA8C51" w14:textId="77777777">
                  <w:pPr>
                    <w:spacing w:after="240"/>
                    <w:jc w:val="center"/>
                    <w:rPr>
                      <w:rFonts w:asciiTheme="minorHAnsi" w:hAnsiTheme="minorHAnsi" w:cstheme="minorHAnsi"/>
                    </w:rPr>
                  </w:pPr>
                  <w:r w:rsidRPr="00994976">
                    <w:rPr>
                      <w:rFonts w:asciiTheme="minorHAnsi" w:hAnsiTheme="minorHAnsi" w:cstheme="minorHAnsi"/>
                      <w:i/>
                      <w:iCs/>
                    </w:rPr>
                    <w:t>x</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6C45D13F" w14:textId="77777777">
                  <w:pPr>
                    <w:spacing w:after="240"/>
                    <w:jc w:val="center"/>
                    <w:rPr>
                      <w:rFonts w:asciiTheme="minorHAnsi" w:hAnsiTheme="minorHAnsi" w:cstheme="minorHAnsi"/>
                    </w:rPr>
                  </w:pPr>
                  <w:r w:rsidRPr="00994976">
                    <w:rPr>
                      <w:rFonts w:asciiTheme="minorHAnsi" w:hAnsiTheme="minorHAnsi" w:cstheme="minorHAnsi"/>
                      <w:b/>
                      <w:bCs/>
                    </w:rPr>
                    <w:t>Substituted</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D794536" w14:textId="77777777">
                  <w:pPr>
                    <w:spacing w:after="240"/>
                    <w:jc w:val="center"/>
                    <w:rPr>
                      <w:rFonts w:asciiTheme="minorHAnsi" w:hAnsiTheme="minorHAnsi" w:cstheme="minorHAnsi"/>
                    </w:rPr>
                  </w:pPr>
                  <w:r w:rsidRPr="00994976">
                    <w:rPr>
                      <w:rFonts w:asciiTheme="minorHAnsi" w:hAnsiTheme="minorHAnsi" w:cstheme="minorHAnsi"/>
                      <w:b/>
                      <w:bCs/>
                    </w:rPr>
                    <w:t>Evaluate</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061150A" w14:textId="77777777">
                  <w:pPr>
                    <w:spacing w:after="240"/>
                    <w:jc w:val="center"/>
                    <w:rPr>
                      <w:rFonts w:asciiTheme="minorHAnsi" w:hAnsiTheme="minorHAnsi" w:cstheme="minorHAnsi"/>
                    </w:rPr>
                  </w:pPr>
                  <w:r w:rsidRPr="00994976">
                    <w:rPr>
                      <w:rFonts w:asciiTheme="minorHAnsi" w:hAnsiTheme="minorHAnsi" w:cstheme="minorHAnsi"/>
                      <w:b/>
                      <w:bCs/>
                    </w:rPr>
                    <w:t>True Statement?</w:t>
                  </w:r>
                </w:p>
              </w:tc>
            </w:tr>
            <w:tr w:rsidRPr="00994976" w:rsidR="00994976" w:rsidTr="00994976" w14:paraId="062E7BFB"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7351709E" w14:textId="790F9CAC">
                  <w:pPr>
                    <w:jc w:val="center"/>
                    <w:rPr>
                      <w:rFonts w:asciiTheme="minorHAnsi" w:hAnsiTheme="minorHAnsi" w:cstheme="minorHAnsi"/>
                    </w:rPr>
                  </w:pPr>
                  <w:r w:rsidRPr="00994976">
                    <w:rPr>
                      <w:rFonts w:asciiTheme="minorHAnsi" w:hAnsiTheme="minorHAnsi" w:cstheme="minorHAnsi"/>
                      <w:bdr w:val="none" w:color="auto" w:sz="0" w:space="0" w:frame="1"/>
                    </w:rPr>
                    <w:t>−23</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165A622D"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247506BB"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388FF81E" w14:textId="77777777">
                  <w:pPr>
                    <w:rPr>
                      <w:rFonts w:asciiTheme="minorHAnsi" w:hAnsiTheme="minorHAnsi" w:cstheme="minorHAnsi"/>
                    </w:rPr>
                  </w:pPr>
                  <w:r w:rsidRPr="00994976">
                    <w:rPr>
                      <w:rFonts w:asciiTheme="minorHAnsi" w:hAnsiTheme="minorHAnsi" w:cstheme="minorHAnsi"/>
                    </w:rPr>
                    <w:t> </w:t>
                  </w:r>
                </w:p>
              </w:tc>
            </w:tr>
            <w:tr w:rsidRPr="00994976" w:rsidR="00994976" w:rsidTr="00994976" w14:paraId="3A865405"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05700EF" w14:textId="77777777">
                  <w:pPr>
                    <w:jc w:val="center"/>
                    <w:rPr>
                      <w:rFonts w:asciiTheme="minorHAnsi" w:hAnsiTheme="minorHAnsi" w:cstheme="minorHAnsi"/>
                    </w:rPr>
                  </w:pPr>
                  <w:r w:rsidRPr="00994976">
                    <w:rPr>
                      <w:rFonts w:asciiTheme="minorHAnsi" w:hAnsiTheme="minorHAnsi" w:cstheme="minorHAnsi"/>
                    </w:rPr>
                    <w:t>0</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64CBA5DE"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73A715B4"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6BF89558" w14:textId="77777777">
                  <w:pPr>
                    <w:rPr>
                      <w:rFonts w:asciiTheme="minorHAnsi" w:hAnsiTheme="minorHAnsi" w:cstheme="minorHAnsi"/>
                    </w:rPr>
                  </w:pPr>
                  <w:r w:rsidRPr="00994976">
                    <w:rPr>
                      <w:rFonts w:asciiTheme="minorHAnsi" w:hAnsiTheme="minorHAnsi" w:cstheme="minorHAnsi"/>
                    </w:rPr>
                    <w:t> </w:t>
                  </w:r>
                </w:p>
              </w:tc>
            </w:tr>
            <w:tr w:rsidRPr="00994976" w:rsidR="00994976" w:rsidTr="00994976" w14:paraId="4D08308D"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E5211D1" w14:textId="77777777">
                  <w:pPr>
                    <w:jc w:val="center"/>
                    <w:rPr>
                      <w:rFonts w:asciiTheme="minorHAnsi" w:hAnsiTheme="minorHAnsi" w:cstheme="minorHAnsi"/>
                    </w:rPr>
                  </w:pPr>
                  <w:r w:rsidRPr="00994976">
                    <w:rPr>
                      <w:rFonts w:asciiTheme="minorHAnsi" w:hAnsiTheme="minorHAnsi" w:cstheme="minorHAnsi"/>
                    </w:rPr>
                    <w:t>12</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3D825C23"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D15830E" w14:textId="77777777">
                  <w:pPr>
                    <w:rPr>
                      <w:rFonts w:asciiTheme="minorHAnsi" w:hAnsiTheme="minorHAnsi" w:cstheme="minorHAnsi"/>
                    </w:rPr>
                  </w:pPr>
                  <w:r w:rsidRPr="00994976">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994976" w:rsidR="00994976" w:rsidP="00994976" w:rsidRDefault="00994976" w14:paraId="4D518FD8" w14:textId="77777777">
                  <w:pPr>
                    <w:rPr>
                      <w:rFonts w:asciiTheme="minorHAnsi" w:hAnsiTheme="minorHAnsi" w:cstheme="minorHAnsi"/>
                    </w:rPr>
                  </w:pPr>
                  <w:r w:rsidRPr="00994976">
                    <w:rPr>
                      <w:rFonts w:asciiTheme="minorHAnsi" w:hAnsiTheme="minorHAnsi" w:cstheme="minorHAnsi"/>
                    </w:rPr>
                    <w:t> </w:t>
                  </w:r>
                </w:p>
              </w:tc>
            </w:tr>
          </w:tbl>
          <w:p w:rsidRPr="004B71BD" w:rsidR="00F76DD3" w:rsidP="00994976" w:rsidRDefault="00F76DD3" w14:paraId="2CF3437A" w14:textId="77777777">
            <w:pPr>
              <w:shd w:val="clear" w:color="auto" w:fill="FFFFFF"/>
              <w:spacing w:line="336" w:lineRule="atLeast"/>
              <w:rPr>
                <w:rFonts w:asciiTheme="minorHAnsi" w:hAnsiTheme="minorHAnsi" w:cstheme="minorHAnsi"/>
                <w:color w:val="333333"/>
              </w:rPr>
            </w:pPr>
          </w:p>
          <w:p w:rsidRPr="00994976" w:rsidR="00994976" w:rsidP="00994976" w:rsidRDefault="00994976" w14:paraId="4E3B7E51" w14:textId="404EDFFA">
            <w:pPr>
              <w:shd w:val="clear" w:color="auto" w:fill="FFFFFF"/>
              <w:spacing w:line="336" w:lineRule="atLeast"/>
              <w:rPr>
                <w:rFonts w:asciiTheme="minorHAnsi" w:hAnsiTheme="minorHAnsi" w:cstheme="minorHAnsi"/>
                <w:color w:val="333333"/>
              </w:rPr>
            </w:pPr>
            <w:r w:rsidRPr="00994976">
              <w:rPr>
                <w:rFonts w:asciiTheme="minorHAnsi" w:hAnsiTheme="minorHAnsi" w:cstheme="minorHAnsi"/>
                <w:color w:val="333333"/>
              </w:rPr>
              <w:t>For the quadratic equation </w:t>
            </w:r>
            <m:oMath>
              <m:sSup>
                <m:sSupPr>
                  <m:ctrlPr>
                    <w:rPr>
                      <w:rFonts w:ascii="Cambria Math" w:hAnsi="Cambria Math" w:cstheme="minorHAnsi"/>
                      <w:i/>
                      <w:color w:val="333333"/>
                      <w:bdr w:val="none" w:color="auto" w:sz="0" w:space="0" w:frame="1"/>
                    </w:rPr>
                  </m:ctrlPr>
                </m:sSupPr>
                <m:e>
                  <m:r>
                    <w:rPr>
                      <w:rFonts w:ascii="Cambria Math" w:hAnsi="Cambria Math" w:cstheme="minorHAnsi"/>
                      <w:color w:val="333333"/>
                      <w:bdr w:val="none" w:color="auto" w:sz="0" w:space="0" w:frame="1"/>
                    </w:rPr>
                    <m:t>x</m:t>
                  </m:r>
                </m:e>
                <m:sup>
                  <m:r>
                    <w:rPr>
                      <w:rFonts w:ascii="Cambria Math" w:hAnsi="Cambria Math" w:cstheme="minorHAnsi"/>
                      <w:color w:val="333333"/>
                      <w:bdr w:val="none" w:color="auto" w:sz="0" w:space="0" w:frame="1"/>
                    </w:rPr>
                    <m:t>2</m:t>
                  </m:r>
                </m:sup>
              </m:sSup>
              <m:r>
                <w:rPr>
                  <w:rFonts w:ascii="Cambria Math" w:hAnsi="Cambria Math" w:cstheme="minorHAnsi"/>
                  <w:color w:val="333333"/>
                  <w:bdr w:val="none" w:color="auto" w:sz="0" w:space="0" w:frame="1"/>
                </w:rPr>
                <m:t>+20x=69</m:t>
              </m:r>
            </m:oMath>
            <w:r w:rsidRPr="00994976">
              <w:rPr>
                <w:rFonts w:asciiTheme="minorHAnsi" w:hAnsiTheme="minorHAnsi" w:cstheme="minorHAnsi"/>
                <w:color w:val="333333"/>
              </w:rPr>
              <w:t>, complete the table by testing each of the given values to determine whether it is a solution. Identify which one of these values is in the solution set.</w:t>
            </w:r>
          </w:p>
          <w:p w:rsidRPr="00994976" w:rsidR="00994976" w:rsidP="00994976" w:rsidRDefault="00994976" w14:paraId="5B69D53F" w14:textId="7AC50368">
            <w:pPr>
              <w:shd w:val="clear" w:color="auto" w:fill="FFFFFF"/>
              <w:spacing w:line="648" w:lineRule="atLeast"/>
              <w:rPr>
                <w:rFonts w:asciiTheme="minorHAnsi" w:hAnsiTheme="minorHAnsi" w:cstheme="minorHAnsi"/>
                <w:color w:val="333333"/>
              </w:rPr>
            </w:pPr>
            <w:r w:rsidRPr="00994976">
              <w:rPr>
                <w:rFonts w:asciiTheme="minorHAnsi" w:hAnsiTheme="minorHAnsi" w:cstheme="minorHAnsi"/>
                <w:color w:val="333333"/>
              </w:rPr>
              <w:t>Only </w:t>
            </w:r>
            <w:r w:rsidRPr="00994976">
              <w:rPr>
                <w:rFonts w:asciiTheme="minorHAnsi" w:hAnsiTheme="minorHAnsi" w:cstheme="minorHAnsi"/>
                <w:color w:val="333333"/>
                <w:bdr w:val="none" w:color="auto" w:sz="0" w:space="0" w:frame="1"/>
              </w:rPr>
              <w:t>x=</w:t>
            </w:r>
            <w:r w:rsidRPr="004B71BD">
              <w:rPr>
                <w:rFonts w:asciiTheme="minorHAnsi" w:hAnsiTheme="minorHAnsi" w:cstheme="minorHAnsi"/>
                <w:color w:val="333333"/>
                <w:bdr w:val="none" w:color="auto" w:sz="0" w:space="0" w:frame="1"/>
              </w:rPr>
              <w:t>____</w:t>
            </w:r>
            <w:r w:rsidRPr="00994976">
              <w:rPr>
                <w:rFonts w:asciiTheme="minorHAnsi" w:hAnsiTheme="minorHAnsi" w:cstheme="minorHAnsi"/>
                <w:color w:val="333333"/>
              </w:rPr>
              <w:t> is in the solution set.</w:t>
            </w:r>
          </w:p>
          <w:p w:rsidRPr="004B71BD" w:rsidR="009D3C35" w:rsidP="00957B71" w:rsidRDefault="009D3C35" w14:paraId="25A71686" w14:textId="77777777">
            <w:pPr>
              <w:rPr>
                <w:rFonts w:eastAsia="Calibri" w:asciiTheme="minorHAnsi" w:hAnsiTheme="minorHAnsi" w:cstheme="minorHAnsi"/>
              </w:rPr>
            </w:pPr>
          </w:p>
        </w:tc>
        <w:tc>
          <w:tcPr>
            <w:tcW w:w="2476" w:type="dxa"/>
          </w:tcPr>
          <w:p w:rsidRPr="004B71BD" w:rsidR="009D3C35" w:rsidP="00957B71" w:rsidRDefault="00F76DD3" w14:paraId="1617C928" w14:textId="72EE6479">
            <w:pPr>
              <w:rPr>
                <w:rFonts w:asciiTheme="minorHAnsi" w:hAnsiTheme="minorHAnsi" w:cstheme="minorHAnsi"/>
                <w:noProof/>
              </w:rPr>
            </w:pPr>
            <w:r w:rsidRPr="004B71BD">
              <w:rPr>
                <w:rFonts w:asciiTheme="minorHAnsi" w:hAnsiTheme="minorHAnsi" w:cstheme="minorHAnsi"/>
                <w:noProof/>
              </w:rPr>
              <w:lastRenderedPageBreak/>
              <w:t>-23</w:t>
            </w:r>
          </w:p>
        </w:tc>
      </w:tr>
      <w:tr w:rsidRPr="004B71BD" w:rsidR="009D3C35" w:rsidTr="00957B71" w14:paraId="60F08293" w14:textId="77777777">
        <w:trPr>
          <w:trHeight w:val="300"/>
        </w:trPr>
        <w:tc>
          <w:tcPr>
            <w:tcW w:w="625" w:type="dxa"/>
          </w:tcPr>
          <w:p w:rsidRPr="004B71BD" w:rsidR="009D3C35" w:rsidP="00957B71" w:rsidRDefault="009D3C35" w14:paraId="1A15AE35" w14:textId="77777777">
            <w:pPr>
              <w:rPr>
                <w:rFonts w:eastAsia="Calibri" w:asciiTheme="minorHAnsi" w:hAnsiTheme="minorHAnsi" w:cstheme="minorHAnsi"/>
              </w:rPr>
            </w:pPr>
            <w:r w:rsidRPr="004B71BD">
              <w:rPr>
                <w:rFonts w:eastAsia="Calibri" w:asciiTheme="minorHAnsi" w:hAnsiTheme="minorHAnsi" w:cstheme="minorHAnsi"/>
              </w:rPr>
              <w:t>P 3</w:t>
            </w:r>
          </w:p>
        </w:tc>
        <w:tc>
          <w:tcPr>
            <w:tcW w:w="7689" w:type="dxa"/>
          </w:tcPr>
          <w:p w:rsidRPr="004B71BD" w:rsidR="00F76DD3" w:rsidP="00F76DD3" w:rsidRDefault="00F76DD3" w14:paraId="55631D22" w14:textId="77777777">
            <w:pPr>
              <w:shd w:val="clear" w:color="auto" w:fill="FFFFFF"/>
              <w:spacing w:line="336" w:lineRule="atLeast"/>
              <w:rPr>
                <w:rFonts w:asciiTheme="minorHAnsi" w:hAnsiTheme="minorHAnsi" w:cstheme="minorHAnsi"/>
                <w:i/>
                <w:iCs/>
                <w:color w:val="333333"/>
              </w:rPr>
            </w:pPr>
            <w:r w:rsidRPr="00F76DD3">
              <w:rPr>
                <w:rFonts w:asciiTheme="minorHAnsi" w:hAnsiTheme="minorHAnsi" w:cstheme="minorHAnsi"/>
                <w:i/>
                <w:iCs/>
                <w:color w:val="333333"/>
              </w:rPr>
              <w:t>Use the table to answer the question.</w:t>
            </w:r>
          </w:p>
          <w:p w:rsidRPr="00F76DD3" w:rsidR="001B28B9" w:rsidP="00F76DD3" w:rsidRDefault="001B28B9" w14:paraId="05D85419" w14:textId="77777777">
            <w:pPr>
              <w:shd w:val="clear" w:color="auto" w:fill="FFFFFF"/>
              <w:spacing w:line="336" w:lineRule="atLeast"/>
              <w:rPr>
                <w:rFonts w:asciiTheme="minorHAnsi" w:hAnsiTheme="minorHAnsi" w:cstheme="minorHAnsi"/>
                <w:color w:val="333333"/>
              </w:rPr>
            </w:pPr>
          </w:p>
          <w:tbl>
            <w:tblPr>
              <w:tblW w:w="0" w:type="dxa"/>
              <w:tblBorders>
                <w:top w:val="single" w:color="D9D9D9" w:sz="6" w:space="0"/>
                <w:left w:val="single" w:color="D9D9D9" w:sz="6" w:space="0"/>
                <w:bottom w:val="single" w:color="D9D9D9" w:sz="6" w:space="0"/>
                <w:right w:val="single" w:color="D9D9D9" w:sz="6" w:space="0"/>
              </w:tblBorders>
              <w:tblCellMar>
                <w:top w:w="15" w:type="dxa"/>
                <w:left w:w="15" w:type="dxa"/>
                <w:bottom w:w="15" w:type="dxa"/>
                <w:right w:w="15" w:type="dxa"/>
              </w:tblCellMar>
              <w:tblLook w:val="04A0" w:firstRow="1" w:lastRow="0" w:firstColumn="1" w:lastColumn="0" w:noHBand="0" w:noVBand="1"/>
            </w:tblPr>
            <w:tblGrid>
              <w:gridCol w:w="993"/>
              <w:gridCol w:w="1304"/>
              <w:gridCol w:w="1010"/>
              <w:gridCol w:w="1817"/>
            </w:tblGrid>
            <w:tr w:rsidRPr="00F76DD3" w:rsidR="00F76DD3" w:rsidTr="00F76DD3" w14:paraId="47258098"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56617F03" w14:textId="77777777">
                  <w:pPr>
                    <w:spacing w:after="240"/>
                    <w:jc w:val="center"/>
                    <w:rPr>
                      <w:rFonts w:asciiTheme="minorHAnsi" w:hAnsiTheme="minorHAnsi" w:cstheme="minorHAnsi"/>
                    </w:rPr>
                  </w:pPr>
                  <w:r w:rsidRPr="00F76DD3">
                    <w:rPr>
                      <w:rFonts w:asciiTheme="minorHAnsi" w:hAnsiTheme="minorHAnsi" w:cstheme="minorHAnsi"/>
                      <w:i/>
                      <w:iCs/>
                    </w:rPr>
                    <w:t>x</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755271E0" w14:textId="77777777">
                  <w:pPr>
                    <w:spacing w:after="240"/>
                    <w:jc w:val="center"/>
                    <w:rPr>
                      <w:rFonts w:asciiTheme="minorHAnsi" w:hAnsiTheme="minorHAnsi" w:cstheme="minorHAnsi"/>
                    </w:rPr>
                  </w:pPr>
                  <w:r w:rsidRPr="00F76DD3">
                    <w:rPr>
                      <w:rFonts w:asciiTheme="minorHAnsi" w:hAnsiTheme="minorHAnsi" w:cstheme="minorHAnsi"/>
                      <w:b/>
                      <w:bCs/>
                    </w:rPr>
                    <w:t>Substituted</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76E78BC4" w14:textId="77777777">
                  <w:pPr>
                    <w:spacing w:after="240"/>
                    <w:jc w:val="center"/>
                    <w:rPr>
                      <w:rFonts w:asciiTheme="minorHAnsi" w:hAnsiTheme="minorHAnsi" w:cstheme="minorHAnsi"/>
                    </w:rPr>
                  </w:pPr>
                  <w:r w:rsidRPr="00F76DD3">
                    <w:rPr>
                      <w:rFonts w:asciiTheme="minorHAnsi" w:hAnsiTheme="minorHAnsi" w:cstheme="minorHAnsi"/>
                      <w:b/>
                      <w:bCs/>
                    </w:rPr>
                    <w:t>Evaluate</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2BE9E5E6" w14:textId="77777777">
                  <w:pPr>
                    <w:spacing w:after="240"/>
                    <w:jc w:val="center"/>
                    <w:rPr>
                      <w:rFonts w:asciiTheme="minorHAnsi" w:hAnsiTheme="minorHAnsi" w:cstheme="minorHAnsi"/>
                    </w:rPr>
                  </w:pPr>
                  <w:r w:rsidRPr="00F76DD3">
                    <w:rPr>
                      <w:rFonts w:asciiTheme="minorHAnsi" w:hAnsiTheme="minorHAnsi" w:cstheme="minorHAnsi"/>
                      <w:b/>
                      <w:bCs/>
                    </w:rPr>
                    <w:t>True Statement?</w:t>
                  </w:r>
                </w:p>
              </w:tc>
            </w:tr>
            <w:tr w:rsidRPr="00F76DD3" w:rsidR="00F76DD3" w:rsidTr="00F76DD3" w14:paraId="42E792D4"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021C2B" w14:paraId="04C33179" w14:textId="3EC8BCC2">
                  <w:pPr>
                    <w:jc w:val="center"/>
                    <w:rPr>
                      <w:rFonts w:asciiTheme="minorHAnsi" w:hAnsiTheme="minorHAnsi" w:cstheme="minorHAnsi"/>
                    </w:rPr>
                  </w:pPr>
                  <m:oMathPara>
                    <m:oMath>
                      <m:r>
                        <w:rPr>
                          <w:rFonts w:ascii="Cambria Math" w:hAnsi="Cambria Math" w:cstheme="minorHAnsi"/>
                          <w:bdr w:val="none" w:color="auto" w:sz="0" w:space="0" w:frame="1"/>
                        </w:rPr>
                        <m:t>7-</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11</m:t>
                          </m:r>
                        </m:e>
                      </m:rad>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4F4D91CC"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6DDF2AB4"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2576354D" w14:textId="77777777">
                  <w:pPr>
                    <w:rPr>
                      <w:rFonts w:asciiTheme="minorHAnsi" w:hAnsiTheme="minorHAnsi" w:cstheme="minorHAnsi"/>
                    </w:rPr>
                  </w:pPr>
                  <w:r w:rsidRPr="00F76DD3">
                    <w:rPr>
                      <w:rFonts w:asciiTheme="minorHAnsi" w:hAnsiTheme="minorHAnsi" w:cstheme="minorHAnsi"/>
                    </w:rPr>
                    <w:t> </w:t>
                  </w:r>
                </w:p>
              </w:tc>
            </w:tr>
            <w:tr w:rsidRPr="00F76DD3" w:rsidR="00F76DD3" w:rsidTr="00F76DD3" w14:paraId="60599005"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48F8B046" w14:textId="77777777">
                  <w:pPr>
                    <w:jc w:val="center"/>
                    <w:rPr>
                      <w:rFonts w:asciiTheme="minorHAnsi" w:hAnsiTheme="minorHAnsi" w:cstheme="minorHAnsi"/>
                    </w:rPr>
                  </w:pPr>
                  <w:r w:rsidRPr="00F76DD3">
                    <w:rPr>
                      <w:rFonts w:asciiTheme="minorHAnsi" w:hAnsiTheme="minorHAnsi" w:cstheme="minorHAnsi"/>
                    </w:rPr>
                    <w:t>7</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078F3E6E"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1D5AC300"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3DF7A3F4" w14:textId="77777777">
                  <w:pPr>
                    <w:rPr>
                      <w:rFonts w:asciiTheme="minorHAnsi" w:hAnsiTheme="minorHAnsi" w:cstheme="minorHAnsi"/>
                    </w:rPr>
                  </w:pPr>
                  <w:r w:rsidRPr="00F76DD3">
                    <w:rPr>
                      <w:rFonts w:asciiTheme="minorHAnsi" w:hAnsiTheme="minorHAnsi" w:cstheme="minorHAnsi"/>
                    </w:rPr>
                    <w:t> </w:t>
                  </w:r>
                </w:p>
              </w:tc>
            </w:tr>
            <w:tr w:rsidRPr="00F76DD3" w:rsidR="00F76DD3" w:rsidTr="00F76DD3" w14:paraId="7A73E2AC"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021C2B" w14:paraId="66F6FB7C" w14:textId="0EA928F4">
                  <w:pPr>
                    <w:jc w:val="center"/>
                    <w:rPr>
                      <w:rFonts w:asciiTheme="minorHAnsi" w:hAnsiTheme="minorHAnsi" w:cstheme="minorHAnsi"/>
                    </w:rPr>
                  </w:pPr>
                  <m:oMathPara>
                    <m:oMath>
                      <m:r>
                        <w:rPr>
                          <w:rFonts w:ascii="Cambria Math" w:hAnsi="Cambria Math" w:cstheme="minorHAnsi"/>
                          <w:bdr w:val="none" w:color="auto" w:sz="0" w:space="0" w:frame="1"/>
                        </w:rPr>
                        <m:t>11-</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7</m:t>
                          </m:r>
                        </m:e>
                      </m:rad>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2C1AC4ED"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1A017BC3"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45F59C24" w14:textId="77777777">
                  <w:pPr>
                    <w:rPr>
                      <w:rFonts w:asciiTheme="minorHAnsi" w:hAnsiTheme="minorHAnsi" w:cstheme="minorHAnsi"/>
                    </w:rPr>
                  </w:pPr>
                  <w:r w:rsidRPr="00F76DD3">
                    <w:rPr>
                      <w:rFonts w:asciiTheme="minorHAnsi" w:hAnsiTheme="minorHAnsi" w:cstheme="minorHAnsi"/>
                    </w:rPr>
                    <w:t> </w:t>
                  </w:r>
                </w:p>
              </w:tc>
            </w:tr>
            <w:tr w:rsidRPr="00F76DD3" w:rsidR="00F76DD3" w:rsidTr="00F76DD3" w14:paraId="15FA44DC"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021C2B" w14:paraId="4ACBD945" w14:textId="0B40A043">
                  <w:pPr>
                    <w:jc w:val="center"/>
                    <w:rPr>
                      <w:rFonts w:asciiTheme="minorHAnsi" w:hAnsiTheme="minorHAnsi" w:cstheme="minorHAnsi"/>
                    </w:rPr>
                  </w:pPr>
                  <m:oMathPara>
                    <m:oMath>
                      <m:r>
                        <w:rPr>
                          <w:rFonts w:ascii="Cambria Math" w:hAnsi="Cambria Math" w:cstheme="minorHAnsi"/>
                          <w:bdr w:val="none" w:color="auto" w:sz="0" w:space="0" w:frame="1"/>
                        </w:rPr>
                        <m:t>7</m:t>
                      </m:r>
                      <m:r>
                        <w:rPr>
                          <w:rFonts w:ascii="Cambria Math" w:hAnsi="Cambria Math" w:cstheme="minorHAnsi"/>
                          <w:bdr w:val="none" w:color="auto" w:sz="0" w:space="0" w:frame="1"/>
                        </w:rPr>
                        <m:t>+</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11</m:t>
                          </m:r>
                        </m:e>
                      </m:rad>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095AFE6B"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02DEF3E4"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3E3F1AF7" w14:textId="77777777">
                  <w:pPr>
                    <w:rPr>
                      <w:rFonts w:asciiTheme="minorHAnsi" w:hAnsiTheme="minorHAnsi" w:cstheme="minorHAnsi"/>
                    </w:rPr>
                  </w:pPr>
                  <w:r w:rsidRPr="00F76DD3">
                    <w:rPr>
                      <w:rFonts w:asciiTheme="minorHAnsi" w:hAnsiTheme="minorHAnsi" w:cstheme="minorHAnsi"/>
                    </w:rPr>
                    <w:t> </w:t>
                  </w:r>
                </w:p>
              </w:tc>
            </w:tr>
            <w:tr w:rsidRPr="00F76DD3" w:rsidR="00F76DD3" w:rsidTr="00F76DD3" w14:paraId="3185BDD5"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982905" w14:paraId="3D306F35" w14:textId="678F4B13">
                  <w:pPr>
                    <w:jc w:val="center"/>
                    <w:rPr>
                      <w:rFonts w:asciiTheme="minorHAnsi" w:hAnsiTheme="minorHAnsi" w:cstheme="minorHAnsi"/>
                    </w:rPr>
                  </w:pPr>
                  <m:oMathPara>
                    <m:oMath>
                      <m:r>
                        <w:rPr>
                          <w:rFonts w:ascii="Cambria Math" w:hAnsi="Cambria Math" w:cstheme="minorHAnsi"/>
                          <w:bdr w:val="none" w:color="auto" w:sz="0" w:space="0" w:frame="1"/>
                        </w:rPr>
                        <m:t>11</m:t>
                      </m:r>
                      <m:r>
                        <w:rPr>
                          <w:rFonts w:ascii="Cambria Math" w:hAnsi="Cambria Math" w:cstheme="minorHAnsi"/>
                          <w:bdr w:val="none" w:color="auto" w:sz="0" w:space="0" w:frame="1"/>
                        </w:rPr>
                        <m:t>+</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7</m:t>
                          </m:r>
                        </m:e>
                      </m:rad>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06272271"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266108E4" w14:textId="77777777">
                  <w:pPr>
                    <w:rPr>
                      <w:rFonts w:asciiTheme="minorHAnsi" w:hAnsiTheme="minorHAnsi" w:cstheme="minorHAnsi"/>
                    </w:rPr>
                  </w:pPr>
                  <w:r w:rsidRPr="00F76DD3">
                    <w:rPr>
                      <w:rFonts w:asciiTheme="minorHAnsi" w:hAnsiTheme="minorHAnsi" w:cstheme="minorHAnsi"/>
                    </w:rPr>
                    <w:t> </w:t>
                  </w:r>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F76DD3" w:rsidR="00F76DD3" w:rsidP="00F76DD3" w:rsidRDefault="00F76DD3" w14:paraId="739EE360" w14:textId="77777777">
                  <w:pPr>
                    <w:rPr>
                      <w:rFonts w:asciiTheme="minorHAnsi" w:hAnsiTheme="minorHAnsi" w:cstheme="minorHAnsi"/>
                    </w:rPr>
                  </w:pPr>
                  <w:r w:rsidRPr="00F76DD3">
                    <w:rPr>
                      <w:rFonts w:asciiTheme="minorHAnsi" w:hAnsiTheme="minorHAnsi" w:cstheme="minorHAnsi"/>
                    </w:rPr>
                    <w:t> </w:t>
                  </w:r>
                </w:p>
              </w:tc>
            </w:tr>
          </w:tbl>
          <w:p w:rsidRPr="004B71BD" w:rsidR="0078236A" w:rsidP="00F76DD3" w:rsidRDefault="0078236A" w14:paraId="3D927874" w14:textId="77777777">
            <w:pPr>
              <w:shd w:val="clear" w:color="auto" w:fill="FFFFFF"/>
              <w:spacing w:line="336" w:lineRule="atLeast"/>
              <w:rPr>
                <w:rFonts w:asciiTheme="minorHAnsi" w:hAnsiTheme="minorHAnsi" w:cstheme="minorHAnsi"/>
                <w:color w:val="333333"/>
              </w:rPr>
            </w:pPr>
          </w:p>
          <w:p w:rsidRPr="00F76DD3" w:rsidR="00F76DD3" w:rsidP="00F76DD3" w:rsidRDefault="00F76DD3" w14:paraId="72D053D7" w14:textId="739E6894">
            <w:pPr>
              <w:shd w:val="clear" w:color="auto" w:fill="FFFFFF"/>
              <w:spacing w:line="336" w:lineRule="atLeast"/>
              <w:rPr>
                <w:rFonts w:asciiTheme="minorHAnsi" w:hAnsiTheme="minorHAnsi" w:cstheme="minorHAnsi"/>
                <w:color w:val="333333"/>
              </w:rPr>
            </w:pPr>
            <w:r w:rsidRPr="00F76DD3">
              <w:rPr>
                <w:rFonts w:asciiTheme="minorHAnsi" w:hAnsiTheme="minorHAnsi" w:cstheme="minorHAnsi"/>
                <w:color w:val="333333"/>
              </w:rPr>
              <w:t>For the quadratic equation </w:t>
            </w:r>
            <m:oMath>
              <m:sSup>
                <m:sSupPr>
                  <m:ctrlPr>
                    <w:rPr>
                      <w:rFonts w:ascii="Cambria Math" w:hAnsi="Cambria Math" w:cstheme="minorHAnsi"/>
                      <w:i/>
                      <w:color w:val="333333"/>
                      <w:bdr w:val="none" w:color="auto" w:sz="0" w:space="0" w:frame="1"/>
                    </w:rPr>
                  </m:ctrlPr>
                </m:sSupPr>
                <m:e>
                  <m:r>
                    <w:rPr>
                      <w:rFonts w:ascii="Cambria Math" w:hAnsi="Cambria Math" w:cstheme="minorHAnsi"/>
                      <w:color w:val="333333"/>
                      <w:bdr w:val="none" w:color="auto" w:sz="0" w:space="0" w:frame="1"/>
                    </w:rPr>
                    <m:t>(x-7)</m:t>
                  </m:r>
                </m:e>
                <m:sup>
                  <m:r>
                    <w:rPr>
                      <w:rFonts w:ascii="Cambria Math" w:hAnsi="Cambria Math" w:cstheme="minorHAnsi"/>
                      <w:color w:val="333333"/>
                      <w:bdr w:val="none" w:color="auto" w:sz="0" w:space="0" w:frame="1"/>
                    </w:rPr>
                    <m:t>2</m:t>
                  </m:r>
                </m:sup>
              </m:sSup>
              <m:r>
                <w:rPr>
                  <w:rFonts w:ascii="Cambria Math" w:hAnsi="Cambria Math" w:cstheme="minorHAnsi"/>
                  <w:color w:val="333333"/>
                  <w:bdr w:val="none" w:color="auto" w:sz="0" w:space="0" w:frame="1"/>
                </w:rPr>
                <m:t>=11</m:t>
              </m:r>
            </m:oMath>
            <w:r w:rsidRPr="00F76DD3">
              <w:rPr>
                <w:rFonts w:asciiTheme="minorHAnsi" w:hAnsiTheme="minorHAnsi" w:cstheme="minorHAnsi"/>
                <w:color w:val="333333"/>
              </w:rPr>
              <w:t>, complete the table by testing each of the given values to determine whether it is a solution. Identify the two solutions to the quadratic equation.</w:t>
            </w:r>
          </w:p>
          <w:p w:rsidRPr="00F76DD3" w:rsidR="00F76DD3" w:rsidP="00F76DD3" w:rsidRDefault="00F76DD3" w14:paraId="3D2D598A" w14:textId="3575BEA4">
            <w:pPr>
              <w:shd w:val="clear" w:color="auto" w:fill="FFFFFF"/>
              <w:spacing w:line="648" w:lineRule="atLeast"/>
              <w:rPr>
                <w:rFonts w:asciiTheme="minorHAnsi" w:hAnsiTheme="minorHAnsi" w:cstheme="minorHAnsi"/>
                <w:color w:val="333333"/>
              </w:rPr>
            </w:pPr>
            <w:r w:rsidRPr="00F76DD3">
              <w:rPr>
                <w:rFonts w:asciiTheme="minorHAnsi" w:hAnsiTheme="minorHAnsi" w:cstheme="minorHAnsi"/>
                <w:color w:val="333333"/>
              </w:rPr>
              <w:t>The smaller of the two solutions is </w:t>
            </w:r>
            <w:r w:rsidRPr="00F76DD3">
              <w:rPr>
                <w:rFonts w:asciiTheme="minorHAnsi" w:hAnsiTheme="minorHAnsi" w:cstheme="minorHAnsi"/>
                <w:color w:val="333333"/>
                <w:bdr w:val="none" w:color="auto" w:sz="0" w:space="0" w:frame="1"/>
              </w:rPr>
              <w:t>x=</w:t>
            </w:r>
            <w:r w:rsidRPr="004B71BD" w:rsidR="001B28B9">
              <w:rPr>
                <w:rFonts w:asciiTheme="minorHAnsi" w:hAnsiTheme="minorHAnsi" w:cstheme="minorHAnsi"/>
                <w:color w:val="333333"/>
                <w:bdr w:val="none" w:color="auto" w:sz="0" w:space="0" w:frame="1"/>
              </w:rPr>
              <w:t>____</w:t>
            </w:r>
            <w:r w:rsidRPr="00F76DD3">
              <w:rPr>
                <w:rFonts w:asciiTheme="minorHAnsi" w:hAnsiTheme="minorHAnsi" w:cstheme="minorHAnsi"/>
                <w:color w:val="333333"/>
              </w:rPr>
              <w:t>. The larger of the two solutions is </w:t>
            </w:r>
            <w:r w:rsidRPr="00F76DD3">
              <w:rPr>
                <w:rFonts w:asciiTheme="minorHAnsi" w:hAnsiTheme="minorHAnsi" w:cstheme="minorHAnsi"/>
                <w:color w:val="333333"/>
                <w:bdr w:val="none" w:color="auto" w:sz="0" w:space="0" w:frame="1"/>
              </w:rPr>
              <w:t>x=</w:t>
            </w:r>
            <w:r w:rsidRPr="004B71BD" w:rsidR="001B28B9">
              <w:rPr>
                <w:rFonts w:asciiTheme="minorHAnsi" w:hAnsiTheme="minorHAnsi" w:cstheme="minorHAnsi"/>
                <w:color w:val="333333"/>
                <w:bdr w:val="none" w:color="auto" w:sz="0" w:space="0" w:frame="1"/>
              </w:rPr>
              <w:t>____</w:t>
            </w:r>
            <w:r w:rsidRPr="00F76DD3">
              <w:rPr>
                <w:rFonts w:asciiTheme="minorHAnsi" w:hAnsiTheme="minorHAnsi" w:cstheme="minorHAnsi"/>
                <w:color w:val="333333"/>
              </w:rPr>
              <w:t>.</w:t>
            </w:r>
          </w:p>
          <w:p w:rsidRPr="004B71BD" w:rsidR="009D3C35" w:rsidP="00957B71" w:rsidRDefault="009D3C35" w14:paraId="4CC8DEED" w14:textId="77777777">
            <w:pPr>
              <w:rPr>
                <w:rFonts w:eastAsia="Calibri" w:asciiTheme="minorHAnsi" w:hAnsiTheme="minorHAnsi" w:cstheme="minorHAnsi"/>
              </w:rPr>
            </w:pPr>
          </w:p>
        </w:tc>
        <w:tc>
          <w:tcPr>
            <w:tcW w:w="2476" w:type="dxa"/>
          </w:tcPr>
          <w:p w:rsidRPr="004B71BD" w:rsidR="009D3C35" w:rsidP="00957B71" w:rsidRDefault="001B28B9" w14:paraId="0E716C70" w14:textId="77777777">
            <w:pPr>
              <w:rPr>
                <w:rFonts w:eastAsia="Calibri" w:asciiTheme="minorHAnsi" w:hAnsiTheme="minorHAnsi" w:cstheme="minorHAnsi"/>
                <w:bdr w:val="none" w:color="auto" w:sz="0" w:space="0" w:frame="1"/>
              </w:rPr>
            </w:pPr>
            <m:oMathPara>
              <m:oMath>
                <m:r>
                  <w:rPr>
                    <w:rFonts w:ascii="Cambria Math" w:hAnsi="Cambria Math" w:cstheme="minorHAnsi"/>
                    <w:bdr w:val="none" w:color="auto" w:sz="0" w:space="0" w:frame="1"/>
                  </w:rPr>
                  <m:t>7-</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11</m:t>
                    </m:r>
                  </m:e>
                </m:rad>
              </m:oMath>
            </m:oMathPara>
          </w:p>
          <w:p w:rsidRPr="004B71BD" w:rsidR="001B28B9" w:rsidP="00957B71" w:rsidRDefault="001B28B9" w14:paraId="7E1D47DD" w14:textId="77777777">
            <w:pPr>
              <w:rPr>
                <w:rFonts w:eastAsia="Calibri" w:asciiTheme="minorHAnsi" w:hAnsiTheme="minorHAnsi" w:cstheme="minorHAnsi"/>
              </w:rPr>
            </w:pPr>
          </w:p>
          <w:p w:rsidRPr="004B71BD" w:rsidR="001B28B9" w:rsidP="00957B71" w:rsidRDefault="001B28B9" w14:paraId="511D025D" w14:textId="5A6746FF">
            <w:pPr>
              <w:rPr>
                <w:rFonts w:eastAsia="Calibri" w:asciiTheme="minorHAnsi" w:hAnsiTheme="minorHAnsi" w:cstheme="minorHAnsi"/>
              </w:rPr>
            </w:pPr>
            <m:oMathPara>
              <m:oMath>
                <m:r>
                  <w:rPr>
                    <w:rFonts w:ascii="Cambria Math" w:hAnsi="Cambria Math" w:cstheme="minorHAnsi"/>
                    <w:bdr w:val="none" w:color="auto" w:sz="0" w:space="0" w:frame="1"/>
                  </w:rPr>
                  <m:t>7</m:t>
                </m:r>
                <m:r>
                  <w:rPr>
                    <w:rFonts w:ascii="Cambria Math" w:hAnsi="Cambria Math" w:cstheme="minorHAnsi"/>
                    <w:bdr w:val="none" w:color="auto" w:sz="0" w:space="0" w:frame="1"/>
                  </w:rPr>
                  <m:t>+</m:t>
                </m:r>
                <m:rad>
                  <m:radPr>
                    <m:degHide m:val="1"/>
                    <m:ctrlPr>
                      <w:rPr>
                        <w:rFonts w:ascii="Cambria Math" w:hAnsi="Cambria Math" w:cstheme="minorHAnsi"/>
                        <w:i/>
                        <w:bdr w:val="none" w:color="auto" w:sz="0" w:space="0" w:frame="1"/>
                      </w:rPr>
                    </m:ctrlPr>
                  </m:radPr>
                  <m:deg/>
                  <m:e>
                    <m:r>
                      <w:rPr>
                        <w:rFonts w:ascii="Cambria Math" w:hAnsi="Cambria Math" w:cstheme="minorHAnsi"/>
                        <w:bdr w:val="none" w:color="auto" w:sz="0" w:space="0" w:frame="1"/>
                      </w:rPr>
                      <m:t>11</m:t>
                    </m:r>
                  </m:e>
                </m:rad>
              </m:oMath>
            </m:oMathPara>
          </w:p>
        </w:tc>
      </w:tr>
      <w:tr w:rsidRPr="004B71BD" w:rsidR="009D3C35" w:rsidTr="00957B71" w14:paraId="70D95D27" w14:textId="77777777">
        <w:trPr>
          <w:trHeight w:val="300"/>
        </w:trPr>
        <w:tc>
          <w:tcPr>
            <w:tcW w:w="625" w:type="dxa"/>
          </w:tcPr>
          <w:p w:rsidRPr="004B71BD" w:rsidR="009D3C35" w:rsidP="00957B71" w:rsidRDefault="009D3C35" w14:paraId="05CE249C" w14:textId="77777777">
            <w:pPr>
              <w:rPr>
                <w:rFonts w:eastAsia="Calibri" w:asciiTheme="minorHAnsi" w:hAnsiTheme="minorHAnsi" w:cstheme="minorHAnsi"/>
              </w:rPr>
            </w:pPr>
            <w:r w:rsidRPr="004B71BD">
              <w:rPr>
                <w:rFonts w:eastAsia="Calibri" w:asciiTheme="minorHAnsi" w:hAnsiTheme="minorHAnsi" w:cstheme="minorHAnsi"/>
              </w:rPr>
              <w:t>P 4</w:t>
            </w:r>
          </w:p>
        </w:tc>
        <w:tc>
          <w:tcPr>
            <w:tcW w:w="7689" w:type="dxa"/>
          </w:tcPr>
          <w:p w:rsidRPr="004B71BD" w:rsidR="009254AC" w:rsidP="009254AC" w:rsidRDefault="009254AC" w14:paraId="1705085C" w14:textId="67B860F1">
            <w:pPr>
              <w:shd w:val="clear" w:color="auto" w:fill="FFFFFF"/>
              <w:spacing w:line="336" w:lineRule="atLeast"/>
              <w:rPr>
                <w:rFonts w:asciiTheme="minorHAnsi" w:hAnsiTheme="minorHAnsi" w:cstheme="minorHAnsi"/>
                <w:color w:val="333333"/>
              </w:rPr>
            </w:pPr>
            <w:r w:rsidRPr="004B71BD">
              <w:rPr>
                <w:rFonts w:asciiTheme="minorHAnsi" w:hAnsiTheme="minorHAnsi" w:cstheme="minorHAnsi"/>
                <w:color w:val="333333"/>
              </w:rPr>
              <w:t>How many solutions would the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oMath>
            <w:r w:rsidRPr="004B71BD">
              <w:rPr>
                <w:rFonts w:asciiTheme="minorHAnsi" w:hAnsiTheme="minorHAnsi" w:cstheme="minorHAnsi"/>
                <w:color w:val="333333"/>
              </w:rPr>
              <w:t> have? You do not need to solve for </w:t>
            </w:r>
            <w:r w:rsidRPr="004B71BD">
              <w:rPr>
                <w:rStyle w:val="Emphasis"/>
                <w:rFonts w:asciiTheme="minorHAnsi" w:hAnsiTheme="minorHAnsi" w:cstheme="minorHAnsi"/>
                <w:color w:val="333333"/>
              </w:rPr>
              <w:t>x</w:t>
            </w:r>
            <w:r w:rsidRPr="004B71BD">
              <w:rPr>
                <w:rFonts w:asciiTheme="minorHAnsi" w:hAnsiTheme="minorHAnsi" w:cstheme="minorHAnsi"/>
                <w:color w:val="333333"/>
              </w:rPr>
              <w:t>.</w:t>
            </w:r>
          </w:p>
          <w:p w:rsidRPr="004B71BD" w:rsidR="009254AC" w:rsidP="009254AC" w:rsidRDefault="009254AC" w14:paraId="371E65DF" w14:textId="0CE83AA2">
            <w:pPr>
              <w:shd w:val="clear" w:color="auto" w:fill="FFFFFF"/>
              <w:spacing w:line="648" w:lineRule="atLeast"/>
              <w:rPr>
                <w:rFonts w:asciiTheme="minorHAnsi" w:hAnsiTheme="minorHAnsi" w:cstheme="minorHAnsi"/>
                <w:color w:val="333333"/>
              </w:rPr>
            </w:pPr>
            <w:r w:rsidRPr="004B71BD">
              <w:rPr>
                <w:rFonts w:asciiTheme="minorHAnsi" w:hAnsiTheme="minorHAnsi" w:cstheme="minorHAnsi"/>
                <w:color w:val="333333"/>
              </w:rPr>
              <w:t>The equation would have</w:t>
            </w:r>
            <w:r w:rsidRPr="004B71BD" w:rsidR="00266197">
              <w:rPr>
                <w:rFonts w:asciiTheme="minorHAnsi" w:hAnsiTheme="minorHAnsi" w:cstheme="minorHAnsi"/>
                <w:color w:val="333333"/>
              </w:rPr>
              <w:t xml:space="preserve"> ___</w:t>
            </w:r>
            <w:r w:rsidRPr="004B71BD">
              <w:rPr>
                <w:rFonts w:asciiTheme="minorHAnsi" w:hAnsiTheme="minorHAnsi" w:cstheme="minorHAnsi"/>
                <w:color w:val="333333"/>
              </w:rPr>
              <w:t> solution(s).</w:t>
            </w:r>
          </w:p>
          <w:p w:rsidRPr="004B71BD" w:rsidR="009D3C35" w:rsidP="00957B71" w:rsidRDefault="009D3C35" w14:paraId="505F3B07" w14:textId="77777777">
            <w:pPr>
              <w:rPr>
                <w:rFonts w:eastAsia="Calibri" w:asciiTheme="minorHAnsi" w:hAnsiTheme="minorHAnsi" w:cstheme="minorHAnsi"/>
              </w:rPr>
            </w:pPr>
          </w:p>
        </w:tc>
        <w:tc>
          <w:tcPr>
            <w:tcW w:w="2476" w:type="dxa"/>
          </w:tcPr>
          <w:p w:rsidRPr="004B71BD" w:rsidR="009D3C35" w:rsidP="00957B71" w:rsidRDefault="009254AC" w14:paraId="70686AE2" w14:textId="37F22F78">
            <w:pPr>
              <w:rPr>
                <w:rFonts w:asciiTheme="minorHAnsi" w:hAnsiTheme="minorHAnsi" w:cstheme="minorHAnsi"/>
                <w:noProof/>
              </w:rPr>
            </w:pPr>
            <w:r w:rsidRPr="004B71BD">
              <w:rPr>
                <w:rFonts w:asciiTheme="minorHAnsi" w:hAnsiTheme="minorHAnsi" w:cstheme="minorHAnsi"/>
                <w:noProof/>
              </w:rPr>
              <w:lastRenderedPageBreak/>
              <w:t>0</w:t>
            </w:r>
          </w:p>
        </w:tc>
      </w:tr>
      <w:tr w:rsidRPr="004B71BD" w:rsidR="009D3C35" w:rsidTr="00957B71" w14:paraId="137AB4FA" w14:textId="77777777">
        <w:trPr>
          <w:trHeight w:val="300"/>
        </w:trPr>
        <w:tc>
          <w:tcPr>
            <w:tcW w:w="625" w:type="dxa"/>
          </w:tcPr>
          <w:p w:rsidRPr="004B71BD" w:rsidR="009D3C35" w:rsidP="00957B71" w:rsidRDefault="009D3C35" w14:paraId="5DD7A783" w14:textId="77777777">
            <w:pPr>
              <w:rPr>
                <w:rFonts w:eastAsia="Calibri" w:asciiTheme="minorHAnsi" w:hAnsiTheme="minorHAnsi" w:cstheme="minorHAnsi"/>
              </w:rPr>
            </w:pPr>
            <w:r w:rsidRPr="004B71BD">
              <w:rPr>
                <w:rFonts w:eastAsia="Calibri" w:asciiTheme="minorHAnsi" w:hAnsiTheme="minorHAnsi" w:cstheme="minorHAnsi"/>
              </w:rPr>
              <w:t>P 5</w:t>
            </w:r>
          </w:p>
        </w:tc>
        <w:tc>
          <w:tcPr>
            <w:tcW w:w="7689" w:type="dxa"/>
          </w:tcPr>
          <w:p w:rsidRPr="004B71BD" w:rsidR="00230472" w:rsidP="00230472" w:rsidRDefault="00230472" w14:paraId="268424AE" w14:textId="77777777">
            <w:pPr>
              <w:pStyle w:val="NormalWeb"/>
              <w:shd w:val="clear" w:color="auto" w:fill="FFFFFF"/>
              <w:spacing w:before="0" w:beforeAutospacing="0" w:after="240" w:afterAutospacing="0"/>
              <w:rPr>
                <w:rFonts w:asciiTheme="minorHAnsi" w:hAnsiTheme="minorHAnsi" w:cstheme="minorHAnsi"/>
                <w:color w:val="333333"/>
              </w:rPr>
            </w:pPr>
            <w:r w:rsidRPr="004B71BD">
              <w:rPr>
                <w:rFonts w:asciiTheme="minorHAnsi" w:hAnsiTheme="minorHAnsi" w:cstheme="minorHAnsi"/>
                <w:color w:val="333333"/>
              </w:rPr>
              <w:t>Assuming an equation with one side as a squared variable expression and the other side as a numeric expression, which of the following statements is correct?</w:t>
            </w:r>
          </w:p>
          <w:p w:rsidRPr="004B71BD" w:rsidR="00230472" w:rsidP="00230472" w:rsidRDefault="00230472" w14:paraId="367FF7D6" w14:textId="77777777">
            <w:pPr>
              <w:pStyle w:val="NormalWeb"/>
              <w:shd w:val="clear" w:color="auto" w:fill="FFFFFF"/>
              <w:spacing w:before="0" w:beforeAutospacing="0" w:after="240" w:afterAutospacing="0"/>
              <w:rPr>
                <w:rFonts w:asciiTheme="minorHAnsi" w:hAnsiTheme="minorHAnsi" w:cstheme="minorHAnsi"/>
                <w:color w:val="333333"/>
              </w:rPr>
            </w:pPr>
            <w:r w:rsidRPr="004B71BD">
              <w:rPr>
                <w:rFonts w:asciiTheme="minorHAnsi" w:hAnsiTheme="minorHAnsi" w:cstheme="minorHAnsi"/>
                <w:color w:val="333333"/>
              </w:rPr>
              <w:t>Statement #1: If the numeric expression is greater than zero, there are two solutions.</w:t>
            </w:r>
          </w:p>
          <w:p w:rsidRPr="004B71BD" w:rsidR="00230472" w:rsidP="00230472" w:rsidRDefault="00230472" w14:paraId="6653914D" w14:textId="77777777">
            <w:pPr>
              <w:pStyle w:val="NormalWeb"/>
              <w:shd w:val="clear" w:color="auto" w:fill="FFFFFF"/>
              <w:spacing w:before="0" w:beforeAutospacing="0" w:after="240" w:afterAutospacing="0"/>
              <w:rPr>
                <w:rFonts w:asciiTheme="minorHAnsi" w:hAnsiTheme="minorHAnsi" w:cstheme="minorHAnsi"/>
                <w:color w:val="333333"/>
              </w:rPr>
            </w:pPr>
            <w:r w:rsidRPr="004B71BD">
              <w:rPr>
                <w:rFonts w:asciiTheme="minorHAnsi" w:hAnsiTheme="minorHAnsi" w:cstheme="minorHAnsi"/>
                <w:color w:val="333333"/>
              </w:rPr>
              <w:t>Statement #2: If the numeric expression is greater than zero, there is one solution.</w:t>
            </w:r>
          </w:p>
          <w:p w:rsidRPr="004B71BD" w:rsidR="00230472" w:rsidP="00230472" w:rsidRDefault="00230472" w14:paraId="2EFA1888" w14:textId="77777777">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Statement #3: If the numeric expression is greater than zero, there are no solutions.</w:t>
            </w:r>
          </w:p>
          <w:p w:rsidRPr="004B71BD" w:rsidR="009D3C35" w:rsidP="00957B71" w:rsidRDefault="009D3C35" w14:paraId="354240A8" w14:textId="77777777">
            <w:pPr>
              <w:rPr>
                <w:rFonts w:eastAsia="Calibri" w:asciiTheme="minorHAnsi" w:hAnsiTheme="minorHAnsi" w:cstheme="minorHAnsi"/>
              </w:rPr>
            </w:pPr>
          </w:p>
        </w:tc>
        <w:tc>
          <w:tcPr>
            <w:tcW w:w="2476" w:type="dxa"/>
          </w:tcPr>
          <w:p w:rsidRPr="004B71BD" w:rsidR="009D3C35" w:rsidP="00957B71" w:rsidRDefault="00230472" w14:paraId="49B72E5E" w14:textId="3136F7EE">
            <w:pPr>
              <w:rPr>
                <w:rFonts w:asciiTheme="minorHAnsi" w:hAnsiTheme="minorHAnsi" w:cstheme="minorHAnsi"/>
                <w:noProof/>
              </w:rPr>
            </w:pPr>
            <w:r w:rsidRPr="004B71BD">
              <w:rPr>
                <w:rFonts w:asciiTheme="minorHAnsi" w:hAnsiTheme="minorHAnsi" w:cstheme="minorHAnsi"/>
                <w:noProof/>
              </w:rPr>
              <w:t>1</w:t>
            </w:r>
          </w:p>
        </w:tc>
      </w:tr>
    </w:tbl>
    <w:p w:rsidRPr="004B71BD" w:rsidR="009D3C35" w:rsidP="009D3C35" w:rsidRDefault="009D3C35" w14:paraId="657D92B7" w14:textId="77777777">
      <w:pPr>
        <w:rPr>
          <w:rFonts w:eastAsia="Calibri" w:asciiTheme="minorHAnsi" w:hAnsiTheme="minorHAnsi" w:cstheme="minorHAnsi"/>
        </w:rPr>
      </w:pPr>
    </w:p>
    <w:p w:rsidRPr="004B71BD" w:rsidR="009D3C35" w:rsidP="009D3C35" w:rsidRDefault="009D3C35" w14:paraId="1D7263A7"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531"/>
        <w:gridCol w:w="6043"/>
        <w:gridCol w:w="4216"/>
      </w:tblGrid>
      <w:tr w:rsidRPr="004B71BD" w:rsidR="009D3C35" w:rsidTr="00957B71" w14:paraId="3A51ECD8" w14:textId="77777777">
        <w:tc>
          <w:tcPr>
            <w:tcW w:w="715" w:type="dxa"/>
            <w:shd w:val="clear" w:color="auto" w:fill="E7E6E6" w:themeFill="background2"/>
          </w:tcPr>
          <w:p w:rsidRPr="004B71BD" w:rsidR="009D3C35" w:rsidP="00957B71" w:rsidRDefault="009D3C35" w14:paraId="4865CA18" w14:textId="77777777">
            <w:pPr>
              <w:rPr>
                <w:rFonts w:eastAsia="Calibri" w:asciiTheme="minorHAnsi" w:hAnsiTheme="minorHAnsi" w:cstheme="minorHAnsi"/>
                <w:bCs/>
              </w:rPr>
            </w:pPr>
          </w:p>
        </w:tc>
        <w:tc>
          <w:tcPr>
            <w:tcW w:w="7580" w:type="dxa"/>
          </w:tcPr>
          <w:p w:rsidRPr="004B71BD" w:rsidR="009D3C35" w:rsidP="00957B71" w:rsidRDefault="009D3C35" w14:paraId="0406DF0D" w14:textId="77777777">
            <w:pPr>
              <w:rPr>
                <w:rFonts w:eastAsia="Calibri" w:asciiTheme="minorHAnsi" w:hAnsiTheme="minorHAnsi" w:cstheme="minorHAnsi"/>
                <w:bCs/>
                <w:noProof/>
              </w:rPr>
            </w:pPr>
            <w:r w:rsidRPr="004B71BD">
              <w:rPr>
                <w:rFonts w:eastAsia="Calibri" w:asciiTheme="minorHAnsi" w:hAnsiTheme="minorHAnsi" w:cstheme="minorHAnsi"/>
                <w:bCs/>
                <w:noProof/>
              </w:rPr>
              <w:t>Question</w:t>
            </w:r>
          </w:p>
        </w:tc>
        <w:tc>
          <w:tcPr>
            <w:tcW w:w="2495" w:type="dxa"/>
          </w:tcPr>
          <w:p w:rsidRPr="004B71BD" w:rsidR="009D3C35" w:rsidP="00957B71" w:rsidRDefault="009D3C35" w14:paraId="16A7B185" w14:textId="77777777">
            <w:pPr>
              <w:rPr>
                <w:rFonts w:eastAsia="Calibri" w:asciiTheme="minorHAnsi" w:hAnsiTheme="minorHAnsi" w:cstheme="minorHAnsi"/>
                <w:bCs/>
                <w:noProof/>
              </w:rPr>
            </w:pPr>
            <w:r w:rsidRPr="004B71BD">
              <w:rPr>
                <w:rFonts w:eastAsia="Calibri" w:asciiTheme="minorHAnsi" w:hAnsiTheme="minorHAnsi" w:cstheme="minorHAnsi"/>
                <w:bCs/>
                <w:noProof/>
              </w:rPr>
              <w:t>Answer</w:t>
            </w:r>
          </w:p>
        </w:tc>
      </w:tr>
      <w:tr w:rsidRPr="004B71BD" w:rsidR="009D3C35" w:rsidTr="00957B71" w14:paraId="4ED8EFB4" w14:textId="77777777">
        <w:tc>
          <w:tcPr>
            <w:tcW w:w="715" w:type="dxa"/>
          </w:tcPr>
          <w:p w:rsidRPr="004B71BD" w:rsidR="009D3C35" w:rsidP="00957B71" w:rsidRDefault="009D3C35" w14:paraId="73F7F6C7" w14:textId="77777777">
            <w:pPr>
              <w:rPr>
                <w:rFonts w:eastAsia="Calibri" w:asciiTheme="minorHAnsi" w:hAnsiTheme="minorHAnsi" w:cstheme="minorHAnsi"/>
                <w:bCs/>
              </w:rPr>
            </w:pPr>
            <w:r w:rsidRPr="004B71BD">
              <w:rPr>
                <w:rFonts w:eastAsia="Calibri" w:asciiTheme="minorHAnsi" w:hAnsiTheme="minorHAnsi" w:cstheme="minorHAnsi"/>
                <w:bCs/>
              </w:rPr>
              <w:t>Q 1</w:t>
            </w:r>
          </w:p>
        </w:tc>
        <w:tc>
          <w:tcPr>
            <w:tcW w:w="7580" w:type="dxa"/>
          </w:tcPr>
          <w:p w:rsidRPr="004B71BD" w:rsidR="009D3C35" w:rsidP="00957B71" w:rsidRDefault="00B63D62" w14:paraId="0AC3281B" w14:textId="6EE5BF21">
            <w:pPr>
              <w:rPr>
                <w:rFonts w:eastAsia="Calibri" w:asciiTheme="minorHAnsi" w:hAnsiTheme="minorHAnsi" w:cstheme="minorHAnsi"/>
                <w:bCs/>
              </w:rPr>
            </w:pPr>
            <w:r w:rsidRPr="004B71BD">
              <w:rPr>
                <w:rFonts w:asciiTheme="minorHAnsi" w:hAnsiTheme="minorHAnsi" w:cstheme="minorHAnsi"/>
                <w:color w:val="333333"/>
                <w:shd w:val="clear" w:color="auto" w:fill="FFFFFF"/>
              </w:rPr>
              <w:t>Determine whether the values </w:t>
            </w:r>
            <w:r w:rsidRPr="004B71BD">
              <w:rPr>
                <w:rStyle w:val="mo"/>
                <w:rFonts w:asciiTheme="minorHAnsi" w:hAnsiTheme="minorHAnsi" w:cstheme="minorHAnsi"/>
                <w:color w:val="333333"/>
                <w:bdr w:val="none" w:color="auto" w:sz="0" w:space="0" w:frame="1"/>
                <w:shd w:val="clear" w:color="auto" w:fill="FFFFFF"/>
              </w:rPr>
              <w:t>−</w:t>
            </w:r>
            <w:r w:rsidRPr="004B71BD">
              <w:rPr>
                <w:rStyle w:val="mn"/>
                <w:rFonts w:asciiTheme="minorHAnsi" w:hAnsiTheme="minorHAnsi" w:cstheme="minorHAnsi"/>
                <w:color w:val="333333"/>
                <w:bdr w:val="none" w:color="auto" w:sz="0" w:space="0" w:frame="1"/>
                <w:shd w:val="clear" w:color="auto" w:fill="FFFFFF"/>
              </w:rPr>
              <w:t>1</w:t>
            </w:r>
            <w:r w:rsidRPr="004B71BD">
              <w:rPr>
                <w:rFonts w:asciiTheme="minorHAnsi" w:hAnsiTheme="minorHAnsi" w:cstheme="minorHAnsi"/>
                <w:color w:val="333333"/>
                <w:shd w:val="clear" w:color="auto" w:fill="FFFFFF"/>
              </w:rPr>
              <w:t> and </w:t>
            </w:r>
            <m:oMath>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7</m:t>
                  </m:r>
                </m:num>
                <m:den>
                  <m:r>
                    <w:rPr>
                      <w:rStyle w:val="mn"/>
                      <w:rFonts w:ascii="Cambria Math" w:hAnsi="Cambria Math" w:cstheme="minorHAnsi"/>
                      <w:color w:val="333333"/>
                      <w:bdr w:val="none" w:color="auto" w:sz="0" w:space="0" w:frame="1"/>
                      <w:shd w:val="clear" w:color="auto" w:fill="FFFFFF"/>
                    </w:rPr>
                    <m:t>3</m:t>
                  </m:r>
                </m:den>
              </m:f>
            </m:oMath>
            <w:r w:rsidRPr="004B71BD">
              <w:rPr>
                <w:rFonts w:asciiTheme="minorHAnsi" w:hAnsiTheme="minorHAnsi" w:cstheme="minorHAnsi"/>
                <w:color w:val="333333"/>
                <w:shd w:val="clear" w:color="auto" w:fill="FFFFFF"/>
              </w:rPr>
              <w:t> are solutions to the quadratic equation </w:t>
            </w:r>
            <m:oMath>
              <m:sSup>
                <m:sSupPr>
                  <m:ctrlPr>
                    <w:rPr>
                      <w:rStyle w:val="mn"/>
                      <w:rFonts w:ascii="Cambria Math" w:hAnsi="Cambria Math" w:cstheme="minorHAnsi"/>
                      <w:i/>
                      <w:color w:val="333333"/>
                      <w:bdr w:val="none" w:color="auto" w:sz="0" w:space="0" w:frame="1"/>
                      <w:shd w:val="clear" w:color="auto" w:fill="FFFFFF"/>
                    </w:rPr>
                  </m:ctrlPr>
                </m:sSupPr>
                <m:e>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oMath>
            <w:r w:rsidRPr="004B71BD">
              <w:rPr>
                <w:rFonts w:asciiTheme="minorHAnsi" w:hAnsiTheme="minorHAnsi" w:cstheme="minorHAnsi"/>
                <w:color w:val="333333"/>
                <w:shd w:val="clear" w:color="auto" w:fill="FFFFFF"/>
              </w:rPr>
              <w:t>.</w:t>
            </w:r>
          </w:p>
        </w:tc>
        <w:tc>
          <w:tcPr>
            <w:tcW w:w="2495" w:type="dxa"/>
          </w:tcPr>
          <w:p w:rsidRPr="004B71BD" w:rsidR="009D3C35" w:rsidP="00957B71" w:rsidRDefault="00A97ED4" w14:paraId="7BE6585D" w14:textId="7DF4E890">
            <w:pPr>
              <w:rPr>
                <w:rFonts w:eastAsia="Calibri" w:asciiTheme="minorHAnsi" w:hAnsiTheme="minorHAnsi" w:cstheme="minorHAnsi"/>
                <w:bCs/>
                <w:noProof/>
              </w:rPr>
            </w:pPr>
            <w:r w:rsidRPr="004B71BD">
              <w:rPr>
                <w:rFonts w:eastAsia="Calibri" w:asciiTheme="minorHAnsi" w:hAnsiTheme="minorHAnsi" w:cstheme="minorHAnsi"/>
                <w:bCs/>
                <w:noProof/>
              </w:rPr>
              <w:t xml:space="preserve">Both </w:t>
            </w:r>
            <m:oMath>
              <m:r>
                <w:rPr>
                  <w:rFonts w:ascii="Cambria Math" w:hAnsi="Cambria Math" w:eastAsia="Calibri" w:cstheme="minorHAnsi"/>
                  <w:noProof/>
                </w:rPr>
                <m:t>x = -1</m:t>
              </m:r>
            </m:oMath>
            <w:r w:rsidRPr="004B71BD">
              <w:rPr>
                <w:rFonts w:eastAsia="Calibri" w:asciiTheme="minorHAnsi" w:hAnsiTheme="minorHAnsi" w:cstheme="minorHAnsi"/>
                <w:bCs/>
                <w:noProof/>
              </w:rPr>
              <w:t xml:space="preserve"> and </w:t>
            </w:r>
            <m:oMath>
              <m:r>
                <w:rPr>
                  <w:rFonts w:ascii="Cambria Math" w:hAnsi="Cambria Math" w:eastAsia="Calibri" w:cstheme="minorHAnsi"/>
                  <w:noProof/>
                </w:rPr>
                <m:t>x =</m:t>
              </m:r>
              <m:f>
                <m:fPr>
                  <m:ctrlPr>
                    <w:rPr>
                      <w:rFonts w:ascii="Cambria Math" w:hAnsi="Cambria Math" w:eastAsia="Calibri" w:cstheme="minorHAnsi"/>
                      <w:bCs/>
                      <w:i/>
                      <w:noProof/>
                    </w:rPr>
                  </m:ctrlPr>
                </m:fPr>
                <m:num>
                  <m:r>
                    <w:rPr>
                      <w:rFonts w:ascii="Cambria Math" w:hAnsi="Cambria Math" w:eastAsia="Calibri" w:cstheme="minorHAnsi"/>
                      <w:noProof/>
                    </w:rPr>
                    <m:t>7</m:t>
                  </m:r>
                </m:num>
                <m:den>
                  <m:r>
                    <w:rPr>
                      <w:rFonts w:ascii="Cambria Math" w:hAnsi="Cambria Math" w:eastAsia="Calibri" w:cstheme="minorHAnsi"/>
                      <w:noProof/>
                    </w:rPr>
                    <m:t>3</m:t>
                  </m:r>
                </m:den>
              </m:f>
            </m:oMath>
            <w:r w:rsidRPr="004B71BD">
              <w:rPr>
                <w:rFonts w:eastAsia="Calibri" w:asciiTheme="minorHAnsi" w:hAnsiTheme="minorHAnsi" w:cstheme="minorHAnsi"/>
                <w:bCs/>
                <w:noProof/>
              </w:rPr>
              <w:t xml:space="preserve"> are solutions.</w:t>
            </w:r>
          </w:p>
        </w:tc>
      </w:tr>
      <w:tr w:rsidRPr="004B71BD" w:rsidR="009D3C35" w:rsidTr="00957B71" w14:paraId="2C358667" w14:textId="77777777">
        <w:tc>
          <w:tcPr>
            <w:tcW w:w="715" w:type="dxa"/>
          </w:tcPr>
          <w:p w:rsidRPr="004B71BD" w:rsidR="009D3C35" w:rsidP="00957B71" w:rsidRDefault="009D3C35" w14:paraId="7370B969" w14:textId="77777777">
            <w:pPr>
              <w:rPr>
                <w:rFonts w:eastAsia="Calibri" w:asciiTheme="minorHAnsi" w:hAnsiTheme="minorHAnsi" w:cstheme="minorHAnsi"/>
                <w:bCs/>
              </w:rPr>
            </w:pPr>
            <w:r w:rsidRPr="004B71BD">
              <w:rPr>
                <w:rFonts w:eastAsia="Calibri" w:asciiTheme="minorHAnsi" w:hAnsiTheme="minorHAnsi" w:cstheme="minorHAnsi"/>
                <w:bCs/>
              </w:rPr>
              <w:t>Q 2</w:t>
            </w:r>
          </w:p>
        </w:tc>
        <w:tc>
          <w:tcPr>
            <w:tcW w:w="7580" w:type="dxa"/>
          </w:tcPr>
          <w:p w:rsidRPr="004B71BD" w:rsidR="00E40A96" w:rsidP="00E40A96" w:rsidRDefault="00E40A96" w14:paraId="3E3BCFD8" w14:textId="77777777">
            <w:pPr>
              <w:pStyle w:val="NormalWeb"/>
              <w:shd w:val="clear" w:color="auto" w:fill="FFFFFF"/>
              <w:spacing w:before="0" w:beforeAutospacing="0" w:after="240" w:afterAutospacing="0"/>
              <w:rPr>
                <w:rFonts w:asciiTheme="minorHAnsi" w:hAnsiTheme="minorHAnsi" w:cstheme="minorHAnsi"/>
                <w:color w:val="333333"/>
              </w:rPr>
            </w:pPr>
            <w:r w:rsidRPr="004B71BD">
              <w:rPr>
                <w:rStyle w:val="Emphasis"/>
                <w:rFonts w:asciiTheme="minorHAnsi" w:hAnsiTheme="minorHAnsi" w:cstheme="minorHAnsi"/>
                <w:color w:val="333333"/>
              </w:rPr>
              <w:t>Use the table to answer the question.</w:t>
            </w:r>
          </w:p>
          <w:tbl>
            <w:tblPr>
              <w:tblW w:w="0" w:type="dxa"/>
              <w:tblBorders>
                <w:top w:val="single" w:color="D9D9D9" w:sz="6" w:space="0"/>
                <w:left w:val="single" w:color="D9D9D9" w:sz="6" w:space="0"/>
                <w:bottom w:val="single" w:color="D9D9D9" w:sz="6" w:space="0"/>
                <w:right w:val="single" w:color="D9D9D9"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394"/>
              <w:gridCol w:w="1304"/>
              <w:gridCol w:w="1010"/>
              <w:gridCol w:w="1817"/>
            </w:tblGrid>
            <w:tr w:rsidRPr="004B71BD" w:rsidR="00E40A96" w:rsidTr="00E40A96" w14:paraId="07906652" w14:textId="77777777">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17A16EC2" w14:textId="77777777">
                  <w:pPr>
                    <w:spacing w:after="240"/>
                    <w:jc w:val="center"/>
                    <w:rPr>
                      <w:rFonts w:asciiTheme="minorHAnsi" w:hAnsiTheme="minorHAnsi" w:cstheme="minorHAnsi"/>
                      <w:color w:val="333333"/>
                    </w:rPr>
                  </w:pPr>
                  <w:r w:rsidRPr="004B71BD">
                    <w:rPr>
                      <w:rStyle w:val="Emphasis"/>
                      <w:rFonts w:asciiTheme="minorHAnsi" w:hAnsiTheme="minorHAnsi" w:cstheme="minorHAnsi"/>
                      <w:color w:val="333333"/>
                    </w:rPr>
                    <w:t>x</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2722C16D" w14:textId="77777777">
                  <w:pPr>
                    <w:spacing w:after="240"/>
                    <w:jc w:val="center"/>
                    <w:rPr>
                      <w:rFonts w:asciiTheme="minorHAnsi" w:hAnsiTheme="minorHAnsi" w:cstheme="minorHAnsi"/>
                      <w:color w:val="333333"/>
                    </w:rPr>
                  </w:pPr>
                  <w:r w:rsidRPr="004B71BD">
                    <w:rPr>
                      <w:rStyle w:val="Strong"/>
                      <w:rFonts w:asciiTheme="minorHAnsi" w:hAnsiTheme="minorHAnsi" w:cstheme="minorHAnsi"/>
                      <w:color w:val="333333"/>
                    </w:rPr>
                    <w:t>Substituted</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7B6327DE" w14:textId="77777777">
                  <w:pPr>
                    <w:spacing w:after="240"/>
                    <w:jc w:val="center"/>
                    <w:rPr>
                      <w:rFonts w:asciiTheme="minorHAnsi" w:hAnsiTheme="minorHAnsi" w:cstheme="minorHAnsi"/>
                      <w:color w:val="333333"/>
                    </w:rPr>
                  </w:pPr>
                  <w:r w:rsidRPr="004B71BD">
                    <w:rPr>
                      <w:rStyle w:val="Strong"/>
                      <w:rFonts w:asciiTheme="minorHAnsi" w:hAnsiTheme="minorHAnsi" w:cstheme="minorHAnsi"/>
                      <w:color w:val="333333"/>
                    </w:rPr>
                    <w:t>Evaluate</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25FD7579" w14:textId="77777777">
                  <w:pPr>
                    <w:spacing w:after="240"/>
                    <w:jc w:val="center"/>
                    <w:rPr>
                      <w:rFonts w:asciiTheme="minorHAnsi" w:hAnsiTheme="minorHAnsi" w:cstheme="minorHAnsi"/>
                      <w:color w:val="333333"/>
                    </w:rPr>
                  </w:pPr>
                  <w:r w:rsidRPr="004B71BD">
                    <w:rPr>
                      <w:rStyle w:val="Strong"/>
                      <w:rFonts w:asciiTheme="minorHAnsi" w:hAnsiTheme="minorHAnsi" w:cstheme="minorHAnsi"/>
                      <w:color w:val="333333"/>
                    </w:rPr>
                    <w:t>True Statement?</w:t>
                  </w:r>
                </w:p>
              </w:tc>
            </w:tr>
            <w:tr w:rsidRPr="004B71BD" w:rsidR="00E40A96" w:rsidTr="00E40A96" w14:paraId="4096E602" w14:textId="77777777">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49B21694"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12</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50190DD9"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6C350EC1"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4A83E28C"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r>
            <w:tr w:rsidRPr="004B71BD" w:rsidR="00E40A96" w:rsidTr="00E40A96" w14:paraId="50FC7D76" w14:textId="77777777">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7802A9B3"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24</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1935231A"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269065A7"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0C987CE8"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r>
            <w:tr w:rsidRPr="004B71BD" w:rsidR="00E40A96" w:rsidTr="00E40A96" w14:paraId="57EA3FAD" w14:textId="77777777">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01660604"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36</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42017B61"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4DE70D5C"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33F84E8D"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r>
            <w:tr w:rsidRPr="004B71BD" w:rsidR="00E40A96" w:rsidTr="00E40A96" w14:paraId="61041E85" w14:textId="77777777">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5099C27D"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48</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35C70BCE"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301CA1DF"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c>
                <w:tcPr>
                  <w:tcW w:w="0" w:type="auto"/>
                  <w:tcBorders>
                    <w:top w:val="single" w:color="D9D9D9" w:sz="6" w:space="0"/>
                    <w:left w:val="single" w:color="D9D9D9" w:sz="6" w:space="0"/>
                    <w:bottom w:val="single" w:color="D9D9D9" w:sz="6" w:space="0"/>
                    <w:right w:val="single" w:color="D9D9D9" w:sz="6" w:space="0"/>
                  </w:tcBorders>
                  <w:shd w:val="clear" w:color="auto" w:fill="FFFFFF"/>
                  <w:tcMar>
                    <w:top w:w="75" w:type="dxa"/>
                    <w:left w:w="75" w:type="dxa"/>
                    <w:bottom w:w="75" w:type="dxa"/>
                    <w:right w:w="75" w:type="dxa"/>
                  </w:tcMar>
                  <w:hideMark/>
                </w:tcPr>
                <w:p w:rsidRPr="004B71BD" w:rsidR="00E40A96" w:rsidP="00E40A96" w:rsidRDefault="00E40A96" w14:paraId="557ABF27" w14:textId="77777777">
                  <w:pPr>
                    <w:spacing w:after="240"/>
                    <w:jc w:val="center"/>
                    <w:rPr>
                      <w:rFonts w:asciiTheme="minorHAnsi" w:hAnsiTheme="minorHAnsi" w:cstheme="minorHAnsi"/>
                      <w:color w:val="333333"/>
                    </w:rPr>
                  </w:pPr>
                  <w:r w:rsidRPr="004B71BD">
                    <w:rPr>
                      <w:rFonts w:asciiTheme="minorHAnsi" w:hAnsiTheme="minorHAnsi" w:cstheme="minorHAnsi"/>
                      <w:color w:val="333333"/>
                    </w:rPr>
                    <w:t> </w:t>
                  </w:r>
                </w:p>
              </w:tc>
            </w:tr>
          </w:tbl>
          <w:p w:rsidRPr="004B71BD" w:rsidR="00E40A96" w:rsidP="00E40A96" w:rsidRDefault="00E40A96" w14:paraId="6267C025" w14:textId="77777777">
            <w:pPr>
              <w:pStyle w:val="NormalWeb"/>
              <w:shd w:val="clear" w:color="auto" w:fill="FFFFFF"/>
              <w:spacing w:before="0" w:beforeAutospacing="0" w:after="0" w:afterAutospacing="0"/>
              <w:rPr>
                <w:rFonts w:asciiTheme="minorHAnsi" w:hAnsiTheme="minorHAnsi" w:cstheme="minorHAnsi"/>
                <w:color w:val="333333"/>
              </w:rPr>
            </w:pPr>
          </w:p>
          <w:p w:rsidRPr="004B71BD" w:rsidR="00E40A96" w:rsidP="00E40A96" w:rsidRDefault="00E40A96" w14:paraId="7613CEF9" w14:textId="7F87ABBA">
            <w:pPr>
              <w:pStyle w:val="NormalWeb"/>
              <w:shd w:val="clear" w:color="auto" w:fill="FFFFFF"/>
              <w:spacing w:before="0" w:beforeAutospacing="0" w:after="0" w:afterAutospacing="0"/>
              <w:rPr>
                <w:rFonts w:asciiTheme="minorHAnsi" w:hAnsiTheme="minorHAnsi" w:cstheme="minorHAnsi"/>
                <w:color w:val="333333"/>
              </w:rPr>
            </w:pPr>
            <w:r w:rsidRPr="004B71BD">
              <w:rPr>
                <w:rFonts w:asciiTheme="minorHAnsi" w:hAnsiTheme="minorHAnsi" w:cstheme="minorHAnsi"/>
                <w:color w:val="333333"/>
              </w:rPr>
              <w:t>When set off, a certain firework follows the path of the quadratic function </w:t>
            </w:r>
            <m:oMath>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25</m:t>
                  </m:r>
                </m:num>
                <m:den>
                  <m:r>
                    <w:rPr>
                      <w:rStyle w:val="mn"/>
                      <w:rFonts w:ascii="Cambria Math" w:hAnsi="Cambria Math" w:cstheme="minorHAnsi"/>
                      <w:color w:val="333333"/>
                      <w:bdr w:val="none" w:color="auto" w:sz="0" w:space="0" w:frame="1"/>
                    </w:rPr>
                    <m:t>36</m:t>
                  </m:r>
                </m:den>
              </m:f>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2</m:t>
                  </m:r>
                </m:num>
                <m:den>
                  <m:r>
                    <w:rPr>
                      <w:rStyle w:val="mn"/>
                      <w:rFonts w:ascii="Cambria Math" w:hAnsi="Cambria Math" w:cstheme="minorHAnsi"/>
                      <w:color w:val="333333"/>
                      <w:bdr w:val="none" w:color="auto" w:sz="0" w:space="0" w:frame="1"/>
                    </w:rPr>
                    <m:t>3</m:t>
                  </m:r>
                </m:den>
              </m:f>
              <m:r>
                <w:rPr>
                  <w:rStyle w:val="mi"/>
                  <w:rFonts w:ascii="Cambria Math" w:hAnsi="Cambria Math" w:cstheme="minorHAnsi"/>
                  <w:color w:val="333333"/>
                  <w:bdr w:val="none" w:color="auto" w:sz="0" w:space="0" w:frame="1"/>
                </w:rPr>
                <m:t>x</m:t>
              </m:r>
            </m:oMath>
            <w:r w:rsidRPr="004B71BD">
              <w:rPr>
                <w:rFonts w:asciiTheme="minorHAnsi" w:hAnsiTheme="minorHAnsi" w:cstheme="minorHAnsi"/>
                <w:color w:val="333333"/>
              </w:rPr>
              <w:t>, where:</w:t>
            </w:r>
          </w:p>
          <w:p w:rsidRPr="004B71BD" w:rsidR="00E40A96" w:rsidP="00E40A96" w:rsidRDefault="00E40A96" w14:paraId="70F80D8E" w14:textId="77777777">
            <w:pPr>
              <w:numPr>
                <w:ilvl w:val="0"/>
                <w:numId w:val="56"/>
              </w:numPr>
              <w:shd w:val="clear" w:color="auto" w:fill="FFFFFF"/>
              <w:spacing w:beforeAutospacing="1" w:afterAutospacing="1"/>
              <w:rPr>
                <w:rFonts w:asciiTheme="minorHAnsi" w:hAnsiTheme="minorHAnsi" w:cstheme="minorHAnsi"/>
                <w:color w:val="333333"/>
              </w:rPr>
            </w:pPr>
            <w:r w:rsidRPr="004B71BD">
              <w:rPr>
                <w:rStyle w:val="mi"/>
                <w:rFonts w:asciiTheme="minorHAnsi" w:hAnsiTheme="minorHAnsi" w:cstheme="minorHAnsi"/>
                <w:color w:val="333333"/>
                <w:bdr w:val="none" w:color="auto" w:sz="0" w:space="0" w:frame="1"/>
              </w:rPr>
              <w:t>h</w:t>
            </w:r>
            <w:r w:rsidRPr="004B71BD">
              <w:rPr>
                <w:rStyle w:val="mo"/>
                <w:rFonts w:asciiTheme="minorHAnsi" w:hAnsiTheme="minorHAnsi" w:cstheme="minorHAnsi"/>
                <w:color w:val="333333"/>
                <w:bdr w:val="none" w:color="auto" w:sz="0" w:space="0" w:frame="1"/>
              </w:rPr>
              <w:t>=</w:t>
            </w:r>
            <w:r w:rsidRPr="004B71BD">
              <w:rPr>
                <w:rFonts w:asciiTheme="minorHAnsi" w:hAnsiTheme="minorHAnsi" w:cstheme="minorHAnsi"/>
                <w:color w:val="333333"/>
              </w:rPr>
              <w:t> the height of the firework in feet.</w:t>
            </w:r>
          </w:p>
          <w:p w:rsidRPr="004B71BD" w:rsidR="00E40A96" w:rsidP="00E40A96" w:rsidRDefault="00E40A96" w14:paraId="772CFE63" w14:textId="77777777">
            <w:pPr>
              <w:numPr>
                <w:ilvl w:val="0"/>
                <w:numId w:val="56"/>
              </w:numPr>
              <w:shd w:val="clear" w:color="auto" w:fill="FFFFFF"/>
              <w:spacing w:beforeAutospacing="1" w:afterAutospacing="1"/>
              <w:rPr>
                <w:rFonts w:asciiTheme="minorHAnsi" w:hAnsiTheme="minorHAnsi" w:cstheme="minorHAnsi"/>
                <w:color w:val="333333"/>
              </w:rPr>
            </w:pPr>
            <w:r w:rsidRPr="004B71BD">
              <w:rPr>
                <w:rStyle w:val="mi"/>
                <w:rFonts w:asciiTheme="minorHAnsi" w:hAnsiTheme="minorHAnsi" w:cstheme="minorHAnsi"/>
                <w:color w:val="333333"/>
                <w:bdr w:val="none" w:color="auto" w:sz="0" w:space="0" w:frame="1"/>
              </w:rPr>
              <w:t>x</w:t>
            </w:r>
            <w:r w:rsidRPr="004B71BD">
              <w:rPr>
                <w:rStyle w:val="mo"/>
                <w:rFonts w:asciiTheme="minorHAnsi" w:hAnsiTheme="minorHAnsi" w:cstheme="minorHAnsi"/>
                <w:color w:val="333333"/>
                <w:bdr w:val="none" w:color="auto" w:sz="0" w:space="0" w:frame="1"/>
              </w:rPr>
              <w:t>=</w:t>
            </w:r>
            <w:r w:rsidRPr="004B71BD">
              <w:rPr>
                <w:rFonts w:asciiTheme="minorHAnsi" w:hAnsiTheme="minorHAnsi" w:cstheme="minorHAnsi"/>
                <w:color w:val="333333"/>
              </w:rPr>
              <w:t> the horizontal distance it travels in feet.</w:t>
            </w:r>
          </w:p>
          <w:p w:rsidRPr="004B71BD" w:rsidR="009D3C35" w:rsidP="00481959" w:rsidRDefault="00E40A96" w14:paraId="4685D5FF" w14:textId="01909FFA">
            <w:pPr>
              <w:pStyle w:val="NormalWeb"/>
              <w:shd w:val="clear" w:color="auto" w:fill="FFFFFF"/>
              <w:spacing w:before="0" w:beforeAutospacing="0" w:after="0" w:afterAutospacing="0"/>
              <w:rPr>
                <w:rFonts w:eastAsia="Calibri" w:asciiTheme="minorHAnsi" w:hAnsiTheme="minorHAnsi" w:cstheme="minorHAnsi"/>
                <w:bCs/>
              </w:rPr>
            </w:pPr>
            <w:r w:rsidRPr="004B71BD">
              <w:rPr>
                <w:rFonts w:asciiTheme="minorHAnsi" w:hAnsiTheme="minorHAnsi" w:cstheme="minorHAnsi"/>
                <w:color w:val="333333"/>
              </w:rPr>
              <w:t>To determine how far the firework will travel before reaching the ground, determine which value of </w:t>
            </w:r>
            <w:r w:rsidRPr="004B71BD">
              <w:rPr>
                <w:rStyle w:val="Emphasis"/>
                <w:rFonts w:asciiTheme="minorHAnsi" w:hAnsiTheme="minorHAnsi" w:cstheme="minorHAnsi"/>
                <w:color w:val="333333"/>
              </w:rPr>
              <w:t>x </w:t>
            </w:r>
            <w:r w:rsidRPr="004B71BD">
              <w:rPr>
                <w:rFonts w:asciiTheme="minorHAnsi" w:hAnsiTheme="minorHAnsi" w:cstheme="minorHAnsi"/>
                <w:color w:val="333333"/>
              </w:rPr>
              <w:t>in table is a solution to the equation </w:t>
            </w:r>
            <w:r w:rsidRPr="004B71BD" w:rsidR="00481959">
              <w:rPr>
                <w:rFonts w:asciiTheme="minorHAnsi" w:hAnsiTheme="minorHAnsi" w:cstheme="minorHAnsi"/>
              </w:rPr>
              <w:t>0</w:t>
            </w:r>
            <m:oMath>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25</m:t>
                  </m:r>
                </m:num>
                <m:den>
                  <m:r>
                    <w:rPr>
                      <w:rStyle w:val="mn"/>
                      <w:rFonts w:ascii="Cambria Math" w:hAnsi="Cambria Math" w:cstheme="minorHAnsi"/>
                      <w:color w:val="333333"/>
                      <w:bdr w:val="none" w:color="auto" w:sz="0" w:space="0" w:frame="1"/>
                    </w:rPr>
                    <m:t>36</m:t>
                  </m:r>
                </m:den>
              </m:f>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2</m:t>
                  </m:r>
                </m:num>
                <m:den>
                  <m:r>
                    <w:rPr>
                      <w:rStyle w:val="mn"/>
                      <w:rFonts w:ascii="Cambria Math" w:hAnsi="Cambria Math" w:cstheme="minorHAnsi"/>
                      <w:color w:val="333333"/>
                      <w:bdr w:val="none" w:color="auto" w:sz="0" w:space="0" w:frame="1"/>
                    </w:rPr>
                    <m:t>3</m:t>
                  </m:r>
                </m:den>
              </m:f>
              <m:r>
                <w:rPr>
                  <w:rStyle w:val="mi"/>
                  <w:rFonts w:ascii="Cambria Math" w:hAnsi="Cambria Math" w:cstheme="minorHAnsi"/>
                  <w:color w:val="333333"/>
                  <w:bdr w:val="none" w:color="auto" w:sz="0" w:space="0" w:frame="1"/>
                </w:rPr>
                <m:t>x</m:t>
              </m:r>
            </m:oMath>
            <w:r w:rsidRPr="004B71BD">
              <w:rPr>
                <w:rFonts w:asciiTheme="minorHAnsi" w:hAnsiTheme="minorHAnsi" w:cstheme="minorHAnsi"/>
                <w:color w:val="333333"/>
              </w:rPr>
              <w:t>.</w:t>
            </w:r>
          </w:p>
        </w:tc>
        <w:tc>
          <w:tcPr>
            <w:tcW w:w="2495" w:type="dxa"/>
          </w:tcPr>
          <w:p w:rsidRPr="004B71BD" w:rsidR="009D3C35" w:rsidP="00957B71" w:rsidRDefault="00481959" w14:paraId="176F845C" w14:textId="35C0E9A6">
            <w:pPr>
              <w:rPr>
                <w:rFonts w:eastAsia="Calibri" w:asciiTheme="minorHAnsi" w:hAnsiTheme="minorHAnsi" w:cstheme="minorHAnsi"/>
                <w:bCs/>
                <w:noProof/>
              </w:rPr>
            </w:pPr>
            <w:r w:rsidRPr="004B71BD">
              <w:rPr>
                <w:rFonts w:eastAsia="Calibri" w:asciiTheme="minorHAnsi" w:hAnsiTheme="minorHAnsi" w:cstheme="minorHAnsi"/>
                <w:bCs/>
                <w:noProof/>
              </w:rPr>
              <w:t>24 feet</w:t>
            </w:r>
          </w:p>
        </w:tc>
      </w:tr>
      <w:tr w:rsidRPr="004B71BD" w:rsidR="009D3C35" w:rsidTr="00957B71" w14:paraId="4673775F" w14:textId="77777777">
        <w:tc>
          <w:tcPr>
            <w:tcW w:w="715" w:type="dxa"/>
          </w:tcPr>
          <w:p w:rsidRPr="004B71BD" w:rsidR="009D3C35" w:rsidP="00957B71" w:rsidRDefault="009D3C35" w14:paraId="1C71F41D" w14:textId="77777777">
            <w:pPr>
              <w:rPr>
                <w:rFonts w:eastAsia="Calibri" w:asciiTheme="minorHAnsi" w:hAnsiTheme="minorHAnsi" w:cstheme="minorHAnsi"/>
                <w:bCs/>
              </w:rPr>
            </w:pPr>
            <w:r w:rsidRPr="004B71BD">
              <w:rPr>
                <w:rFonts w:eastAsia="Calibri" w:asciiTheme="minorHAnsi" w:hAnsiTheme="minorHAnsi" w:cstheme="minorHAnsi"/>
                <w:bCs/>
              </w:rPr>
              <w:lastRenderedPageBreak/>
              <w:t>Q 3</w:t>
            </w:r>
          </w:p>
        </w:tc>
        <w:tc>
          <w:tcPr>
            <w:tcW w:w="7580" w:type="dxa"/>
          </w:tcPr>
          <w:p w:rsidRPr="004B71BD" w:rsidR="009D3C35" w:rsidP="00957B71" w:rsidRDefault="0032700A" w14:paraId="5AAEB614" w14:textId="1D6918A4">
            <w:pPr>
              <w:rPr>
                <w:rFonts w:eastAsia="Calibri" w:asciiTheme="minorHAnsi" w:hAnsiTheme="minorHAnsi" w:cstheme="minorHAnsi"/>
                <w:bCs/>
              </w:rPr>
            </w:pPr>
            <w:r w:rsidRPr="004B71BD">
              <w:rPr>
                <w:rFonts w:asciiTheme="minorHAnsi" w:hAnsiTheme="minorHAnsi" w:cstheme="minorHAnsi"/>
                <w:color w:val="333333"/>
                <w:shd w:val="clear" w:color="auto" w:fill="FFFFFF"/>
              </w:rPr>
              <w:t>Ariel is trying to determine if </w:t>
            </w:r>
            <m:oMath>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oMath>
            <w:r w:rsidRPr="004B71BD">
              <w:rPr>
                <w:rFonts w:asciiTheme="minorHAnsi" w:hAnsiTheme="minorHAnsi" w:cstheme="minorHAnsi"/>
                <w:color w:val="333333"/>
                <w:shd w:val="clear" w:color="auto" w:fill="FFFFFF"/>
              </w:rPr>
              <w:t> is a solution to the quadratic equation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4B71BD">
              <w:rPr>
                <w:rFonts w:asciiTheme="minorHAnsi" w:hAnsiTheme="minorHAnsi" w:cstheme="minorHAnsi"/>
                <w:color w:val="333333"/>
                <w:shd w:val="clear" w:color="auto" w:fill="FFFFFF"/>
              </w:rPr>
              <w:t>. Which explanation demonstrates the correct reasoning?</w:t>
            </w:r>
          </w:p>
        </w:tc>
        <w:tc>
          <w:tcPr>
            <w:tcW w:w="2495" w:type="dxa"/>
          </w:tcPr>
          <w:p w:rsidRPr="004B71BD" w:rsidR="009D3C35" w:rsidP="00957B71" w:rsidRDefault="000A69EB" w14:paraId="46AA3909" w14:textId="77777777">
            <w:pPr>
              <w:rPr>
                <w:rFonts w:eastAsia="Calibri" w:asciiTheme="minorHAnsi" w:hAnsiTheme="minorHAnsi" w:cstheme="minorHAnsi"/>
                <w:bCs/>
                <w:noProof/>
              </w:rPr>
            </w:pPr>
            <w:r w:rsidRPr="004B71BD">
              <w:rPr>
                <w:rFonts w:eastAsia="Calibri" w:asciiTheme="minorHAnsi" w:hAnsiTheme="minorHAnsi" w:cstheme="minorHAnsi"/>
                <w:bCs/>
                <w:noProof/>
              </w:rPr>
              <w:t xml:space="preserve">Yes, </w:t>
            </w:r>
            <m:oMath>
              <m:r>
                <w:rPr>
                  <w:rFonts w:ascii="Cambria Math" w:hAnsi="Cambria Math" w:eastAsia="Calibri" w:cstheme="minorHAnsi"/>
                  <w:noProof/>
                </w:rPr>
                <m:t>x=-3</m:t>
              </m:r>
            </m:oMath>
            <w:r w:rsidRPr="004B71BD">
              <w:rPr>
                <w:rFonts w:eastAsia="Calibri" w:asciiTheme="minorHAnsi" w:hAnsiTheme="minorHAnsi" w:cstheme="minorHAnsi"/>
                <w:bCs/>
                <w:noProof/>
              </w:rPr>
              <w:t xml:space="preserve"> is a solution because substituting it back into the equation results in the following:</w:t>
            </w:r>
          </w:p>
          <w:p w:rsidRPr="004B71BD" w:rsidR="000A69EB" w:rsidP="00957B71" w:rsidRDefault="000A69EB" w14:paraId="38061D2D" w14:textId="77777777">
            <w:pPr>
              <w:rPr>
                <w:rFonts w:eastAsia="Calibri" w:asciiTheme="minorHAnsi" w:hAnsiTheme="minorHAnsi" w:cstheme="minorHAnsi"/>
                <w:bCs/>
                <w:noProof/>
              </w:rPr>
            </w:pPr>
          </w:p>
          <w:p w:rsidRPr="004B71BD" w:rsidR="000A69EB" w:rsidP="00957B71" w:rsidRDefault="00C666B5" w14:paraId="7B8C0A48" w14:textId="7F01D3D0">
            <w:pPr>
              <w:rPr>
                <w:rFonts w:eastAsia="Calibri" w:asciiTheme="minorHAnsi" w:hAnsiTheme="minorHAnsi" w:cstheme="minorHAnsi"/>
                <w:bCs/>
                <w:noProof/>
              </w:rPr>
            </w:pPr>
            <w:r w:rsidRPr="004B71BD">
              <w:rPr>
                <w:rFonts w:eastAsia="Calibri" w:asciiTheme="minorHAnsi" w:hAnsiTheme="minorHAnsi" w:cstheme="minorHAnsi"/>
                <w:bCs/>
                <w:noProof/>
              </w:rPr>
              <w:drawing>
                <wp:inline distT="0" distB="0" distL="0" distR="0" wp14:anchorId="0427BFF6" wp14:editId="03FBFB57">
                  <wp:extent cx="2540131" cy="457223"/>
                  <wp:effectExtent l="0" t="0" r="0" b="0"/>
                  <wp:docPr id="207333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39039" name=""/>
                          <pic:cNvPicPr/>
                        </pic:nvPicPr>
                        <pic:blipFill>
                          <a:blip r:embed="rId11"/>
                          <a:stretch>
                            <a:fillRect/>
                          </a:stretch>
                        </pic:blipFill>
                        <pic:spPr>
                          <a:xfrm>
                            <a:off x="0" y="0"/>
                            <a:ext cx="2540131" cy="457223"/>
                          </a:xfrm>
                          <a:prstGeom prst="rect">
                            <a:avLst/>
                          </a:prstGeom>
                        </pic:spPr>
                      </pic:pic>
                    </a:graphicData>
                  </a:graphic>
                </wp:inline>
              </w:drawing>
            </w:r>
          </w:p>
        </w:tc>
      </w:tr>
      <w:tr w:rsidRPr="004B71BD" w:rsidR="009D3C35" w:rsidTr="00957B71" w14:paraId="439D1575" w14:textId="77777777">
        <w:tc>
          <w:tcPr>
            <w:tcW w:w="715" w:type="dxa"/>
          </w:tcPr>
          <w:p w:rsidRPr="004B71BD" w:rsidR="009D3C35" w:rsidP="00957B71" w:rsidRDefault="009D3C35" w14:paraId="56B7643B" w14:textId="77777777">
            <w:pPr>
              <w:rPr>
                <w:rFonts w:eastAsia="Calibri" w:asciiTheme="minorHAnsi" w:hAnsiTheme="minorHAnsi" w:cstheme="minorHAnsi"/>
                <w:bCs/>
              </w:rPr>
            </w:pPr>
            <w:r w:rsidRPr="004B71BD">
              <w:rPr>
                <w:rFonts w:eastAsia="Calibri" w:asciiTheme="minorHAnsi" w:hAnsiTheme="minorHAnsi" w:cstheme="minorHAnsi"/>
                <w:bCs/>
              </w:rPr>
              <w:t>Q 4</w:t>
            </w:r>
          </w:p>
        </w:tc>
        <w:tc>
          <w:tcPr>
            <w:tcW w:w="7580" w:type="dxa"/>
          </w:tcPr>
          <w:p w:rsidRPr="004B71BD" w:rsidR="009D3C35" w:rsidP="00957B71" w:rsidRDefault="008B036F" w14:paraId="548D1AC7" w14:textId="5B09B4F2">
            <w:pPr>
              <w:rPr>
                <w:rFonts w:eastAsia="Calibri" w:asciiTheme="minorHAnsi" w:hAnsiTheme="minorHAnsi" w:cstheme="minorHAnsi"/>
                <w:bCs/>
              </w:rPr>
            </w:pPr>
            <w:r w:rsidRPr="004B71BD">
              <w:rPr>
                <w:rFonts w:asciiTheme="minorHAnsi" w:hAnsiTheme="minorHAnsi" w:cstheme="minorHAnsi"/>
                <w:color w:val="333333"/>
                <w:shd w:val="clear" w:color="auto" w:fill="FFFFFF"/>
              </w:rPr>
              <w:t>Show how many solutions are in the solution set for the equation </w:t>
            </w:r>
            <m:oMath>
              <m:r>
                <w:rPr>
                  <w:rStyle w:val="mn"/>
                  <w:rFonts w:ascii="Cambria Math" w:hAnsi="Cambria Math" w:cstheme="minorHAnsi"/>
                  <w:color w:val="333333"/>
                  <w:bdr w:val="none" w:color="auto" w:sz="0" w:space="0" w:frame="1"/>
                  <w:shd w:val="clear" w:color="auto" w:fill="FFFFFF"/>
                </w:rPr>
                <m:t>3</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21</m:t>
              </m:r>
            </m:oMath>
          </w:p>
        </w:tc>
        <w:tc>
          <w:tcPr>
            <w:tcW w:w="2495" w:type="dxa"/>
          </w:tcPr>
          <w:p w:rsidRPr="004B71BD" w:rsidR="009D3C35" w:rsidP="00957B71" w:rsidRDefault="008B036F" w14:paraId="44491AFC" w14:textId="4483D47D">
            <w:pPr>
              <w:rPr>
                <w:rFonts w:eastAsia="Calibri" w:asciiTheme="minorHAnsi" w:hAnsiTheme="minorHAnsi" w:cstheme="minorHAnsi"/>
                <w:bCs/>
                <w:noProof/>
              </w:rPr>
            </w:pPr>
            <w:r w:rsidRPr="004B71BD">
              <w:rPr>
                <w:rFonts w:eastAsia="Calibri" w:asciiTheme="minorHAnsi" w:hAnsiTheme="minorHAnsi" w:cstheme="minorHAnsi"/>
                <w:bCs/>
                <w:noProof/>
              </w:rPr>
              <w:t>two</w:t>
            </w:r>
          </w:p>
        </w:tc>
      </w:tr>
      <w:tr w:rsidRPr="004B71BD" w:rsidR="009D3C35" w:rsidTr="00957B71" w14:paraId="03889828" w14:textId="77777777">
        <w:tc>
          <w:tcPr>
            <w:tcW w:w="715" w:type="dxa"/>
          </w:tcPr>
          <w:p w:rsidRPr="004B71BD" w:rsidR="009D3C35" w:rsidP="00957B71" w:rsidRDefault="009D3C35" w14:paraId="7C4CF028" w14:textId="77777777">
            <w:pPr>
              <w:rPr>
                <w:rFonts w:eastAsia="Calibri" w:asciiTheme="minorHAnsi" w:hAnsiTheme="minorHAnsi" w:cstheme="minorHAnsi"/>
                <w:bCs/>
              </w:rPr>
            </w:pPr>
            <w:r w:rsidRPr="004B71BD">
              <w:rPr>
                <w:rFonts w:eastAsia="Calibri" w:asciiTheme="minorHAnsi" w:hAnsiTheme="minorHAnsi" w:cstheme="minorHAnsi"/>
                <w:bCs/>
              </w:rPr>
              <w:t>Q 5</w:t>
            </w:r>
          </w:p>
        </w:tc>
        <w:tc>
          <w:tcPr>
            <w:tcW w:w="7580" w:type="dxa"/>
          </w:tcPr>
          <w:p w:rsidRPr="004B71BD" w:rsidR="009D3C35" w:rsidP="006D3C6F" w:rsidRDefault="006D3C6F" w14:paraId="2EA639C0" w14:textId="16C8AC62">
            <w:pPr>
              <w:spacing w:line="336" w:lineRule="atLeast"/>
              <w:rPr>
                <w:rFonts w:asciiTheme="minorHAnsi" w:hAnsiTheme="minorHAnsi" w:cstheme="minorHAnsi"/>
              </w:rPr>
            </w:pPr>
            <w:r w:rsidRPr="004B71BD">
              <w:rPr>
                <w:rFonts w:asciiTheme="minorHAnsi" w:hAnsiTheme="minorHAnsi" w:cstheme="minorHAnsi"/>
              </w:rPr>
              <w:t>Show how many solutions are in the solution set for </w:t>
            </w:r>
            <m:oMath>
              <m:r>
                <w:rPr>
                  <w:rStyle w:val="mn"/>
                  <w:rFonts w:ascii="Cambria Math" w:hAnsi="Cambria Math" w:cstheme="minorHAnsi"/>
                  <w:bdr w:val="none" w:color="auto" w:sz="0" w:space="0" w:frame="1"/>
                </w:rPr>
                <m:t>2</m:t>
              </m:r>
              <m:sSup>
                <m:sSupPr>
                  <m:ctrlPr>
                    <w:rPr>
                      <w:rStyle w:val="mo"/>
                      <w:rFonts w:ascii="Cambria Math" w:hAnsi="Cambria Math" w:cstheme="minorHAnsi"/>
                      <w:i/>
                      <w:bdr w:val="none" w:color="auto" w:sz="0" w:space="0" w:frame="1"/>
                    </w:rPr>
                  </m:ctrlPr>
                </m:sSupPr>
                <m:e>
                  <m:r>
                    <w:rPr>
                      <w:rStyle w:val="mo"/>
                      <w:rFonts w:ascii="Cambria Math" w:hAnsi="Cambria Math" w:cstheme="minorHAnsi"/>
                      <w:bdr w:val="none" w:color="auto" w:sz="0" w:space="0" w:frame="1"/>
                    </w:rPr>
                    <m:t>(</m:t>
                  </m:r>
                  <m:r>
                    <w:rPr>
                      <w:rStyle w:val="mi"/>
                      <w:rFonts w:ascii="Cambria Math" w:hAnsi="Cambria Math" w:cstheme="minorHAnsi"/>
                      <w:bdr w:val="none" w:color="auto" w:sz="0" w:space="0" w:frame="1"/>
                    </w:rPr>
                    <m:t>x</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5</m:t>
                  </m:r>
                  <m:r>
                    <w:rPr>
                      <w:rStyle w:val="mo"/>
                      <w:rFonts w:ascii="Cambria Math" w:hAnsi="Cambria Math" w:cstheme="minorHAnsi"/>
                      <w:bdr w:val="none" w:color="auto" w:sz="0" w:space="0" w:frame="1"/>
                    </w:rPr>
                    <m:t>)</m:t>
                  </m:r>
                </m:e>
                <m:sup>
                  <m:r>
                    <w:rPr>
                      <w:rStyle w:val="mo"/>
                      <w:rFonts w:ascii="Cambria Math" w:hAnsi="Cambria Math" w:cstheme="minorHAnsi"/>
                      <w:bdr w:val="none" w:color="auto" w:sz="0" w:space="0" w:frame="1"/>
                    </w:rPr>
                    <m:t>2</m:t>
                  </m:r>
                </m:sup>
              </m:sSup>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2</m:t>
              </m:r>
              <m:r>
                <w:rPr>
                  <w:rStyle w:val="mo"/>
                  <w:rFonts w:ascii="Cambria Math" w:hAnsi="Cambria Math" w:cstheme="minorHAnsi"/>
                  <w:bdr w:val="none" w:color="auto" w:sz="0" w:space="0" w:frame="1"/>
                </w:rPr>
                <m:t>=</m:t>
              </m:r>
              <m:r>
                <w:rPr>
                  <w:rStyle w:val="mn"/>
                  <w:rFonts w:ascii="Cambria Math" w:hAnsi="Cambria Math" w:cstheme="minorHAnsi"/>
                  <w:bdr w:val="none" w:color="auto" w:sz="0" w:space="0" w:frame="1"/>
                </w:rPr>
                <m:t>20</m:t>
              </m:r>
            </m:oMath>
            <w:r w:rsidRPr="004B71BD">
              <w:rPr>
                <w:rFonts w:asciiTheme="minorHAnsi" w:hAnsiTheme="minorHAnsi" w:cstheme="minorHAnsi"/>
              </w:rPr>
              <w:t>.</w:t>
            </w:r>
          </w:p>
        </w:tc>
        <w:tc>
          <w:tcPr>
            <w:tcW w:w="2495" w:type="dxa"/>
          </w:tcPr>
          <w:p w:rsidRPr="004B71BD" w:rsidR="009D3C35" w:rsidP="00957B71" w:rsidRDefault="006D3C6F" w14:paraId="3A02411C" w14:textId="0551082B">
            <w:pPr>
              <w:rPr>
                <w:rFonts w:eastAsia="Calibri" w:asciiTheme="minorHAnsi" w:hAnsiTheme="minorHAnsi" w:cstheme="minorHAnsi"/>
                <w:bCs/>
                <w:noProof/>
              </w:rPr>
            </w:pPr>
            <w:r w:rsidRPr="004B71BD">
              <w:rPr>
                <w:rFonts w:eastAsia="Calibri" w:asciiTheme="minorHAnsi" w:hAnsiTheme="minorHAnsi" w:cstheme="minorHAnsi"/>
                <w:bCs/>
                <w:noProof/>
              </w:rPr>
              <w:t>two</w:t>
            </w:r>
          </w:p>
        </w:tc>
      </w:tr>
    </w:tbl>
    <w:p w:rsidRPr="004B71BD" w:rsidR="008E5108" w:rsidP="009D3C35" w:rsidRDefault="008E5108" w14:paraId="4769EE69" w14:textId="77777777">
      <w:pPr>
        <w:rPr>
          <w:rFonts w:eastAsia="Calibri" w:asciiTheme="minorHAnsi" w:hAnsiTheme="minorHAnsi" w:cstheme="minorHAnsi"/>
          <w:b/>
          <w:color w:val="007FA3"/>
        </w:rPr>
      </w:pPr>
    </w:p>
    <w:p w:rsidRPr="004B71BD" w:rsidR="009D3C35" w:rsidP="009D3C35" w:rsidRDefault="009D3C35" w14:paraId="399E00F2" w14:textId="4B33EDE9">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8E5108">
        <w:rPr>
          <w:rFonts w:eastAsia="Calibri" w:asciiTheme="minorHAnsi" w:hAnsiTheme="minorHAnsi" w:cstheme="minorHAnsi"/>
          <w:b/>
          <w:color w:val="007FA3"/>
        </w:rPr>
        <w:t>3</w:t>
      </w:r>
      <w:r w:rsidRPr="004B71BD">
        <w:rPr>
          <w:rFonts w:eastAsia="Calibri" w:asciiTheme="minorHAnsi" w:hAnsiTheme="minorHAnsi" w:cstheme="minorHAnsi"/>
          <w:b/>
          <w:color w:val="007FA3"/>
        </w:rPr>
        <w:t xml:space="preserve"> – </w:t>
      </w:r>
      <w:r w:rsidRPr="004B71BD" w:rsidR="00372E13">
        <w:rPr>
          <w:rFonts w:eastAsia="Calibri" w:asciiTheme="minorHAnsi" w:hAnsiTheme="minorHAnsi" w:cstheme="minorHAnsi"/>
          <w:b/>
          <w:color w:val="007FA3"/>
        </w:rPr>
        <w:t>Solving Simple Quadratic Equations</w:t>
      </w:r>
    </w:p>
    <w:p w:rsidR="004B71BD" w:rsidP="009D3C35" w:rsidRDefault="004B71BD" w14:paraId="51C2C6B8" w14:textId="77777777">
      <w:pPr>
        <w:rPr>
          <w:rFonts w:eastAsia="Calibri" w:asciiTheme="minorHAnsi" w:hAnsiTheme="minorHAnsi" w:cstheme="minorHAnsi"/>
          <w:b/>
          <w:bCs/>
        </w:rPr>
      </w:pPr>
    </w:p>
    <w:p w:rsidRPr="004B71BD" w:rsidR="009D3C35" w:rsidP="009D3C35" w:rsidRDefault="009D3C35" w14:paraId="7D971E93" w14:textId="32B12AC6">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9821CF" w:rsidP="0976A656" w:rsidRDefault="009821CF" w14:paraId="2ADDC039"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equation </w:t>
      </w:r>
      <w:r w:rsidRPr="0976A656" w:rsidR="0C48F4AA">
        <w:rPr>
          <w:rFonts w:ascii="Calibri" w:hAnsi="Calibri" w:eastAsia="Calibri" w:cs="Calibri" w:asciiTheme="minorAscii" w:hAnsiTheme="minorAscii" w:cstheme="minorAscii"/>
        </w:rPr>
        <w:t>– a usually formal statement of the equality or equivalence of mathematical or logical expressions; a statement that two expressions are equivalent (have equal value)</w:t>
      </w:r>
    </w:p>
    <w:p w:rsidRPr="004B71BD" w:rsidR="009821CF" w:rsidP="0976A656" w:rsidRDefault="009821CF" w14:paraId="182424D9"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inspection </w:t>
      </w:r>
      <w:r w:rsidRPr="0976A656" w:rsidR="0C48F4AA">
        <w:rPr>
          <w:rFonts w:ascii="Calibri" w:hAnsi="Calibri" w:eastAsia="Calibri" w:cs="Calibri" w:asciiTheme="minorAscii" w:hAnsiTheme="minorAscii" w:cstheme="minorAscii"/>
        </w:rPr>
        <w:t xml:space="preserve">– recognition of a familiar pattern leading to immediate solution of a mathematical </w:t>
      </w:r>
      <w:r w:rsidRPr="0976A656" w:rsidR="0C48F4AA">
        <w:rPr>
          <w:rFonts w:ascii="Calibri" w:hAnsi="Calibri" w:eastAsia="Calibri" w:cs="Calibri" w:asciiTheme="minorAscii" w:hAnsiTheme="minorAscii" w:cstheme="minorAscii"/>
        </w:rPr>
        <w:t>problem</w:t>
      </w:r>
    </w:p>
    <w:p w:rsidRPr="004B71BD" w:rsidR="009821CF" w:rsidP="009821CF" w:rsidRDefault="009821CF" w14:paraId="3DA66004" w14:textId="77777777">
      <w:pPr>
        <w:pStyle w:val="ListParagraph"/>
        <w:numPr>
          <w:ilvl w:val="0"/>
          <w:numId w:val="49"/>
        </w:numPr>
        <w:rPr>
          <w:rFonts w:eastAsia="Calibri" w:asciiTheme="minorHAnsi" w:hAnsiTheme="minorHAnsi" w:cstheme="minorHAnsi"/>
          <w:bCs/>
        </w:rPr>
      </w:pPr>
      <w:r w:rsidRPr="004B71BD">
        <w:rPr>
          <w:rFonts w:eastAsia="Calibri" w:asciiTheme="minorHAnsi" w:hAnsiTheme="minorHAnsi" w:cstheme="minorHAnsi"/>
          <w:bCs/>
        </w:rPr>
        <w:t xml:space="preserve">inverse operation – an operation (such as subtraction) that undoes the effect of another operation (such as addition); also known as an inverse </w:t>
      </w:r>
      <w:proofErr w:type="gramStart"/>
      <w:r w:rsidRPr="004B71BD">
        <w:rPr>
          <w:rFonts w:eastAsia="Calibri" w:asciiTheme="minorHAnsi" w:hAnsiTheme="minorHAnsi" w:cstheme="minorHAnsi"/>
          <w:bCs/>
        </w:rPr>
        <w:t>function</w:t>
      </w:r>
      <w:proofErr w:type="gramEnd"/>
    </w:p>
    <w:p w:rsidRPr="004B71BD" w:rsidR="009821CF" w:rsidP="0976A656" w:rsidRDefault="009821CF" w14:paraId="32BE425C"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perfect square</w:t>
      </w:r>
      <w:r w:rsidRPr="0976A656" w:rsidR="0C48F4AA">
        <w:rPr>
          <w:rFonts w:ascii="Calibri" w:hAnsi="Calibri" w:eastAsia="Calibri" w:cs="Calibri" w:asciiTheme="minorAscii" w:hAnsiTheme="minorAscii" w:cstheme="minorAscii"/>
        </w:rPr>
        <w:t xml:space="preserve"> – a number obtained from squaring an integer (multiply a number by itself)</w:t>
      </w:r>
    </w:p>
    <w:p w:rsidRPr="004B71BD" w:rsidR="009821CF" w:rsidP="0976A656" w:rsidRDefault="009821CF" w14:paraId="48049325"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quadratic equation</w:t>
      </w:r>
      <w:r w:rsidRPr="0976A656" w:rsidR="0C48F4AA">
        <w:rPr>
          <w:rFonts w:ascii="Calibri" w:hAnsi="Calibri" w:eastAsia="Calibri" w:cs="Calibri" w:asciiTheme="minorAscii" w:hAnsiTheme="minorAscii" w:cstheme="minorAscii"/>
        </w:rPr>
        <w:t xml:space="preserve"> – any equation </w:t>
      </w:r>
      <w:r w:rsidRPr="0976A656" w:rsidR="0C48F4AA">
        <w:rPr>
          <w:rFonts w:ascii="Calibri" w:hAnsi="Calibri" w:eastAsia="Calibri" w:cs="Calibri" w:asciiTheme="minorAscii" w:hAnsiTheme="minorAscii" w:cstheme="minorAscii"/>
        </w:rPr>
        <w:t>containing</w:t>
      </w:r>
      <w:r w:rsidRPr="0976A656" w:rsidR="0C48F4AA">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0C48F4AA">
        <w:rPr>
          <w:rFonts w:ascii="Calibri" w:hAnsi="Calibri" w:eastAsia="Calibri" w:cs="Calibri" w:asciiTheme="minorAscii" w:hAnsiTheme="minorAscii" w:cstheme="minorAscii"/>
        </w:rPr>
        <w:t>power</w:t>
      </w:r>
    </w:p>
    <w:p w:rsidRPr="004B71BD" w:rsidR="009821CF" w:rsidP="0976A656" w:rsidRDefault="009821CF" w14:paraId="728DD678"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radical sign</w:t>
      </w:r>
      <w:r w:rsidRPr="0976A656" w:rsidR="0C48F4AA">
        <w:rPr>
          <w:rFonts w:ascii="Calibri" w:hAnsi="Calibri" w:eastAsia="Calibri" w:cs="Calibri" w:asciiTheme="minorAscii" w:hAnsiTheme="minorAscii" w:cstheme="minorAscii"/>
        </w:rPr>
        <w:t xml:space="preserve"> – the sign √ placed before an expression to denote that the square root is to be extracted or that the root marked by an index (as in √3 for the cube root) is to be </w:t>
      </w:r>
      <w:r w:rsidRPr="0976A656" w:rsidR="0C48F4AA">
        <w:rPr>
          <w:rFonts w:ascii="Calibri" w:hAnsi="Calibri" w:eastAsia="Calibri" w:cs="Calibri" w:asciiTheme="minorAscii" w:hAnsiTheme="minorAscii" w:cstheme="minorAscii"/>
        </w:rPr>
        <w:t>extracted</w:t>
      </w:r>
    </w:p>
    <w:p w:rsidRPr="004B71BD" w:rsidR="009821CF" w:rsidP="0976A656" w:rsidRDefault="009821CF" w14:paraId="4669A63D"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satisfy </w:t>
      </w:r>
      <w:r w:rsidRPr="0976A656" w:rsidR="0C48F4AA">
        <w:rPr>
          <w:rFonts w:ascii="Calibri" w:hAnsi="Calibri" w:eastAsia="Calibri" w:cs="Calibri" w:asciiTheme="minorAscii" w:hAnsiTheme="minorAscii" w:cstheme="minorAscii"/>
        </w:rPr>
        <w:t xml:space="preserve">– to make true by fulfilling a </w:t>
      </w:r>
      <w:r w:rsidRPr="0976A656" w:rsidR="0C48F4AA">
        <w:rPr>
          <w:rFonts w:ascii="Calibri" w:hAnsi="Calibri" w:eastAsia="Calibri" w:cs="Calibri" w:asciiTheme="minorAscii" w:hAnsiTheme="minorAscii" w:cstheme="minorAscii"/>
        </w:rPr>
        <w:t>condition</w:t>
      </w:r>
    </w:p>
    <w:p w:rsidRPr="004B71BD" w:rsidR="009821CF" w:rsidP="0976A656" w:rsidRDefault="009821CF" w14:paraId="5E1B5AAF"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set </w:t>
      </w:r>
      <w:r w:rsidRPr="0976A656" w:rsidR="0C48F4AA">
        <w:rPr>
          <w:rFonts w:ascii="Calibri" w:hAnsi="Calibri" w:eastAsia="Calibri" w:cs="Calibri" w:asciiTheme="minorAscii" w:hAnsiTheme="minorAscii" w:cstheme="minorAscii"/>
        </w:rPr>
        <w:t>– a collection of elements and especially mathematical ones (such as numbers or points)</w:t>
      </w:r>
    </w:p>
    <w:p w:rsidRPr="004B71BD" w:rsidR="009821CF" w:rsidP="0976A656" w:rsidRDefault="009821CF" w14:paraId="5A72D453"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solution </w:t>
      </w:r>
      <w:r w:rsidRPr="0976A656" w:rsidR="0C48F4AA">
        <w:rPr>
          <w:rFonts w:ascii="Calibri" w:hAnsi="Calibri" w:eastAsia="Calibri" w:cs="Calibri" w:asciiTheme="minorAscii" w:hAnsiTheme="minorAscii" w:cstheme="minorAscii"/>
        </w:rPr>
        <w:t xml:space="preserve">– a set of values of the variables that satisfies an equation; for an equation with one variable, a value (number) that, when substituted in for the variable, makes a true </w:t>
      </w:r>
      <w:r w:rsidRPr="0976A656" w:rsidR="0C48F4AA">
        <w:rPr>
          <w:rFonts w:ascii="Calibri" w:hAnsi="Calibri" w:eastAsia="Calibri" w:cs="Calibri" w:asciiTheme="minorAscii" w:hAnsiTheme="minorAscii" w:cstheme="minorAscii"/>
        </w:rPr>
        <w:t>statement</w:t>
      </w:r>
    </w:p>
    <w:p w:rsidRPr="004B71BD" w:rsidR="009821CF" w:rsidP="0976A656" w:rsidRDefault="009821CF" w14:paraId="02484B73"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solution </w:t>
      </w:r>
      <w:r w:rsidRPr="0976A656" w:rsidR="0C48F4AA">
        <w:rPr>
          <w:rFonts w:ascii="Calibri" w:hAnsi="Calibri" w:eastAsia="Calibri" w:cs="Calibri" w:asciiTheme="minorAscii" w:hAnsiTheme="minorAscii" w:cstheme="minorAscii"/>
          <w:b w:val="1"/>
          <w:bCs w:val="1"/>
        </w:rPr>
        <w:t xml:space="preserve">set </w:t>
      </w:r>
      <w:r w:rsidRPr="0976A656" w:rsidR="0C48F4AA">
        <w:rPr>
          <w:rFonts w:ascii="Calibri" w:hAnsi="Calibri" w:eastAsia="Calibri" w:cs="Calibri" w:asciiTheme="minorAscii" w:hAnsiTheme="minorAscii" w:cstheme="minorAscii"/>
        </w:rPr>
        <w:t xml:space="preserve">– the set of values that satisfy an </w:t>
      </w:r>
      <w:r w:rsidRPr="0976A656" w:rsidR="0C48F4AA">
        <w:rPr>
          <w:rFonts w:ascii="Calibri" w:hAnsi="Calibri" w:eastAsia="Calibri" w:cs="Calibri" w:asciiTheme="minorAscii" w:hAnsiTheme="minorAscii" w:cstheme="minorAscii"/>
        </w:rPr>
        <w:t>equation</w:t>
      </w:r>
    </w:p>
    <w:p w:rsidRPr="004B71BD" w:rsidR="009821CF" w:rsidP="0976A656" w:rsidRDefault="009821CF" w14:paraId="2A831F58" w14:textId="7777777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square </w:t>
      </w:r>
      <w:r w:rsidRPr="0976A656" w:rsidR="0C48F4AA">
        <w:rPr>
          <w:rFonts w:ascii="Calibri" w:hAnsi="Calibri" w:eastAsia="Calibri" w:cs="Calibri" w:asciiTheme="minorAscii" w:hAnsiTheme="minorAscii" w:cstheme="minorAscii"/>
          <w:b w:val="1"/>
          <w:bCs w:val="1"/>
        </w:rPr>
        <w:t xml:space="preserve">root </w:t>
      </w:r>
      <w:r w:rsidRPr="0976A656" w:rsidR="0C48F4AA">
        <w:rPr>
          <w:rFonts w:ascii="Calibri" w:hAnsi="Calibri" w:eastAsia="Calibri" w:cs="Calibri" w:asciiTheme="minorAscii" w:hAnsiTheme="minorAscii" w:cstheme="minorAscii"/>
        </w:rPr>
        <w:t>– a factor of a number that when squared gives the number; for example, the square root of 9 is ±</w:t>
      </w:r>
      <w:r w:rsidRPr="0976A656" w:rsidR="0C48F4AA">
        <w:rPr>
          <w:rFonts w:ascii="Calibri" w:hAnsi="Calibri" w:eastAsia="Calibri" w:cs="Calibri" w:asciiTheme="minorAscii" w:hAnsiTheme="minorAscii" w:cstheme="minorAscii"/>
        </w:rPr>
        <w:t>3</w:t>
      </w:r>
    </w:p>
    <w:p w:rsidRPr="004B71BD" w:rsidR="009D3C35" w:rsidP="0976A656" w:rsidRDefault="009821CF" w14:paraId="297CE55D" w14:textId="03563F07" w14:noSpellErr="1">
      <w:pPr>
        <w:pStyle w:val="ListParagraph"/>
        <w:numPr>
          <w:ilvl w:val="0"/>
          <w:numId w:val="49"/>
        </w:numPr>
        <w:rPr>
          <w:rFonts w:ascii="Calibri" w:hAnsi="Calibri" w:eastAsia="Calibri" w:cs="Calibri" w:asciiTheme="minorAscii" w:hAnsiTheme="minorAscii" w:cstheme="minorAscii"/>
        </w:rPr>
      </w:pPr>
      <w:r w:rsidRPr="0976A656" w:rsidR="0C48F4AA">
        <w:rPr>
          <w:rFonts w:ascii="Calibri" w:hAnsi="Calibri" w:eastAsia="Calibri" w:cs="Calibri" w:asciiTheme="minorAscii" w:hAnsiTheme="minorAscii" w:cstheme="minorAscii"/>
          <w:b w:val="1"/>
          <w:bCs w:val="1"/>
        </w:rPr>
        <w:t xml:space="preserve">squared </w:t>
      </w:r>
      <w:r w:rsidRPr="0976A656" w:rsidR="0C48F4AA">
        <w:rPr>
          <w:rFonts w:ascii="Calibri" w:hAnsi="Calibri" w:eastAsia="Calibri" w:cs="Calibri" w:asciiTheme="minorAscii" w:hAnsiTheme="minorAscii" w:cstheme="minorAscii"/>
        </w:rPr>
        <w:t xml:space="preserve">– raised to the second power, that is, multiplied by </w:t>
      </w:r>
      <w:r w:rsidRPr="0976A656" w:rsidR="0C48F4AA">
        <w:rPr>
          <w:rFonts w:ascii="Calibri" w:hAnsi="Calibri" w:eastAsia="Calibri" w:cs="Calibri" w:asciiTheme="minorAscii" w:hAnsiTheme="minorAscii" w:cstheme="minorAscii"/>
        </w:rPr>
        <w:t>itself</w:t>
      </w:r>
    </w:p>
    <w:p w:rsidR="0976A656" w:rsidP="0976A656" w:rsidRDefault="0976A656" w14:paraId="1B0C93CC" w14:textId="750A0076">
      <w:pPr>
        <w:pStyle w:val="ListParagraph"/>
        <w:ind w:left="360"/>
        <w:rPr>
          <w:rFonts w:ascii="Calibri" w:hAnsi="Calibri" w:eastAsia="Calibri" w:cs="Calibri" w:asciiTheme="minorAscii" w:hAnsiTheme="minorAscii" w:cstheme="minorAscii"/>
        </w:rPr>
      </w:pPr>
    </w:p>
    <w:p w:rsidR="1EB17E88" w:rsidP="0976A656" w:rsidRDefault="1EB17E88" w14:paraId="154592EA" w14:textId="6F273CFB">
      <w:pPr>
        <w:rPr>
          <w:rFonts w:ascii="Calibri" w:hAnsi="Calibri" w:eastAsia="Calibri" w:cs="Calibri" w:asciiTheme="minorAscii" w:hAnsiTheme="minorAscii" w:cstheme="minorAscii"/>
          <w:b w:val="1"/>
          <w:bCs w:val="1"/>
        </w:rPr>
      </w:pPr>
      <w:r w:rsidRPr="0976A656" w:rsidR="1EB17E88">
        <w:rPr>
          <w:rFonts w:ascii="Calibri" w:hAnsi="Calibri" w:eastAsia="Calibri" w:cs="Calibri" w:asciiTheme="minorAscii" w:hAnsiTheme="minorAscii" w:cstheme="minorAscii"/>
          <w:b w:val="1"/>
          <w:bCs w:val="1"/>
        </w:rPr>
        <w:t>Formulas</w:t>
      </w:r>
      <w:r w:rsidRPr="0976A656" w:rsidR="1EB17E88">
        <w:rPr>
          <w:rFonts w:ascii="Calibri" w:hAnsi="Calibri" w:eastAsia="Calibri" w:cs="Calibri" w:asciiTheme="minorAscii" w:hAnsiTheme="minorAscii" w:cstheme="minorAscii"/>
          <w:b w:val="1"/>
          <w:bCs w:val="1"/>
        </w:rPr>
        <w:t>:</w:t>
      </w:r>
    </w:p>
    <w:p w:rsidR="26D0DC94" w:rsidP="0976A656" w:rsidRDefault="26D0DC94" w14:paraId="3646E1DE" w14:textId="6CC7E51C">
      <w:pPr>
        <w:pStyle w:val="ListParagraph"/>
        <w:numPr>
          <w:ilvl w:val="0"/>
          <w:numId w:val="63"/>
        </w:numPr>
        <w:rPr>
          <w:rFonts w:ascii="Calibri" w:hAnsi="Calibri" w:eastAsia="Calibri" w:cs="Calibri" w:asciiTheme="minorAscii" w:hAnsiTheme="minorAscii" w:cstheme="minorAscii"/>
        </w:rPr>
      </w:pPr>
      <w:r w:rsidRPr="0976A656" w:rsidR="26D0DC94">
        <w:rPr>
          <w:rFonts w:ascii="Calibri" w:hAnsi="Calibri" w:eastAsia="Calibri" w:cs="Calibri" w:asciiTheme="minorAscii" w:hAnsiTheme="minorAscii" w:cstheme="minorAscii"/>
        </w:rPr>
        <w:t>Standard form of a Quadratic Equation</w:t>
      </w:r>
      <w:r w:rsidRPr="0976A656" w:rsidR="43B9B0A4">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0976A656" w:rsidP="0976A656" w:rsidRDefault="0976A656" w14:paraId="0838F2E3" w14:textId="5BB9826F">
      <w:pPr>
        <w:pStyle w:val="ListParagraph"/>
        <w:ind w:left="360"/>
        <w:rPr>
          <w:rFonts w:ascii="Calibri" w:hAnsi="Calibri" w:eastAsia="Calibri" w:cs="Calibri" w:asciiTheme="minorAscii" w:hAnsiTheme="minorAscii" w:cstheme="minorAscii"/>
          <w:b w:val="0"/>
          <w:bCs w:val="0"/>
        </w:rPr>
      </w:pPr>
    </w:p>
    <w:p w:rsidRPr="004B71BD" w:rsidR="009D3C35" w:rsidP="00D904D5" w:rsidRDefault="009D3C35" w14:paraId="3777F348" w14:textId="2BFDE229">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 xml:space="preserve">Objective 1: </w:t>
      </w:r>
      <w:r w:rsidRPr="0976A656" w:rsidR="32D9EBC5">
        <w:rPr>
          <w:rFonts w:ascii="Calibri" w:hAnsi="Calibri" w:eastAsia="Calibri" w:cs="Calibri" w:asciiTheme="minorAscii" w:hAnsiTheme="minorAscii" w:cstheme="minorAscii"/>
        </w:rPr>
        <w:t>In this section, you will</w:t>
      </w:r>
      <w:r w:rsidRPr="0976A656" w:rsidR="090F0F77">
        <w:rPr>
          <w:rFonts w:ascii="Calibri" w:hAnsi="Calibri" w:cs="Calibri" w:asciiTheme="minorAscii" w:hAnsiTheme="minorAscii" w:cstheme="minorAscii"/>
          <w:color w:val="000000"/>
          <w:spacing w:val="3"/>
          <w:shd w:val="clear" w:color="auto" w:fill="FFFFFF"/>
        </w:rPr>
        <w:t xml:space="preserve"> </w:t>
      </w:r>
      <w:r w:rsidRPr="0976A656" w:rsidR="2EB8767D">
        <w:rPr>
          <w:rFonts w:ascii="Calibri" w:hAnsi="Calibri" w:cs="Calibri" w:asciiTheme="minorAscii" w:hAnsiTheme="minorAscii" w:cstheme="minorAscii"/>
          <w:color w:val="000000"/>
          <w:spacing w:val="3"/>
          <w:shd w:val="clear" w:color="auto" w:fill="FFFFFF"/>
        </w:rPr>
        <w:t xml:space="preserve">solve quadratic equations of the form </w:t>
      </w:r>
      <m:oMath xmlns:m="http://schemas.openxmlformats.org/officeDocument/2006/math">
        <m:sSup>
          <m:sSupPr>
            <m:ctrlPr>
              <w:rPr xmlns:w="http://schemas.openxmlformats.org/wordprocessingml/2006/main">
                <w:rFonts w:ascii="Cambria Math" w:hAnsi="Cambria Math" w:eastAsiaTheme="minorHAnsi" w:cstheme="minorHAnsi"/>
                <w:i/>
                <w:color w:val="000000"/>
                <w:spacing w:val="3"/>
                <w:shd w:val="clear" w:color="auto" w:fill="FFFFFF"/>
              </w:rPr>
            </m:ctrlPr>
          </m:sSupPr>
          <m:e>
            <m:r>
              <w:rPr xmlns:w="http://schemas.openxmlformats.org/wordprocessingml/2006/main">
                <w:rFonts w:ascii="Cambria Math" w:hAnsi="Cambria Math" w:cstheme="minorHAnsi"/>
                <w:color w:val="000000"/>
                <w:spacing w:val="3"/>
                <w:shd w:val="clear" w:color="auto" w:fill="FFFFFF"/>
              </w:rPr>
              <m:t>x</m:t>
            </m:r>
          </m:e>
          <m:sup>
            <m:r>
              <w:rPr xmlns:w="http://schemas.openxmlformats.org/wordprocessingml/2006/main">
                <w:rFonts w:ascii="Cambria Math" w:hAnsi="Cambria Math" w:cstheme="minorHAnsi"/>
                <w:color w:val="000000"/>
                <w:spacing w:val="3"/>
                <w:shd w:val="clear" w:color="auto" w:fill="FFFFFF"/>
              </w:rPr>
              <m:t>2</m:t>
            </m:r>
          </m:sup>
        </m:sSup>
        <m:r>
          <w:rPr xmlns:w="http://schemas.openxmlformats.org/wordprocessingml/2006/main">
            <w:rFonts w:ascii="Cambria Math" w:hAnsi="Cambria Math" w:cstheme="minorHAnsi"/>
            <w:color w:val="000000"/>
            <w:spacing w:val="3"/>
            <w:shd w:val="clear" w:color="auto" w:fill="FFFFFF"/>
          </w:rPr>
          <m:t>=number</m:t>
        </m:r>
      </m:oMath>
      <w:r w:rsidRPr="0976A656" w:rsidR="2EB8767D">
        <w:rPr>
          <w:rFonts w:ascii="Calibri" w:hAnsi="Calibri" w:eastAsia="" w:cs="Calibri" w:asciiTheme="minorAscii" w:hAnsiTheme="minorAscii" w:eastAsiaTheme="minorEastAsia" w:cstheme="minorAscii"/>
          <w:color w:val="000000"/>
          <w:spacing w:val="3"/>
          <w:shd w:val="clear" w:color="auto" w:fill="FFFFFF"/>
        </w:rPr>
        <w:t xml:space="preserve"> </w:t>
      </w:r>
      <w:r w:rsidRPr="0976A656" w:rsidR="2EB8767D">
        <w:rPr>
          <w:rFonts w:ascii="Calibri" w:hAnsi="Calibri" w:cs="Calibri" w:asciiTheme="minorAscii" w:hAnsiTheme="minorAscii" w:cstheme="minorAscii"/>
          <w:color w:val="000000"/>
          <w:spacing w:val="3"/>
          <w:shd w:val="clear" w:color="auto" w:fill="FFFFFF"/>
        </w:rPr>
        <w:t>by inspection.</w:t>
      </w:r>
    </w:p>
    <w:p w:rsidR="0976A656" w:rsidP="0976A656" w:rsidRDefault="0976A656" w14:paraId="1ADDEADA" w14:textId="4396FBC3">
      <w:pPr>
        <w:rPr>
          <w:rFonts w:ascii="Calibri" w:hAnsi="Calibri" w:cs="Calibri" w:asciiTheme="minorAscii" w:hAnsiTheme="minorAscii" w:cstheme="minorAscii"/>
          <w:color w:val="000000" w:themeColor="text1" w:themeTint="FF" w:themeShade="FF"/>
        </w:rPr>
      </w:pPr>
    </w:p>
    <w:p w:rsidRPr="004B71BD" w:rsidR="009D3C35" w:rsidP="0976A656" w:rsidRDefault="009D3C35" w14:paraId="0FBCEA79" w14:textId="35657EF1" w14:noSpellErr="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0CA0DACF">
        <w:rPr>
          <w:rFonts w:ascii="Calibri" w:hAnsi="Calibri" w:eastAsia="Calibri" w:cs="Calibri" w:asciiTheme="minorAscii" w:hAnsiTheme="minorAscii" w:cstheme="minorAscii"/>
          <w:i w:val="1"/>
          <w:iCs w:val="1"/>
        </w:rPr>
        <w:t>Look for and make use of structure</w:t>
      </w:r>
      <w:r w:rsidRPr="0976A656" w:rsidR="0CA0DACF">
        <w:rPr>
          <w:rFonts w:ascii="Calibri" w:hAnsi="Calibri" w:eastAsia="Calibri" w:cs="Calibri" w:asciiTheme="minorAscii" w:hAnsiTheme="minorAscii" w:cstheme="minorAscii"/>
          <w:i w:val="1"/>
          <w:iCs w:val="1"/>
        </w:rPr>
        <w:t xml:space="preserve">.  </w:t>
      </w:r>
    </w:p>
    <w:p w:rsidR="0976A656" w:rsidP="0976A656" w:rsidRDefault="0976A656" w14:paraId="1AAEF97E" w14:textId="293F1058">
      <w:pPr>
        <w:rPr>
          <w:rFonts w:ascii="Calibri" w:hAnsi="Calibri" w:eastAsia="Calibri" w:cs="Calibri" w:asciiTheme="minorAscii" w:hAnsiTheme="minorAscii" w:cstheme="minorAscii"/>
          <w:i w:val="1"/>
          <w:iCs w:val="1"/>
        </w:rPr>
      </w:pPr>
    </w:p>
    <w:p w:rsidRPr="004B71BD" w:rsidR="009D3C35" w:rsidP="009D3C35" w:rsidRDefault="009D3C35" w14:paraId="5D7BEB36"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321EF07F" w:rsidP="0976A656" w:rsidRDefault="321EF07F" w14:paraId="2E5936C8" w14:textId="5DF2A9A1">
      <w:pPr>
        <w:pStyle w:val="ListParagraph"/>
        <w:numPr>
          <w:ilvl w:val="0"/>
          <w:numId w:val="64"/>
        </w:numPr>
        <w:rPr>
          <w:rFonts w:ascii="Calibri" w:hAnsi="Calibri" w:eastAsia="Calibri" w:cs="Calibri" w:asciiTheme="minorAscii" w:hAnsiTheme="minorAscii" w:cstheme="minorAscii"/>
        </w:rPr>
      </w:pPr>
      <w:r w:rsidRPr="0976A656" w:rsidR="321EF07F">
        <w:rPr>
          <w:rFonts w:ascii="Calibri" w:hAnsi="Calibri" w:eastAsia="Calibri" w:cs="Calibri" w:asciiTheme="minorAscii" w:hAnsiTheme="minorAscii" w:cstheme="minorAscii"/>
        </w:rPr>
        <w:t xml:space="preserve">Some </w:t>
      </w:r>
      <w:r w:rsidRPr="0976A656" w:rsidR="321EF07F">
        <w:rPr>
          <w:rFonts w:ascii="Calibri" w:hAnsi="Calibri" w:eastAsia="Calibri" w:cs="Calibri" w:asciiTheme="minorAscii" w:hAnsiTheme="minorAscii" w:cstheme="minorAscii"/>
          <w:i w:val="1"/>
          <w:iCs w:val="1"/>
        </w:rPr>
        <w:t>quadratic equations</w:t>
      </w:r>
      <w:r w:rsidRPr="0976A656" w:rsidR="321EF07F">
        <w:rPr>
          <w:rFonts w:ascii="Calibri" w:hAnsi="Calibri" w:eastAsia="Calibri" w:cs="Calibri" w:asciiTheme="minorAscii" w:hAnsiTheme="minorAscii" w:cstheme="minorAscii"/>
        </w:rPr>
        <w:t xml:space="preserve"> with a </w:t>
      </w:r>
      <w:r w:rsidRPr="0976A656" w:rsidR="7DB93FF4">
        <w:rPr>
          <w:rFonts w:ascii="Calibri" w:hAnsi="Calibri" w:eastAsia="Calibri" w:cs="Calibri" w:asciiTheme="minorAscii" w:hAnsiTheme="minorAscii" w:cstheme="minorAscii"/>
        </w:rPr>
        <w:t>certain</w:t>
      </w:r>
      <w:r w:rsidRPr="0976A656" w:rsidR="321EF07F">
        <w:rPr>
          <w:rFonts w:ascii="Calibri" w:hAnsi="Calibri" w:eastAsia="Calibri" w:cs="Calibri" w:asciiTheme="minorAscii" w:hAnsiTheme="minorAscii" w:cstheme="minorAscii"/>
        </w:rPr>
        <w:t xml:space="preserve"> structure,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𝑛𝑢𝑚𝑏𝑒𝑟</m:t>
          </m:r>
        </m:oMath>
      </m:oMathPara>
      <w:r w:rsidRPr="0976A656" w:rsidR="1E61D335">
        <w:rPr>
          <w:rFonts w:ascii="Calibri" w:hAnsi="Calibri" w:eastAsia="Calibri" w:cs="Calibri" w:asciiTheme="minorAscii" w:hAnsiTheme="minorAscii" w:cstheme="minorAscii"/>
        </w:rPr>
        <w:t>, can be solved in one step.</w:t>
      </w:r>
    </w:p>
    <w:p w:rsidR="2072F99D" w:rsidP="0976A656" w:rsidRDefault="2072F99D" w14:paraId="69ECA7C8" w14:textId="40754C83">
      <w:pPr>
        <w:pStyle w:val="ListParagraph"/>
        <w:numPr>
          <w:ilvl w:val="0"/>
          <w:numId w:val="64"/>
        </w:numPr>
        <w:rPr>
          <w:rFonts w:ascii="Calibri" w:hAnsi="Calibri" w:eastAsia="Calibri" w:cs="Calibri" w:asciiTheme="minorAscii" w:hAnsiTheme="minorAscii" w:cstheme="minorAscii"/>
        </w:rPr>
      </w:pPr>
      <w:r w:rsidRPr="0976A656" w:rsidR="2072F99D">
        <w:rPr>
          <w:rFonts w:ascii="Calibri" w:hAnsi="Calibri" w:eastAsia="Calibri" w:cs="Calibri" w:asciiTheme="minorAscii" w:hAnsiTheme="minorAscii" w:cstheme="minorAscii"/>
        </w:rPr>
        <w:t xml:space="preserve">You can use the concept of </w:t>
      </w:r>
      <w:r w:rsidRPr="0976A656" w:rsidR="2072F99D">
        <w:rPr>
          <w:rFonts w:ascii="Calibri" w:hAnsi="Calibri" w:eastAsia="Calibri" w:cs="Calibri" w:asciiTheme="minorAscii" w:hAnsiTheme="minorAscii" w:cstheme="minorAscii"/>
          <w:i w:val="1"/>
          <w:iCs w:val="1"/>
        </w:rPr>
        <w:t xml:space="preserve">inverse </w:t>
      </w:r>
      <w:r w:rsidRPr="0976A656" w:rsidR="2072F99D">
        <w:rPr>
          <w:rFonts w:ascii="Calibri" w:hAnsi="Calibri" w:eastAsia="Calibri" w:cs="Calibri" w:asciiTheme="minorAscii" w:hAnsiTheme="minorAscii" w:cstheme="minorAscii"/>
          <w:i w:val="1"/>
          <w:iCs w:val="1"/>
        </w:rPr>
        <w:t xml:space="preserve">operations </w:t>
      </w:r>
      <w:r w:rsidRPr="0976A656" w:rsidR="2072F99D">
        <w:rPr>
          <w:rFonts w:ascii="Calibri" w:hAnsi="Calibri" w:eastAsia="Calibri" w:cs="Calibri" w:asciiTheme="minorAscii" w:hAnsiTheme="minorAscii" w:cstheme="minorAscii"/>
        </w:rPr>
        <w:t xml:space="preserve">or “working backward” to “undo” a </w:t>
      </w:r>
      <w:r w:rsidRPr="0976A656" w:rsidR="2072F99D">
        <w:rPr>
          <w:rFonts w:ascii="Calibri" w:hAnsi="Calibri" w:eastAsia="Calibri" w:cs="Calibri" w:asciiTheme="minorAscii" w:hAnsiTheme="minorAscii" w:cstheme="minorAscii"/>
          <w:i w:val="1"/>
          <w:iCs w:val="1"/>
        </w:rPr>
        <w:t xml:space="preserve">squared </w:t>
      </w:r>
      <w:r w:rsidRPr="0976A656" w:rsidR="2072F99D">
        <w:rPr>
          <w:rFonts w:ascii="Calibri" w:hAnsi="Calibri" w:eastAsia="Calibri" w:cs="Calibri" w:asciiTheme="minorAscii" w:hAnsiTheme="minorAscii" w:cstheme="minorAscii"/>
        </w:rPr>
        <w:t>expression.</w:t>
      </w:r>
    </w:p>
    <w:p w:rsidR="53329EF3" w:rsidP="0976A656" w:rsidRDefault="53329EF3" w14:paraId="754413F4" w14:textId="168755F2">
      <w:pPr>
        <w:pStyle w:val="ListParagraph"/>
        <w:numPr>
          <w:ilvl w:val="0"/>
          <w:numId w:val="64"/>
        </w:numPr>
        <w:rPr>
          <w:rFonts w:ascii="Calibri" w:hAnsi="Calibri" w:eastAsia="Calibri" w:cs="Calibri" w:asciiTheme="minorAscii" w:hAnsiTheme="minorAscii" w:cstheme="minorAscii"/>
        </w:rPr>
      </w:pPr>
      <w:r w:rsidRPr="0976A656" w:rsidR="53329EF3">
        <w:rPr>
          <w:rFonts w:ascii="Calibri" w:hAnsi="Calibri" w:eastAsia="Calibri" w:cs="Calibri" w:asciiTheme="minorAscii" w:hAnsiTheme="minorAscii" w:cstheme="minorAscii"/>
        </w:rPr>
        <w:t xml:space="preserve">Recall that a </w:t>
      </w:r>
      <w:r w:rsidRPr="0976A656" w:rsidR="53329EF3">
        <w:rPr>
          <w:rFonts w:ascii="Calibri" w:hAnsi="Calibri" w:eastAsia="Calibri" w:cs="Calibri" w:asciiTheme="minorAscii" w:hAnsiTheme="minorAscii" w:cstheme="minorAscii"/>
          <w:i w:val="1"/>
          <w:iCs w:val="1"/>
        </w:rPr>
        <w:t xml:space="preserve">perfect </w:t>
      </w:r>
      <w:r w:rsidRPr="0976A656" w:rsidR="53329EF3">
        <w:rPr>
          <w:rFonts w:ascii="Calibri" w:hAnsi="Calibri" w:eastAsia="Calibri" w:cs="Calibri" w:asciiTheme="minorAscii" w:hAnsiTheme="minorAscii" w:cstheme="minorAscii"/>
          <w:i w:val="1"/>
          <w:iCs w:val="1"/>
        </w:rPr>
        <w:t xml:space="preserve">square </w:t>
      </w:r>
      <w:r w:rsidRPr="0976A656" w:rsidR="53329EF3">
        <w:rPr>
          <w:rFonts w:ascii="Calibri" w:hAnsi="Calibri" w:eastAsia="Calibri" w:cs="Calibri" w:asciiTheme="minorAscii" w:hAnsiTheme="minorAscii" w:cstheme="minorAscii"/>
        </w:rPr>
        <w:t xml:space="preserve">is a number obtained from </w:t>
      </w:r>
      <w:r w:rsidRPr="0976A656" w:rsidR="53329EF3">
        <w:rPr>
          <w:rFonts w:ascii="Calibri" w:hAnsi="Calibri" w:eastAsia="Calibri" w:cs="Calibri" w:asciiTheme="minorAscii" w:hAnsiTheme="minorAscii" w:cstheme="minorAscii"/>
          <w:i w:val="1"/>
          <w:iCs w:val="1"/>
        </w:rPr>
        <w:t>squaring</w:t>
      </w:r>
      <w:r w:rsidRPr="0976A656" w:rsidR="53329EF3">
        <w:rPr>
          <w:rFonts w:ascii="Calibri" w:hAnsi="Calibri" w:eastAsia="Calibri" w:cs="Calibri" w:asciiTheme="minorAscii" w:hAnsiTheme="minorAscii" w:cstheme="minorAscii"/>
          <w:i w:val="1"/>
          <w:iCs w:val="1"/>
        </w:rPr>
        <w:t xml:space="preserve"> </w:t>
      </w:r>
      <w:r w:rsidRPr="0976A656" w:rsidR="53329EF3">
        <w:rPr>
          <w:rFonts w:ascii="Calibri" w:hAnsi="Calibri" w:eastAsia="Calibri" w:cs="Calibri" w:asciiTheme="minorAscii" w:hAnsiTheme="minorAscii" w:cstheme="minorAscii"/>
        </w:rPr>
        <w:t>an integer (multiplying a number by itself).</w:t>
      </w:r>
    </w:p>
    <w:p w:rsidR="08D37424" w:rsidP="0976A656" w:rsidRDefault="08D37424" w14:paraId="4AED8721" w14:textId="2F29546D">
      <w:pPr>
        <w:pStyle w:val="ListParagraph"/>
        <w:numPr>
          <w:ilvl w:val="0"/>
          <w:numId w:val="64"/>
        </w:numPr>
        <w:rPr>
          <w:rFonts w:ascii="Calibri" w:hAnsi="Calibri" w:eastAsia="Calibri" w:cs="Calibri" w:asciiTheme="minorAscii" w:hAnsiTheme="minorAscii" w:cstheme="minorAscii"/>
        </w:rPr>
      </w:pPr>
      <w:r w:rsidRPr="0976A656" w:rsidR="08D37424">
        <w:rPr>
          <w:rFonts w:ascii="Calibri" w:hAnsi="Calibri" w:eastAsia="Calibri" w:cs="Calibri" w:asciiTheme="minorAscii" w:hAnsiTheme="minorAscii" w:cstheme="minorAscii"/>
        </w:rPr>
        <w:t xml:space="preserve">If a </w:t>
      </w:r>
      <w:r w:rsidRPr="0976A656" w:rsidR="08D37424">
        <w:rPr>
          <w:rFonts w:ascii="Calibri" w:hAnsi="Calibri" w:eastAsia="Calibri" w:cs="Calibri" w:asciiTheme="minorAscii" w:hAnsiTheme="minorAscii" w:cstheme="minorAscii"/>
          <w:i w:val="1"/>
          <w:iCs w:val="1"/>
        </w:rPr>
        <w:t>perfect square</w:t>
      </w:r>
      <w:r w:rsidRPr="0976A656" w:rsidR="08D37424">
        <w:rPr>
          <w:rFonts w:ascii="Calibri" w:hAnsi="Calibri" w:eastAsia="Calibri" w:cs="Calibri" w:asciiTheme="minorAscii" w:hAnsiTheme="minorAscii" w:cstheme="minorAscii"/>
        </w:rPr>
        <w:t xml:space="preserve"> appears in a </w:t>
      </w:r>
      <w:r w:rsidRPr="0976A656" w:rsidR="08D37424">
        <w:rPr>
          <w:rFonts w:ascii="Calibri" w:hAnsi="Calibri" w:eastAsia="Calibri" w:cs="Calibri" w:asciiTheme="minorAscii" w:hAnsiTheme="minorAscii" w:cstheme="minorAscii"/>
          <w:i w:val="1"/>
          <w:iCs w:val="1"/>
        </w:rPr>
        <w:t xml:space="preserve">quadratic </w:t>
      </w:r>
      <w:r w:rsidRPr="0976A656" w:rsidR="08D37424">
        <w:rPr>
          <w:rFonts w:ascii="Calibri" w:hAnsi="Calibri" w:eastAsia="Calibri" w:cs="Calibri" w:asciiTheme="minorAscii" w:hAnsiTheme="minorAscii" w:cstheme="minorAscii"/>
          <w:i w:val="1"/>
          <w:iCs w:val="1"/>
        </w:rPr>
        <w:t xml:space="preserve">equation </w:t>
      </w:r>
      <w:r w:rsidRPr="0976A656" w:rsidR="08D37424">
        <w:rPr>
          <w:rFonts w:ascii="Calibri" w:hAnsi="Calibri" w:eastAsia="Calibri" w:cs="Calibri" w:asciiTheme="minorAscii" w:hAnsiTheme="minorAscii" w:cstheme="minorAscii"/>
        </w:rPr>
        <w:t xml:space="preserve">with this structure,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𝑝𝑜𝑠𝑖𝑡𝑖𝑣𝑒</m:t>
          </m:r>
          <m:r xmlns:m="http://schemas.openxmlformats.org/officeDocument/2006/math">
            <m:t xmlns:m="http://schemas.openxmlformats.org/officeDocument/2006/math"> </m:t>
          </m:r>
          <m:r xmlns:m="http://schemas.openxmlformats.org/officeDocument/2006/math">
            <m:t xmlns:m="http://schemas.openxmlformats.org/officeDocument/2006/math">𝑝𝑒𝑟𝑓𝑒𝑐𝑡</m:t>
          </m:r>
          <m:r xmlns:m="http://schemas.openxmlformats.org/officeDocument/2006/math">
            <m:t xmlns:m="http://schemas.openxmlformats.org/officeDocument/2006/math"> </m:t>
          </m:r>
          <m:r xmlns:m="http://schemas.openxmlformats.org/officeDocument/2006/math">
            <m:t xmlns:m="http://schemas.openxmlformats.org/officeDocument/2006/math">𝑠𝑞𝑢𝑎𝑟𝑒</m:t>
          </m:r>
        </m:oMath>
      </m:oMathPara>
      <w:r w:rsidRPr="0976A656" w:rsidR="5AFFB4B8">
        <w:rPr>
          <w:rFonts w:ascii="Calibri" w:hAnsi="Calibri" w:eastAsia="Calibri" w:cs="Calibri" w:asciiTheme="minorAscii" w:hAnsiTheme="minorAscii" w:cstheme="minorAscii"/>
        </w:rPr>
        <w:t xml:space="preserve">, you can solve it by </w:t>
      </w:r>
      <w:r w:rsidRPr="0976A656" w:rsidR="5AFFB4B8">
        <w:rPr>
          <w:rFonts w:ascii="Calibri" w:hAnsi="Calibri" w:eastAsia="Calibri" w:cs="Calibri" w:asciiTheme="minorAscii" w:hAnsiTheme="minorAscii" w:cstheme="minorAscii"/>
          <w:i w:val="1"/>
          <w:iCs w:val="1"/>
        </w:rPr>
        <w:t>inspection</w:t>
      </w:r>
      <w:r w:rsidRPr="0976A656" w:rsidR="5AFFB4B8">
        <w:rPr>
          <w:rFonts w:ascii="Calibri" w:hAnsi="Calibri" w:eastAsia="Calibri" w:cs="Calibri" w:asciiTheme="minorAscii" w:hAnsiTheme="minorAscii" w:cstheme="minorAscii"/>
        </w:rPr>
        <w:t xml:space="preserve">, with the positive or negative number that, when </w:t>
      </w:r>
      <w:r w:rsidRPr="0976A656" w:rsidR="5AFFB4B8">
        <w:rPr>
          <w:rFonts w:ascii="Calibri" w:hAnsi="Calibri" w:eastAsia="Calibri" w:cs="Calibri" w:asciiTheme="minorAscii" w:hAnsiTheme="minorAscii" w:cstheme="minorAscii"/>
          <w:i w:val="1"/>
          <w:iCs w:val="1"/>
        </w:rPr>
        <w:t>squared</w:t>
      </w:r>
      <w:r w:rsidRPr="0976A656" w:rsidR="5AFFB4B8">
        <w:rPr>
          <w:rFonts w:ascii="Calibri" w:hAnsi="Calibri" w:eastAsia="Calibri" w:cs="Calibri" w:asciiTheme="minorAscii" w:hAnsiTheme="minorAscii" w:cstheme="minorAscii"/>
        </w:rPr>
        <w:t xml:space="preserve">, equals that </w:t>
      </w:r>
      <w:r w:rsidRPr="0976A656" w:rsidR="5AFFB4B8">
        <w:rPr>
          <w:rFonts w:ascii="Calibri" w:hAnsi="Calibri" w:eastAsia="Calibri" w:cs="Calibri" w:asciiTheme="minorAscii" w:hAnsiTheme="minorAscii" w:cstheme="minorAscii"/>
          <w:i w:val="1"/>
          <w:iCs w:val="1"/>
        </w:rPr>
        <w:t xml:space="preserve">perfect </w:t>
      </w:r>
      <w:r w:rsidRPr="0976A656" w:rsidR="5AFFB4B8">
        <w:rPr>
          <w:rFonts w:ascii="Calibri" w:hAnsi="Calibri" w:eastAsia="Calibri" w:cs="Calibri" w:asciiTheme="minorAscii" w:hAnsiTheme="minorAscii" w:cstheme="minorAscii"/>
          <w:i w:val="1"/>
          <w:iCs w:val="1"/>
        </w:rPr>
        <w:t>square</w:t>
      </w:r>
      <w:r w:rsidRPr="0976A656" w:rsidR="5AFFB4B8">
        <w:rPr>
          <w:rFonts w:ascii="Calibri" w:hAnsi="Calibri" w:eastAsia="Calibri" w:cs="Calibri" w:asciiTheme="minorAscii" w:hAnsiTheme="minorAscii" w:cstheme="minorAscii"/>
        </w:rPr>
        <w:t xml:space="preserve">. </w:t>
      </w:r>
    </w:p>
    <w:p w:rsidR="3E00051F" w:rsidP="0976A656" w:rsidRDefault="3E00051F" w14:paraId="2E25C774" w14:textId="123E90A6">
      <w:pPr>
        <w:pStyle w:val="ListParagraph"/>
        <w:numPr>
          <w:ilvl w:val="0"/>
          <w:numId w:val="64"/>
        </w:numPr>
        <w:rPr>
          <w:rFonts w:ascii="Calibri" w:hAnsi="Calibri" w:eastAsia="Calibri" w:cs="Calibri" w:asciiTheme="minorAscii" w:hAnsiTheme="minorAscii" w:cstheme="minorAscii"/>
        </w:rPr>
      </w:pPr>
      <w:bookmarkStart w:name="Bookmark3" w:id="733128377"/>
      <w:r w:rsidRPr="0976A656" w:rsidR="3E00051F">
        <w:rPr>
          <w:rFonts w:ascii="Calibri" w:hAnsi="Calibri" w:eastAsia="Calibri" w:cs="Calibri" w:asciiTheme="minorAscii" w:hAnsiTheme="minorAscii" w:cstheme="minorAscii"/>
        </w:rPr>
        <w:t>Some common perfect squares</w:t>
      </w:r>
      <w:bookmarkEnd w:id="733128377"/>
      <w:r w:rsidRPr="0976A656" w:rsidR="3E00051F">
        <w:rPr>
          <w:rFonts w:ascii="Calibri" w:hAnsi="Calibri" w:eastAsia="Calibri" w:cs="Calibri" w:asciiTheme="minorAscii" w:hAnsiTheme="minorAscii" w:cstheme="minorAscii"/>
        </w:rPr>
        <w:t>:</w:t>
      </w:r>
    </w:p>
    <w:p w:rsidR="3E00051F" w:rsidP="0976A656" w:rsidRDefault="3E00051F" w14:paraId="03174D7B" w14:textId="223ABADA">
      <w:pPr>
        <w:pStyle w:val="ListParagraph"/>
        <w:numPr>
          <w:ilvl w:val="1"/>
          <w:numId w:val="64"/>
        </w:numPr>
        <w:rPr/>
      </w:pPr>
      <w:r w:rsidR="3E00051F">
        <w:drawing>
          <wp:inline wp14:editId="003D5840" wp14:anchorId="7879225B">
            <wp:extent cx="4843113" cy="1543329"/>
            <wp:effectExtent l="0" t="0" r="0" b="0"/>
            <wp:docPr id="713417010" name="" title=""/>
            <wp:cNvGraphicFramePr>
              <a:graphicFrameLocks noChangeAspect="1"/>
            </wp:cNvGraphicFramePr>
            <a:graphic>
              <a:graphicData uri="http://schemas.openxmlformats.org/drawingml/2006/picture">
                <pic:pic>
                  <pic:nvPicPr>
                    <pic:cNvPr id="0" name=""/>
                    <pic:cNvPicPr/>
                  </pic:nvPicPr>
                  <pic:blipFill>
                    <a:blip r:embed="Rb878e979bd8d46e5">
                      <a:extLst>
                        <a:ext xmlns:a="http://schemas.openxmlformats.org/drawingml/2006/main" uri="{28A0092B-C50C-407E-A947-70E740481C1C}">
                          <a14:useLocalDpi val="0"/>
                        </a:ext>
                      </a:extLst>
                    </a:blip>
                    <a:stretch>
                      <a:fillRect/>
                    </a:stretch>
                  </pic:blipFill>
                  <pic:spPr>
                    <a:xfrm>
                      <a:off x="0" y="0"/>
                      <a:ext cx="4843113" cy="1543329"/>
                    </a:xfrm>
                    <a:prstGeom prst="rect">
                      <a:avLst/>
                    </a:prstGeom>
                  </pic:spPr>
                </pic:pic>
              </a:graphicData>
            </a:graphic>
          </wp:inline>
        </w:drawing>
      </w:r>
    </w:p>
    <w:p w:rsidR="5AFFB4B8" w:rsidP="0976A656" w:rsidRDefault="5AFFB4B8" w14:paraId="192AC672" w14:textId="1732B761">
      <w:pPr>
        <w:pStyle w:val="ListParagraph"/>
        <w:numPr>
          <w:ilvl w:val="0"/>
          <w:numId w:val="64"/>
        </w:numPr>
        <w:rPr>
          <w:rFonts w:ascii="Calibri" w:hAnsi="Calibri" w:eastAsia="Calibri" w:cs="Calibri" w:asciiTheme="minorAscii" w:hAnsiTheme="minorAscii" w:cstheme="minorAscii"/>
        </w:rPr>
      </w:pPr>
      <w:r w:rsidRPr="0976A656" w:rsidR="5AFFB4B8">
        <w:rPr>
          <w:rFonts w:ascii="Calibri" w:hAnsi="Calibri" w:eastAsia="Calibri" w:cs="Calibri" w:asciiTheme="minorAscii" w:hAnsiTheme="minorAscii" w:cstheme="minorAscii"/>
        </w:rPr>
        <w:t xml:space="preserve">For </w:t>
      </w:r>
      <w:r w:rsidRPr="0976A656" w:rsidR="3A195DCF">
        <w:rPr>
          <w:rFonts w:ascii="Calibri" w:hAnsi="Calibri" w:eastAsia="Calibri" w:cs="Calibri" w:asciiTheme="minorAscii" w:hAnsiTheme="minorAscii" w:cstheme="minorAscii"/>
        </w:rPr>
        <w:t>example,</w:t>
      </w:r>
      <w:r w:rsidRPr="0976A656" w:rsidR="5AFFB4B8">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=100</m:t>
          </m:r>
        </m:oMath>
      </m:oMathPara>
      <w:r w:rsidRPr="0976A656" w:rsidR="5AFFB4B8">
        <w:rPr>
          <w:rFonts w:ascii="Calibri" w:hAnsi="Calibri" w:eastAsia="Calibri" w:cs="Calibri" w:asciiTheme="minorAscii" w:hAnsiTheme="minorAscii" w:cstheme="minorAscii"/>
        </w:rPr>
        <w:t xml:space="preserve"> has a solution set </w:t>
      </w:r>
      <m:oMathPara xmlns:m="http://schemas.openxmlformats.org/officeDocument/2006/math">
        <m:oMath xmlns:m="http://schemas.openxmlformats.org/officeDocument/2006/math">
          <m:d xmlns:m="http://schemas.openxmlformats.org/officeDocument/2006/math">
            <m:dPr>
              <m:begChr m:val="{"/>
              <m:endChr m:val="}"/>
              <m:ctrlPr/>
            </m:dPr>
            <m:e>
              <m:r>
                <m:t>−10,10</m:t>
              </m:r>
            </m:e>
          </m:d>
        </m:oMath>
      </m:oMathPara>
      <w:r w:rsidRPr="0976A656" w:rsidR="5AFFB4B8">
        <w:rPr>
          <w:rFonts w:ascii="Calibri" w:hAnsi="Calibri" w:eastAsia="Calibri" w:cs="Calibri" w:asciiTheme="minorAscii" w:hAnsiTheme="minorAscii" w:cstheme="minorAscii"/>
        </w:rPr>
        <w:t>because:</w:t>
      </w:r>
    </w:p>
    <w:p w:rsidR="340F7C6D" w:rsidP="0976A656" w:rsidRDefault="340F7C6D" w14:paraId="391ADC61" w14:textId="5D4AD627">
      <w:pPr>
        <w:pStyle w:val="ListParagraph"/>
        <w:numPr>
          <w:ilvl w:val="1"/>
          <w:numId w:val="64"/>
        </w:numPr>
        <w:rPr>
          <w:rFonts w:ascii="Calibri" w:hAnsi="Calibri" w:eastAsia="Calibri" w:cs="Calibri" w:asciiTheme="minorAscii" w:hAnsiTheme="minorAscii" w:cstheme="minorAscii"/>
        </w:rPr>
      </w:pPr>
      <w:r w:rsidRPr="0976A656" w:rsidR="340F7C6D">
        <w:rPr>
          <w:rFonts w:ascii="Calibri" w:hAnsi="Calibri" w:eastAsia="Calibri" w:cs="Calibri" w:asciiTheme="minorAscii" w:hAnsiTheme="minorAscii" w:cstheme="minorAscii"/>
        </w:rPr>
        <w:t xml:space="preserve">We know there are two solutions because the numerical expression on the right is greater than zero. </w:t>
      </w:r>
    </w:p>
    <w:p w:rsidR="340F7C6D" w:rsidP="0976A656" w:rsidRDefault="340F7C6D" w14:paraId="3E11BD69" w14:textId="192DE357">
      <w:pPr>
        <w:pStyle w:val="ListParagraph"/>
        <w:numPr>
          <w:ilvl w:val="1"/>
          <w:numId w:val="64"/>
        </w:numPr>
        <w:rPr>
          <w:rFonts w:ascii="Calibri" w:hAnsi="Calibri" w:eastAsia="Calibri" w:cs="Calibri" w:asciiTheme="minorAscii" w:hAnsiTheme="minorAscii" w:cstheme="minorAscii"/>
        </w:rPr>
      </w:pPr>
      <w:r w:rsidRPr="0976A656" w:rsidR="340F7C6D">
        <w:rPr>
          <w:rFonts w:ascii="Calibri" w:hAnsi="Calibri" w:eastAsia="Calibri" w:cs="Calibri" w:asciiTheme="minorAscii" w:hAnsiTheme="minorAscii" w:cstheme="minorAscii"/>
        </w:rPr>
        <w:t>We also know that 100 is a perfect square (refer to the chart).</w:t>
      </w:r>
    </w:p>
    <w:p w:rsidR="0976A656" w:rsidP="0976A656" w:rsidRDefault="0976A656" w14:paraId="35DB6F38" w14:textId="6BDB397C">
      <w:pPr>
        <w:pStyle w:val="ListParagraph"/>
        <w:numPr>
          <w:ilvl w:val="1"/>
          <w:numId w:val="64"/>
        </w:numP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r>
                    <m:t>−10</m:t>
                  </m:r>
                </m:e>
              </m:d>
            </m:e>
            <m:sup>
              <m:r>
                <m:t>2</m:t>
              </m:r>
            </m:sup>
          </m:sSup>
          <m:r xmlns:m="http://schemas.openxmlformats.org/officeDocument/2006/math">
            <m:t xmlns:m="http://schemas.openxmlformats.org/officeDocument/2006/math">=100</m:t>
          </m:r>
        </m:oMath>
      </m:oMathPara>
      <w:r w:rsidRPr="0976A656" w:rsidR="5AFFB4B8">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sSup xmlns:m="http://schemas.openxmlformats.org/officeDocument/2006/math">
            <m:sSupPr>
              <m:ctrlPr/>
            </m:sSupPr>
            <m:e>
              <m:d>
                <m:dPr>
                  <m:ctrlPr/>
                </m:dPr>
                <m:e>
                  <m:r>
                    <m:t>10</m:t>
                  </m:r>
                </m:e>
              </m:d>
            </m:e>
            <m:sup>
              <m:r>
                <m:t>2</m:t>
              </m:r>
            </m:sup>
          </m:sSup>
          <m:r xmlns:m="http://schemas.openxmlformats.org/officeDocument/2006/math">
            <m:t xmlns:m="http://schemas.openxmlformats.org/officeDocument/2006/math">=100</m:t>
          </m:r>
        </m:oMath>
      </m:oMathPara>
      <w:r w:rsidRPr="0976A656" w:rsidR="53EDA8F5">
        <w:rPr>
          <w:rFonts w:ascii="Calibri" w:hAnsi="Calibri" w:eastAsia="Calibri" w:cs="Calibri" w:asciiTheme="minorAscii" w:hAnsiTheme="minorAscii" w:cstheme="minorAscii"/>
        </w:rPr>
        <w:t xml:space="preserve"> </w:t>
      </w:r>
    </w:p>
    <w:p w:rsidR="7041C390" w:rsidP="0976A656" w:rsidRDefault="7041C390" w14:paraId="5F498F2E" w14:textId="1AD535D0">
      <w:pPr>
        <w:pStyle w:val="ListParagraph"/>
        <w:numPr>
          <w:ilvl w:val="0"/>
          <w:numId w:val="64"/>
        </w:numPr>
        <w:rPr>
          <w:rFonts w:ascii="Calibri" w:hAnsi="Calibri" w:eastAsia="Calibri" w:cs="Calibri" w:asciiTheme="minorAscii" w:hAnsiTheme="minorAscii" w:eastAsiaTheme="minorAscii" w:cstheme="minorAscii"/>
        </w:rPr>
      </w:pPr>
      <w:r w:rsidRPr="0976A656" w:rsidR="7041C390">
        <w:rPr>
          <w:rFonts w:ascii="Calibri" w:hAnsi="Calibri" w:eastAsia="Calibri" w:cs="Calibri" w:asciiTheme="minorAscii" w:hAnsiTheme="minorAscii" w:eastAsiaTheme="minorAscii" w:cstheme="minorAscii"/>
        </w:rPr>
        <w:t xml:space="preserve">Sometimes, the solution set of a quadratic equation will be an empty set, meaning there are zero </w:t>
      </w:r>
      <w:r w:rsidRPr="0976A656" w:rsidR="7D6B804C">
        <w:rPr>
          <w:rFonts w:ascii="Calibri" w:hAnsi="Calibri" w:eastAsia="Calibri" w:cs="Calibri" w:asciiTheme="minorAscii" w:hAnsiTheme="minorAscii" w:eastAsiaTheme="minorAscii" w:cstheme="minorAscii"/>
        </w:rPr>
        <w:t>solutions</w:t>
      </w:r>
      <w:r w:rsidRPr="0976A656" w:rsidR="7041C390">
        <w:rPr>
          <w:rFonts w:ascii="Calibri" w:hAnsi="Calibri" w:eastAsia="Calibri" w:cs="Calibri" w:asciiTheme="minorAscii" w:hAnsiTheme="minorAscii" w:eastAsiaTheme="minorAscii" w:cstheme="minorAscii"/>
        </w:rPr>
        <w:t>. This can be written as {}</w:t>
      </w:r>
      <w:r w:rsidRPr="0976A656" w:rsidR="63051B30">
        <w:rPr>
          <w:rFonts w:ascii="Calibri" w:hAnsi="Calibri" w:eastAsia="Calibri" w:cs="Calibri" w:asciiTheme="minorAscii" w:hAnsiTheme="minorAscii" w:eastAsiaTheme="minorAscii" w:cstheme="minorAscii"/>
        </w:rPr>
        <w:t>.</w:t>
      </w:r>
    </w:p>
    <w:p w:rsidR="63051B30" w:rsidP="0976A656" w:rsidRDefault="63051B30" w14:paraId="062B505A" w14:textId="1CFF05DD">
      <w:pPr>
        <w:pStyle w:val="ListParagraph"/>
        <w:numPr>
          <w:ilvl w:val="1"/>
          <w:numId w:val="64"/>
        </w:numPr>
        <w:rPr>
          <w:rFonts w:ascii="Calibri" w:hAnsi="Calibri" w:eastAsia="Calibri" w:cs="Calibri" w:asciiTheme="minorAscii" w:hAnsiTheme="minorAscii" w:eastAsiaTheme="minorAscii" w:cstheme="minorAscii"/>
        </w:rPr>
      </w:pPr>
      <w:r w:rsidRPr="0976A656" w:rsidR="63051B30">
        <w:rPr>
          <w:rFonts w:ascii="Calibri" w:hAnsi="Calibri" w:eastAsia="Calibri" w:cs="Calibri" w:asciiTheme="minorAscii" w:hAnsiTheme="minorAscii" w:eastAsiaTheme="minorAscii" w:cstheme="minorAscii"/>
        </w:rPr>
        <w:t xml:space="preserve">For example,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=−9</m:t>
          </m:r>
        </m:oMath>
      </m:oMathPara>
      <w:r w:rsidRPr="0976A656" w:rsidR="44534CC0">
        <w:rPr>
          <w:rFonts w:ascii="Calibri" w:hAnsi="Calibri" w:eastAsia="Calibri" w:cs="Calibri" w:asciiTheme="minorAscii" w:hAnsiTheme="minorAscii" w:eastAsiaTheme="minorAscii" w:cstheme="minorAscii"/>
        </w:rPr>
        <w:t xml:space="preserve"> has a solution set of {} because</w:t>
      </w:r>
      <w:r w:rsidRPr="0976A656" w:rsidR="1638CAD7">
        <w:rPr>
          <w:rFonts w:ascii="Calibri" w:hAnsi="Calibri" w:eastAsia="Calibri" w:cs="Calibri" w:asciiTheme="minorAscii" w:hAnsiTheme="minorAscii" w:eastAsiaTheme="minorAscii" w:cstheme="minorAscii"/>
        </w:rPr>
        <w:t xml:space="preserve"> </w:t>
      </w:r>
      <w:r w:rsidRPr="0976A656" w:rsidR="44534CC0">
        <w:rPr>
          <w:rFonts w:ascii="Calibri" w:hAnsi="Calibri" w:eastAsia="Calibri" w:cs="Calibri" w:asciiTheme="minorAscii" w:hAnsiTheme="minorAscii" w:eastAsiaTheme="minorAscii" w:cstheme="minorAscii"/>
        </w:rPr>
        <w:t xml:space="preserve">the numerical expression on the right is less than zero. </w:t>
      </w:r>
    </w:p>
    <w:p w:rsidR="6B5F3DBA" w:rsidP="0976A656" w:rsidRDefault="6B5F3DBA" w14:paraId="63DBB97D" w14:textId="0D781D90">
      <w:pPr>
        <w:pStyle w:val="ListParagraph"/>
        <w:numPr>
          <w:ilvl w:val="0"/>
          <w:numId w:val="64"/>
        </w:numPr>
        <w:rPr>
          <w:rFonts w:ascii="Calibri" w:hAnsi="Calibri" w:eastAsia="Calibri" w:cs="Calibri" w:asciiTheme="minorAscii" w:hAnsiTheme="minorAscii" w:eastAsiaTheme="minorAscii" w:cstheme="minorAscii"/>
        </w:rPr>
      </w:pPr>
      <w:r w:rsidRPr="0976A656" w:rsidR="6B5F3DBA">
        <w:rPr>
          <w:rFonts w:ascii="Calibri" w:hAnsi="Calibri" w:eastAsia="Calibri" w:cs="Calibri" w:asciiTheme="minorAscii" w:hAnsiTheme="minorAscii" w:eastAsiaTheme="minorAscii" w:cstheme="minorAscii"/>
        </w:rPr>
        <w:t xml:space="preserve">Not every </w:t>
      </w:r>
      <w:r w:rsidRPr="0976A656" w:rsidR="6B5F3DBA">
        <w:rPr>
          <w:rFonts w:ascii="Calibri" w:hAnsi="Calibri" w:eastAsia="Calibri" w:cs="Calibri" w:asciiTheme="minorAscii" w:hAnsiTheme="minorAscii" w:eastAsiaTheme="minorAscii" w:cstheme="minorAscii"/>
          <w:i w:val="1"/>
          <w:iCs w:val="1"/>
        </w:rPr>
        <w:t>quadratic equation</w:t>
      </w:r>
      <w:r w:rsidRPr="0976A656" w:rsidR="6B5F3DBA">
        <w:rPr>
          <w:rFonts w:ascii="Calibri" w:hAnsi="Calibri" w:eastAsia="Calibri" w:cs="Calibri" w:asciiTheme="minorAscii" w:hAnsiTheme="minorAscii" w:eastAsiaTheme="minorAscii" w:cstheme="minorAscii"/>
        </w:rPr>
        <w:t xml:space="preserve"> with this structure will not have a </w:t>
      </w:r>
      <w:r w:rsidRPr="0976A656" w:rsidR="6B5F3DBA">
        <w:rPr>
          <w:rFonts w:ascii="Calibri" w:hAnsi="Calibri" w:eastAsia="Calibri" w:cs="Calibri" w:asciiTheme="minorAscii" w:hAnsiTheme="minorAscii" w:eastAsiaTheme="minorAscii" w:cstheme="minorAscii"/>
          <w:i w:val="1"/>
          <w:iCs w:val="1"/>
        </w:rPr>
        <w:t xml:space="preserve">perfect square </w:t>
      </w:r>
      <w:r w:rsidRPr="0976A656" w:rsidR="6B5F3DBA">
        <w:rPr>
          <w:rFonts w:ascii="Calibri" w:hAnsi="Calibri" w:eastAsia="Calibri" w:cs="Calibri" w:asciiTheme="minorAscii" w:hAnsiTheme="minorAscii" w:eastAsiaTheme="minorAscii" w:cstheme="minorAscii"/>
        </w:rPr>
        <w:t xml:space="preserve">on one side.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6ECCAC0F">
        <w:trPr>
          <w:trHeight w:val="300"/>
        </w:trPr>
        <w:tc>
          <w:tcPr>
            <w:tcW w:w="10440" w:type="dxa"/>
            <w:gridSpan w:val="2"/>
            <w:tcMar/>
          </w:tcPr>
          <w:p w:rsidR="6B5F3DBA" w:rsidP="0976A656" w:rsidRDefault="6B5F3DBA" w14:paraId="59DD5967" w14:textId="274955D4">
            <w:pPr>
              <w:pStyle w:val="Normal"/>
              <w:rPr>
                <w:rFonts w:ascii="Calibri" w:hAnsi="Calibri" w:eastAsia="Calibri" w:cs="Calibri" w:asciiTheme="minorAscii" w:hAnsiTheme="minorAscii" w:eastAsiaTheme="minorAscii" w:cstheme="minorAscii"/>
                <w:b w:val="0"/>
                <w:bCs w:val="0"/>
              </w:rPr>
            </w:pPr>
            <w:r w:rsidRPr="0976A656" w:rsidR="6B5F3DBA">
              <w:rPr>
                <w:rFonts w:ascii="Calibri" w:hAnsi="Calibri" w:eastAsia="Calibri" w:cs="Calibri" w:asciiTheme="minorAscii" w:hAnsiTheme="minorAscii" w:eastAsiaTheme="minorAscii" w:cstheme="minorAscii"/>
                <w:b w:val="1"/>
                <w:bCs w:val="1"/>
              </w:rPr>
              <w:t>Example:</w:t>
            </w:r>
            <w:r w:rsidRPr="0976A656" w:rsidR="6B5F3DBA">
              <w:rPr>
                <w:rFonts w:ascii="Calibri" w:hAnsi="Calibri" w:eastAsia="Calibri" w:cs="Calibri" w:asciiTheme="minorAscii" w:hAnsiTheme="minorAscii" w:eastAsiaTheme="minorAscii" w:cstheme="minorAscii"/>
                <w:b w:val="0"/>
                <w:bCs w:val="0"/>
              </w:rPr>
              <w:t xml:space="preser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=55</m:t>
                </m:r>
              </m:oMath>
            </m:oMathPara>
          </w:p>
          <w:p w:rsidR="0976A656" w:rsidP="0976A656" w:rsidRDefault="0976A656" w14:paraId="107FDB97" w14:textId="53FA31E8">
            <w:pPr>
              <w:pStyle w:val="Normal"/>
              <w:rPr>
                <w:rFonts w:ascii="Calibri" w:hAnsi="Calibri" w:eastAsia="Calibri" w:cs="Calibri" w:asciiTheme="minorAscii" w:hAnsiTheme="minorAscii" w:eastAsiaTheme="minorAscii" w:cstheme="minorAscii"/>
                <w:b w:val="0"/>
                <w:bCs w:val="0"/>
              </w:rPr>
            </w:pPr>
          </w:p>
          <w:p w:rsidR="0F0BC390" w:rsidP="0976A656" w:rsidRDefault="0F0BC390" w14:paraId="368991A0" w14:textId="70E2416A">
            <w:pPr>
              <w:pStyle w:val="Normal"/>
              <w:rPr>
                <w:rFonts w:ascii="Calibri" w:hAnsi="Calibri" w:eastAsia="Calibri" w:cs="Calibri" w:asciiTheme="minorAscii" w:hAnsiTheme="minorAscii" w:eastAsiaTheme="minorAscii" w:cstheme="minorAscii"/>
                <w:b w:val="0"/>
                <w:bCs w:val="0"/>
              </w:rPr>
            </w:pPr>
            <w:r w:rsidRPr="0976A656" w:rsidR="0F0BC390">
              <w:rPr>
                <w:rFonts w:ascii="Calibri" w:hAnsi="Calibri" w:eastAsia="Calibri" w:cs="Calibri" w:asciiTheme="minorAscii" w:hAnsiTheme="minorAscii" w:eastAsiaTheme="minorAscii" w:cstheme="minorAscii"/>
                <w:b w:val="0"/>
                <w:bCs w:val="0"/>
              </w:rPr>
              <w:t xml:space="preserve">Since 55 is not a perfect square you </w:t>
            </w:r>
            <w:r w:rsidRPr="0976A656" w:rsidR="0F0BC390">
              <w:rPr>
                <w:rFonts w:ascii="Calibri" w:hAnsi="Calibri" w:eastAsia="Calibri" w:cs="Calibri" w:asciiTheme="minorAscii" w:hAnsiTheme="minorAscii" w:eastAsiaTheme="minorAscii" w:cstheme="minorAscii"/>
                <w:b w:val="0"/>
                <w:bCs w:val="0"/>
              </w:rPr>
              <w:t>can’t</w:t>
            </w:r>
            <w:r w:rsidRPr="0976A656" w:rsidR="0F0BC390">
              <w:rPr>
                <w:rFonts w:ascii="Calibri" w:hAnsi="Calibri" w:eastAsia="Calibri" w:cs="Calibri" w:asciiTheme="minorAscii" w:hAnsiTheme="minorAscii" w:eastAsiaTheme="minorAscii" w:cstheme="minorAscii"/>
                <w:b w:val="0"/>
                <w:bCs w:val="0"/>
              </w:rPr>
              <w:t xml:space="preserve"> write an exact numeric solution. Follow these steps:</w:t>
            </w:r>
          </w:p>
        </w:tc>
      </w:tr>
      <w:tr w:rsidR="0976A656" w:rsidTr="0976A656" w14:paraId="0691839B">
        <w:trPr>
          <w:trHeight w:val="300"/>
        </w:trPr>
        <w:tc>
          <w:tcPr>
            <w:tcW w:w="5220" w:type="dxa"/>
            <w:tcMar/>
          </w:tcPr>
          <w:p w:rsidR="34C67C30" w:rsidP="0976A656" w:rsidRDefault="34C67C30" w14:paraId="2A33D210" w14:textId="4BDDEC08">
            <w:pPr>
              <w:pStyle w:val="Normal"/>
              <w:rPr>
                <w:rFonts w:ascii="Calibri" w:hAnsi="Calibri" w:eastAsia="Calibri" w:cs="Calibri" w:asciiTheme="minorAscii" w:hAnsiTheme="minorAscii" w:eastAsiaTheme="minorAscii" w:cstheme="minorAscii"/>
              </w:rPr>
            </w:pPr>
            <w:r w:rsidRPr="0976A656" w:rsidR="34C67C30">
              <w:rPr>
                <w:rFonts w:ascii="Calibri" w:hAnsi="Calibri" w:eastAsia="Calibri" w:cs="Calibri" w:asciiTheme="minorAscii" w:hAnsiTheme="minorAscii" w:eastAsiaTheme="minorAscii" w:cstheme="minorAscii"/>
                <w:b w:val="1"/>
                <w:bCs w:val="1"/>
              </w:rPr>
              <w:t xml:space="preserve">Step 1: </w:t>
            </w:r>
            <w:r w:rsidRPr="0976A656" w:rsidR="34C67C30">
              <w:rPr>
                <w:rFonts w:ascii="Calibri" w:hAnsi="Calibri" w:eastAsia="Calibri" w:cs="Calibri" w:asciiTheme="minorAscii" w:hAnsiTheme="minorAscii" w:eastAsiaTheme="minorAscii" w:cstheme="minorAscii"/>
                <w:b w:val="0"/>
                <w:bCs w:val="0"/>
              </w:rPr>
              <w:t>Find two perfect squares that the numeric expression falls between.</w:t>
            </w:r>
          </w:p>
        </w:tc>
        <w:tc>
          <w:tcPr>
            <w:tcW w:w="5220" w:type="dxa"/>
            <w:tcMar/>
          </w:tcPr>
          <w:p w:rsidR="34C67C30" w:rsidP="0976A656" w:rsidRDefault="34C67C30" w14:paraId="5C766966" w14:textId="6904049A">
            <w:pPr>
              <w:pStyle w:val="Normal"/>
              <w:jc w:val="center"/>
              <w:rPr>
                <w:rFonts w:ascii="Calibri" w:hAnsi="Calibri" w:eastAsia="Calibri" w:cs="Calibri" w:asciiTheme="minorAscii" w:hAnsiTheme="minorAscii" w:eastAsiaTheme="minorAscii" w:cstheme="minorAscii"/>
              </w:rPr>
            </w:pPr>
            <w:r w:rsidRPr="0976A656" w:rsidR="34C67C30">
              <w:rPr>
                <w:rFonts w:ascii="Calibri" w:hAnsi="Calibri" w:eastAsia="Calibri" w:cs="Calibri" w:asciiTheme="minorAscii" w:hAnsiTheme="minorAscii" w:eastAsiaTheme="minorAscii" w:cstheme="minorAscii"/>
              </w:rPr>
              <w:t>55 is between the two perfect squares 49 and 64</w:t>
            </w:r>
          </w:p>
          <w:p w:rsidR="34C67C30" w:rsidP="0976A656" w:rsidRDefault="34C67C30" w14:paraId="04B318A6" w14:textId="365453D8">
            <w:pPr>
              <w:pStyle w:val="Normal"/>
              <w:jc w:val="center"/>
            </w:pPr>
            <w:r w:rsidR="34C67C30">
              <w:drawing>
                <wp:inline wp14:editId="75498ABB" wp14:anchorId="329075BC">
                  <wp:extent cx="3171825" cy="1457325"/>
                  <wp:effectExtent l="0" t="0" r="0" b="0"/>
                  <wp:docPr id="889684146" name="" title=""/>
                  <wp:cNvGraphicFramePr>
                    <a:graphicFrameLocks noChangeAspect="1"/>
                  </wp:cNvGraphicFramePr>
                  <a:graphic>
                    <a:graphicData uri="http://schemas.openxmlformats.org/drawingml/2006/picture">
                      <pic:pic>
                        <pic:nvPicPr>
                          <pic:cNvPr id="0" name=""/>
                          <pic:cNvPicPr/>
                        </pic:nvPicPr>
                        <pic:blipFill>
                          <a:blip r:embed="Rff4c847b85b140ce">
                            <a:extLst>
                              <a:ext xmlns:a="http://schemas.openxmlformats.org/drawingml/2006/main" uri="{28A0092B-C50C-407E-A947-70E740481C1C}">
                                <a14:useLocalDpi val="0"/>
                              </a:ext>
                            </a:extLst>
                          </a:blip>
                          <a:stretch>
                            <a:fillRect/>
                          </a:stretch>
                        </pic:blipFill>
                        <pic:spPr>
                          <a:xfrm>
                            <a:off x="0" y="0"/>
                            <a:ext cx="3171825" cy="1457325"/>
                          </a:xfrm>
                          <a:prstGeom prst="rect">
                            <a:avLst/>
                          </a:prstGeom>
                        </pic:spPr>
                      </pic:pic>
                    </a:graphicData>
                  </a:graphic>
                </wp:inline>
              </w:drawing>
            </w:r>
          </w:p>
        </w:tc>
      </w:tr>
      <w:tr w:rsidR="0976A656" w:rsidTr="0976A656" w14:paraId="0CAFD3CA">
        <w:trPr>
          <w:trHeight w:val="300"/>
        </w:trPr>
        <w:tc>
          <w:tcPr>
            <w:tcW w:w="5220" w:type="dxa"/>
            <w:tcMar/>
          </w:tcPr>
          <w:p w:rsidR="34C67C30" w:rsidP="0976A656" w:rsidRDefault="34C67C30" w14:paraId="63A5579A" w14:textId="6B581750">
            <w:pPr>
              <w:pStyle w:val="Normal"/>
              <w:rPr>
                <w:rFonts w:ascii="Calibri" w:hAnsi="Calibri" w:eastAsia="Calibri" w:cs="Calibri" w:asciiTheme="minorAscii" w:hAnsiTheme="minorAscii" w:eastAsiaTheme="minorAscii" w:cstheme="minorAscii"/>
              </w:rPr>
            </w:pPr>
            <w:r w:rsidRPr="0976A656" w:rsidR="34C67C30">
              <w:rPr>
                <w:rFonts w:ascii="Calibri" w:hAnsi="Calibri" w:eastAsia="Calibri" w:cs="Calibri" w:asciiTheme="minorAscii" w:hAnsiTheme="minorAscii" w:eastAsiaTheme="minorAscii" w:cstheme="minorAscii"/>
                <w:b w:val="1"/>
                <w:bCs w:val="1"/>
              </w:rPr>
              <w:t xml:space="preserve">Step 2: </w:t>
            </w:r>
            <w:r w:rsidRPr="0976A656" w:rsidR="34C67C30">
              <w:rPr>
                <w:rFonts w:ascii="Calibri" w:hAnsi="Calibri" w:eastAsia="Calibri" w:cs="Calibri" w:asciiTheme="minorAscii" w:hAnsiTheme="minorAscii" w:eastAsiaTheme="minorAscii" w:cstheme="minorAscii"/>
                <w:b w:val="0"/>
                <w:bCs w:val="0"/>
              </w:rPr>
              <w:t xml:space="preserve">Approximate the solution. </w:t>
            </w:r>
          </w:p>
        </w:tc>
        <w:tc>
          <w:tcPr>
            <w:tcW w:w="5220" w:type="dxa"/>
            <w:tcMar/>
          </w:tcPr>
          <w:p w:rsidR="34C67C30" w:rsidP="0976A656" w:rsidRDefault="34C67C30" w14:paraId="6A50EFDC" w14:textId="4B76E0EC">
            <w:pPr>
              <w:pStyle w:val="Normal"/>
              <w:jc w:val="center"/>
              <w:rPr>
                <w:rFonts w:ascii="Calibri" w:hAnsi="Calibri" w:eastAsia="Calibri" w:cs="Calibri" w:asciiTheme="minorAscii" w:hAnsiTheme="minorAscii" w:eastAsiaTheme="minorAscii" w:cstheme="minorAscii"/>
              </w:rPr>
            </w:pPr>
            <w:r w:rsidRPr="0976A656" w:rsidR="34C67C30">
              <w:rPr>
                <w:rFonts w:ascii="Calibri" w:hAnsi="Calibri" w:eastAsia="Calibri" w:cs="Calibri" w:asciiTheme="minorAscii" w:hAnsiTheme="minorAscii" w:eastAsiaTheme="minorAscii" w:cstheme="minorAscii"/>
              </w:rPr>
              <w:t xml:space="preserve">One solution is between 7 and 8. </w:t>
            </w:r>
          </w:p>
          <w:p w:rsidR="34C67C30" w:rsidP="0976A656" w:rsidRDefault="34C67C30" w14:paraId="54591F66" w14:textId="53AE1496">
            <w:pPr>
              <w:pStyle w:val="Normal"/>
              <w:jc w:val="center"/>
              <w:rPr>
                <w:rFonts w:ascii="Calibri" w:hAnsi="Calibri" w:eastAsia="Calibri" w:cs="Calibri" w:asciiTheme="minorAscii" w:hAnsiTheme="minorAscii" w:eastAsiaTheme="minorAscii" w:cstheme="minorAscii"/>
              </w:rPr>
            </w:pPr>
            <w:r w:rsidRPr="0976A656" w:rsidR="34C67C30">
              <w:rPr>
                <w:rFonts w:ascii="Calibri" w:hAnsi="Calibri" w:eastAsia="Calibri" w:cs="Calibri" w:asciiTheme="minorAscii" w:hAnsiTheme="minorAscii" w:eastAsiaTheme="minorAscii" w:cstheme="minorAscii"/>
              </w:rPr>
              <w:t>The other solution is between –7 and –8.</w:t>
            </w:r>
          </w:p>
        </w:tc>
      </w:tr>
    </w:tbl>
    <w:p w:rsidRPr="004B71BD" w:rsidR="009D3C35" w:rsidP="0976A656" w:rsidRDefault="009D3C35" w14:paraId="75FB6CDA" w14:textId="2501F5DC">
      <w:pPr>
        <w:pStyle w:val="ListParagraph"/>
        <w:numPr>
          <w:ilvl w:val="0"/>
          <w:numId w:val="65"/>
        </w:numPr>
        <w:rPr>
          <w:rFonts w:ascii="Calibri" w:hAnsi="Calibri" w:eastAsia="Calibri" w:cs="Calibri" w:asciiTheme="minorAscii" w:hAnsiTheme="minorAscii" w:cstheme="minorAscii"/>
          <w:b w:val="0"/>
          <w:bCs w:val="0"/>
        </w:rPr>
      </w:pPr>
      <w:r w:rsidRPr="0976A656" w:rsidR="086DC692">
        <w:rPr>
          <w:rFonts w:ascii="Calibri" w:hAnsi="Calibri" w:eastAsia="Calibri" w:cs="Calibri" w:asciiTheme="minorAscii" w:hAnsiTheme="minorAscii" w:cstheme="minorAscii"/>
          <w:b w:val="0"/>
          <w:bCs w:val="0"/>
        </w:rPr>
        <w:t>You can also apply these concepts to rational expressions</w:t>
      </w:r>
      <w:r w:rsidRPr="0976A656" w:rsidR="4E4C0AEC">
        <w:rPr>
          <w:rFonts w:ascii="Calibri" w:hAnsi="Calibri" w:eastAsia="Calibri" w:cs="Calibri" w:asciiTheme="minorAscii" w:hAnsiTheme="minorAscii" w:cstheme="minorAscii"/>
          <w:b w:val="0"/>
          <w:bCs w:val="0"/>
        </w:rPr>
        <w:t xml:space="preserve"> with </w:t>
      </w:r>
      <w:r w:rsidRPr="0976A656" w:rsidR="4E4C0AEC">
        <w:rPr>
          <w:rFonts w:ascii="Calibri" w:hAnsi="Calibri" w:eastAsia="Calibri" w:cs="Calibri" w:asciiTheme="minorAscii" w:hAnsiTheme="minorAscii" w:cstheme="minorAscii"/>
          <w:b w:val="0"/>
          <w:bCs w:val="0"/>
          <w:i w:val="1"/>
          <w:iCs w:val="1"/>
        </w:rPr>
        <w:t>perfect squares</w:t>
      </w:r>
      <w:r w:rsidRPr="0976A656" w:rsidR="4E4C0AEC">
        <w:rPr>
          <w:rFonts w:ascii="Calibri" w:hAnsi="Calibri" w:eastAsia="Calibri" w:cs="Calibri" w:asciiTheme="minorAscii" w:hAnsiTheme="minorAscii" w:cstheme="minorAscii"/>
          <w:b w:val="0"/>
          <w:bCs w:val="0"/>
        </w:rPr>
        <w: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76C8D137">
        <w:trPr>
          <w:trHeight w:val="300"/>
        </w:trPr>
        <w:tc>
          <w:tcPr>
            <w:tcW w:w="10440" w:type="dxa"/>
            <w:gridSpan w:val="2"/>
            <w:tcMar/>
          </w:tcPr>
          <w:p w:rsidR="086DC692" w:rsidP="0976A656" w:rsidRDefault="086DC692" w14:paraId="6E33C640" w14:textId="07B5D061">
            <w:pPr>
              <w:pStyle w:val="Normal"/>
              <w:rPr>
                <w:rFonts w:ascii="Calibri" w:hAnsi="Calibri" w:eastAsia="Calibri" w:cs="Calibri" w:asciiTheme="minorAscii" w:hAnsiTheme="minorAscii" w:cstheme="minorAscii"/>
                <w:b w:val="0"/>
                <w:bCs w:val="0"/>
              </w:rPr>
            </w:pPr>
            <w:r w:rsidRPr="0976A656" w:rsidR="086DC692">
              <w:rPr>
                <w:rFonts w:ascii="Calibri" w:hAnsi="Calibri" w:eastAsia="Calibri" w:cs="Calibri" w:asciiTheme="minorAscii" w:hAnsiTheme="minorAscii" w:cstheme="minorAscii"/>
                <w:b w:val="1"/>
                <w:bCs w:val="1"/>
              </w:rPr>
              <w:t xml:space="preserve">Example: </w:t>
            </w:r>
            <w:r w:rsidRPr="0976A656" w:rsidR="086DC692">
              <w:rPr>
                <w:rFonts w:ascii="Calibri" w:hAnsi="Calibri" w:eastAsia="Calibri" w:cs="Calibri" w:asciiTheme="minorAscii" w:hAnsiTheme="minorAscii" w:cstheme="minorAscii"/>
                <w:b w:val="0"/>
                <w:bCs w:val="0"/>
              </w:rPr>
              <w:t xml:space="preserve">Solve by inspection: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f xmlns:m="http://schemas.openxmlformats.org/officeDocument/2006/math">
                  <m:fPr>
                    <m:ctrlPr/>
                  </m:fPr>
                  <m:num>
                    <m:r>
                      <m:t>9</m:t>
                    </m:r>
                  </m:num>
                  <m:den>
                    <m:r>
                      <m:t>16</m:t>
                    </m:r>
                  </m:den>
                </m:f>
              </m:oMath>
            </m:oMathPara>
          </w:p>
        </w:tc>
      </w:tr>
      <w:tr w:rsidR="0976A656" w:rsidTr="0976A656" w14:paraId="05DA2EDF">
        <w:trPr>
          <w:trHeight w:val="300"/>
        </w:trPr>
        <w:tc>
          <w:tcPr>
            <w:tcW w:w="5220" w:type="dxa"/>
            <w:tcMar/>
          </w:tcPr>
          <w:p w:rsidR="2EC4DEFC" w:rsidP="0976A656" w:rsidRDefault="2EC4DEFC" w14:paraId="559E2956" w14:textId="58150D6E">
            <w:pPr>
              <w:pStyle w:val="Normal"/>
              <w:rPr>
                <w:rFonts w:ascii="Calibri" w:hAnsi="Calibri" w:eastAsia="Calibri" w:cs="Calibri" w:asciiTheme="minorAscii" w:hAnsiTheme="minorAscii" w:cstheme="minorAscii"/>
                <w:b w:val="0"/>
                <w:bCs w:val="0"/>
              </w:rPr>
            </w:pPr>
            <w:r w:rsidRPr="0976A656" w:rsidR="2EC4DEFC">
              <w:rPr>
                <w:rFonts w:ascii="Calibri" w:hAnsi="Calibri" w:eastAsia="Calibri" w:cs="Calibri" w:asciiTheme="minorAscii" w:hAnsiTheme="minorAscii" w:cstheme="minorAscii"/>
                <w:b w:val="1"/>
                <w:bCs w:val="1"/>
              </w:rPr>
              <w:t xml:space="preserve">Step 1: </w:t>
            </w:r>
            <w:r w:rsidRPr="0976A656" w:rsidR="2CE63A9D">
              <w:rPr>
                <w:rFonts w:ascii="Calibri" w:hAnsi="Calibri" w:eastAsia="Calibri" w:cs="Calibri" w:asciiTheme="minorAscii" w:hAnsiTheme="minorAscii" w:cstheme="minorAscii"/>
                <w:b w:val="0"/>
                <w:bCs w:val="0"/>
              </w:rPr>
              <w:t>Evaluate</w:t>
            </w:r>
            <w:r w:rsidRPr="0976A656" w:rsidR="2EC4DEFC">
              <w:rPr>
                <w:rFonts w:ascii="Calibri" w:hAnsi="Calibri" w:eastAsia="Calibri" w:cs="Calibri" w:asciiTheme="minorAscii" w:hAnsiTheme="minorAscii" w:cstheme="minorAscii"/>
                <w:b w:val="0"/>
                <w:bCs w:val="0"/>
              </w:rPr>
              <w:t xml:space="preserve"> the numerator</w:t>
            </w:r>
            <w:r w:rsidRPr="0976A656" w:rsidR="308AFB17">
              <w:rPr>
                <w:rFonts w:ascii="Calibri" w:hAnsi="Calibri" w:eastAsia="Calibri" w:cs="Calibri" w:asciiTheme="minorAscii" w:hAnsiTheme="minorAscii" w:cstheme="minorAscii"/>
                <w:b w:val="0"/>
                <w:bCs w:val="0"/>
              </w:rPr>
              <w:t xml:space="preserve">, </w:t>
            </w:r>
            <w:r w:rsidRPr="0976A656" w:rsidR="308AFB17">
              <w:rPr>
                <w:rFonts w:ascii="Calibri" w:hAnsi="Calibri" w:eastAsia="Calibri" w:cs="Calibri" w:asciiTheme="minorAscii" w:hAnsiTheme="minorAscii" w:cstheme="minorAscii"/>
                <w:b w:val="0"/>
                <w:bCs w:val="0"/>
                <w:i w:val="1"/>
                <w:iCs w:val="1"/>
              </w:rPr>
              <w:t>n</w:t>
            </w:r>
            <w:r w:rsidRPr="0976A656" w:rsidR="1AD08330">
              <w:rPr>
                <w:rFonts w:ascii="Calibri" w:hAnsi="Calibri" w:eastAsia="Calibri" w:cs="Calibri" w:asciiTheme="minorAscii" w:hAnsiTheme="minorAscii" w:cstheme="minorAscii"/>
                <w:b w:val="0"/>
                <w:bCs w:val="0"/>
              </w:rPr>
              <w:t xml:space="preserve">. </w:t>
            </w:r>
          </w:p>
        </w:tc>
        <w:tc>
          <w:tcPr>
            <w:tcW w:w="5220" w:type="dxa"/>
            <w:tcMar/>
          </w:tcPr>
          <w:p w:rsidR="0976A656" w:rsidP="0976A656" w:rsidRDefault="0976A656" w14:paraId="0C3848F7" w14:textId="21ED83DF">
            <w:pPr>
              <w:pStyle w:val="Normal"/>
              <w:jc w:val="center"/>
              <w:rPr>
                <w:b w:val="0"/>
                <w:bCs w:val="0"/>
              </w:rPr>
            </w:pPr>
            <m:oMathPara xmlns:m="http://schemas.openxmlformats.org/officeDocument/2006/math">
              <m:oMath xmlns:m="http://schemas.openxmlformats.org/officeDocument/2006/math">
                <m:sSup xmlns:m="http://schemas.openxmlformats.org/officeDocument/2006/math">
                  <m:sSupPr>
                    <m:ctrlPr/>
                  </m:sSupPr>
                  <m:e>
                    <m:r>
                      <m:t>𝑛</m:t>
                    </m:r>
                  </m:e>
                  <m:sup>
                    <m:r>
                      <m:t>2</m:t>
                    </m:r>
                  </m:sup>
                </m:sSup>
                <m:r xmlns:m="http://schemas.openxmlformats.org/officeDocument/2006/math">
                  <m:t xmlns:m="http://schemas.openxmlformats.org/officeDocument/2006/math">=9</m:t>
                </m:r>
              </m:oMath>
            </m:oMathPara>
          </w:p>
          <w:p w:rsidR="0976A656" w:rsidP="0976A656" w:rsidRDefault="0976A656" w14:paraId="3F14A17B" w14:textId="01C8884F">
            <w:pPr>
              <w:pStyle w:val="Normal"/>
              <w:jc w:val="center"/>
              <w:rPr>
                <w:b w:val="0"/>
                <w:bCs w:val="0"/>
              </w:rPr>
            </w:pPr>
            <m:oMathPara xmlns:m="http://schemas.openxmlformats.org/officeDocument/2006/math">
              <m:oMath xmlns:m="http://schemas.openxmlformats.org/officeDocument/2006/math">
                <m:sSup xmlns:m="http://schemas.openxmlformats.org/officeDocument/2006/math">
                  <m:sSupPr>
                    <m:ctrlPr/>
                  </m:sSupPr>
                  <m:e>
                    <m:d>
                      <m:dPr>
                        <m:ctrlPr/>
                      </m:dPr>
                      <m:e>
                        <m:r>
                          <m:t>3</m:t>
                        </m:r>
                      </m:e>
                    </m:d>
                  </m:e>
                  <m:sup>
                    <m:r>
                      <m:t>2</m:t>
                    </m:r>
                  </m:sup>
                </m:sSup>
                <m:r xmlns:m="http://schemas.openxmlformats.org/officeDocument/2006/math">
                  <m:t xmlns:m="http://schemas.openxmlformats.org/officeDocument/2006/math">=9</m:t>
                </m:r>
              </m:oMath>
            </m:oMathPara>
          </w:p>
          <w:p w:rsidR="0976A656" w:rsidP="0976A656" w:rsidRDefault="0976A656" w14:paraId="7EADB55B" w14:textId="38547888">
            <w:pPr>
              <w:pStyle w:val="Normal"/>
              <w:jc w:val="center"/>
              <w:rPr>
                <w:b w:val="0"/>
                <w:bCs w:val="0"/>
              </w:rPr>
            </w:pPr>
            <m:oMathPara xmlns:m="http://schemas.openxmlformats.org/officeDocument/2006/math">
              <m:oMath xmlns:m="http://schemas.openxmlformats.org/officeDocument/2006/math">
                <m:sSup xmlns:m="http://schemas.openxmlformats.org/officeDocument/2006/math">
                  <m:sSupPr>
                    <m:ctrlPr/>
                  </m:sSupPr>
                  <m:e>
                    <m:d>
                      <m:dPr>
                        <m:ctrlPr/>
                      </m:dPr>
                      <m:e>
                        <m:r>
                          <m:t>−3</m:t>
                        </m:r>
                      </m:e>
                    </m:d>
                  </m:e>
                  <m:sup>
                    <m:r>
                      <m:t>2</m:t>
                    </m:r>
                  </m:sup>
                </m:sSup>
                <m:r xmlns:m="http://schemas.openxmlformats.org/officeDocument/2006/math">
                  <m:t xmlns:m="http://schemas.openxmlformats.org/officeDocument/2006/math">=9</m:t>
                </m:r>
              </m:oMath>
            </m:oMathPara>
          </w:p>
          <w:p w:rsidR="0976A656" w:rsidP="0976A656" w:rsidRDefault="0976A656" w14:paraId="33BAEF21" w14:textId="728C7604">
            <w:pPr>
              <w:pStyle w:val="Normal"/>
              <w:jc w:val="center"/>
              <w:rPr>
                <w:rFonts w:ascii="Calibri" w:hAnsi="Calibri" w:eastAsia="Calibri" w:cs="Calibri" w:asciiTheme="minorAscii" w:hAnsiTheme="minorAscii" w:cstheme="minorAscii"/>
                <w:b w:val="0"/>
                <w:bCs w:val="0"/>
              </w:rPr>
            </w:pPr>
          </w:p>
          <w:p w:rsidR="0B2D17E2" w:rsidP="0976A656" w:rsidRDefault="0B2D17E2" w14:paraId="73D8193C" w14:textId="0A187462">
            <w:pPr>
              <w:pStyle w:val="Normal"/>
              <w:jc w:val="center"/>
              <w:rPr>
                <w:rFonts w:ascii="Calibri" w:hAnsi="Calibri" w:eastAsia="Calibri" w:cs="Calibri" w:asciiTheme="minorAscii" w:hAnsiTheme="minorAscii" w:cstheme="minorAscii"/>
                <w:b w:val="0"/>
                <w:bCs w:val="0"/>
              </w:rPr>
            </w:pPr>
            <w:r w:rsidRPr="0976A656" w:rsidR="0B2D17E2">
              <w:rPr>
                <w:rFonts w:ascii="Calibri" w:hAnsi="Calibri" w:eastAsia="Calibri" w:cs="Calibri" w:asciiTheme="minorAscii" w:hAnsiTheme="minorAscii" w:cstheme="minorAscii"/>
                <w:b w:val="0"/>
                <w:bCs w:val="0"/>
              </w:rPr>
              <w:t>The numerator can be 3 or –3.</w:t>
            </w:r>
          </w:p>
        </w:tc>
      </w:tr>
      <w:tr w:rsidR="0976A656" w:rsidTr="0976A656" w14:paraId="727D5E02">
        <w:trPr>
          <w:trHeight w:val="300"/>
        </w:trPr>
        <w:tc>
          <w:tcPr>
            <w:tcW w:w="5220" w:type="dxa"/>
            <w:tcMar/>
          </w:tcPr>
          <w:p w:rsidR="5BD52753" w:rsidP="0976A656" w:rsidRDefault="5BD52753" w14:paraId="0122214F" w14:textId="6FBBC8CD">
            <w:pPr>
              <w:pStyle w:val="Normal"/>
              <w:rPr>
                <w:rFonts w:ascii="Calibri" w:hAnsi="Calibri" w:eastAsia="Calibri" w:cs="Calibri" w:asciiTheme="minorAscii" w:hAnsiTheme="minorAscii" w:cstheme="minorAscii"/>
                <w:b w:val="0"/>
                <w:bCs w:val="0"/>
              </w:rPr>
            </w:pPr>
            <w:r w:rsidRPr="0976A656" w:rsidR="5BD52753">
              <w:rPr>
                <w:rFonts w:ascii="Calibri" w:hAnsi="Calibri" w:eastAsia="Calibri" w:cs="Calibri" w:asciiTheme="minorAscii" w:hAnsiTheme="minorAscii" w:cstheme="minorAscii"/>
                <w:b w:val="1"/>
                <w:bCs w:val="1"/>
              </w:rPr>
              <w:t xml:space="preserve">Step 2: </w:t>
            </w:r>
            <w:r w:rsidRPr="0976A656" w:rsidR="5BD52753">
              <w:rPr>
                <w:rFonts w:ascii="Calibri" w:hAnsi="Calibri" w:eastAsia="Calibri" w:cs="Calibri" w:asciiTheme="minorAscii" w:hAnsiTheme="minorAscii" w:cstheme="minorAscii"/>
                <w:b w:val="0"/>
                <w:bCs w:val="0"/>
              </w:rPr>
              <w:t>Evaluate the denominator</w:t>
            </w:r>
            <w:r w:rsidRPr="0976A656" w:rsidR="038A8E52">
              <w:rPr>
                <w:rFonts w:ascii="Calibri" w:hAnsi="Calibri" w:eastAsia="Calibri" w:cs="Calibri" w:asciiTheme="minorAscii" w:hAnsiTheme="minorAscii" w:cstheme="minorAscii"/>
                <w:b w:val="0"/>
                <w:bCs w:val="0"/>
              </w:rPr>
              <w:t xml:space="preserve">, </w:t>
            </w:r>
            <w:r w:rsidRPr="0976A656" w:rsidR="038A8E52">
              <w:rPr>
                <w:rFonts w:ascii="Calibri" w:hAnsi="Calibri" w:eastAsia="Calibri" w:cs="Calibri" w:asciiTheme="minorAscii" w:hAnsiTheme="minorAscii" w:cstheme="minorAscii"/>
                <w:b w:val="0"/>
                <w:bCs w:val="0"/>
                <w:i w:val="1"/>
                <w:iCs w:val="1"/>
              </w:rPr>
              <w:t>d</w:t>
            </w:r>
            <w:r w:rsidRPr="0976A656" w:rsidR="5BD52753">
              <w:rPr>
                <w:rFonts w:ascii="Calibri" w:hAnsi="Calibri" w:eastAsia="Calibri" w:cs="Calibri" w:asciiTheme="minorAscii" w:hAnsiTheme="minorAscii" w:cstheme="minorAscii"/>
                <w:b w:val="0"/>
                <w:bCs w:val="0"/>
              </w:rPr>
              <w:t>.</w:t>
            </w:r>
          </w:p>
        </w:tc>
        <w:tc>
          <w:tcPr>
            <w:tcW w:w="5220" w:type="dxa"/>
            <w:tcMar/>
          </w:tcPr>
          <w:p w:rsidR="0976A656" w:rsidP="0976A656" w:rsidRDefault="0976A656" w14:paraId="08F8495E" w14:textId="15BB985B">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sSup xmlns:m="http://schemas.openxmlformats.org/officeDocument/2006/math">
                  <m:sSupPr>
                    <m:ctrlPr/>
                  </m:sSupPr>
                  <m:e>
                    <m:r>
                      <m:t>𝑑</m:t>
                    </m:r>
                  </m:e>
                  <m:sup>
                    <m:r>
                      <m:t>2</m:t>
                    </m:r>
                  </m:sup>
                </m:sSup>
                <m:r xmlns:m="http://schemas.openxmlformats.org/officeDocument/2006/math">
                  <m:t xmlns:m="http://schemas.openxmlformats.org/officeDocument/2006/math">=16</m:t>
                </m:r>
              </m:oMath>
            </m:oMathPara>
          </w:p>
          <w:p w:rsidR="0976A656" w:rsidP="0976A656" w:rsidRDefault="0976A656" w14:paraId="4B859931" w14:textId="66F0F74E">
            <w:pPr>
              <w:pStyle w:val="Normal"/>
              <w:jc w:val="center"/>
              <w:rPr>
                <w:b w:val="0"/>
                <w:bCs w:val="0"/>
              </w:rPr>
            </w:pPr>
            <m:oMathPara xmlns:m="http://schemas.openxmlformats.org/officeDocument/2006/math">
              <m:oMath xmlns:m="http://schemas.openxmlformats.org/officeDocument/2006/math">
                <m:sSup xmlns:m="http://schemas.openxmlformats.org/officeDocument/2006/math">
                  <m:sSupPr>
                    <m:ctrlPr/>
                  </m:sSupPr>
                  <m:e>
                    <m:d>
                      <m:dPr>
                        <m:ctrlPr/>
                      </m:dPr>
                      <m:e>
                        <m:r>
                          <m:t>4</m:t>
                        </m:r>
                      </m:e>
                    </m:d>
                  </m:e>
                  <m:sup>
                    <m:r>
                      <m:t>2</m:t>
                    </m:r>
                  </m:sup>
                </m:sSup>
                <m:r xmlns:m="http://schemas.openxmlformats.org/officeDocument/2006/math">
                  <m:t xmlns:m="http://schemas.openxmlformats.org/officeDocument/2006/math">=16</m:t>
                </m:r>
              </m:oMath>
            </m:oMathPara>
          </w:p>
          <w:p w:rsidR="0976A656" w:rsidP="0976A656" w:rsidRDefault="0976A656" w14:paraId="0800C6B0" w14:textId="5A5519E9">
            <w:pPr>
              <w:pStyle w:val="Normal"/>
              <w:jc w:val="center"/>
              <w:rPr>
                <w:b w:val="0"/>
                <w:bCs w:val="0"/>
              </w:rPr>
            </w:pPr>
            <m:oMathPara xmlns:m="http://schemas.openxmlformats.org/officeDocument/2006/math">
              <m:oMath xmlns:m="http://schemas.openxmlformats.org/officeDocument/2006/math">
                <m:sSup xmlns:m="http://schemas.openxmlformats.org/officeDocument/2006/math">
                  <m:sSupPr>
                    <m:ctrlPr/>
                  </m:sSupPr>
                  <m:e>
                    <m:d>
                      <m:dPr>
                        <m:ctrlPr/>
                      </m:dPr>
                      <m:e>
                        <m:r>
                          <m:t>−4</m:t>
                        </m:r>
                      </m:e>
                    </m:d>
                  </m:e>
                  <m:sup>
                    <m:r>
                      <m:t>2</m:t>
                    </m:r>
                  </m:sup>
                </m:sSup>
                <m:r xmlns:m="http://schemas.openxmlformats.org/officeDocument/2006/math">
                  <m:t xmlns:m="http://schemas.openxmlformats.org/officeDocument/2006/math">=16</m:t>
                </m:r>
              </m:oMath>
            </m:oMathPara>
          </w:p>
          <w:p w:rsidR="0976A656" w:rsidP="0976A656" w:rsidRDefault="0976A656" w14:paraId="542BEE28" w14:textId="37A2C59A">
            <w:pPr>
              <w:pStyle w:val="Normal"/>
              <w:jc w:val="center"/>
              <w:rPr>
                <w:rFonts w:ascii="Calibri" w:hAnsi="Calibri" w:eastAsia="Calibri" w:cs="Calibri" w:asciiTheme="minorAscii" w:hAnsiTheme="minorAscii" w:cstheme="minorAscii"/>
                <w:b w:val="0"/>
                <w:bCs w:val="0"/>
              </w:rPr>
            </w:pPr>
          </w:p>
          <w:p w:rsidR="4BD48191" w:rsidP="0976A656" w:rsidRDefault="4BD48191" w14:paraId="181066D6" w14:textId="09DA8858">
            <w:pPr>
              <w:pStyle w:val="Normal"/>
              <w:jc w:val="center"/>
              <w:rPr>
                <w:rFonts w:ascii="Calibri" w:hAnsi="Calibri" w:eastAsia="Calibri" w:cs="Calibri" w:asciiTheme="minorAscii" w:hAnsiTheme="minorAscii" w:cstheme="minorAscii"/>
                <w:b w:val="0"/>
                <w:bCs w:val="0"/>
              </w:rPr>
            </w:pPr>
            <w:r w:rsidRPr="0976A656" w:rsidR="4BD48191">
              <w:rPr>
                <w:rFonts w:ascii="Calibri" w:hAnsi="Calibri" w:eastAsia="Calibri" w:cs="Calibri" w:asciiTheme="minorAscii" w:hAnsiTheme="minorAscii" w:cstheme="minorAscii"/>
                <w:b w:val="0"/>
                <w:bCs w:val="0"/>
              </w:rPr>
              <w:t>The denominator can be 4 or –4.</w:t>
            </w:r>
          </w:p>
        </w:tc>
      </w:tr>
      <w:tr w:rsidR="0976A656" w:rsidTr="0976A656" w14:paraId="5B6B6A59">
        <w:trPr>
          <w:trHeight w:val="300"/>
        </w:trPr>
        <w:tc>
          <w:tcPr>
            <w:tcW w:w="5220" w:type="dxa"/>
            <w:tcMar/>
          </w:tcPr>
          <w:p w:rsidR="4BD48191" w:rsidP="0976A656" w:rsidRDefault="4BD48191" w14:paraId="11662311" w14:textId="1AB79EB5">
            <w:pPr>
              <w:pStyle w:val="Normal"/>
              <w:rPr>
                <w:rFonts w:ascii="Calibri" w:hAnsi="Calibri" w:eastAsia="Calibri" w:cs="Calibri" w:asciiTheme="minorAscii" w:hAnsiTheme="minorAscii" w:cstheme="minorAscii"/>
                <w:b w:val="0"/>
                <w:bCs w:val="0"/>
              </w:rPr>
            </w:pPr>
            <w:r w:rsidRPr="0976A656" w:rsidR="4BD48191">
              <w:rPr>
                <w:rFonts w:ascii="Calibri" w:hAnsi="Calibri" w:eastAsia="Calibri" w:cs="Calibri" w:asciiTheme="minorAscii" w:hAnsiTheme="minorAscii" w:cstheme="minorAscii"/>
                <w:b w:val="1"/>
                <w:bCs w:val="1"/>
              </w:rPr>
              <w:t xml:space="preserve">Step 3: </w:t>
            </w:r>
            <w:r w:rsidRPr="0976A656" w:rsidR="4BD48191">
              <w:rPr>
                <w:rFonts w:ascii="Calibri" w:hAnsi="Calibri" w:eastAsia="Calibri" w:cs="Calibri" w:asciiTheme="minorAscii" w:hAnsiTheme="minorAscii" w:cstheme="minorAscii"/>
                <w:b w:val="0"/>
                <w:bCs w:val="0"/>
              </w:rPr>
              <w:t xml:space="preserve">Put them together and </w:t>
            </w:r>
            <w:r w:rsidRPr="0976A656" w:rsidR="4BD48191">
              <w:rPr>
                <w:rFonts w:ascii="Calibri" w:hAnsi="Calibri" w:eastAsia="Calibri" w:cs="Calibri" w:asciiTheme="minorAscii" w:hAnsiTheme="minorAscii" w:cstheme="minorAscii"/>
                <w:b w:val="0"/>
                <w:bCs w:val="0"/>
              </w:rPr>
              <w:t>state</w:t>
            </w:r>
            <w:r w:rsidRPr="0976A656" w:rsidR="4BD48191">
              <w:rPr>
                <w:rFonts w:ascii="Calibri" w:hAnsi="Calibri" w:eastAsia="Calibri" w:cs="Calibri" w:asciiTheme="minorAscii" w:hAnsiTheme="minorAscii" w:cstheme="minorAscii"/>
                <w:b w:val="0"/>
                <w:bCs w:val="0"/>
              </w:rPr>
              <w:t xml:space="preserve"> the </w:t>
            </w:r>
            <w:r w:rsidRPr="0976A656" w:rsidR="4BD48191">
              <w:rPr>
                <w:rFonts w:ascii="Calibri" w:hAnsi="Calibri" w:eastAsia="Calibri" w:cs="Calibri" w:asciiTheme="minorAscii" w:hAnsiTheme="minorAscii" w:cstheme="minorAscii"/>
                <w:b w:val="0"/>
                <w:bCs w:val="0"/>
              </w:rPr>
              <w:t>solution</w:t>
            </w:r>
            <w:r w:rsidRPr="0976A656" w:rsidR="4BD48191">
              <w:rPr>
                <w:rFonts w:ascii="Calibri" w:hAnsi="Calibri" w:eastAsia="Calibri" w:cs="Calibri" w:asciiTheme="minorAscii" w:hAnsiTheme="minorAscii" w:cstheme="minorAscii"/>
                <w:b w:val="0"/>
                <w:bCs w:val="0"/>
              </w:rPr>
              <w:t>.</w:t>
            </w:r>
          </w:p>
        </w:tc>
        <w:tc>
          <w:tcPr>
            <w:tcW w:w="5220" w:type="dxa"/>
            <w:tcMar/>
          </w:tcPr>
          <w:p w:rsidR="4BD48191" w:rsidP="0976A656" w:rsidRDefault="4BD48191" w14:paraId="228B1458" w14:textId="487C5589">
            <w:pPr>
              <w:pStyle w:val="Normal"/>
              <w:jc w:val="center"/>
              <w:rPr>
                <w:rFonts w:ascii="Calibri" w:hAnsi="Calibri" w:eastAsia="Calibri" w:cs="Calibri" w:asciiTheme="minorAscii" w:hAnsiTheme="minorAscii" w:cstheme="minorAscii"/>
                <w:b w:val="0"/>
                <w:bCs w:val="0"/>
              </w:rPr>
            </w:pPr>
            <w:r w:rsidRPr="0976A656" w:rsidR="4BD48191">
              <w:rPr>
                <w:rFonts w:ascii="Calibri" w:hAnsi="Calibri" w:eastAsia="Calibri" w:cs="Calibri" w:asciiTheme="minorAscii" w:hAnsiTheme="minorAscii" w:cstheme="minorAscii"/>
                <w:b w:val="0"/>
                <w:bCs w:val="0"/>
              </w:rPr>
              <w:t xml:space="preserve">For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f xmlns:m="http://schemas.openxmlformats.org/officeDocument/2006/math">
                  <m:fPr>
                    <m:ctrlPr/>
                  </m:fPr>
                  <m:num>
                    <m:r>
                      <m:t>9</m:t>
                    </m:r>
                  </m:num>
                  <m:den>
                    <m:r>
                      <m:t>16</m:t>
                    </m:r>
                  </m:den>
                </m:f>
              </m:oMath>
            </m:oMathPara>
            <w:r w:rsidRPr="0976A656" w:rsidR="115D8386">
              <w:rPr>
                <w:rFonts w:ascii="Calibri" w:hAnsi="Calibri" w:eastAsia="Calibri" w:cs="Calibri" w:asciiTheme="minorAscii" w:hAnsiTheme="minorAscii" w:cstheme="minorAscii"/>
                <w:b w:val="0"/>
                <w:bCs w:val="0"/>
              </w:rPr>
              <w:t xml:space="preserve"> the solution set is </w:t>
            </w:r>
            <m:oMathPara xmlns:m="http://schemas.openxmlformats.org/officeDocument/2006/math">
              <m:oMath xmlns:m="http://schemas.openxmlformats.org/officeDocument/2006/math">
                <m:d xmlns:m="http://schemas.openxmlformats.org/officeDocument/2006/math">
                  <m:dPr>
                    <m:begChr m:val="{"/>
                    <m:endChr m:val="}"/>
                    <m:ctrlPr/>
                  </m:dPr>
                  <m:e>
                    <m:r>
                      <m:t>−</m:t>
                    </m:r>
                    <m:f>
                      <m:fPr>
                        <m:ctrlPr/>
                      </m:fPr>
                      <m:num>
                        <m:r>
                          <m:t>3</m:t>
                        </m:r>
                      </m:num>
                      <m:den>
                        <m:r>
                          <m:t>4</m:t>
                        </m:r>
                      </m:den>
                    </m:f>
                    <m:r>
                      <m:t>,</m:t>
                    </m:r>
                    <m:f>
                      <m:fPr>
                        <m:ctrlPr/>
                      </m:fPr>
                      <m:num>
                        <m:r>
                          <m:t>3</m:t>
                        </m:r>
                      </m:num>
                      <m:den>
                        <m:r>
                          <m:t>4</m:t>
                        </m:r>
                      </m:den>
                    </m:f>
                  </m:e>
                </m:d>
              </m:oMath>
            </m:oMathPara>
            <w:r w:rsidRPr="0976A656" w:rsidR="3DD64293">
              <w:rPr>
                <w:rFonts w:ascii="Calibri" w:hAnsi="Calibri" w:eastAsia="Calibri" w:cs="Calibri" w:asciiTheme="minorAscii" w:hAnsiTheme="minorAscii" w:cstheme="minorAscii"/>
                <w:b w:val="0"/>
                <w:bCs w:val="0"/>
              </w:rPr>
              <w:t>.</w:t>
            </w:r>
          </w:p>
        </w:tc>
      </w:tr>
    </w:tbl>
    <w:p w:rsidR="0976A656" w:rsidP="0976A656" w:rsidRDefault="0976A656" w14:paraId="20169618" w14:textId="4F5E541B">
      <w:pPr>
        <w:rPr>
          <w:rFonts w:ascii="Calibri" w:hAnsi="Calibri" w:eastAsia="Calibri" w:cs="Calibri" w:asciiTheme="minorAscii" w:hAnsiTheme="minorAscii" w:cstheme="minorAscii"/>
          <w:b w:val="1"/>
          <w:bCs w:val="1"/>
        </w:rPr>
      </w:pPr>
    </w:p>
    <w:p w:rsidRPr="004B71BD" w:rsidR="009D3C35" w:rsidP="0976A656" w:rsidRDefault="009D3C35" w14:paraId="498BD929" w14:textId="107CA1BA" w14:noSpellErr="1">
      <w:pPr>
        <w:rPr>
          <w:rFonts w:ascii="Calibri" w:hAnsi="Calibri" w:eastAsia="Calibri" w:cs="Calibri" w:asciiTheme="minorAscii" w:hAnsiTheme="minorAscii" w:cstheme="minorAsci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0CA0DACF">
        <w:rPr>
          <w:rFonts w:ascii="Calibri" w:hAnsi="Calibri" w:cs="Calibri" w:asciiTheme="minorAscii" w:hAnsiTheme="minorAscii" w:cstheme="minorAscii"/>
          <w:color w:val="000000"/>
          <w:spacing w:val="3"/>
          <w:shd w:val="clear" w:color="auto" w:fill="FFFFFF"/>
        </w:rPr>
        <w:t xml:space="preserve"> </w:t>
      </w:r>
      <w:r w:rsidRPr="0976A656" w:rsidR="0CA0DACF">
        <w:rPr>
          <w:rFonts w:ascii="Calibri" w:hAnsi="Calibri" w:cs="Calibri" w:asciiTheme="minorAscii" w:hAnsiTheme="minorAscii" w:cstheme="minorAscii"/>
          <w:color w:val="000000"/>
          <w:spacing w:val="3"/>
          <w:shd w:val="clear" w:color="auto" w:fill="FFFFFF"/>
        </w:rPr>
        <w:t>solve quadratic equations using square roots.</w:t>
      </w:r>
    </w:p>
    <w:p w:rsidR="0976A656" w:rsidP="0976A656" w:rsidRDefault="0976A656" w14:paraId="5C2D54CC" w14:textId="029633B7">
      <w:pPr>
        <w:rPr>
          <w:rFonts w:ascii="Calibri" w:hAnsi="Calibri" w:cs="Calibri" w:asciiTheme="minorAscii" w:hAnsiTheme="minorAscii" w:cstheme="minorAscii"/>
          <w:color w:val="000000" w:themeColor="text1" w:themeTint="FF" w:themeShade="FF"/>
        </w:rPr>
      </w:pPr>
    </w:p>
    <w:p w:rsidRPr="004B71BD" w:rsidR="009D3C35" w:rsidP="0976A656" w:rsidRDefault="009D3C35" w14:paraId="1516DE60" w14:textId="5ABEBB1E" w14:noSpellErr="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0CA0DACF">
        <w:rPr>
          <w:rFonts w:ascii="Calibri" w:hAnsi="Calibri" w:eastAsia="Calibri" w:cs="Calibri" w:asciiTheme="minorAscii" w:hAnsiTheme="minorAscii" w:cstheme="minorAscii"/>
          <w:i w:val="1"/>
          <w:iCs w:val="1"/>
        </w:rPr>
        <w:t>Look for and make use of structure</w:t>
      </w:r>
      <w:r w:rsidRPr="0976A656" w:rsidR="0CA0DACF">
        <w:rPr>
          <w:rFonts w:ascii="Calibri" w:hAnsi="Calibri" w:eastAsia="Calibri" w:cs="Calibri" w:asciiTheme="minorAscii" w:hAnsiTheme="minorAscii" w:cstheme="minorAscii"/>
          <w:i w:val="1"/>
          <w:iCs w:val="1"/>
        </w:rPr>
        <w:t xml:space="preserve">.  </w:t>
      </w:r>
    </w:p>
    <w:p w:rsidR="0976A656" w:rsidP="0976A656" w:rsidRDefault="0976A656" w14:paraId="0E70B106" w14:textId="778D2C04">
      <w:pPr>
        <w:rPr>
          <w:rFonts w:ascii="Calibri" w:hAnsi="Calibri" w:eastAsia="Calibri" w:cs="Calibri" w:asciiTheme="minorAscii" w:hAnsiTheme="minorAscii" w:cstheme="minorAscii"/>
          <w:i w:val="1"/>
          <w:iCs w:val="1"/>
        </w:rPr>
      </w:pPr>
    </w:p>
    <w:p w:rsidRPr="004B71BD" w:rsidR="009D3C35" w:rsidP="009D3C35" w:rsidRDefault="009D3C35" w14:paraId="295DD29B" w14:textId="77777777">
      <w:pPr>
        <w:ind w:left="720"/>
        <w:rPr>
          <w:rFonts w:eastAsia="Calibri" w:asciiTheme="minorHAnsi" w:hAnsiTheme="minorHAnsi" w:cstheme="minorHAnsi"/>
        </w:rPr>
      </w:pPr>
      <w:r w:rsidRPr="004B71BD">
        <w:rPr>
          <w:rFonts w:eastAsia="Calibri" w:asciiTheme="minorHAnsi" w:hAnsiTheme="minorHAnsi" w:cstheme="minorHAnsi"/>
          <w:b/>
        </w:rPr>
        <w:t>Big Ideas:</w:t>
      </w:r>
      <w:r w:rsidRPr="004B71BD">
        <w:rPr>
          <w:rFonts w:eastAsia="Calibri" w:asciiTheme="minorHAnsi" w:hAnsiTheme="minorHAnsi" w:cstheme="minorHAnsi"/>
        </w:rPr>
        <w:t xml:space="preserve"> </w:t>
      </w:r>
    </w:p>
    <w:p w:rsidRPr="004B71BD" w:rsidR="009D3C35" w:rsidP="0976A656" w:rsidRDefault="009D3C35" w14:paraId="0F6553F6" w14:textId="181E77F6">
      <w:pPr>
        <w:pStyle w:val="ListParagraph"/>
        <w:numPr>
          <w:ilvl w:val="0"/>
          <w:numId w:val="67"/>
        </w:numPr>
        <w:rPr>
          <w:rFonts w:ascii="Calibri" w:hAnsi="Calibri" w:eastAsia="Calibri" w:cs="Calibri" w:asciiTheme="minorAscii" w:hAnsiTheme="minorAscii" w:cstheme="minorAscii"/>
          <w:b w:val="1"/>
          <w:bCs w:val="1"/>
        </w:rPr>
      </w:pPr>
      <w:r w:rsidRPr="0976A656" w:rsidR="11314E55">
        <w:rPr>
          <w:rFonts w:ascii="Calibri" w:hAnsi="Calibri" w:eastAsia="Calibri" w:cs="Calibri" w:asciiTheme="minorAscii" w:hAnsiTheme="minorAscii" w:cstheme="minorAscii"/>
          <w:b w:val="0"/>
          <w:bCs w:val="0"/>
        </w:rPr>
        <w:t xml:space="preserve">The </w:t>
      </w:r>
      <w:r w:rsidRPr="0976A656" w:rsidR="11314E55">
        <w:rPr>
          <w:rFonts w:ascii="Calibri" w:hAnsi="Calibri" w:eastAsia="Calibri" w:cs="Calibri" w:asciiTheme="minorAscii" w:hAnsiTheme="minorAscii" w:cstheme="minorAscii"/>
          <w:b w:val="0"/>
          <w:bCs w:val="0"/>
          <w:i w:val="1"/>
          <w:iCs w:val="1"/>
        </w:rPr>
        <w:t xml:space="preserve">inverse operation </w:t>
      </w:r>
      <w:r w:rsidRPr="0976A656" w:rsidR="11314E55">
        <w:rPr>
          <w:rFonts w:ascii="Calibri" w:hAnsi="Calibri" w:eastAsia="Calibri" w:cs="Calibri" w:asciiTheme="minorAscii" w:hAnsiTheme="minorAscii" w:cstheme="minorAscii"/>
          <w:b w:val="0"/>
          <w:bCs w:val="0"/>
        </w:rPr>
        <w:t xml:space="preserve">of </w:t>
      </w:r>
      <w:r w:rsidRPr="0976A656" w:rsidR="11314E55">
        <w:rPr>
          <w:rFonts w:ascii="Calibri" w:hAnsi="Calibri" w:eastAsia="Calibri" w:cs="Calibri" w:asciiTheme="minorAscii" w:hAnsiTheme="minorAscii" w:cstheme="minorAscii"/>
          <w:b w:val="0"/>
          <w:bCs w:val="0"/>
          <w:i w:val="1"/>
          <w:iCs w:val="1"/>
        </w:rPr>
        <w:t xml:space="preserve">squaring </w:t>
      </w:r>
      <w:r w:rsidRPr="0976A656" w:rsidR="11314E55">
        <w:rPr>
          <w:rFonts w:ascii="Calibri" w:hAnsi="Calibri" w:eastAsia="Calibri" w:cs="Calibri" w:asciiTheme="minorAscii" w:hAnsiTheme="minorAscii" w:cstheme="minorAscii"/>
          <w:b w:val="0"/>
          <w:bCs w:val="0"/>
        </w:rPr>
        <w:t xml:space="preserve">an expression is taking </w:t>
      </w:r>
      <w:r w:rsidRPr="0976A656" w:rsidR="11314E55">
        <w:rPr>
          <w:rFonts w:ascii="Calibri" w:hAnsi="Calibri" w:eastAsia="Calibri" w:cs="Calibri" w:asciiTheme="minorAscii" w:hAnsiTheme="minorAscii" w:cstheme="minorAscii"/>
          <w:b w:val="0"/>
          <w:bCs w:val="0"/>
        </w:rPr>
        <w:t>the</w:t>
      </w:r>
      <w:r w:rsidRPr="0976A656" w:rsidR="11314E55">
        <w:rPr>
          <w:rFonts w:ascii="Calibri" w:hAnsi="Calibri" w:eastAsia="Calibri" w:cs="Calibri" w:asciiTheme="minorAscii" w:hAnsiTheme="minorAscii" w:cstheme="minorAscii"/>
          <w:b w:val="0"/>
          <w:bCs w:val="0"/>
        </w:rPr>
        <w:t xml:space="preserve"> positive or negative square root. Taking the </w:t>
      </w:r>
      <w:r w:rsidRPr="0976A656" w:rsidR="11314E55">
        <w:rPr>
          <w:rFonts w:ascii="Calibri" w:hAnsi="Calibri" w:eastAsia="Calibri" w:cs="Calibri" w:asciiTheme="minorAscii" w:hAnsiTheme="minorAscii" w:cstheme="minorAscii"/>
          <w:b w:val="0"/>
          <w:bCs w:val="0"/>
          <w:i w:val="1"/>
          <w:iCs w:val="1"/>
        </w:rPr>
        <w:t xml:space="preserve">square root </w:t>
      </w:r>
      <w:r w:rsidRPr="0976A656" w:rsidR="11314E55">
        <w:rPr>
          <w:rFonts w:ascii="Calibri" w:hAnsi="Calibri" w:eastAsia="Calibri" w:cs="Calibri" w:asciiTheme="minorAscii" w:hAnsiTheme="minorAscii" w:cstheme="minorAscii"/>
          <w:b w:val="0"/>
          <w:bCs w:val="0"/>
        </w:rPr>
        <w:t xml:space="preserve">effectively “undoes” the </w:t>
      </w:r>
      <w:r w:rsidRPr="0976A656" w:rsidR="11314E55">
        <w:rPr>
          <w:rFonts w:ascii="Calibri" w:hAnsi="Calibri" w:eastAsia="Calibri" w:cs="Calibri" w:asciiTheme="minorAscii" w:hAnsiTheme="minorAscii" w:cstheme="minorAscii"/>
          <w:b w:val="0"/>
          <w:bCs w:val="0"/>
          <w:i w:val="1"/>
          <w:iCs w:val="1"/>
        </w:rPr>
        <w:t>square</w:t>
      </w:r>
      <w:r w:rsidRPr="0976A656" w:rsidR="11314E55">
        <w:rPr>
          <w:rFonts w:ascii="Calibri" w:hAnsi="Calibri" w:eastAsia="Calibri" w:cs="Calibri" w:asciiTheme="minorAscii" w:hAnsiTheme="minorAscii" w:cstheme="minorAscii"/>
          <w:b w:val="0"/>
          <w:bCs w:val="0"/>
        </w:rPr>
        <w:t xml:space="preserve">. </w:t>
      </w:r>
    </w:p>
    <w:p w:rsidR="11314E55" w:rsidP="0976A656" w:rsidRDefault="11314E55" w14:paraId="3B8EC6DA" w14:textId="034DCBF0">
      <w:pPr>
        <w:pStyle w:val="ListParagraph"/>
        <w:numPr>
          <w:ilvl w:val="0"/>
          <w:numId w:val="67"/>
        </w:numPr>
        <w:rPr>
          <w:rFonts w:ascii="Calibri" w:hAnsi="Calibri" w:eastAsia="Calibri" w:cs="Calibri" w:asciiTheme="minorAscii" w:hAnsiTheme="minorAscii" w:cstheme="minorAscii"/>
          <w:b w:val="1"/>
          <w:bCs w:val="1"/>
        </w:rPr>
      </w:pPr>
      <w:r w:rsidRPr="0976A656" w:rsidR="11314E55">
        <w:rPr>
          <w:rFonts w:ascii="Calibri" w:hAnsi="Calibri" w:eastAsia="Calibri" w:cs="Calibri" w:asciiTheme="minorAscii" w:hAnsiTheme="minorAscii" w:cstheme="minorAscii"/>
          <w:b w:val="0"/>
          <w:bCs w:val="0"/>
        </w:rPr>
        <w:t xml:space="preserve">You will use this understanding to solve more complex </w:t>
      </w:r>
      <w:r w:rsidRPr="0976A656" w:rsidR="11314E55">
        <w:rPr>
          <w:rFonts w:ascii="Calibri" w:hAnsi="Calibri" w:eastAsia="Calibri" w:cs="Calibri" w:asciiTheme="minorAscii" w:hAnsiTheme="minorAscii" w:cstheme="minorAscii"/>
          <w:b w:val="0"/>
          <w:bCs w:val="0"/>
          <w:i w:val="1"/>
          <w:iCs w:val="1"/>
        </w:rPr>
        <w:t>quadratic equations</w:t>
      </w:r>
      <w:r w:rsidRPr="0976A656" w:rsidR="11314E55">
        <w:rPr>
          <w:rFonts w:ascii="Calibri" w:hAnsi="Calibri" w:eastAsia="Calibri" w:cs="Calibri" w:asciiTheme="minorAscii" w:hAnsiTheme="minorAscii" w:cstheme="minorAscii"/>
          <w:b w:val="0"/>
          <w:bCs w:val="0"/>
        </w:rPr>
        <w:t xml:space="preserve"> by finding the </w:t>
      </w:r>
      <w:r w:rsidRPr="0976A656" w:rsidR="11314E55">
        <w:rPr>
          <w:rFonts w:ascii="Calibri" w:hAnsi="Calibri" w:eastAsia="Calibri" w:cs="Calibri" w:asciiTheme="minorAscii" w:hAnsiTheme="minorAscii" w:cstheme="minorAscii"/>
          <w:b w:val="0"/>
          <w:bCs w:val="0"/>
          <w:i w:val="1"/>
          <w:iCs w:val="1"/>
        </w:rPr>
        <w:t xml:space="preserve">square root </w:t>
      </w:r>
      <w:r w:rsidRPr="0976A656" w:rsidR="11314E55">
        <w:rPr>
          <w:rFonts w:ascii="Calibri" w:hAnsi="Calibri" w:eastAsia="Calibri" w:cs="Calibri" w:asciiTheme="minorAscii" w:hAnsiTheme="minorAscii" w:cstheme="minorAscii"/>
          <w:b w:val="0"/>
          <w:bCs w:val="0"/>
        </w:rPr>
        <w:t xml:space="preserve">of both sides of the equation. </w:t>
      </w:r>
    </w:p>
    <w:p w:rsidR="6D6DD496" w:rsidP="0976A656" w:rsidRDefault="6D6DD496" w14:paraId="07F22818" w14:textId="7E27E930">
      <w:pPr>
        <w:pStyle w:val="ListParagraph"/>
        <w:numPr>
          <w:ilvl w:val="0"/>
          <w:numId w:val="67"/>
        </w:numPr>
        <w:rPr>
          <w:rFonts w:ascii="Calibri" w:hAnsi="Calibri" w:eastAsia="Calibri" w:cs="Calibri" w:asciiTheme="minorAscii" w:hAnsiTheme="minorAscii" w:cstheme="minorAscii"/>
          <w:b w:val="1"/>
          <w:bCs w:val="1"/>
        </w:rPr>
      </w:pPr>
      <w:r w:rsidRPr="0976A656" w:rsidR="6D6DD496">
        <w:rPr>
          <w:rFonts w:ascii="Calibri" w:hAnsi="Calibri" w:eastAsia="Calibri" w:cs="Calibri" w:asciiTheme="minorAscii" w:hAnsiTheme="minorAscii" w:cstheme="minorAscii"/>
          <w:b w:val="0"/>
          <w:bCs w:val="0"/>
        </w:rPr>
        <w:t>The general process for solving by square root is:</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480"/>
        <w:gridCol w:w="3480"/>
        <w:gridCol w:w="3480"/>
      </w:tblGrid>
      <w:tr w:rsidR="0976A656" w:rsidTr="0976A656" w14:paraId="3CFD88E1">
        <w:trPr>
          <w:trHeight w:val="300"/>
        </w:trPr>
        <w:tc>
          <w:tcPr>
            <w:tcW w:w="3480" w:type="dxa"/>
            <w:tcMar/>
          </w:tcPr>
          <w:p w:rsidR="3FFAD791" w:rsidP="0976A656" w:rsidRDefault="3FFAD791" w14:paraId="255C8D1D" w14:textId="5385C0F5">
            <w:pPr>
              <w:pStyle w:val="Normal"/>
              <w:jc w:val="center"/>
              <w:rPr>
                <w:rFonts w:ascii="Calibri" w:hAnsi="Calibri" w:eastAsia="Calibri" w:cs="Calibri" w:asciiTheme="minorAscii" w:hAnsiTheme="minorAscii" w:cstheme="minorAscii"/>
                <w:b w:val="1"/>
                <w:bCs w:val="1"/>
              </w:rPr>
            </w:pPr>
            <w:r w:rsidRPr="0976A656" w:rsidR="3FFAD791">
              <w:rPr>
                <w:rFonts w:ascii="Calibri" w:hAnsi="Calibri" w:eastAsia="Calibri" w:cs="Calibri" w:asciiTheme="minorAscii" w:hAnsiTheme="minorAscii" w:cstheme="minorAscii"/>
                <w:b w:val="1"/>
                <w:bCs w:val="1"/>
              </w:rPr>
              <w:t>Steps</w:t>
            </w:r>
          </w:p>
        </w:tc>
        <w:tc>
          <w:tcPr>
            <w:tcW w:w="3480" w:type="dxa"/>
            <w:tcMar/>
          </w:tcPr>
          <w:p w:rsidR="097ABAA7" w:rsidP="0976A656" w:rsidRDefault="097ABAA7" w14:paraId="4D237080" w14:textId="15651812">
            <w:pPr>
              <w:pStyle w:val="Normal"/>
              <w:suppressLineNumbers w:val="0"/>
              <w:bidi w:val="0"/>
              <w:spacing w:before="0" w:beforeAutospacing="off" w:after="0" w:afterAutospacing="off" w:line="240" w:lineRule="auto"/>
              <w:ind w:left="0" w:right="0"/>
              <w:jc w:val="center"/>
            </w:pPr>
            <w:r w:rsidRPr="0976A656" w:rsidR="097ABAA7">
              <w:rPr>
                <w:rFonts w:ascii="Calibri" w:hAnsi="Calibri" w:eastAsia="Calibri" w:cs="Calibri" w:asciiTheme="minorAscii" w:hAnsiTheme="minorAscii" w:cstheme="minorAscii"/>
                <w:b w:val="1"/>
                <w:bCs w:val="1"/>
              </w:rPr>
              <w:t>Example #1</w:t>
            </w:r>
          </w:p>
          <w:p w:rsidR="0976A656" w:rsidP="0976A656" w:rsidRDefault="0976A656" w14:paraId="067720EB" w14:textId="34FF9C62">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sSup xmlns:m="http://schemas.openxmlformats.org/officeDocument/2006/math">
                  <m:sSupPr>
                    <m:ctrlPr/>
                  </m:sSupPr>
                  <m:e>
                    <m:d>
                      <m:dPr>
                        <m:ctrlPr/>
                      </m:dPr>
                      <m:e>
                        <m:r>
                          <m:t>𝑥</m:t>
                        </m:r>
                        <m:r>
                          <m:t>+2</m:t>
                        </m:r>
                      </m:e>
                    </m:d>
                  </m:e>
                  <m:sup>
                    <m:r>
                      <m:t>2</m:t>
                    </m:r>
                  </m:sup>
                </m:sSup>
                <m:r xmlns:m="http://schemas.openxmlformats.org/officeDocument/2006/math">
                  <m:t xmlns:m="http://schemas.openxmlformats.org/officeDocument/2006/math">−25=0</m:t>
                </m:r>
              </m:oMath>
            </m:oMathPara>
          </w:p>
        </w:tc>
        <w:tc>
          <w:tcPr>
            <w:tcW w:w="3480" w:type="dxa"/>
            <w:tcMar/>
          </w:tcPr>
          <w:p w:rsidR="26F9BB31" w:rsidP="0976A656" w:rsidRDefault="26F9BB31" w14:paraId="49AB1A33" w14:textId="74FBBC1D">
            <w:pPr>
              <w:pStyle w:val="Normal"/>
              <w:suppressLineNumbers w:val="0"/>
              <w:bidi w:val="0"/>
              <w:spacing w:before="0" w:beforeAutospacing="off" w:after="0" w:afterAutospacing="off" w:line="240" w:lineRule="auto"/>
              <w:ind w:left="0" w:right="0"/>
              <w:jc w:val="center"/>
            </w:pPr>
            <w:r w:rsidRPr="0976A656" w:rsidR="26F9BB31">
              <w:rPr>
                <w:rFonts w:ascii="Calibri" w:hAnsi="Calibri" w:eastAsia="Calibri" w:cs="Calibri" w:asciiTheme="minorAscii" w:hAnsiTheme="minorAscii" w:cstheme="minorAscii"/>
                <w:b w:val="1"/>
                <w:bCs w:val="1"/>
              </w:rPr>
              <w:t>Example #2</w:t>
            </w:r>
          </w:p>
          <w:p w:rsidR="0976A656" w:rsidP="0976A656" w:rsidRDefault="0976A656" w14:paraId="7667CE36" w14:textId="2E8417AF">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sSup xmlns:m="http://schemas.openxmlformats.org/officeDocument/2006/math">
                  <m:sSupPr>
                    <m:ctrlPr/>
                  </m:sSupPr>
                  <m:e>
                    <m:d>
                      <m:dPr>
                        <m:ctrlPr/>
                      </m:dPr>
                      <m:e>
                        <m:r>
                          <m:t>2</m:t>
                        </m:r>
                        <m:r>
                          <m:t>𝑥</m:t>
                        </m:r>
                        <m:r>
                          <m:t>−7</m:t>
                        </m:r>
                      </m:e>
                    </m:d>
                  </m:e>
                  <m:sup>
                    <m:r>
                      <m:t>2</m:t>
                    </m:r>
                  </m:sup>
                </m:sSup>
                <m:r xmlns:m="http://schemas.openxmlformats.org/officeDocument/2006/math">
                  <m:t xmlns:m="http://schemas.openxmlformats.org/officeDocument/2006/math">+5=20</m:t>
                </m:r>
              </m:oMath>
            </m:oMathPara>
          </w:p>
        </w:tc>
      </w:tr>
      <w:tr w:rsidR="0976A656" w:rsidTr="0976A656" w14:paraId="41BEAEE5">
        <w:trPr>
          <w:trHeight w:val="300"/>
        </w:trPr>
        <w:tc>
          <w:tcPr>
            <w:tcW w:w="3480" w:type="dxa"/>
            <w:tcMar/>
          </w:tcPr>
          <w:p w:rsidR="66CB7D59" w:rsidP="0976A656" w:rsidRDefault="66CB7D59" w14:paraId="6F8BCA7C" w14:textId="04EB6E13">
            <w:pPr>
              <w:pStyle w:val="Normal"/>
              <w:ind w:left="0"/>
              <w:jc w:val="left"/>
              <w:rPr>
                <w:rFonts w:ascii="Calibri" w:hAnsi="Calibri" w:eastAsia="Calibri" w:cs="Calibri" w:asciiTheme="minorAscii" w:hAnsiTheme="minorAscii" w:cstheme="minorAscii"/>
                <w:b w:val="0"/>
                <w:bCs w:val="0"/>
              </w:rPr>
            </w:pPr>
            <w:r w:rsidRPr="0976A656" w:rsidR="66CB7D59">
              <w:rPr>
                <w:rFonts w:ascii="Calibri" w:hAnsi="Calibri" w:eastAsia="Calibri" w:cs="Calibri" w:asciiTheme="minorAscii" w:hAnsiTheme="minorAscii" w:cstheme="minorAscii"/>
                <w:b w:val="1"/>
                <w:bCs w:val="1"/>
              </w:rPr>
              <w:t xml:space="preserve">Step 1: </w:t>
            </w:r>
            <w:r w:rsidRPr="0976A656" w:rsidR="3BA79A41">
              <w:rPr>
                <w:rFonts w:ascii="Calibri" w:hAnsi="Calibri" w:eastAsia="Calibri" w:cs="Calibri" w:asciiTheme="minorAscii" w:hAnsiTheme="minorAscii" w:cstheme="minorAscii"/>
                <w:b w:val="0"/>
                <w:bCs w:val="0"/>
              </w:rPr>
              <w:t xml:space="preserve">If necessary, manipulate the equation using skills you have already learned so that it is in the form </w:t>
            </w:r>
            <m:oMathPara xmlns:m="http://schemas.openxmlformats.org/officeDocument/2006/math">
              <m:oMath xmlns:m="http://schemas.openxmlformats.org/officeDocument/2006/math">
                <m:sSup xmlns:m="http://schemas.openxmlformats.org/officeDocument/2006/math">
                  <m:sSupPr>
                    <m:ctrlPr/>
                  </m:sSupPr>
                  <m:e>
                    <m:d>
                      <m:dPr>
                        <m:ctrlPr/>
                      </m:dPr>
                      <m:e>
                        <m:func>
                          <m:funcPr>
                            <m:ctrlPr/>
                          </m:funcPr>
                          <m:fName>
                            <m:r>
                              <m:rPr>
                                <m:sty m:val="p"/>
                              </m:rPr>
                              <m:t>exp</m:t>
                            </m:r>
                          </m:fName>
                          <m:e>
                            <m:r>
                              <m:t>𝑟</m:t>
                            </m:r>
                          </m:e>
                        </m:func>
                        <m:r>
                          <m:t>𝑒𝑠𝑠𝑖𝑜𝑛</m:t>
                        </m:r>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𝑛𝑢𝑚𝑏𝑒𝑟</m:t>
                </m:r>
              </m:oMath>
            </m:oMathPara>
            <w:r w:rsidRPr="0976A656" w:rsidR="5DA96EF5">
              <w:rPr>
                <w:rFonts w:ascii="Calibri" w:hAnsi="Calibri" w:eastAsia="Calibri" w:cs="Calibri" w:asciiTheme="minorAscii" w:hAnsiTheme="minorAscii" w:cstheme="minorAscii"/>
                <w:b w:val="0"/>
                <w:bCs w:val="0"/>
              </w:rPr>
              <w:t>.</w:t>
            </w:r>
          </w:p>
        </w:tc>
        <w:tc>
          <w:tcPr>
            <w:tcW w:w="3480" w:type="dxa"/>
            <w:tcMar/>
          </w:tcPr>
          <w:p w:rsidR="0976A656" w:rsidP="0976A656" w:rsidRDefault="0976A656" w14:paraId="7A8BA5D5" w14:textId="5AE0D05A">
            <w:pPr>
              <w:pStyle w:val="Normal"/>
              <w:jc w:val="center"/>
              <w:rPr>
                <w:rFonts w:ascii="Calibri" w:hAnsi="Calibri" w:eastAsia="Calibri" w:cs="Calibri" w:asciiTheme="minorAscii" w:hAnsiTheme="minorAscii" w:cstheme="minorAscii"/>
                <w:b w:val="0"/>
                <w:bCs w:val="0"/>
              </w:rPr>
            </w:pPr>
          </w:p>
          <w:p w:rsidR="0976A656" w:rsidP="0976A656" w:rsidRDefault="0976A656" w14:paraId="4EC98034" w14:textId="284F6854">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𝑥</m:t>
                        </m:r>
                        <m:r>
                          <m:t>+2</m:t>
                        </m:r>
                      </m:e>
                    </m:d>
                  </m:e>
                  <m:sup>
                    <m:r>
                      <m:t>2</m:t>
                    </m:r>
                  </m:sup>
                </m:sSup>
                <m:r xmlns:m="http://schemas.openxmlformats.org/officeDocument/2006/math">
                  <m:t xmlns:m="http://schemas.openxmlformats.org/officeDocument/2006/math">−25=0</m:t>
                </m:r>
              </m:oMath>
            </m:oMathPara>
          </w:p>
          <w:p w:rsidR="0976A656" w:rsidP="0976A656" w:rsidRDefault="0976A656" w14:paraId="2B285022" w14:textId="312EA0C8">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𝑥</m:t>
                        </m:r>
                        <m:r>
                          <m:t>+2</m:t>
                        </m:r>
                      </m:e>
                    </m:d>
                  </m:e>
                  <m:sup>
                    <m:r>
                      <m:t>2</m:t>
                    </m:r>
                  </m:sup>
                </m:sSup>
                <m:r xmlns:m="http://schemas.openxmlformats.org/officeDocument/2006/math">
                  <m:t xmlns:m="http://schemas.openxmlformats.org/officeDocument/2006/math">=25</m:t>
                </m:r>
              </m:oMath>
            </m:oMathPara>
          </w:p>
          <w:p w:rsidR="0976A656" w:rsidP="0976A656" w:rsidRDefault="0976A656" w14:paraId="6FE65C96" w14:textId="77D4A4D0">
            <w:pPr>
              <w:pStyle w:val="Normal"/>
              <w:jc w:val="center"/>
              <w:rPr>
                <w:rFonts w:ascii="Calibri" w:hAnsi="Calibri" w:eastAsia="Calibri" w:cs="Calibri" w:asciiTheme="minorAscii" w:hAnsiTheme="minorAscii" w:cstheme="minorAscii"/>
                <w:b w:val="0"/>
                <w:bCs w:val="0"/>
              </w:rPr>
            </w:pPr>
          </w:p>
        </w:tc>
        <w:tc>
          <w:tcPr>
            <w:tcW w:w="3480" w:type="dxa"/>
            <w:tcMar/>
          </w:tcPr>
          <w:p w:rsidR="0976A656" w:rsidP="0976A656" w:rsidRDefault="0976A656" w14:paraId="5690ADFD" w14:textId="644A1B73">
            <w:pPr>
              <w:pStyle w:val="Normal"/>
              <w:jc w:val="center"/>
              <w:rPr>
                <w:rFonts w:ascii="Calibri" w:hAnsi="Calibri" w:eastAsia="Calibri" w:cs="Calibri" w:asciiTheme="minorAscii" w:hAnsiTheme="minorAscii" w:cstheme="minorAscii"/>
                <w:b w:val="1"/>
                <w:bCs w:val="1"/>
              </w:rPr>
            </w:pPr>
          </w:p>
          <w:p w:rsidR="0976A656" w:rsidP="0976A656" w:rsidRDefault="0976A656" w14:paraId="7110955A" w14:textId="6F6D6F94">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2</m:t>
                        </m:r>
                        <m:r>
                          <m:t>𝑥</m:t>
                        </m:r>
                        <m:r>
                          <m:t>−7</m:t>
                        </m:r>
                      </m:e>
                    </m:d>
                  </m:e>
                  <m:sup>
                    <m:r>
                      <m:t>2</m:t>
                    </m:r>
                  </m:sup>
                </m:sSup>
                <m:r xmlns:m="http://schemas.openxmlformats.org/officeDocument/2006/math">
                  <m:t xmlns:m="http://schemas.openxmlformats.org/officeDocument/2006/math">+5=20</m:t>
                </m:r>
              </m:oMath>
            </m:oMathPara>
          </w:p>
          <w:p w:rsidR="0976A656" w:rsidP="0976A656" w:rsidRDefault="0976A656" w14:paraId="3AABC4A7" w14:textId="18E2F9C5">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sSup xmlns:m="http://schemas.openxmlformats.org/officeDocument/2006/math">
                  <m:sSupPr>
                    <m:ctrlPr/>
                  </m:sSupPr>
                  <m:e>
                    <m:d>
                      <m:dPr>
                        <m:ctrlPr/>
                      </m:dPr>
                      <m:e>
                        <m:r>
                          <m:t>2</m:t>
                        </m:r>
                        <m:r>
                          <m:t>𝑥</m:t>
                        </m:r>
                        <m:r>
                          <m:t>−7</m:t>
                        </m:r>
                      </m:e>
                    </m:d>
                  </m:e>
                  <m:sup>
                    <m:r>
                      <m:t>2</m:t>
                    </m:r>
                  </m:sup>
                </m:sSup>
                <m:r xmlns:m="http://schemas.openxmlformats.org/officeDocument/2006/math">
                  <m:t xmlns:m="http://schemas.openxmlformats.org/officeDocument/2006/math">=15</m:t>
                </m:r>
              </m:oMath>
            </m:oMathPara>
          </w:p>
        </w:tc>
      </w:tr>
      <w:tr w:rsidR="0976A656" w:rsidTr="0976A656" w14:paraId="0ACFD0F0">
        <w:trPr>
          <w:trHeight w:val="300"/>
        </w:trPr>
        <w:tc>
          <w:tcPr>
            <w:tcW w:w="3480" w:type="dxa"/>
            <w:tcMar/>
          </w:tcPr>
          <w:p w:rsidR="07414278" w:rsidP="0976A656" w:rsidRDefault="07414278" w14:paraId="3FC471E0" w14:textId="7CA3E923">
            <w:pPr>
              <w:pStyle w:val="Normal"/>
              <w:jc w:val="left"/>
              <w:rPr>
                <w:rFonts w:ascii="Calibri" w:hAnsi="Calibri" w:eastAsia="Calibri" w:cs="Calibri" w:asciiTheme="minorAscii" w:hAnsiTheme="minorAscii" w:cstheme="minorAscii"/>
                <w:b w:val="1"/>
                <w:bCs w:val="1"/>
              </w:rPr>
            </w:pPr>
            <w:r w:rsidRPr="0976A656" w:rsidR="07414278">
              <w:rPr>
                <w:rFonts w:ascii="Calibri" w:hAnsi="Calibri" w:eastAsia="Calibri" w:cs="Calibri" w:asciiTheme="minorAscii" w:hAnsiTheme="minorAscii" w:cstheme="minorAscii"/>
                <w:b w:val="1"/>
                <w:bCs w:val="1"/>
              </w:rPr>
              <w:t xml:space="preserve">Step 2: </w:t>
            </w:r>
            <w:r w:rsidRPr="0976A656" w:rsidR="07414278">
              <w:rPr>
                <w:rFonts w:ascii="Calibri" w:hAnsi="Calibri" w:eastAsia="Calibri" w:cs="Calibri" w:asciiTheme="minorAscii" w:hAnsiTheme="minorAscii" w:cstheme="minorAscii"/>
                <w:b w:val="0"/>
                <w:bCs w:val="0"/>
              </w:rPr>
              <w:t xml:space="preserve">Take the square root of both sides. If the constant is positive, take the positive and negative square root of both sides. </w:t>
            </w:r>
          </w:p>
        </w:tc>
        <w:tc>
          <w:tcPr>
            <w:tcW w:w="3480" w:type="dxa"/>
            <w:tcMar/>
          </w:tcPr>
          <w:p w:rsidR="0976A656" w:rsidP="0976A656" w:rsidRDefault="0976A656" w14:paraId="6CE8EAC1" w14:textId="1F577979">
            <w:pPr>
              <w:pStyle w:val="Normal"/>
              <w:jc w:val="center"/>
              <w:rPr>
                <w:rFonts w:ascii="Calibri" w:hAnsi="Calibri" w:eastAsia="Calibri" w:cs="Calibri" w:asciiTheme="minorAscii" w:hAnsiTheme="minorAscii" w:cstheme="minorAscii"/>
                <w:b w:val="1"/>
                <w:bCs w:val="1"/>
              </w:rPr>
            </w:pPr>
          </w:p>
          <w:p w:rsidR="0976A656" w:rsidP="0976A656" w:rsidRDefault="0976A656" w14:paraId="72C0B9D3" w14:textId="205DB4DE">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𝑥</m:t>
                        </m:r>
                        <m:r>
                          <m:t>+2</m:t>
                        </m:r>
                      </m:e>
                    </m:d>
                  </m:e>
                  <m:sup>
                    <m:r>
                      <m:t>2</m:t>
                    </m:r>
                  </m:sup>
                </m:sSup>
                <m:r xmlns:m="http://schemas.openxmlformats.org/officeDocument/2006/math">
                  <m:t xmlns:m="http://schemas.openxmlformats.org/officeDocument/2006/math">=25</m:t>
                </m:r>
              </m:oMath>
            </m:oMathPara>
          </w:p>
          <w:p w:rsidR="0976A656" w:rsidP="0976A656" w:rsidRDefault="0976A656" w14:paraId="6FE1481A" w14:textId="483B9113">
            <w:pPr>
              <w:pStyle w:val="Normal"/>
              <w:jc w:val="center"/>
            </w:pPr>
            <m:oMathPara xmlns:m="http://schemas.openxmlformats.org/officeDocument/2006/math">
              <m:oMath xmlns:m="http://schemas.openxmlformats.org/officeDocument/2006/math">
                <m:rad xmlns:m="http://schemas.openxmlformats.org/officeDocument/2006/math">
                  <m:radPr>
                    <m:degHide m:val="on"/>
                    <m:ctrlPr/>
                  </m:radPr>
                  <m:deg/>
                  <m:e>
                    <m:sSup>
                      <m:sSupPr>
                        <m:ctrlPr/>
                      </m:sSupPr>
                      <m:e>
                        <m:d>
                          <m:dPr>
                            <m:ctrlPr/>
                          </m:dPr>
                          <m:e>
                            <m:r>
                              <m:t>𝑥</m:t>
                            </m:r>
                            <m:r>
                              <m:t>+2</m:t>
                            </m:r>
                          </m:e>
                        </m:d>
                      </m:e>
                      <m:sup>
                        <m:r>
                          <m:t>2</m:t>
                        </m:r>
                      </m:sup>
                    </m:sSup>
                  </m:e>
                </m:rad>
                <m:r xmlns:m="http://schemas.openxmlformats.org/officeDocument/2006/math">
                  <m:t xmlns:m="http://schemas.openxmlformats.org/officeDocument/2006/math">=</m:t>
                </m:r>
                <m:rad xmlns:m="http://schemas.openxmlformats.org/officeDocument/2006/math">
                  <m:radPr>
                    <m:degHide m:val="on"/>
                    <m:ctrlPr/>
                  </m:radPr>
                  <m:deg/>
                  <m:e>
                    <m:r>
                      <m:t>2</m:t>
                    </m:r>
                  </m:e>
                </m:rad>
                <m:r xmlns:m="http://schemas.openxmlformats.org/officeDocument/2006/math">
                  <m:t xmlns:m="http://schemas.openxmlformats.org/officeDocument/2006/math">5</m:t>
                </m:r>
              </m:oMath>
            </m:oMathPara>
          </w:p>
          <w:p w:rsidR="0976A656" w:rsidP="0976A656" w:rsidRDefault="0976A656" w14:paraId="2D5EBCB2" w14:textId="25F9C76B">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d xmlns:m="http://schemas.openxmlformats.org/officeDocument/2006/math">
                  <m:dPr>
                    <m:ctrlPr/>
                  </m:dPr>
                  <m:e>
                    <m:r>
                      <m:t>𝑥</m:t>
                    </m:r>
                    <m:r>
                      <m:t>+2</m:t>
                    </m:r>
                  </m:e>
                </m:d>
                <m:r xmlns:m="http://schemas.openxmlformats.org/officeDocument/2006/math">
                  <m:t xmlns:m="http://schemas.openxmlformats.org/officeDocument/2006/math">=±5</m:t>
                </m:r>
              </m:oMath>
            </m:oMathPara>
          </w:p>
          <w:p w:rsidR="0976A656" w:rsidP="0976A656" w:rsidRDefault="0976A656" w14:paraId="4BF7AB3D" w14:textId="3C6F7719">
            <w:pPr>
              <w:pStyle w:val="Normal"/>
              <w:jc w:val="center"/>
              <w:rPr>
                <w:rFonts w:ascii="Calibri" w:hAnsi="Calibri" w:eastAsia="Calibri" w:cs="Calibri" w:asciiTheme="minorAscii" w:hAnsiTheme="minorAscii" w:cstheme="minorAscii"/>
                <w:b w:val="1"/>
                <w:bCs w:val="1"/>
              </w:rPr>
            </w:pPr>
          </w:p>
        </w:tc>
        <w:tc>
          <w:tcPr>
            <w:tcW w:w="3480" w:type="dxa"/>
            <w:tcMar/>
          </w:tcPr>
          <w:p w:rsidR="0976A656" w:rsidP="0976A656" w:rsidRDefault="0976A656" w14:paraId="71429512" w14:textId="14717256">
            <w:pPr>
              <w:pStyle w:val="Normal"/>
              <w:jc w:val="center"/>
              <w:rPr>
                <w:rFonts w:ascii="Calibri" w:hAnsi="Calibri" w:eastAsia="Calibri" w:cs="Calibri" w:asciiTheme="minorAscii" w:hAnsiTheme="minorAscii" w:cstheme="minorAscii"/>
                <w:b w:val="1"/>
                <w:bCs w:val="1"/>
              </w:rPr>
            </w:pPr>
          </w:p>
          <w:p w:rsidR="0976A656" w:rsidP="0976A656" w:rsidRDefault="0976A656" w14:paraId="402A8586" w14:textId="01AAF10C">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sSup xmlns:m="http://schemas.openxmlformats.org/officeDocument/2006/math">
                  <m:sSupPr>
                    <m:ctrlPr/>
                  </m:sSupPr>
                  <m:e>
                    <m:d>
                      <m:dPr>
                        <m:ctrlPr/>
                      </m:dPr>
                      <m:e>
                        <m:r>
                          <m:t>2</m:t>
                        </m:r>
                        <m:r>
                          <m:t>𝑥</m:t>
                        </m:r>
                        <m:r>
                          <m:t>−7</m:t>
                        </m:r>
                      </m:e>
                    </m:d>
                  </m:e>
                  <m:sup>
                    <m:r>
                      <m:t>2</m:t>
                    </m:r>
                  </m:sup>
                </m:sSup>
                <m:r xmlns:m="http://schemas.openxmlformats.org/officeDocument/2006/math">
                  <m:t xmlns:m="http://schemas.openxmlformats.org/officeDocument/2006/math">=15</m:t>
                </m:r>
              </m:oMath>
            </m:oMathPara>
          </w:p>
          <w:p w:rsidR="0976A656" w:rsidP="0976A656" w:rsidRDefault="0976A656" w14:paraId="6E1EEE44" w14:textId="2E3046DC">
            <w:pPr>
              <w:pStyle w:val="Normal"/>
              <w:jc w:val="center"/>
            </w:pPr>
            <m:oMathPara xmlns:m="http://schemas.openxmlformats.org/officeDocument/2006/math">
              <m:oMath xmlns:m="http://schemas.openxmlformats.org/officeDocument/2006/math">
                <m:rad xmlns:m="http://schemas.openxmlformats.org/officeDocument/2006/math">
                  <m:radPr>
                    <m:degHide m:val="on"/>
                    <m:ctrlPr/>
                  </m:radPr>
                  <m:deg/>
                  <m:e>
                    <m:sSup>
                      <m:sSupPr>
                        <m:ctrlPr/>
                      </m:sSupPr>
                      <m:e>
                        <m:d>
                          <m:dPr>
                            <m:ctrlPr/>
                          </m:dPr>
                          <m:e>
                            <m:r>
                              <m:t>2</m:t>
                            </m:r>
                            <m:r>
                              <m:t>𝑥</m:t>
                            </m:r>
                            <m:r>
                              <m:t>−7</m:t>
                            </m:r>
                          </m:e>
                        </m:d>
                      </m:e>
                      <m:sup>
                        <m:r>
                          <m:t>2</m:t>
                        </m:r>
                      </m:sup>
                    </m:sSup>
                  </m:e>
                </m:rad>
                <m:r xmlns:m="http://schemas.openxmlformats.org/officeDocument/2006/math">
                  <m:t xmlns:m="http://schemas.openxmlformats.org/officeDocument/2006/math">=</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3AD9682E" w14:textId="37DDACA5">
            <w:pPr>
              <w:pStyle w:val="Normal"/>
              <w:jc w:val="center"/>
            </w:pPr>
            <m:oMathPara xmlns:m="http://schemas.openxmlformats.org/officeDocument/2006/math">
              <m:oMath xmlns:m="http://schemas.openxmlformats.org/officeDocument/2006/math">
                <m:d xmlns:m="http://schemas.openxmlformats.org/officeDocument/2006/math">
                  <m:dPr>
                    <m:ctrlPr/>
                  </m:dPr>
                  <m:e>
                    <m:r>
                      <m:t>2</m:t>
                    </m:r>
                    <m:r>
                      <m:t>𝑥</m:t>
                    </m:r>
                    <m:r>
                      <m:t>−7</m:t>
                    </m:r>
                  </m:e>
                </m:d>
                <m:r xmlns:m="http://schemas.openxmlformats.org/officeDocument/2006/math">
                  <m:t xmlns:m="http://schemas.openxmlformats.org/officeDocument/2006/math">=±</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0F45C3EA" w14:textId="0670B9CB">
            <w:pPr>
              <w:pStyle w:val="Normal"/>
              <w:jc w:val="center"/>
              <w:rPr>
                <w:rFonts w:ascii="Calibri" w:hAnsi="Calibri" w:eastAsia="Calibri" w:cs="Calibri" w:asciiTheme="minorAscii" w:hAnsiTheme="minorAscii" w:cstheme="minorAscii"/>
                <w:b w:val="1"/>
                <w:bCs w:val="1"/>
              </w:rPr>
            </w:pPr>
          </w:p>
          <w:p w:rsidR="44F66FEB" w:rsidP="0976A656" w:rsidRDefault="44F66FEB" w14:paraId="5AA4F958" w14:textId="09F41743">
            <w:pPr>
              <w:pStyle w:val="Normal"/>
              <w:jc w:val="center"/>
              <w:rPr>
                <w:rFonts w:ascii="Calibri" w:hAnsi="Calibri" w:eastAsia="Calibri" w:cs="Calibri" w:asciiTheme="minorAscii" w:hAnsiTheme="minorAscii" w:cstheme="minorAscii"/>
                <w:b w:val="0"/>
                <w:bCs w:val="0"/>
                <w:sz w:val="20"/>
                <w:szCs w:val="20"/>
              </w:rPr>
            </w:pPr>
            <w:r w:rsidRPr="0976A656" w:rsidR="44F66FEB">
              <w:rPr>
                <w:rFonts w:ascii="Calibri" w:hAnsi="Calibri" w:eastAsia="Calibri" w:cs="Calibri" w:asciiTheme="minorAscii" w:hAnsiTheme="minorAscii" w:cstheme="minorAscii"/>
                <w:b w:val="0"/>
                <w:bCs w:val="0"/>
                <w:sz w:val="20"/>
                <w:szCs w:val="20"/>
              </w:rPr>
              <w:t>Note that 15 is not a perfect square, so it will stay in square root form for now.</w:t>
            </w:r>
          </w:p>
        </w:tc>
      </w:tr>
      <w:tr w:rsidR="0976A656" w:rsidTr="0976A656" w14:paraId="3EE16FEB">
        <w:trPr>
          <w:trHeight w:val="300"/>
        </w:trPr>
        <w:tc>
          <w:tcPr>
            <w:tcW w:w="3480" w:type="dxa"/>
            <w:tcMar/>
          </w:tcPr>
          <w:p w:rsidR="07414278" w:rsidP="0976A656" w:rsidRDefault="07414278" w14:paraId="14B90219" w14:textId="6F3F929F">
            <w:pPr>
              <w:pStyle w:val="Normal"/>
              <w:jc w:val="left"/>
              <w:rPr>
                <w:rFonts w:ascii="Calibri" w:hAnsi="Calibri" w:eastAsia="Calibri" w:cs="Calibri" w:asciiTheme="minorAscii" w:hAnsiTheme="minorAscii" w:cstheme="minorAscii"/>
                <w:b w:val="0"/>
                <w:bCs w:val="0"/>
              </w:rPr>
            </w:pPr>
            <w:r w:rsidRPr="0976A656" w:rsidR="07414278">
              <w:rPr>
                <w:rFonts w:ascii="Calibri" w:hAnsi="Calibri" w:eastAsia="Calibri" w:cs="Calibri" w:asciiTheme="minorAscii" w:hAnsiTheme="minorAscii" w:cstheme="minorAscii"/>
                <w:b w:val="1"/>
                <w:bCs w:val="1"/>
              </w:rPr>
              <w:t xml:space="preserve">Step 3: </w:t>
            </w:r>
            <w:r w:rsidRPr="0976A656" w:rsidR="07414278">
              <w:rPr>
                <w:rFonts w:ascii="Calibri" w:hAnsi="Calibri" w:eastAsia="Calibri" w:cs="Calibri" w:asciiTheme="minorAscii" w:hAnsiTheme="minorAscii" w:cstheme="minorAscii"/>
                <w:b w:val="0"/>
                <w:bCs w:val="0"/>
              </w:rPr>
              <w:t xml:space="preserve">The </w:t>
            </w:r>
            <w:r w:rsidRPr="0976A656" w:rsidR="07414278">
              <w:rPr>
                <w:rFonts w:ascii="Calibri" w:hAnsi="Calibri" w:eastAsia="Calibri" w:cs="Calibri" w:asciiTheme="minorAscii" w:hAnsiTheme="minorAscii" w:cstheme="minorAscii"/>
                <w:b w:val="0"/>
                <w:bCs w:val="0"/>
              </w:rPr>
              <w:t>previous</w:t>
            </w:r>
            <w:r w:rsidRPr="0976A656" w:rsidR="07414278">
              <w:rPr>
                <w:rFonts w:ascii="Calibri" w:hAnsi="Calibri" w:eastAsia="Calibri" w:cs="Calibri" w:asciiTheme="minorAscii" w:hAnsiTheme="minorAscii" w:cstheme="minorAscii"/>
                <w:b w:val="0"/>
                <w:bCs w:val="0"/>
              </w:rPr>
              <w:t xml:space="preserve"> step will yield two equations</w:t>
            </w:r>
            <w:r w:rsidRPr="0976A656" w:rsidR="05F6DE7C">
              <w:rPr>
                <w:rFonts w:ascii="Calibri" w:hAnsi="Calibri" w:eastAsia="Calibri" w:cs="Calibri" w:asciiTheme="minorAscii" w:hAnsiTheme="minorAscii" w:cstheme="minorAscii"/>
                <w:b w:val="0"/>
                <w:bCs w:val="0"/>
              </w:rPr>
              <w:t>, one for the positive root and one for the negative root</w:t>
            </w:r>
            <w:r w:rsidRPr="0976A656" w:rsidR="07414278">
              <w:rPr>
                <w:rFonts w:ascii="Calibri" w:hAnsi="Calibri" w:eastAsia="Calibri" w:cs="Calibri" w:asciiTheme="minorAscii" w:hAnsiTheme="minorAscii" w:cstheme="minorAscii"/>
                <w:b w:val="0"/>
                <w:bCs w:val="0"/>
              </w:rPr>
              <w:t>. State the equations.</w:t>
            </w:r>
          </w:p>
        </w:tc>
        <w:tc>
          <w:tcPr>
            <w:tcW w:w="3480" w:type="dxa"/>
            <w:tcMar/>
          </w:tcPr>
          <w:p w:rsidR="0976A656" w:rsidP="0976A656" w:rsidRDefault="0976A656" w14:paraId="38EE4C04" w14:textId="0242E258">
            <w:pPr>
              <w:pStyle w:val="Normal"/>
              <w:jc w:val="center"/>
              <w:rPr>
                <w:rFonts w:ascii="Calibri" w:hAnsi="Calibri" w:eastAsia="Calibri" w:cs="Calibri" w:asciiTheme="minorAscii" w:hAnsiTheme="minorAscii" w:cstheme="minorAscii"/>
                <w:b w:val="1"/>
                <w:bCs w:val="1"/>
              </w:rPr>
            </w:pPr>
          </w:p>
          <w:p w:rsidR="5418C560" w:rsidP="0976A656" w:rsidRDefault="5418C560" w14:paraId="3CE486AC" w14:textId="388F6CE6">
            <w:pPr>
              <w:pStyle w:val="Normal"/>
              <w:jc w:val="center"/>
              <w:rPr>
                <w:b w:val="0"/>
                <w:bCs w:val="0"/>
              </w:rPr>
            </w:pPr>
            <w:r w:rsidRPr="0976A656" w:rsidR="5418C560">
              <w:rPr>
                <w:rFonts w:ascii="Calibri" w:hAnsi="Calibri" w:eastAsia="Calibri" w:cs="Calibri" w:asciiTheme="minorAscii" w:hAnsiTheme="minorAscii" w:cstheme="minorAscii"/>
                <w:b w:val="0"/>
                <w:bCs w:val="0"/>
              </w:rPr>
              <w:t xml:space="preserve">Equation 1: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+2=5 </m:t>
                </m:r>
              </m:oMath>
            </m:oMathPara>
          </w:p>
          <w:p w:rsidR="6DA4268C" w:rsidP="0976A656" w:rsidRDefault="6DA4268C" w14:paraId="07EAE24A" w14:textId="2AFF7B82">
            <w:pPr>
              <w:pStyle w:val="Normal"/>
              <w:jc w:val="center"/>
              <w:rPr>
                <w:rFonts w:ascii="Calibri" w:hAnsi="Calibri" w:eastAsia="Calibri" w:cs="Calibri" w:asciiTheme="minorAscii" w:hAnsiTheme="minorAscii" w:cstheme="minorAscii"/>
                <w:b w:val="0"/>
                <w:bCs w:val="0"/>
              </w:rPr>
            </w:pPr>
            <w:r w:rsidRPr="0976A656" w:rsidR="6DA4268C">
              <w:rPr>
                <w:rFonts w:ascii="Calibri" w:hAnsi="Calibri" w:eastAsia="Calibri" w:cs="Calibri" w:asciiTheme="minorAscii" w:hAnsiTheme="minorAscii" w:cstheme="minorAscii"/>
                <w:b w:val="0"/>
                <w:bCs w:val="0"/>
              </w:rPr>
              <w:t xml:space="preserve">Equation 2: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+2=−5 </m:t>
                </m:r>
              </m:oMath>
            </m:oMathPara>
          </w:p>
          <w:p w:rsidR="0976A656" w:rsidP="0976A656" w:rsidRDefault="0976A656" w14:paraId="3470674A" w14:textId="11684409">
            <w:pPr>
              <w:pStyle w:val="Normal"/>
              <w:jc w:val="center"/>
              <w:rPr>
                <w:rFonts w:ascii="Calibri" w:hAnsi="Calibri" w:eastAsia="Calibri" w:cs="Calibri" w:asciiTheme="minorAscii" w:hAnsiTheme="minorAscii" w:cstheme="minorAscii"/>
                <w:b w:val="1"/>
                <w:bCs w:val="1"/>
              </w:rPr>
            </w:pPr>
          </w:p>
        </w:tc>
        <w:tc>
          <w:tcPr>
            <w:tcW w:w="3480" w:type="dxa"/>
            <w:tcMar/>
          </w:tcPr>
          <w:p w:rsidR="0976A656" w:rsidP="0976A656" w:rsidRDefault="0976A656" w14:paraId="7312A8FF" w14:textId="79A37A79">
            <w:pPr>
              <w:pStyle w:val="Normal"/>
              <w:jc w:val="center"/>
              <w:rPr>
                <w:rFonts w:ascii="Calibri" w:hAnsi="Calibri" w:eastAsia="Calibri" w:cs="Calibri" w:asciiTheme="minorAscii" w:hAnsiTheme="minorAscii" w:cstheme="minorAscii"/>
                <w:b w:val="1"/>
                <w:bCs w:val="1"/>
              </w:rPr>
            </w:pPr>
          </w:p>
          <w:p w:rsidR="17DE8909" w:rsidP="0976A656" w:rsidRDefault="17DE8909" w14:paraId="754BE641" w14:textId="24FAE837">
            <w:pPr>
              <w:pStyle w:val="Normal"/>
              <w:jc w:val="center"/>
              <w:rPr>
                <w:b w:val="0"/>
                <w:bCs w:val="0"/>
              </w:rPr>
            </w:pPr>
            <w:r w:rsidRPr="0976A656" w:rsidR="17DE8909">
              <w:rPr>
                <w:rFonts w:ascii="Calibri" w:hAnsi="Calibri" w:eastAsia="Calibri" w:cs="Calibri" w:asciiTheme="minorAscii" w:hAnsiTheme="minorAscii" w:cstheme="minorAscii"/>
                <w:b w:val="0"/>
                <w:bCs w:val="0"/>
              </w:rPr>
              <w:t xml:space="preserve">Equation 1: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17DE8909" w:rsidP="0976A656" w:rsidRDefault="17DE8909" w14:paraId="0F9CC8C3" w14:textId="2BD51A42">
            <w:pPr>
              <w:pStyle w:val="Normal"/>
              <w:jc w:val="center"/>
              <w:rPr>
                <w:rFonts w:ascii="Calibri" w:hAnsi="Calibri" w:eastAsia="Calibri" w:cs="Calibri" w:asciiTheme="minorAscii" w:hAnsiTheme="minorAscii" w:cstheme="minorAscii"/>
                <w:b w:val="0"/>
                <w:bCs w:val="0"/>
              </w:rPr>
            </w:pPr>
            <w:r w:rsidRPr="0976A656" w:rsidR="17DE8909">
              <w:rPr>
                <w:rFonts w:ascii="Calibri" w:hAnsi="Calibri" w:eastAsia="Calibri" w:cs="Calibri" w:asciiTheme="minorAscii" w:hAnsiTheme="minorAscii" w:cstheme="minorAscii"/>
                <w:b w:val="0"/>
                <w:bCs w:val="0"/>
              </w:rPr>
              <w:t xml:space="preserve">Equation 2: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tc>
      </w:tr>
      <w:tr w:rsidR="0976A656" w:rsidTr="0976A656" w14:paraId="5EAA93D5">
        <w:trPr>
          <w:trHeight w:val="300"/>
        </w:trPr>
        <w:tc>
          <w:tcPr>
            <w:tcW w:w="3480" w:type="dxa"/>
            <w:tcMar/>
          </w:tcPr>
          <w:p w:rsidR="07414278" w:rsidP="0976A656" w:rsidRDefault="07414278" w14:paraId="4545861E" w14:textId="71D02420">
            <w:pPr>
              <w:pStyle w:val="Normal"/>
              <w:jc w:val="left"/>
              <w:rPr>
                <w:rFonts w:ascii="Calibri" w:hAnsi="Calibri" w:eastAsia="Calibri" w:cs="Calibri" w:asciiTheme="minorAscii" w:hAnsiTheme="minorAscii" w:cstheme="minorAscii"/>
                <w:b w:val="0"/>
                <w:bCs w:val="0"/>
              </w:rPr>
            </w:pPr>
            <w:r w:rsidRPr="0976A656" w:rsidR="07414278">
              <w:rPr>
                <w:rFonts w:ascii="Calibri" w:hAnsi="Calibri" w:eastAsia="Calibri" w:cs="Calibri" w:asciiTheme="minorAscii" w:hAnsiTheme="minorAscii" w:cstheme="minorAscii"/>
                <w:b w:val="1"/>
                <w:bCs w:val="1"/>
              </w:rPr>
              <w:t xml:space="preserve">Step 4: </w:t>
            </w:r>
            <w:r w:rsidRPr="0976A656" w:rsidR="07414278">
              <w:rPr>
                <w:rFonts w:ascii="Calibri" w:hAnsi="Calibri" w:eastAsia="Calibri" w:cs="Calibri" w:asciiTheme="minorAscii" w:hAnsiTheme="minorAscii" w:cstheme="minorAscii"/>
                <w:b w:val="0"/>
                <w:bCs w:val="0"/>
              </w:rPr>
              <w:t>Solve the resulting linear equations to find the solution set.</w:t>
            </w:r>
          </w:p>
        </w:tc>
        <w:tc>
          <w:tcPr>
            <w:tcW w:w="3480" w:type="dxa"/>
            <w:tcMar/>
          </w:tcPr>
          <w:p w:rsidR="0976A656" w:rsidP="0976A656" w:rsidRDefault="0976A656" w14:paraId="22F69B64" w14:textId="46CF1B09">
            <w:pPr>
              <w:pStyle w:val="Normal"/>
              <w:jc w:val="center"/>
              <w:rPr>
                <w:rFonts w:ascii="Calibri" w:hAnsi="Calibri" w:eastAsia="Calibri" w:cs="Calibri" w:asciiTheme="minorAscii" w:hAnsiTheme="minorAscii" w:cstheme="minorAscii"/>
                <w:b w:val="1"/>
                <w:bCs w:val="1"/>
              </w:rPr>
            </w:pPr>
          </w:p>
          <w:p w:rsidR="122C470B" w:rsidP="0976A656" w:rsidRDefault="122C470B" w14:paraId="3B2BA7EC" w14:textId="61931998">
            <w:pPr>
              <w:pStyle w:val="Normal"/>
              <w:jc w:val="center"/>
              <w:rPr>
                <w:b w:val="0"/>
                <w:bCs w:val="0"/>
              </w:rPr>
            </w:pPr>
            <w:r w:rsidRPr="0976A656" w:rsidR="122C470B">
              <w:rPr>
                <w:rFonts w:ascii="Calibri" w:hAnsi="Calibri" w:eastAsia="Calibri" w:cs="Calibri" w:asciiTheme="minorAscii" w:hAnsiTheme="minorAscii" w:cstheme="minorAscii"/>
                <w:b w:val="0"/>
                <w:bCs w:val="0"/>
              </w:rPr>
              <w:t xml:space="preserve">Equation 1: </w:t>
            </w:r>
          </w:p>
          <w:p w:rsidR="0976A656" w:rsidP="0976A656" w:rsidRDefault="0976A656" w14:paraId="5077A32C" w14:textId="16E7C256">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+2=5 </m:t>
                </m:r>
              </m:oMath>
            </m:oMathPara>
          </w:p>
          <w:p w:rsidR="0976A656" w:rsidP="0976A656" w:rsidRDefault="0976A656" w14:paraId="6ED7E401" w14:textId="487303A5">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+2−2=5−2 </m:t>
                </m:r>
              </m:oMath>
            </m:oMathPara>
          </w:p>
          <w:p w:rsidR="0976A656" w:rsidP="0976A656" w:rsidRDefault="0976A656" w14:paraId="083A3B03" w14:textId="5CEA27C5">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p>
          <w:p w:rsidR="0976A656" w:rsidP="0976A656" w:rsidRDefault="0976A656" w14:paraId="104BC03A" w14:textId="146F9F71">
            <w:pPr>
              <w:pStyle w:val="Normal"/>
              <w:jc w:val="center"/>
              <w:rPr>
                <w:b w:val="0"/>
                <w:bCs w:val="0"/>
              </w:rPr>
            </w:pPr>
          </w:p>
          <w:p w:rsidR="122C470B" w:rsidP="0976A656" w:rsidRDefault="122C470B" w14:paraId="388D616B" w14:textId="1139CFE0">
            <w:pPr>
              <w:pStyle w:val="Normal"/>
              <w:jc w:val="center"/>
              <w:rPr>
                <w:rFonts w:ascii="Calibri" w:hAnsi="Calibri" w:eastAsia="Calibri" w:cs="Calibri" w:asciiTheme="minorAscii" w:hAnsiTheme="minorAscii" w:cstheme="minorAscii"/>
                <w:b w:val="0"/>
                <w:bCs w:val="0"/>
              </w:rPr>
            </w:pPr>
            <w:r w:rsidRPr="0976A656" w:rsidR="122C470B">
              <w:rPr>
                <w:rFonts w:ascii="Calibri" w:hAnsi="Calibri" w:eastAsia="Calibri" w:cs="Calibri" w:asciiTheme="minorAscii" w:hAnsiTheme="minorAscii" w:cstheme="minorAscii"/>
                <w:b w:val="0"/>
                <w:bCs w:val="0"/>
              </w:rPr>
              <w:t xml:space="preserve">Equation 2: </w:t>
            </w:r>
          </w:p>
          <w:p w:rsidR="0976A656" w:rsidP="0976A656" w:rsidRDefault="0976A656" w14:paraId="52CF602B" w14:textId="0566D999">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+2=−5 </m:t>
                </m:r>
              </m:oMath>
            </m:oMathPara>
          </w:p>
          <w:p w:rsidR="0976A656" w:rsidP="0976A656" w:rsidRDefault="0976A656" w14:paraId="3A906074" w14:textId="31E1D518">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+2−2=−5 −2 </m:t>
                </m:r>
              </m:oMath>
            </m:oMathPara>
          </w:p>
          <w:p w:rsidR="0976A656" w:rsidP="0976A656" w:rsidRDefault="0976A656" w14:paraId="37B36819" w14:textId="69925E59">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=−7 </m:t>
                </m:r>
              </m:oMath>
            </m:oMathPara>
          </w:p>
        </w:tc>
        <w:tc>
          <w:tcPr>
            <w:tcW w:w="3480" w:type="dxa"/>
            <w:tcMar/>
          </w:tcPr>
          <w:p w:rsidR="0976A656" w:rsidP="0976A656" w:rsidRDefault="0976A656" w14:paraId="5EDC1CC0" w14:textId="3CC3F6C3">
            <w:pPr>
              <w:pStyle w:val="Normal"/>
              <w:jc w:val="center"/>
              <w:rPr>
                <w:rFonts w:ascii="Calibri" w:hAnsi="Calibri" w:eastAsia="Calibri" w:cs="Calibri" w:asciiTheme="minorAscii" w:hAnsiTheme="minorAscii" w:cstheme="minorAscii"/>
                <w:b w:val="1"/>
                <w:bCs w:val="1"/>
              </w:rPr>
            </w:pPr>
          </w:p>
          <w:p w:rsidR="6BCD7D4A" w:rsidP="0976A656" w:rsidRDefault="6BCD7D4A" w14:paraId="19E9D28D" w14:textId="7BB71224">
            <w:pPr>
              <w:pStyle w:val="Normal"/>
              <w:jc w:val="center"/>
              <w:rPr>
                <w:b w:val="0"/>
                <w:bCs w:val="0"/>
              </w:rPr>
            </w:pPr>
            <w:r w:rsidRPr="0976A656" w:rsidR="6BCD7D4A">
              <w:rPr>
                <w:rFonts w:ascii="Calibri" w:hAnsi="Calibri" w:eastAsia="Calibri" w:cs="Calibri" w:asciiTheme="minorAscii" w:hAnsiTheme="minorAscii" w:cstheme="minorAscii"/>
                <w:b w:val="0"/>
                <w:bCs w:val="0"/>
              </w:rPr>
              <w:t xml:space="preserve">Equation 1: </w:t>
            </w:r>
          </w:p>
          <w:p w:rsidR="0976A656" w:rsidP="0976A656" w:rsidRDefault="0976A656" w14:paraId="42195A50" w14:textId="67FBC7A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00FD438B" w14:textId="0548E6D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−7+7=7+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1B3621D5" w14:textId="3A6EA79B">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1B902F82" w14:textId="4858B2E7">
            <w:pPr>
              <w:pStyle w:val="Normal"/>
              <w:jc w:val="center"/>
            </w:pPr>
            <m:oMathPara xmlns:m="http://schemas.openxmlformats.org/officeDocument/2006/math">
              <m:oMath xmlns:m="http://schemas.openxmlformats.org/officeDocument/2006/math">
                <m:f xmlns:m="http://schemas.openxmlformats.org/officeDocument/2006/math">
                  <m:fPr>
                    <m:ctrlPr/>
                  </m:fPr>
                  <m:num>
                    <m:r>
                      <m:t>2</m:t>
                    </m:r>
                    <m:r>
                      <m:t>𝑥</m:t>
                    </m:r>
                  </m:num>
                  <m:den>
                    <m:r>
                      <m:t>2</m:t>
                    </m:r>
                  </m:den>
                </m:f>
                <m:r xmlns:m="http://schemas.openxmlformats.org/officeDocument/2006/math">
                  <m:t xmlns:m="http://schemas.openxmlformats.org/officeDocument/2006/math">=</m:t>
                </m:r>
                <m:f xmlns:m="http://schemas.openxmlformats.org/officeDocument/2006/math">
                  <m:fPr>
                    <m:ctrlPr/>
                  </m:fPr>
                  <m:num>
                    <m:d>
                      <m:dPr>
                        <m:ctrlPr/>
                      </m:dPr>
                      <m:e>
                        <m:r>
                          <m:t>7+</m:t>
                        </m:r>
                        <m:rad>
                          <m:radPr>
                            <m:degHide m:val="on"/>
                            <m:ctrlPr/>
                          </m:radPr>
                          <m:deg/>
                          <m:e>
                            <m:r>
                              <m:t>1</m:t>
                            </m:r>
                          </m:e>
                        </m:rad>
                        <m:r>
                          <m:t>5</m:t>
                        </m:r>
                      </m:e>
                    </m:d>
                  </m:num>
                  <m:den>
                    <m:r>
                      <m:t>2</m:t>
                    </m:r>
                  </m:den>
                </m:f>
              </m:oMath>
            </m:oMathPara>
          </w:p>
          <w:p w:rsidR="0976A656" w:rsidP="0976A656" w:rsidRDefault="0976A656" w14:paraId="6876EF6E" w14:textId="691D0681">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7+</m:t>
                    </m:r>
                    <m:rad>
                      <m:radPr>
                        <m:degHide m:val="on"/>
                        <m:ctrlPr/>
                      </m:radPr>
                      <m:deg/>
                      <m:e>
                        <m:r>
                          <m:t>1</m:t>
                        </m:r>
                      </m:e>
                    </m:rad>
                    <m:r>
                      <m:t>5</m:t>
                    </m:r>
                  </m:num>
                  <m:den>
                    <m:r>
                      <m:t>2</m:t>
                    </m:r>
                  </m:den>
                </m:f>
              </m:oMath>
            </m:oMathPara>
          </w:p>
          <w:p w:rsidR="0976A656" w:rsidP="0976A656" w:rsidRDefault="0976A656" w14:paraId="1BCE3267" w14:textId="1DC11DF9">
            <w:pPr>
              <w:pStyle w:val="Normal"/>
              <w:jc w:val="center"/>
              <w:rPr>
                <w:rFonts w:ascii="Calibri" w:hAnsi="Calibri" w:eastAsia="Calibri" w:cs="Calibri" w:asciiTheme="minorAscii" w:hAnsiTheme="minorAscii" w:cstheme="minorAscii"/>
                <w:b w:val="0"/>
                <w:bCs w:val="0"/>
              </w:rPr>
            </w:pPr>
          </w:p>
          <w:p w:rsidR="6BCD7D4A" w:rsidP="0976A656" w:rsidRDefault="6BCD7D4A" w14:paraId="0672BFD9" w14:textId="4C10E0D8">
            <w:pPr>
              <w:pStyle w:val="Normal"/>
              <w:jc w:val="center"/>
              <w:rPr>
                <w:rFonts w:ascii="Calibri" w:hAnsi="Calibri" w:eastAsia="Calibri" w:cs="Calibri" w:asciiTheme="minorAscii" w:hAnsiTheme="minorAscii" w:cstheme="minorAscii"/>
                <w:b w:val="0"/>
                <w:bCs w:val="0"/>
              </w:rPr>
            </w:pPr>
            <w:r w:rsidRPr="0976A656" w:rsidR="6BCD7D4A">
              <w:rPr>
                <w:rFonts w:ascii="Calibri" w:hAnsi="Calibri" w:eastAsia="Calibri" w:cs="Calibri" w:asciiTheme="minorAscii" w:hAnsiTheme="minorAscii" w:cstheme="minorAscii"/>
                <w:b w:val="0"/>
                <w:bCs w:val="0"/>
              </w:rPr>
              <w:t>Equation 2:</w:t>
            </w:r>
          </w:p>
          <w:p w:rsidR="0976A656" w:rsidP="0976A656" w:rsidRDefault="0976A656" w14:paraId="3A9D2C88" w14:textId="4E9FF69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3DA68198" w14:textId="776058C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−7+7=7−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2D5D08C0" w14:textId="56BFF25E">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=7−</m:t>
                </m:r>
                <m:rad xmlns:m="http://schemas.openxmlformats.org/officeDocument/2006/math">
                  <m:radPr>
                    <m:degHide m:val="on"/>
                    <m:ctrlPr/>
                  </m:radPr>
                  <m:deg/>
                  <m:e>
                    <m:r>
                      <m:t>1</m:t>
                    </m:r>
                  </m:e>
                </m:rad>
                <m:r xmlns:m="http://schemas.openxmlformats.org/officeDocument/2006/math">
                  <m:t xmlns:m="http://schemas.openxmlformats.org/officeDocument/2006/math">5</m:t>
                </m:r>
              </m:oMath>
            </m:oMathPara>
          </w:p>
          <w:p w:rsidR="0976A656" w:rsidP="0976A656" w:rsidRDefault="0976A656" w14:paraId="632DC1F6" w14:textId="55430E5B">
            <w:pPr>
              <w:pStyle w:val="Normal"/>
              <w:jc w:val="center"/>
            </w:pPr>
            <m:oMathPara xmlns:m="http://schemas.openxmlformats.org/officeDocument/2006/math">
              <m:oMath xmlns:m="http://schemas.openxmlformats.org/officeDocument/2006/math">
                <m:f xmlns:m="http://schemas.openxmlformats.org/officeDocument/2006/math">
                  <m:fPr>
                    <m:ctrlPr/>
                  </m:fPr>
                  <m:num>
                    <m:r>
                      <m:t>2</m:t>
                    </m:r>
                    <m:r>
                      <m:t>𝑥</m:t>
                    </m:r>
                  </m:num>
                  <m:den>
                    <m:r>
                      <m:t>2</m:t>
                    </m:r>
                  </m:den>
                </m:f>
                <m:r xmlns:m="http://schemas.openxmlformats.org/officeDocument/2006/math">
                  <m:t xmlns:m="http://schemas.openxmlformats.org/officeDocument/2006/math">=</m:t>
                </m:r>
                <m:f xmlns:m="http://schemas.openxmlformats.org/officeDocument/2006/math">
                  <m:fPr>
                    <m:ctrlPr/>
                  </m:fPr>
                  <m:num>
                    <m:d>
                      <m:dPr>
                        <m:ctrlPr/>
                      </m:dPr>
                      <m:e>
                        <m:r>
                          <m:t>7−</m:t>
                        </m:r>
                        <m:rad>
                          <m:radPr>
                            <m:degHide m:val="on"/>
                            <m:ctrlPr/>
                          </m:radPr>
                          <m:deg/>
                          <m:e>
                            <m:r>
                              <m:t>1</m:t>
                            </m:r>
                          </m:e>
                        </m:rad>
                        <m:r>
                          <m:t>5</m:t>
                        </m:r>
                      </m:e>
                    </m:d>
                  </m:num>
                  <m:den>
                    <m:r>
                      <m:t>2</m:t>
                    </m:r>
                  </m:den>
                </m:f>
              </m:oMath>
            </m:oMathPara>
          </w:p>
          <w:p w:rsidR="0976A656" w:rsidP="0976A656" w:rsidRDefault="0976A656" w14:paraId="34CF3A1A" w14:textId="077C0234">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7−</m:t>
                    </m:r>
                    <m:rad>
                      <m:radPr>
                        <m:degHide m:val="on"/>
                        <m:ctrlPr/>
                      </m:radPr>
                      <m:deg/>
                      <m:e>
                        <m:r>
                          <m:t>1</m:t>
                        </m:r>
                      </m:e>
                    </m:rad>
                    <m:r>
                      <m:t>5</m:t>
                    </m:r>
                  </m:num>
                  <m:den>
                    <m:r>
                      <m:t>2</m:t>
                    </m:r>
                  </m:den>
                </m:f>
              </m:oMath>
            </m:oMathPara>
          </w:p>
        </w:tc>
      </w:tr>
      <w:tr w:rsidR="0976A656" w:rsidTr="0976A656" w14:paraId="12B3A82B">
        <w:trPr>
          <w:trHeight w:val="300"/>
        </w:trPr>
        <w:tc>
          <w:tcPr>
            <w:tcW w:w="3480" w:type="dxa"/>
            <w:tcMar/>
          </w:tcPr>
          <w:p w:rsidR="40EA2475" w:rsidP="0976A656" w:rsidRDefault="40EA2475" w14:paraId="1EFD4F48" w14:textId="1E2AD30D">
            <w:pPr>
              <w:pStyle w:val="Normal"/>
              <w:jc w:val="left"/>
              <w:rPr>
                <w:rFonts w:ascii="Calibri" w:hAnsi="Calibri" w:eastAsia="Calibri" w:cs="Calibri" w:asciiTheme="minorAscii" w:hAnsiTheme="minorAscii" w:cstheme="minorAscii"/>
                <w:b w:val="1"/>
                <w:bCs w:val="1"/>
              </w:rPr>
            </w:pPr>
            <w:r w:rsidRPr="0976A656" w:rsidR="40EA2475">
              <w:rPr>
                <w:rFonts w:ascii="Calibri" w:hAnsi="Calibri" w:eastAsia="Calibri" w:cs="Calibri" w:asciiTheme="minorAscii" w:hAnsiTheme="minorAscii" w:cstheme="minorAscii"/>
                <w:b w:val="1"/>
                <w:bCs w:val="1"/>
              </w:rPr>
              <w:t xml:space="preserve">Step 5: </w:t>
            </w:r>
            <w:r w:rsidRPr="0976A656" w:rsidR="40EA2475">
              <w:rPr>
                <w:rFonts w:ascii="Calibri" w:hAnsi="Calibri" w:eastAsia="Calibri" w:cs="Calibri" w:asciiTheme="minorAscii" w:hAnsiTheme="minorAscii" w:cstheme="minorAscii"/>
                <w:b w:val="0"/>
                <w:bCs w:val="0"/>
              </w:rPr>
              <w:t>State</w:t>
            </w:r>
            <w:r w:rsidRPr="0976A656" w:rsidR="40EA2475">
              <w:rPr>
                <w:rFonts w:ascii="Calibri" w:hAnsi="Calibri" w:eastAsia="Calibri" w:cs="Calibri" w:asciiTheme="minorAscii" w:hAnsiTheme="minorAscii" w:cstheme="minorAscii"/>
                <w:b w:val="0"/>
                <w:bCs w:val="0"/>
              </w:rPr>
              <w:t xml:space="preserve"> the solution set. </w:t>
            </w:r>
          </w:p>
        </w:tc>
        <w:tc>
          <w:tcPr>
            <w:tcW w:w="3480" w:type="dxa"/>
            <w:tcMar/>
          </w:tcPr>
          <w:p w:rsidR="0976A656" w:rsidP="0976A656" w:rsidRDefault="0976A656" w14:paraId="1D5B25F5" w14:textId="5992424B">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d xmlns:m="http://schemas.openxmlformats.org/officeDocument/2006/math">
                  <m:dPr>
                    <m:begChr m:val="{"/>
                    <m:endChr m:val="}"/>
                    <m:ctrlPr/>
                  </m:dPr>
                  <m:e>
                    <m:r>
                      <m:t>−7,3</m:t>
                    </m:r>
                  </m:e>
                </m:d>
              </m:oMath>
            </m:oMathPara>
          </w:p>
        </w:tc>
        <w:tc>
          <w:tcPr>
            <w:tcW w:w="3480" w:type="dxa"/>
            <w:tcMar/>
          </w:tcPr>
          <w:p w:rsidR="0976A656" w:rsidP="0976A656" w:rsidRDefault="0976A656" w14:paraId="1C655279" w14:textId="346E57EE">
            <w:pPr>
              <w:pStyle w:val="Normal"/>
              <w:jc w:val="center"/>
            </w:pPr>
            <m:oMathPara xmlns:m="http://schemas.openxmlformats.org/officeDocument/2006/math">
              <m:oMath xmlns:m="http://schemas.openxmlformats.org/officeDocument/2006/math">
                <m:d xmlns:m="http://schemas.openxmlformats.org/officeDocument/2006/math">
                  <m:dPr>
                    <m:begChr m:val="{"/>
                    <m:endChr m:val="}"/>
                    <m:ctrlPr/>
                  </m:dPr>
                  <m:e>
                    <m:f>
                      <m:fPr>
                        <m:ctrlPr/>
                      </m:fPr>
                      <m:num>
                        <m:r>
                          <m:t>7−</m:t>
                        </m:r>
                        <m:rad>
                          <m:radPr>
                            <m:degHide m:val="on"/>
                            <m:ctrlPr/>
                          </m:radPr>
                          <m:deg/>
                          <m:e>
                            <m:r>
                              <m:t>1</m:t>
                            </m:r>
                          </m:e>
                        </m:rad>
                        <m:r>
                          <m:t>5</m:t>
                        </m:r>
                      </m:num>
                      <m:den>
                        <m:r>
                          <m:t>2</m:t>
                        </m:r>
                      </m:den>
                    </m:f>
                    <m:r>
                      <m:t>,</m:t>
                    </m:r>
                    <m:f>
                      <m:fPr>
                        <m:ctrlPr/>
                      </m:fPr>
                      <m:num>
                        <m:r>
                          <m:t>7−</m:t>
                        </m:r>
                        <m:rad>
                          <m:radPr>
                            <m:degHide m:val="on"/>
                            <m:ctrlPr/>
                          </m:radPr>
                          <m:deg/>
                          <m:e>
                            <m:r>
                              <m:t>1</m:t>
                            </m:r>
                          </m:e>
                        </m:rad>
                        <m:r>
                          <m:t>5</m:t>
                        </m:r>
                      </m:num>
                      <m:den>
                        <m:r>
                          <m:t>2</m:t>
                        </m:r>
                      </m:den>
                    </m:f>
                  </m:e>
                </m:d>
              </m:oMath>
            </m:oMathPara>
          </w:p>
          <w:p w:rsidR="374B4DF3" w:rsidP="0976A656" w:rsidRDefault="374B4DF3" w14:paraId="60EEC2C0" w14:textId="148E72A1">
            <w:pPr>
              <w:pStyle w:val="Normal"/>
              <w:jc w:val="center"/>
              <w:rPr>
                <w:rFonts w:ascii="Calibri" w:hAnsi="Calibri" w:eastAsia="Calibri" w:cs="Calibri" w:asciiTheme="minorAscii" w:hAnsiTheme="minorAscii" w:cstheme="minorAscii"/>
                <w:b w:val="0"/>
                <w:bCs w:val="0"/>
              </w:rPr>
            </w:pPr>
            <w:r w:rsidRPr="0976A656" w:rsidR="374B4DF3">
              <w:rPr>
                <w:rFonts w:ascii="Calibri" w:hAnsi="Calibri" w:eastAsia="Calibri" w:cs="Calibri" w:asciiTheme="minorAscii" w:hAnsiTheme="minorAscii" w:cstheme="minorAscii"/>
                <w:b w:val="0"/>
                <w:bCs w:val="0"/>
              </w:rPr>
              <w:t>or</w:t>
            </w:r>
          </w:p>
          <w:p w:rsidR="0976A656" w:rsidP="0976A656" w:rsidRDefault="0976A656" w14:paraId="2A9AEC56" w14:textId="560DEE60">
            <w:pPr>
              <w:pStyle w:val="Normal"/>
              <w:jc w:val="center"/>
              <w:rPr>
                <w:rFonts w:ascii="Calibri" w:hAnsi="Calibri" w:eastAsia="Calibri" w:cs="Calibri" w:asciiTheme="minorAscii" w:hAnsiTheme="minorAscii" w:cstheme="minorAscii"/>
                <w:b w:val="1"/>
                <w:bCs w:val="1"/>
              </w:rPr>
            </w:pPr>
            <m:oMathPara xmlns:m="http://schemas.openxmlformats.org/officeDocument/2006/math">
              <m:oMath xmlns:m="http://schemas.openxmlformats.org/officeDocument/2006/math">
                <m:d xmlns:m="http://schemas.openxmlformats.org/officeDocument/2006/math">
                  <m:dPr>
                    <m:begChr m:val="{"/>
                    <m:endChr m:val="}"/>
                    <m:ctrlPr/>
                  </m:dPr>
                  <m:e>
                    <m:r>
                      <m:t>5.44, 1.56</m:t>
                    </m:r>
                  </m:e>
                </m:d>
              </m:oMath>
            </m:oMathPara>
          </w:p>
        </w:tc>
      </w:tr>
    </w:tbl>
    <w:p w:rsidR="0976A656" w:rsidP="0976A656" w:rsidRDefault="0976A656" w14:paraId="271FB25D" w14:textId="346F0F7F">
      <w:pPr>
        <w:pStyle w:val="Normal"/>
        <w:rPr>
          <w:rFonts w:ascii="Calibri" w:hAnsi="Calibri" w:eastAsia="Calibri" w:cs="Calibri" w:asciiTheme="minorAscii" w:hAnsiTheme="minorAscii" w:cstheme="minorAscii"/>
          <w:b w:val="1"/>
          <w:bCs w:val="1"/>
        </w:rPr>
      </w:pPr>
    </w:p>
    <w:p w:rsidRPr="004B71BD" w:rsidR="009D3C35" w:rsidP="009D3C35" w:rsidRDefault="009D3C35" w14:paraId="3CD87AFC"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107BF5" w:rsidR="009D3C35" w:rsidTr="00957B71" w14:paraId="7A8213F1" w14:textId="77777777">
        <w:trPr>
          <w:trHeight w:val="300"/>
        </w:trPr>
        <w:tc>
          <w:tcPr>
            <w:tcW w:w="625" w:type="dxa"/>
            <w:shd w:val="clear" w:color="auto" w:fill="E7E6E6" w:themeFill="background2"/>
          </w:tcPr>
          <w:p w:rsidRPr="00107BF5" w:rsidR="009D3C35" w:rsidP="00957B71" w:rsidRDefault="009D3C35" w14:paraId="57F2E4D2" w14:textId="77777777">
            <w:pPr>
              <w:rPr>
                <w:rFonts w:eastAsia="Calibri" w:asciiTheme="minorHAnsi" w:hAnsiTheme="minorHAnsi" w:cstheme="minorHAnsi"/>
              </w:rPr>
            </w:pPr>
          </w:p>
        </w:tc>
        <w:tc>
          <w:tcPr>
            <w:tcW w:w="7689" w:type="dxa"/>
          </w:tcPr>
          <w:p w:rsidRPr="00107BF5" w:rsidR="009D3C35" w:rsidP="00957B71" w:rsidRDefault="009D3C35" w14:paraId="1C412CE0" w14:textId="77777777">
            <w:pPr>
              <w:rPr>
                <w:rFonts w:asciiTheme="minorHAnsi" w:hAnsiTheme="minorHAnsi" w:cstheme="minorHAnsi"/>
                <w:noProof/>
              </w:rPr>
            </w:pPr>
            <w:r w:rsidRPr="00107BF5">
              <w:rPr>
                <w:rFonts w:eastAsia="Calibri" w:asciiTheme="minorHAnsi" w:hAnsiTheme="minorHAnsi" w:cstheme="minorHAnsi"/>
                <w:bCs/>
                <w:noProof/>
              </w:rPr>
              <w:t>Question</w:t>
            </w:r>
          </w:p>
        </w:tc>
        <w:tc>
          <w:tcPr>
            <w:tcW w:w="2476" w:type="dxa"/>
          </w:tcPr>
          <w:p w:rsidRPr="00107BF5" w:rsidR="009D3C35" w:rsidP="00957B71" w:rsidRDefault="009D3C35" w14:paraId="0B634606" w14:textId="77777777">
            <w:pPr>
              <w:rPr>
                <w:rFonts w:asciiTheme="minorHAnsi" w:hAnsiTheme="minorHAnsi" w:cstheme="minorHAnsi"/>
                <w:noProof/>
              </w:rPr>
            </w:pPr>
            <w:r w:rsidRPr="00107BF5">
              <w:rPr>
                <w:rFonts w:eastAsia="Calibri" w:asciiTheme="minorHAnsi" w:hAnsiTheme="minorHAnsi" w:cstheme="minorHAnsi"/>
                <w:bCs/>
                <w:noProof/>
              </w:rPr>
              <w:t>Answer</w:t>
            </w:r>
          </w:p>
        </w:tc>
      </w:tr>
      <w:tr w:rsidRPr="00107BF5" w:rsidR="009D3C35" w:rsidTr="00957B71" w14:paraId="1A2AD306" w14:textId="77777777">
        <w:trPr>
          <w:trHeight w:val="300"/>
        </w:trPr>
        <w:tc>
          <w:tcPr>
            <w:tcW w:w="625" w:type="dxa"/>
          </w:tcPr>
          <w:p w:rsidRPr="00107BF5" w:rsidR="009D3C35" w:rsidP="00957B71" w:rsidRDefault="009D3C35" w14:paraId="6B43F47E" w14:textId="77777777">
            <w:pPr>
              <w:rPr>
                <w:rFonts w:eastAsia="Calibri" w:asciiTheme="minorHAnsi" w:hAnsiTheme="minorHAnsi" w:cstheme="minorHAnsi"/>
              </w:rPr>
            </w:pPr>
            <w:r w:rsidRPr="00107BF5">
              <w:rPr>
                <w:rFonts w:eastAsia="Calibri" w:asciiTheme="minorHAnsi" w:hAnsiTheme="minorHAnsi" w:cstheme="minorHAnsi"/>
              </w:rPr>
              <w:t>P 1</w:t>
            </w:r>
          </w:p>
        </w:tc>
        <w:tc>
          <w:tcPr>
            <w:tcW w:w="7689" w:type="dxa"/>
          </w:tcPr>
          <w:p w:rsidRPr="00107BF5" w:rsidR="00C708AD" w:rsidP="00C708AD" w:rsidRDefault="00C708AD" w14:paraId="40D4D520" w14:textId="15B197AE">
            <w:pPr>
              <w:shd w:val="clear" w:color="auto" w:fill="FFFFFF"/>
              <w:spacing w:line="336" w:lineRule="atLeast"/>
              <w:rPr>
                <w:rFonts w:asciiTheme="minorHAnsi" w:hAnsiTheme="minorHAnsi" w:cstheme="minorHAnsi"/>
                <w:color w:val="333333"/>
              </w:rPr>
            </w:pPr>
            <w:r w:rsidRPr="00107BF5">
              <w:rPr>
                <w:rFonts w:asciiTheme="minorHAnsi" w:hAnsiTheme="minorHAnsi" w:cstheme="minorHAnsi"/>
                <w:color w:val="333333"/>
              </w:rPr>
              <w:t>Solve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36</m:t>
              </m:r>
            </m:oMath>
            <w:r w:rsidRPr="00107BF5">
              <w:rPr>
                <w:rFonts w:asciiTheme="minorHAnsi" w:hAnsiTheme="minorHAnsi" w:cstheme="minorHAnsi"/>
                <w:color w:val="333333"/>
              </w:rPr>
              <w:t> by inspection. There are two real solutions. Enter the lesser number first.</w:t>
            </w:r>
          </w:p>
          <w:p w:rsidRPr="00107BF5" w:rsidR="009D3C35" w:rsidP="003E6889" w:rsidRDefault="00C708AD" w14:paraId="29076E00" w14:textId="21E78F67">
            <w:pPr>
              <w:shd w:val="clear" w:color="auto" w:fill="FFFFFF"/>
              <w:spacing w:line="648" w:lineRule="atLeast"/>
              <w:rPr>
                <w:rFonts w:eastAsia="Calibri" w:asciiTheme="minorHAnsi" w:hAnsiTheme="minorHAnsi" w:cstheme="minorHAnsi"/>
              </w:rPr>
            </w:pPr>
            <w:r w:rsidRPr="00107BF5">
              <w:rPr>
                <w:rFonts w:asciiTheme="minorHAnsi" w:hAnsiTheme="minorHAnsi" w:cstheme="minorHAnsi"/>
                <w:color w:val="333333"/>
              </w:rPr>
              <w:t>{</w:t>
            </w:r>
            <w:r w:rsidRPr="00107BF5">
              <w:rPr>
                <w:rFonts w:asciiTheme="minorHAnsi" w:hAnsiTheme="minorHAnsi" w:cstheme="minorHAnsi"/>
                <w:color w:val="333333"/>
              </w:rPr>
              <w:t>___</w:t>
            </w:r>
            <w:r w:rsidRPr="00107BF5">
              <w:rPr>
                <w:rFonts w:asciiTheme="minorHAnsi" w:hAnsiTheme="minorHAnsi" w:cstheme="minorHAnsi"/>
                <w:color w:val="333333"/>
              </w:rPr>
              <w:t>,</w:t>
            </w:r>
            <w:r w:rsidRPr="00107BF5">
              <w:rPr>
                <w:rFonts w:asciiTheme="minorHAnsi" w:hAnsiTheme="minorHAnsi" w:cstheme="minorHAnsi"/>
                <w:color w:val="333333"/>
              </w:rPr>
              <w:t>___</w:t>
            </w:r>
            <w:r w:rsidRPr="00107BF5">
              <w:rPr>
                <w:rFonts w:asciiTheme="minorHAnsi" w:hAnsiTheme="minorHAnsi" w:cstheme="minorHAnsi"/>
                <w:color w:val="333333"/>
              </w:rPr>
              <w:t>}</w:t>
            </w:r>
          </w:p>
        </w:tc>
        <w:tc>
          <w:tcPr>
            <w:tcW w:w="2476" w:type="dxa"/>
          </w:tcPr>
          <w:p w:rsidRPr="00107BF5" w:rsidR="009D3C35" w:rsidP="00957B71" w:rsidRDefault="003E6889" w14:paraId="1D13C2F4" w14:textId="708ED95E">
            <w:pPr>
              <w:rPr>
                <w:rFonts w:asciiTheme="minorHAnsi" w:hAnsiTheme="minorHAnsi" w:cstheme="minorHAnsi"/>
                <w:noProof/>
              </w:rPr>
            </w:pPr>
            <w:r w:rsidRPr="00107BF5">
              <w:rPr>
                <w:rFonts w:asciiTheme="minorHAnsi" w:hAnsiTheme="minorHAnsi" w:cstheme="minorHAnsi"/>
                <w:noProof/>
              </w:rPr>
              <w:t>-6; 6</w:t>
            </w:r>
          </w:p>
        </w:tc>
      </w:tr>
      <w:tr w:rsidRPr="00107BF5" w:rsidR="009D3C35" w:rsidTr="00957B71" w14:paraId="0BC24F25" w14:textId="77777777">
        <w:trPr>
          <w:trHeight w:val="300"/>
        </w:trPr>
        <w:tc>
          <w:tcPr>
            <w:tcW w:w="625" w:type="dxa"/>
          </w:tcPr>
          <w:p w:rsidRPr="00107BF5" w:rsidR="009D3C35" w:rsidP="00957B71" w:rsidRDefault="009D3C35" w14:paraId="77EE527C" w14:textId="77777777">
            <w:pPr>
              <w:rPr>
                <w:rFonts w:eastAsia="Calibri" w:asciiTheme="minorHAnsi" w:hAnsiTheme="minorHAnsi" w:cstheme="minorHAnsi"/>
              </w:rPr>
            </w:pPr>
            <w:r w:rsidRPr="00107BF5">
              <w:rPr>
                <w:rFonts w:eastAsia="Calibri" w:asciiTheme="minorHAnsi" w:hAnsiTheme="minorHAnsi" w:cstheme="minorHAnsi"/>
              </w:rPr>
              <w:t>P 2</w:t>
            </w:r>
          </w:p>
        </w:tc>
        <w:tc>
          <w:tcPr>
            <w:tcW w:w="7689" w:type="dxa"/>
          </w:tcPr>
          <w:p w:rsidRPr="00107BF5" w:rsidR="009D3C35" w:rsidP="00957B71" w:rsidRDefault="0012326F" w14:paraId="55479FF3" w14:textId="20DE9650">
            <w:pPr>
              <w:rPr>
                <w:rFonts w:asciiTheme="minorHAnsi" w:hAnsiTheme="minorHAnsi" w:cstheme="minorHAnsi"/>
                <w:color w:val="333333"/>
                <w:shd w:val="clear" w:color="auto" w:fill="FFFFFF"/>
              </w:rPr>
            </w:pPr>
            <w:r w:rsidRPr="00107BF5">
              <w:rPr>
                <w:rFonts w:asciiTheme="minorHAnsi" w:hAnsiTheme="minorHAnsi" w:cstheme="minorHAnsi"/>
                <w:color w:val="333333"/>
                <w:shd w:val="clear" w:color="auto" w:fill="FFFFFF"/>
              </w:rPr>
              <w:t>Solve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1625</m:t>
              </m:r>
            </m:oMath>
            <w:r w:rsidRPr="00107BF5">
              <w:rPr>
                <w:rFonts w:asciiTheme="minorHAnsi" w:hAnsiTheme="minorHAnsi" w:cstheme="minorHAnsi"/>
                <w:color w:val="333333"/>
                <w:shd w:val="clear" w:color="auto" w:fill="FFFFFF"/>
              </w:rPr>
              <w:t> by inspection. There are two real solutions. Enter the lesser number first. Leave the answers in simplest fraction form. </w:t>
            </w:r>
          </w:p>
          <w:p w:rsidRPr="00107BF5" w:rsidR="0012326F" w:rsidP="00957B71" w:rsidRDefault="0012326F" w14:paraId="43A23094" w14:textId="77777777">
            <w:pPr>
              <w:rPr>
                <w:rFonts w:asciiTheme="minorHAnsi" w:hAnsiTheme="minorHAnsi" w:cstheme="minorHAnsi"/>
                <w:shd w:val="clear" w:color="auto" w:fill="FFFFFF"/>
              </w:rPr>
            </w:pPr>
          </w:p>
          <w:p w:rsidRPr="00107BF5" w:rsidR="0012326F" w:rsidP="00957B71" w:rsidRDefault="0012326F" w14:paraId="0CDF5FED" w14:textId="402E7223">
            <w:pPr>
              <w:rPr>
                <w:rFonts w:eastAsia="Calibri" w:asciiTheme="minorHAnsi" w:hAnsiTheme="minorHAnsi" w:cstheme="minorHAnsi"/>
              </w:rPr>
            </w:pPr>
            <w:r w:rsidRPr="00107BF5">
              <w:rPr>
                <w:rFonts w:asciiTheme="minorHAnsi" w:hAnsiTheme="minorHAnsi" w:cstheme="minorHAnsi"/>
                <w:color w:val="333333"/>
              </w:rPr>
              <w:t>{___,___}</w:t>
            </w:r>
          </w:p>
        </w:tc>
        <w:tc>
          <w:tcPr>
            <w:tcW w:w="2476" w:type="dxa"/>
          </w:tcPr>
          <w:p w:rsidRPr="00107BF5" w:rsidR="009D3C35" w:rsidP="00957B71" w:rsidRDefault="0012326F" w14:paraId="706FCAC1" w14:textId="5282481D">
            <w:pPr>
              <w:rPr>
                <w:rFonts w:asciiTheme="minorHAnsi" w:hAnsiTheme="minorHAnsi" w:cstheme="minorHAnsi"/>
                <w:noProof/>
              </w:rPr>
            </w:pPr>
            <m:oMathPara>
              <m:oMath>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4</m:t>
                    </m:r>
                  </m:num>
                  <m:den>
                    <m:r>
                      <w:rPr>
                        <w:rFonts w:ascii="Cambria Math" w:hAnsi="Cambria Math" w:cstheme="minorHAnsi"/>
                        <w:noProof/>
                      </w:rPr>
                      <m:t>5</m:t>
                    </m:r>
                  </m:den>
                </m:f>
                <m:r>
                  <w:rPr>
                    <w:rFonts w:ascii="Cambria Math" w:hAnsi="Cambria Math" w:cstheme="minorHAnsi"/>
                    <w:noProof/>
                  </w:rPr>
                  <m:t>;</m:t>
                </m:r>
                <m:f>
                  <m:fPr>
                    <m:ctrlPr>
                      <w:rPr>
                        <w:rFonts w:ascii="Cambria Math" w:hAnsi="Cambria Math" w:cstheme="minorHAnsi"/>
                        <w:i/>
                        <w:noProof/>
                      </w:rPr>
                    </m:ctrlPr>
                  </m:fPr>
                  <m:num>
                    <m:r>
                      <w:rPr>
                        <w:rFonts w:ascii="Cambria Math" w:hAnsi="Cambria Math" w:cstheme="minorHAnsi"/>
                        <w:noProof/>
                      </w:rPr>
                      <m:t>4</m:t>
                    </m:r>
                  </m:num>
                  <m:den>
                    <m:r>
                      <w:rPr>
                        <w:rFonts w:ascii="Cambria Math" w:hAnsi="Cambria Math" w:cstheme="minorHAnsi"/>
                        <w:noProof/>
                      </w:rPr>
                      <m:t>5</m:t>
                    </m:r>
                  </m:den>
                </m:f>
              </m:oMath>
            </m:oMathPara>
          </w:p>
        </w:tc>
      </w:tr>
      <w:tr w:rsidRPr="00107BF5" w:rsidR="009D3C35" w:rsidTr="00957B71" w14:paraId="419AB74B" w14:textId="77777777">
        <w:trPr>
          <w:trHeight w:val="300"/>
        </w:trPr>
        <w:tc>
          <w:tcPr>
            <w:tcW w:w="625" w:type="dxa"/>
          </w:tcPr>
          <w:p w:rsidRPr="00107BF5" w:rsidR="009D3C35" w:rsidP="00957B71" w:rsidRDefault="009D3C35" w14:paraId="3862E9D3" w14:textId="77777777">
            <w:pPr>
              <w:rPr>
                <w:rFonts w:eastAsia="Calibri" w:asciiTheme="minorHAnsi" w:hAnsiTheme="minorHAnsi" w:cstheme="minorHAnsi"/>
              </w:rPr>
            </w:pPr>
            <w:r w:rsidRPr="00107BF5">
              <w:rPr>
                <w:rFonts w:eastAsia="Calibri" w:asciiTheme="minorHAnsi" w:hAnsiTheme="minorHAnsi" w:cstheme="minorHAnsi"/>
              </w:rPr>
              <w:t>P 3</w:t>
            </w:r>
          </w:p>
        </w:tc>
        <w:tc>
          <w:tcPr>
            <w:tcW w:w="7689" w:type="dxa"/>
          </w:tcPr>
          <w:p w:rsidRPr="00107BF5" w:rsidR="009D3C35" w:rsidP="00957B71" w:rsidRDefault="005E4BF7" w14:paraId="2BDEC659" w14:textId="77777777">
            <w:pPr>
              <w:rPr>
                <w:rFonts w:asciiTheme="minorHAnsi" w:hAnsiTheme="minorHAnsi" w:cstheme="minorHAnsi"/>
                <w:color w:val="333333"/>
                <w:shd w:val="clear" w:color="auto" w:fill="FFFFFF"/>
              </w:rPr>
            </w:pPr>
            <w:r w:rsidRPr="00107BF5">
              <w:rPr>
                <w:rFonts w:asciiTheme="minorHAnsi" w:hAnsiTheme="minorHAnsi" w:cstheme="minorHAnsi"/>
                <w:color w:val="333333"/>
                <w:shd w:val="clear" w:color="auto" w:fill="FFFFFF"/>
              </w:rPr>
              <w:t>Solve the following quadratic equation using square roots: </w:t>
            </w:r>
            <m:oMath>
              <m:sSup>
                <m:sSupPr>
                  <m:ctrlPr>
                    <w:rPr>
                      <w:rStyle w:val="mo"/>
                      <w:rFonts w:ascii="Cambria Math" w:hAnsi="Cambria Math" w:cstheme="minorHAnsi"/>
                      <w:i/>
                      <w:color w:val="333333"/>
                      <w:bdr w:val="none" w:color="auto" w:sz="0" w:space="0" w:frame="1"/>
                      <w:shd w:val="clear" w:color="auto" w:fill="FFFFFF"/>
                    </w:rPr>
                  </m:ctrlPr>
                </m:sSupPr>
                <m:e>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o"/>
                      <w:rFonts w:ascii="Cambria Math" w:hAnsi="Cambria Math" w:cstheme="minorHAnsi"/>
                      <w:color w:val="333333"/>
                      <w:bdr w:val="none" w:color="auto" w:sz="0" w:space="0" w:frame="1"/>
                      <w:shd w:val="clear" w:color="auto" w:fill="FFFFFF"/>
                    </w:rPr>
                    <m:t>)</m:t>
                  </m:r>
                </m:e>
                <m:sup>
                  <m:r>
                    <w:rPr>
                      <w:rStyle w:val="mo"/>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36</m:t>
              </m:r>
            </m:oMath>
            <w:r w:rsidRPr="00107BF5">
              <w:rPr>
                <w:rFonts w:asciiTheme="minorHAnsi" w:hAnsiTheme="minorHAnsi" w:cstheme="minorHAnsi"/>
                <w:color w:val="333333"/>
                <w:shd w:val="clear" w:color="auto" w:fill="FFFFFF"/>
              </w:rPr>
              <w:t>.</w:t>
            </w:r>
          </w:p>
          <w:p w:rsidRPr="00107BF5" w:rsidR="005E4BF7" w:rsidP="00957B71" w:rsidRDefault="005E4BF7" w14:paraId="5C63744B" w14:textId="77777777">
            <w:pPr>
              <w:rPr>
                <w:rFonts w:asciiTheme="minorHAnsi" w:hAnsiTheme="minorHAnsi" w:cstheme="minorHAnsi"/>
              </w:rPr>
            </w:pPr>
          </w:p>
          <w:p w:rsidRPr="00107BF5" w:rsidR="00776B22" w:rsidP="00957B71" w:rsidRDefault="00776B22" w14:paraId="45B12403" w14:textId="5F30437D">
            <w:pPr>
              <w:rPr>
                <w:rFonts w:eastAsia="Calibri" w:asciiTheme="minorHAnsi" w:hAnsiTheme="minorHAnsi" w:cstheme="minorHAnsi"/>
              </w:rPr>
            </w:pPr>
            <w:r w:rsidRPr="00107BF5">
              <w:rPr>
                <w:rFonts w:asciiTheme="minorHAnsi" w:hAnsiTheme="minorHAnsi" w:cstheme="minorHAnsi"/>
              </w:rPr>
              <w:t>{___, ___}</w:t>
            </w:r>
          </w:p>
        </w:tc>
        <w:tc>
          <w:tcPr>
            <w:tcW w:w="2476" w:type="dxa"/>
          </w:tcPr>
          <w:p w:rsidRPr="00107BF5" w:rsidR="009D3C35" w:rsidP="00957B71" w:rsidRDefault="00776B22" w14:paraId="37BF5132" w14:textId="19952F14">
            <w:pPr>
              <w:rPr>
                <w:rFonts w:asciiTheme="minorHAnsi" w:hAnsiTheme="minorHAnsi" w:cstheme="minorHAnsi"/>
                <w:noProof/>
              </w:rPr>
            </w:pPr>
            <w:r w:rsidRPr="00107BF5">
              <w:rPr>
                <w:rFonts w:asciiTheme="minorHAnsi" w:hAnsiTheme="minorHAnsi" w:cstheme="minorHAnsi"/>
                <w:noProof/>
              </w:rPr>
              <w:t>3, -9</w:t>
            </w:r>
          </w:p>
        </w:tc>
      </w:tr>
      <w:tr w:rsidRPr="00107BF5" w:rsidR="009D3C35" w:rsidTr="00957B71" w14:paraId="709896FC" w14:textId="77777777">
        <w:trPr>
          <w:trHeight w:val="300"/>
        </w:trPr>
        <w:tc>
          <w:tcPr>
            <w:tcW w:w="625" w:type="dxa"/>
          </w:tcPr>
          <w:p w:rsidRPr="00107BF5" w:rsidR="009D3C35" w:rsidP="00957B71" w:rsidRDefault="009D3C35" w14:paraId="677680B3" w14:textId="77777777">
            <w:pPr>
              <w:rPr>
                <w:rFonts w:eastAsia="Calibri" w:asciiTheme="minorHAnsi" w:hAnsiTheme="minorHAnsi" w:cstheme="minorHAnsi"/>
              </w:rPr>
            </w:pPr>
            <w:r w:rsidRPr="00107BF5">
              <w:rPr>
                <w:rFonts w:eastAsia="Calibri" w:asciiTheme="minorHAnsi" w:hAnsiTheme="minorHAnsi" w:cstheme="minorHAnsi"/>
              </w:rPr>
              <w:t>P 4</w:t>
            </w:r>
          </w:p>
        </w:tc>
        <w:tc>
          <w:tcPr>
            <w:tcW w:w="7689" w:type="dxa"/>
          </w:tcPr>
          <w:p w:rsidRPr="00107BF5" w:rsidR="00776B22" w:rsidP="00776B22" w:rsidRDefault="00776B22" w14:paraId="1BBEAF99" w14:textId="30993176">
            <w:pPr>
              <w:rPr>
                <w:rFonts w:asciiTheme="minorHAnsi" w:hAnsiTheme="minorHAnsi" w:cstheme="minorHAnsi"/>
                <w:color w:val="333333"/>
                <w:shd w:val="clear" w:color="auto" w:fill="FFFFFF"/>
              </w:rPr>
            </w:pPr>
            <w:r w:rsidRPr="00107BF5">
              <w:rPr>
                <w:rFonts w:asciiTheme="minorHAnsi" w:hAnsiTheme="minorHAnsi" w:cstheme="minorHAnsi"/>
                <w:color w:val="333333"/>
                <w:shd w:val="clear" w:color="auto" w:fill="FFFFFF"/>
              </w:rPr>
              <w:t>Solve the following quadratic equation using square roots: </w:t>
            </w:r>
            <m:oMath>
              <m:sSup>
                <m:sSupPr>
                  <m:ctrlPr>
                    <w:rPr>
                      <w:rStyle w:val="mo"/>
                      <w:rFonts w:ascii="Cambria Math" w:hAnsi="Cambria Math" w:cstheme="minorHAnsi"/>
                      <w:i/>
                      <w:color w:val="333333"/>
                      <w:bdr w:val="none" w:color="auto" w:sz="0" w:space="0" w:frame="1"/>
                      <w:shd w:val="clear" w:color="auto" w:fill="FFFFFF"/>
                    </w:rPr>
                  </m:ctrlPr>
                </m:sSupPr>
                <m:e>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i"/>
                      <w:rFonts w:ascii="Cambria Math" w:hAnsi="Cambria Math" w:cstheme="minorHAnsi"/>
                      <w:color w:val="333333"/>
                      <w:bdr w:val="none" w:color="auto" w:sz="0" w:space="0" w:frame="1"/>
                      <w:shd w:val="clear" w:color="auto" w:fill="FFFFFF"/>
                    </w:rPr>
                    <m:t>-6</m:t>
                  </m:r>
                  <m:r>
                    <w:rPr>
                      <w:rStyle w:val="mo"/>
                      <w:rFonts w:ascii="Cambria Math" w:hAnsi="Cambria Math" w:cstheme="minorHAnsi"/>
                      <w:color w:val="333333"/>
                      <w:bdr w:val="none" w:color="auto" w:sz="0" w:space="0" w:frame="1"/>
                      <w:shd w:val="clear" w:color="auto" w:fill="FFFFFF"/>
                    </w:rPr>
                    <m:t>)</m:t>
                  </m:r>
                </m:e>
                <m:sup>
                  <m:r>
                    <w:rPr>
                      <w:rStyle w:val="mo"/>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o"/>
                  <w:rFonts w:ascii="Cambria Math" w:hAnsi="Cambria Math" w:cstheme="minorHAnsi"/>
                  <w:color w:val="333333"/>
                  <w:bdr w:val="none" w:color="auto" w:sz="0" w:space="0" w:frame="1"/>
                  <w:shd w:val="clear" w:color="auto" w:fill="FFFFFF"/>
                </w:rPr>
                <m:t>5</m:t>
              </m:r>
              <m:r>
                <w:rPr>
                  <w:rStyle w:val="mo"/>
                  <w:rFonts w:ascii="Cambria Math" w:hAnsi="Cambria Math" w:cstheme="minorHAnsi"/>
                </w:rPr>
                <m:t>1</m:t>
              </m:r>
            </m:oMath>
            <w:r w:rsidRPr="00107BF5">
              <w:rPr>
                <w:rFonts w:asciiTheme="minorHAnsi" w:hAnsiTheme="minorHAnsi" w:cstheme="minorHAnsi"/>
                <w:color w:val="333333"/>
                <w:shd w:val="clear" w:color="auto" w:fill="FFFFFF"/>
              </w:rPr>
              <w:t>.</w:t>
            </w:r>
          </w:p>
          <w:p w:rsidRPr="00107BF5" w:rsidR="00776B22" w:rsidP="00776B22" w:rsidRDefault="00776B22" w14:paraId="7D6343A4" w14:textId="77777777">
            <w:pPr>
              <w:rPr>
                <w:rFonts w:asciiTheme="minorHAnsi" w:hAnsiTheme="minorHAnsi" w:cstheme="minorHAnsi"/>
              </w:rPr>
            </w:pPr>
          </w:p>
          <w:p w:rsidRPr="00107BF5" w:rsidR="009D3C35" w:rsidP="00776B22" w:rsidRDefault="00776B22" w14:paraId="483445AB" w14:textId="6426DA38">
            <w:pPr>
              <w:rPr>
                <w:rFonts w:eastAsia="Calibri" w:asciiTheme="minorHAnsi" w:hAnsiTheme="minorHAnsi" w:cstheme="minorHAnsi"/>
              </w:rPr>
            </w:pPr>
            <w:r w:rsidRPr="00107BF5">
              <w:rPr>
                <w:rFonts w:asciiTheme="minorHAnsi" w:hAnsiTheme="minorHAnsi" w:cstheme="minorHAnsi"/>
              </w:rPr>
              <w:t>{___, ___}</w:t>
            </w:r>
          </w:p>
        </w:tc>
        <w:tc>
          <w:tcPr>
            <w:tcW w:w="2476" w:type="dxa"/>
          </w:tcPr>
          <w:p w:rsidRPr="00107BF5" w:rsidR="009D3C35" w:rsidP="00957B71" w:rsidRDefault="00776B22" w14:paraId="18618784" w14:textId="6BA1571F">
            <w:pPr>
              <w:rPr>
                <w:rFonts w:asciiTheme="minorHAnsi" w:hAnsiTheme="minorHAnsi" w:cstheme="minorHAnsi"/>
                <w:noProof/>
              </w:rPr>
            </w:pPr>
            <w:r w:rsidRPr="00107BF5">
              <w:rPr>
                <w:rFonts w:asciiTheme="minorHAnsi" w:hAnsiTheme="minorHAnsi" w:cstheme="minorHAnsi"/>
                <w:noProof/>
              </w:rPr>
              <w:t>13.14, -1.14</w:t>
            </w:r>
          </w:p>
        </w:tc>
      </w:tr>
      <w:tr w:rsidRPr="00107BF5" w:rsidR="009D3C35" w:rsidTr="00957B71" w14:paraId="66D0A717" w14:textId="77777777">
        <w:trPr>
          <w:trHeight w:val="300"/>
        </w:trPr>
        <w:tc>
          <w:tcPr>
            <w:tcW w:w="625" w:type="dxa"/>
          </w:tcPr>
          <w:p w:rsidRPr="00107BF5" w:rsidR="009D3C35" w:rsidP="00957B71" w:rsidRDefault="009D3C35" w14:paraId="28E53F0E" w14:textId="77777777">
            <w:pPr>
              <w:rPr>
                <w:rFonts w:eastAsia="Calibri" w:asciiTheme="minorHAnsi" w:hAnsiTheme="minorHAnsi" w:cstheme="minorHAnsi"/>
              </w:rPr>
            </w:pPr>
            <w:r w:rsidRPr="00107BF5">
              <w:rPr>
                <w:rFonts w:eastAsia="Calibri" w:asciiTheme="minorHAnsi" w:hAnsiTheme="minorHAnsi" w:cstheme="minorHAnsi"/>
              </w:rPr>
              <w:t>P 5</w:t>
            </w:r>
          </w:p>
        </w:tc>
        <w:tc>
          <w:tcPr>
            <w:tcW w:w="7689" w:type="dxa"/>
          </w:tcPr>
          <w:p w:rsidR="009D3C35" w:rsidP="00957B71" w:rsidRDefault="009C5E83" w14:paraId="6F314EA4" w14:textId="77777777">
            <w:pPr>
              <w:rPr>
                <w:rFonts w:asciiTheme="minorHAnsi" w:hAnsiTheme="minorHAnsi" w:cstheme="minorHAnsi"/>
                <w:color w:val="333333"/>
                <w:shd w:val="clear" w:color="auto" w:fill="FFFFFF"/>
              </w:rPr>
            </w:pPr>
            <w:r w:rsidRPr="00107BF5">
              <w:rPr>
                <w:rFonts w:asciiTheme="minorHAnsi" w:hAnsiTheme="minorHAnsi" w:cstheme="minorHAnsi"/>
                <w:color w:val="333333"/>
                <w:shd w:val="clear" w:color="auto" w:fill="FFFFFF"/>
              </w:rPr>
              <w:t>Solve the following quadratic equation using square roots. Round to the nearest hundredth if necessary:</w:t>
            </w:r>
            <w:r w:rsidRPr="00107BF5">
              <w:rPr>
                <w:rFonts w:asciiTheme="minorHAnsi" w:hAnsiTheme="minorHAnsi" w:cstheme="minorHAnsi"/>
                <w:color w:val="333333"/>
                <w:shd w:val="clear" w:color="auto" w:fill="FFFFFF"/>
              </w:rPr>
              <w:t xml:space="preserve"> </w:t>
            </w:r>
            <m:oMath>
              <m:f>
                <m:fPr>
                  <m:ctrlPr>
                    <w:rPr>
                      <w:rFonts w:ascii="Cambria Math" w:hAnsi="Cambria Math" w:cstheme="minorHAnsi"/>
                      <w:i/>
                      <w:color w:val="333333"/>
                      <w:shd w:val="clear" w:color="auto" w:fill="FFFFFF"/>
                    </w:rPr>
                  </m:ctrlPr>
                </m:fPr>
                <m:num>
                  <m:sSup>
                    <m:sSupPr>
                      <m:ctrlPr>
                        <w:rPr>
                          <w:rFonts w:ascii="Cambria Math" w:hAnsi="Cambria Math" w:cstheme="minorHAnsi"/>
                          <w:i/>
                          <w:color w:val="333333"/>
                          <w:shd w:val="clear" w:color="auto" w:fill="FFFFFF"/>
                        </w:rPr>
                      </m:ctrlPr>
                    </m:sSupPr>
                    <m:e>
                      <m:r>
                        <w:rPr>
                          <w:rFonts w:ascii="Cambria Math" w:hAnsi="Cambria Math" w:cstheme="minorHAnsi"/>
                          <w:color w:val="333333"/>
                          <w:shd w:val="clear" w:color="auto" w:fill="FFFFFF"/>
                        </w:rPr>
                        <m:t>(x+1</m:t>
                      </m:r>
                      <m:r>
                        <w:rPr>
                          <w:rFonts w:ascii="Cambria Math" w:hAnsi="Cambria Math" w:cstheme="minorHAnsi"/>
                        </w:rPr>
                        <m:t>6)</m:t>
                      </m:r>
                    </m:e>
                    <m:sup>
                      <m:r>
                        <w:rPr>
                          <w:rFonts w:ascii="Cambria Math" w:hAnsi="Cambria Math" w:cstheme="minorHAnsi"/>
                          <w:color w:val="333333"/>
                          <w:shd w:val="clear" w:color="auto" w:fill="FFFFFF"/>
                        </w:rPr>
                        <m:t>2</m:t>
                      </m:r>
                    </m:sup>
                  </m:sSup>
                </m:num>
                <m:den>
                  <m:r>
                    <w:rPr>
                      <w:rFonts w:ascii="Cambria Math" w:hAnsi="Cambria Math" w:cstheme="minorHAnsi"/>
                      <w:color w:val="333333"/>
                      <w:shd w:val="clear" w:color="auto" w:fill="FFFFFF"/>
                    </w:rPr>
                    <m:t>9</m:t>
                  </m:r>
                </m:den>
              </m:f>
              <m:r>
                <w:rPr>
                  <w:rFonts w:ascii="Cambria Math" w:hAnsi="Cambria Math" w:cstheme="minorHAnsi"/>
                  <w:color w:val="333333"/>
                  <w:shd w:val="clear" w:color="auto" w:fill="FFFFFF"/>
                </w:rPr>
                <m:t>=7</m:t>
              </m:r>
            </m:oMath>
            <w:r w:rsidRPr="00107BF5" w:rsidR="00107BF5">
              <w:rPr>
                <w:rFonts w:asciiTheme="minorHAnsi" w:hAnsiTheme="minorHAnsi" w:cstheme="minorHAnsi"/>
                <w:color w:val="333333"/>
                <w:shd w:val="clear" w:color="auto" w:fill="FFFFFF"/>
              </w:rPr>
              <w:t>.</w:t>
            </w:r>
          </w:p>
          <w:p w:rsidRPr="00107BF5" w:rsidR="00107BF5" w:rsidP="00957B71" w:rsidRDefault="00107BF5" w14:paraId="1D1DC4F3" w14:textId="77777777">
            <w:pPr>
              <w:rPr>
                <w:rFonts w:asciiTheme="minorHAnsi" w:hAnsiTheme="minorHAnsi" w:cstheme="minorHAnsi"/>
              </w:rPr>
            </w:pPr>
          </w:p>
          <w:p w:rsidRPr="00107BF5" w:rsidR="00107BF5" w:rsidP="00957B71" w:rsidRDefault="00107BF5" w14:paraId="7DB0B926" w14:textId="1E2A143F">
            <w:pPr>
              <w:rPr>
                <w:rFonts w:eastAsia="Calibri" w:asciiTheme="minorHAnsi" w:hAnsiTheme="minorHAnsi" w:cstheme="minorHAnsi"/>
              </w:rPr>
            </w:pPr>
            <w:r w:rsidRPr="00107BF5">
              <w:rPr>
                <w:rFonts w:asciiTheme="minorHAnsi" w:hAnsiTheme="minorHAnsi" w:cstheme="minorHAnsi"/>
              </w:rPr>
              <w:t>{___, ___}</w:t>
            </w:r>
          </w:p>
        </w:tc>
        <w:tc>
          <w:tcPr>
            <w:tcW w:w="2476" w:type="dxa"/>
          </w:tcPr>
          <w:p w:rsidRPr="00107BF5" w:rsidR="009D3C35" w:rsidP="00957B71" w:rsidRDefault="00107BF5" w14:paraId="7FBBE86D" w14:textId="1B1DDDBC">
            <w:pPr>
              <w:rPr>
                <w:rFonts w:asciiTheme="minorHAnsi" w:hAnsiTheme="minorHAnsi" w:cstheme="minorHAnsi"/>
                <w:noProof/>
              </w:rPr>
            </w:pPr>
            <w:r w:rsidRPr="00107BF5">
              <w:rPr>
                <w:rFonts w:asciiTheme="minorHAnsi" w:hAnsiTheme="minorHAnsi" w:cstheme="minorHAnsi"/>
                <w:noProof/>
              </w:rPr>
              <w:t>-8.06, -23.94</w:t>
            </w:r>
          </w:p>
        </w:tc>
      </w:tr>
    </w:tbl>
    <w:p w:rsidRPr="004B71BD" w:rsidR="009D3C35" w:rsidP="009D3C35" w:rsidRDefault="009D3C35" w14:paraId="6DA7032E" w14:textId="77777777">
      <w:pPr>
        <w:rPr>
          <w:rFonts w:eastAsia="Calibri" w:asciiTheme="minorHAnsi" w:hAnsiTheme="minorHAnsi" w:cstheme="minorHAnsi"/>
        </w:rPr>
      </w:pPr>
    </w:p>
    <w:p w:rsidRPr="004B71BD" w:rsidR="009D3C35" w:rsidP="009D3C35" w:rsidRDefault="009D3C35" w14:paraId="3B31F625"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21108D" w:rsidR="009D3C35" w:rsidTr="00957B71" w14:paraId="7AF5F7BA" w14:textId="77777777">
        <w:tc>
          <w:tcPr>
            <w:tcW w:w="715" w:type="dxa"/>
            <w:shd w:val="clear" w:color="auto" w:fill="E7E6E6" w:themeFill="background2"/>
          </w:tcPr>
          <w:p w:rsidRPr="0021108D" w:rsidR="009D3C35" w:rsidP="00957B71" w:rsidRDefault="009D3C35" w14:paraId="06BCBBCB" w14:textId="77777777">
            <w:pPr>
              <w:rPr>
                <w:rFonts w:eastAsia="Calibri" w:asciiTheme="minorHAnsi" w:hAnsiTheme="minorHAnsi" w:cstheme="minorHAnsi"/>
                <w:bCs/>
              </w:rPr>
            </w:pPr>
          </w:p>
        </w:tc>
        <w:tc>
          <w:tcPr>
            <w:tcW w:w="7580" w:type="dxa"/>
          </w:tcPr>
          <w:p w:rsidRPr="0021108D" w:rsidR="009D3C35" w:rsidP="00957B71" w:rsidRDefault="009D3C35" w14:paraId="117CFFC4" w14:textId="77777777">
            <w:pPr>
              <w:rPr>
                <w:rFonts w:eastAsia="Calibri" w:asciiTheme="minorHAnsi" w:hAnsiTheme="minorHAnsi" w:cstheme="minorHAnsi"/>
                <w:bCs/>
                <w:noProof/>
              </w:rPr>
            </w:pPr>
            <w:r w:rsidRPr="0021108D">
              <w:rPr>
                <w:rFonts w:eastAsia="Calibri" w:asciiTheme="minorHAnsi" w:hAnsiTheme="minorHAnsi" w:cstheme="minorHAnsi"/>
                <w:bCs/>
                <w:noProof/>
              </w:rPr>
              <w:t>Question</w:t>
            </w:r>
          </w:p>
        </w:tc>
        <w:tc>
          <w:tcPr>
            <w:tcW w:w="2495" w:type="dxa"/>
          </w:tcPr>
          <w:p w:rsidRPr="0021108D" w:rsidR="009D3C35" w:rsidP="00957B71" w:rsidRDefault="009D3C35" w14:paraId="036CAB58" w14:textId="77777777">
            <w:pPr>
              <w:rPr>
                <w:rFonts w:eastAsia="Calibri" w:asciiTheme="minorHAnsi" w:hAnsiTheme="minorHAnsi" w:cstheme="minorHAnsi"/>
                <w:bCs/>
                <w:noProof/>
              </w:rPr>
            </w:pPr>
            <w:r w:rsidRPr="0021108D">
              <w:rPr>
                <w:rFonts w:eastAsia="Calibri" w:asciiTheme="minorHAnsi" w:hAnsiTheme="minorHAnsi" w:cstheme="minorHAnsi"/>
                <w:bCs/>
                <w:noProof/>
              </w:rPr>
              <w:t>Answer</w:t>
            </w:r>
          </w:p>
        </w:tc>
      </w:tr>
      <w:tr w:rsidRPr="0021108D" w:rsidR="009D3C35" w:rsidTr="00957B71" w14:paraId="6FD6480A" w14:textId="77777777">
        <w:tc>
          <w:tcPr>
            <w:tcW w:w="715" w:type="dxa"/>
          </w:tcPr>
          <w:p w:rsidRPr="0021108D" w:rsidR="009D3C35" w:rsidP="00957B71" w:rsidRDefault="009D3C35" w14:paraId="492D9394" w14:textId="77777777">
            <w:pPr>
              <w:rPr>
                <w:rFonts w:eastAsia="Calibri" w:asciiTheme="minorHAnsi" w:hAnsiTheme="minorHAnsi" w:cstheme="minorHAnsi"/>
                <w:bCs/>
              </w:rPr>
            </w:pPr>
            <w:r w:rsidRPr="0021108D">
              <w:rPr>
                <w:rFonts w:eastAsia="Calibri" w:asciiTheme="minorHAnsi" w:hAnsiTheme="minorHAnsi" w:cstheme="minorHAnsi"/>
                <w:bCs/>
              </w:rPr>
              <w:t>Q 1</w:t>
            </w:r>
          </w:p>
        </w:tc>
        <w:tc>
          <w:tcPr>
            <w:tcW w:w="7580" w:type="dxa"/>
          </w:tcPr>
          <w:p w:rsidRPr="0021108D" w:rsidR="009D3C35" w:rsidP="00957B71" w:rsidRDefault="00EA1DE9" w14:paraId="74837C17" w14:textId="08D7BF8B">
            <w:pPr>
              <w:rPr>
                <w:rFonts w:eastAsia="Calibri" w:asciiTheme="minorHAnsi" w:hAnsiTheme="minorHAnsi" w:cstheme="minorHAnsi"/>
                <w:bCs/>
              </w:rPr>
            </w:pPr>
            <w:r w:rsidRPr="0021108D">
              <w:rPr>
                <w:rFonts w:asciiTheme="minorHAnsi" w:hAnsiTheme="minorHAnsi" w:cstheme="minorHAnsi"/>
                <w:color w:val="333333"/>
                <w:shd w:val="clear" w:color="auto" w:fill="FFFFFF"/>
              </w:rPr>
              <w:t>Use inspection to solve the equation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81</m:t>
              </m:r>
            </m:oMath>
            <w:r w:rsidRPr="0021108D">
              <w:rPr>
                <w:rFonts w:asciiTheme="minorHAnsi" w:hAnsiTheme="minorHAnsi" w:cstheme="minorHAnsi"/>
                <w:color w:val="333333"/>
                <w:shd w:val="clear" w:color="auto" w:fill="FFFFFF"/>
              </w:rPr>
              <w:t>, then select the complete solution set below. If there are no real solutions, select “There are no real solutions.”</w:t>
            </w:r>
          </w:p>
        </w:tc>
        <w:tc>
          <w:tcPr>
            <w:tcW w:w="2495" w:type="dxa"/>
          </w:tcPr>
          <w:p w:rsidRPr="0021108D" w:rsidR="009D3C35" w:rsidP="00957B71" w:rsidRDefault="00EA1DE9" w14:paraId="733C6AB3" w14:textId="184260DA">
            <w:pPr>
              <w:rPr>
                <w:rFonts w:eastAsia="Calibri" w:asciiTheme="minorHAnsi" w:hAnsiTheme="minorHAnsi" w:cstheme="minorHAnsi"/>
                <w:bCs/>
                <w:noProof/>
              </w:rPr>
            </w:pPr>
            <w:r w:rsidRPr="0021108D">
              <w:rPr>
                <w:rFonts w:eastAsia="Calibri" w:asciiTheme="minorHAnsi" w:hAnsiTheme="minorHAnsi" w:cstheme="minorHAnsi"/>
                <w:bCs/>
                <w:noProof/>
              </w:rPr>
              <w:t>{-9, 9}</w:t>
            </w:r>
          </w:p>
        </w:tc>
      </w:tr>
      <w:tr w:rsidRPr="0021108D" w:rsidR="009D3C35" w:rsidTr="00957B71" w14:paraId="5A794A04" w14:textId="77777777">
        <w:tc>
          <w:tcPr>
            <w:tcW w:w="715" w:type="dxa"/>
          </w:tcPr>
          <w:p w:rsidRPr="0021108D" w:rsidR="009D3C35" w:rsidP="00957B71" w:rsidRDefault="009D3C35" w14:paraId="0A96A0F2" w14:textId="77777777">
            <w:pPr>
              <w:rPr>
                <w:rFonts w:eastAsia="Calibri" w:asciiTheme="minorHAnsi" w:hAnsiTheme="minorHAnsi" w:cstheme="minorHAnsi"/>
                <w:bCs/>
              </w:rPr>
            </w:pPr>
            <w:r w:rsidRPr="0021108D">
              <w:rPr>
                <w:rFonts w:eastAsia="Calibri" w:asciiTheme="minorHAnsi" w:hAnsiTheme="minorHAnsi" w:cstheme="minorHAnsi"/>
                <w:bCs/>
              </w:rPr>
              <w:t>Q 2</w:t>
            </w:r>
          </w:p>
        </w:tc>
        <w:tc>
          <w:tcPr>
            <w:tcW w:w="7580" w:type="dxa"/>
          </w:tcPr>
          <w:p w:rsidRPr="0021108D" w:rsidR="009D3C35" w:rsidP="00957B71" w:rsidRDefault="00061CC8" w14:paraId="4FA91A63" w14:textId="77FC286C">
            <w:pPr>
              <w:rPr>
                <w:rFonts w:eastAsia="Calibri" w:asciiTheme="minorHAnsi" w:hAnsiTheme="minorHAnsi" w:cstheme="minorHAnsi"/>
                <w:bCs/>
              </w:rPr>
            </w:pPr>
            <w:r w:rsidRPr="0021108D">
              <w:rPr>
                <w:rFonts w:asciiTheme="minorHAnsi" w:hAnsiTheme="minorHAnsi" w:cstheme="minorHAnsi"/>
                <w:color w:val="333333"/>
                <w:shd w:val="clear" w:color="auto" w:fill="FFFFFF"/>
              </w:rPr>
              <w:t>Use inspection to solve the equation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36169</m:t>
              </m:r>
            </m:oMath>
            <w:r w:rsidRPr="0021108D">
              <w:rPr>
                <w:rFonts w:asciiTheme="minorHAnsi" w:hAnsiTheme="minorHAnsi" w:cstheme="minorHAnsi"/>
                <w:color w:val="333333"/>
                <w:shd w:val="clear" w:color="auto" w:fill="FFFFFF"/>
              </w:rPr>
              <w:t>, then select the correct solution set below. If there are no real solutions, select “There are no real solutions.”</w:t>
            </w:r>
          </w:p>
        </w:tc>
        <w:tc>
          <w:tcPr>
            <w:tcW w:w="2495" w:type="dxa"/>
          </w:tcPr>
          <w:p w:rsidRPr="0021108D" w:rsidR="009D3C35" w:rsidP="00957B71" w:rsidRDefault="00061CC8" w14:paraId="256623D4" w14:textId="517BECC2">
            <w:pPr>
              <w:rPr>
                <w:rFonts w:eastAsia="Calibri" w:asciiTheme="minorHAnsi" w:hAnsiTheme="minorHAnsi" w:cstheme="minorHAnsi"/>
                <w:bCs/>
                <w:noProof/>
              </w:rPr>
            </w:pPr>
            <m:oMathPara>
              <m:oMath>
                <m:r>
                  <w:rPr>
                    <w:rFonts w:ascii="Cambria Math" w:hAnsi="Cambria Math" w:eastAsia="Calibri" w:cstheme="minorHAnsi"/>
                    <w:noProof/>
                  </w:rPr>
                  <m:t>{</m:t>
                </m:r>
                <m:r>
                  <w:rPr>
                    <w:rFonts w:ascii="Cambria Math" w:hAnsi="Cambria Math" w:eastAsia="Calibri" w:cstheme="minorHAnsi"/>
                    <w:noProof/>
                  </w:rPr>
                  <m:t>-</m:t>
                </m:r>
                <m:f>
                  <m:fPr>
                    <m:ctrlPr>
                      <w:rPr>
                        <w:rFonts w:ascii="Cambria Math" w:hAnsi="Cambria Math" w:eastAsia="Calibri" w:cstheme="minorHAnsi"/>
                        <w:bCs/>
                        <w:i/>
                        <w:noProof/>
                      </w:rPr>
                    </m:ctrlPr>
                  </m:fPr>
                  <m:num>
                    <m:r>
                      <w:rPr>
                        <w:rFonts w:ascii="Cambria Math" w:hAnsi="Cambria Math" w:eastAsia="Calibri" w:cstheme="minorHAnsi"/>
                        <w:noProof/>
                      </w:rPr>
                      <m:t>6</m:t>
                    </m:r>
                  </m:num>
                  <m:den>
                    <m:r>
                      <w:rPr>
                        <w:rFonts w:ascii="Cambria Math" w:hAnsi="Cambria Math" w:eastAsia="Calibri" w:cstheme="minorHAnsi"/>
                        <w:noProof/>
                      </w:rPr>
                      <m:t>13</m:t>
                    </m:r>
                  </m:den>
                </m:f>
                <m:r>
                  <w:rPr>
                    <w:rFonts w:ascii="Cambria Math" w:hAnsi="Cambria Math" w:eastAsia="Calibri" w:cstheme="minorHAnsi"/>
                    <w:noProof/>
                  </w:rPr>
                  <m:t>,</m:t>
                </m:r>
                <m:f>
                  <m:fPr>
                    <m:ctrlPr>
                      <w:rPr>
                        <w:rFonts w:ascii="Cambria Math" w:hAnsi="Cambria Math" w:eastAsia="Calibri" w:cstheme="minorHAnsi"/>
                        <w:bCs/>
                        <w:i/>
                        <w:noProof/>
                      </w:rPr>
                    </m:ctrlPr>
                  </m:fPr>
                  <m:num>
                    <m:r>
                      <w:rPr>
                        <w:rFonts w:ascii="Cambria Math" w:hAnsi="Cambria Math" w:eastAsia="Calibri" w:cstheme="minorHAnsi"/>
                        <w:noProof/>
                      </w:rPr>
                      <m:t>6</m:t>
                    </m:r>
                  </m:num>
                  <m:den>
                    <m:r>
                      <w:rPr>
                        <w:rFonts w:ascii="Cambria Math" w:hAnsi="Cambria Math" w:eastAsia="Calibri" w:cstheme="minorHAnsi"/>
                        <w:noProof/>
                      </w:rPr>
                      <m:t>13</m:t>
                    </m:r>
                  </m:den>
                </m:f>
                <m:r>
                  <w:rPr>
                    <w:rFonts w:ascii="Cambria Math" w:hAnsi="Cambria Math" w:eastAsia="Calibri" w:cstheme="minorHAnsi"/>
                    <w:noProof/>
                  </w:rPr>
                  <m:t>}</m:t>
                </m:r>
              </m:oMath>
            </m:oMathPara>
          </w:p>
        </w:tc>
      </w:tr>
      <w:tr w:rsidRPr="0021108D" w:rsidR="009D3C35" w:rsidTr="00957B71" w14:paraId="688C770F" w14:textId="77777777">
        <w:tc>
          <w:tcPr>
            <w:tcW w:w="715" w:type="dxa"/>
          </w:tcPr>
          <w:p w:rsidRPr="0021108D" w:rsidR="009D3C35" w:rsidP="00957B71" w:rsidRDefault="009D3C35" w14:paraId="7A1958A9" w14:textId="77777777">
            <w:pPr>
              <w:rPr>
                <w:rFonts w:eastAsia="Calibri" w:asciiTheme="minorHAnsi" w:hAnsiTheme="minorHAnsi" w:cstheme="minorHAnsi"/>
                <w:bCs/>
              </w:rPr>
            </w:pPr>
            <w:r w:rsidRPr="0021108D">
              <w:rPr>
                <w:rFonts w:eastAsia="Calibri" w:asciiTheme="minorHAnsi" w:hAnsiTheme="minorHAnsi" w:cstheme="minorHAnsi"/>
                <w:bCs/>
              </w:rPr>
              <w:t>Q 3</w:t>
            </w:r>
          </w:p>
        </w:tc>
        <w:tc>
          <w:tcPr>
            <w:tcW w:w="7580" w:type="dxa"/>
          </w:tcPr>
          <w:p w:rsidRPr="0021108D" w:rsidR="009D3C35" w:rsidP="00957B71" w:rsidRDefault="00345396" w14:paraId="396B4A19" w14:textId="79B674A7">
            <w:pPr>
              <w:rPr>
                <w:rFonts w:eastAsia="Calibri" w:asciiTheme="minorHAnsi" w:hAnsiTheme="minorHAnsi" w:cstheme="minorHAnsi"/>
                <w:bCs/>
              </w:rPr>
            </w:pPr>
            <w:r w:rsidRPr="0021108D">
              <w:rPr>
                <w:rFonts w:asciiTheme="minorHAnsi" w:hAnsiTheme="minorHAnsi" w:cstheme="minorHAnsi"/>
                <w:color w:val="333333"/>
                <w:shd w:val="clear" w:color="auto" w:fill="FFFFFF"/>
              </w:rPr>
              <w:t>Solve the following quadratic equation using square roots: </w:t>
            </w:r>
            <m:oMath>
              <m:sSup>
                <m:sSupPr>
                  <m:ctrlPr>
                    <w:rPr>
                      <w:rStyle w:val="mo"/>
                      <w:rFonts w:ascii="Cambria Math" w:hAnsi="Cambria Math" w:cstheme="minorHAnsi"/>
                      <w:i/>
                      <w:color w:val="333333"/>
                      <w:bdr w:val="none" w:color="auto" w:sz="0" w:space="0" w:frame="1"/>
                      <w:shd w:val="clear" w:color="auto" w:fill="FFFFFF"/>
                    </w:rPr>
                  </m:ctrlPr>
                </m:sSupPr>
                <m:e>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18</m:t>
                  </m:r>
                  <m:r>
                    <w:rPr>
                      <w:rStyle w:val="mo"/>
                      <w:rFonts w:ascii="Cambria Math" w:hAnsi="Cambria Math" w:cstheme="minorHAnsi"/>
                      <w:color w:val="333333"/>
                      <w:bdr w:val="none" w:color="auto" w:sz="0" w:space="0" w:frame="1"/>
                      <w:shd w:val="clear" w:color="auto" w:fill="FFFFFF"/>
                    </w:rPr>
                    <m:t>)</m:t>
                  </m:r>
                </m:e>
                <m:sup>
                  <m:r>
                    <w:rPr>
                      <w:rStyle w:val="mo"/>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196</m:t>
              </m:r>
            </m:oMath>
            <w:r w:rsidRPr="0021108D">
              <w:rPr>
                <w:rFonts w:asciiTheme="minorHAnsi" w:hAnsiTheme="minorHAnsi" w:cstheme="minorHAnsi"/>
                <w:color w:val="333333"/>
                <w:shd w:val="clear" w:color="auto" w:fill="FFFFFF"/>
              </w:rPr>
              <w:t>.</w:t>
            </w:r>
          </w:p>
        </w:tc>
        <w:tc>
          <w:tcPr>
            <w:tcW w:w="2495" w:type="dxa"/>
          </w:tcPr>
          <w:p w:rsidRPr="0021108D" w:rsidR="009D3C35" w:rsidP="00957B71" w:rsidRDefault="00345396" w14:paraId="640680EA" w14:textId="75240855">
            <w:pPr>
              <w:rPr>
                <w:rFonts w:eastAsia="Calibri" w:asciiTheme="minorHAnsi" w:hAnsiTheme="minorHAnsi" w:cstheme="minorHAnsi"/>
                <w:bCs/>
                <w:noProof/>
              </w:rPr>
            </w:pPr>
            <w:r w:rsidRPr="0021108D">
              <w:rPr>
                <w:rFonts w:eastAsia="Calibri" w:asciiTheme="minorHAnsi" w:hAnsiTheme="minorHAnsi" w:cstheme="minorHAnsi"/>
                <w:bCs/>
                <w:noProof/>
              </w:rPr>
              <w:t>{32, 4}</w:t>
            </w:r>
          </w:p>
        </w:tc>
      </w:tr>
      <w:tr w:rsidRPr="0021108D" w:rsidR="009D3C35" w:rsidTr="00957B71" w14:paraId="51FDFA01" w14:textId="77777777">
        <w:tc>
          <w:tcPr>
            <w:tcW w:w="715" w:type="dxa"/>
          </w:tcPr>
          <w:p w:rsidRPr="0021108D" w:rsidR="009D3C35" w:rsidP="00957B71" w:rsidRDefault="009D3C35" w14:paraId="6FC0636C" w14:textId="77777777">
            <w:pPr>
              <w:rPr>
                <w:rFonts w:eastAsia="Calibri" w:asciiTheme="minorHAnsi" w:hAnsiTheme="minorHAnsi" w:cstheme="minorHAnsi"/>
                <w:bCs/>
              </w:rPr>
            </w:pPr>
            <w:r w:rsidRPr="0021108D">
              <w:rPr>
                <w:rFonts w:eastAsia="Calibri" w:asciiTheme="minorHAnsi" w:hAnsiTheme="minorHAnsi" w:cstheme="minorHAnsi"/>
                <w:bCs/>
              </w:rPr>
              <w:t>Q 4</w:t>
            </w:r>
          </w:p>
        </w:tc>
        <w:tc>
          <w:tcPr>
            <w:tcW w:w="7580" w:type="dxa"/>
          </w:tcPr>
          <w:p w:rsidRPr="0021108D" w:rsidR="009D3C35" w:rsidP="00957B71" w:rsidRDefault="00FD040B" w14:paraId="42B3126E" w14:textId="36E5DA4B">
            <w:pPr>
              <w:rPr>
                <w:rFonts w:eastAsia="Calibri" w:asciiTheme="minorHAnsi" w:hAnsiTheme="minorHAnsi" w:cstheme="minorHAnsi"/>
                <w:bCs/>
              </w:rPr>
            </w:pPr>
            <w:r w:rsidRPr="0021108D">
              <w:rPr>
                <w:rFonts w:asciiTheme="minorHAnsi" w:hAnsiTheme="minorHAnsi" w:cstheme="minorHAnsi"/>
                <w:color w:val="333333"/>
                <w:shd w:val="clear" w:color="auto" w:fill="FFFFFF"/>
              </w:rPr>
              <w:t>Solve the following quadratic equation using square roots:</w:t>
            </w:r>
            <w:r w:rsidRPr="0021108D">
              <w:rPr>
                <w:rFonts w:asciiTheme="minorHAnsi" w:hAnsiTheme="minorHAnsi" w:cstheme="minorHAnsi"/>
                <w:color w:val="333333"/>
                <w:shd w:val="clear" w:color="auto" w:fill="FFFFFF"/>
              </w:rPr>
              <w:t xml:space="preserve"> </w:t>
            </w:r>
            <m:oMath>
              <m:f>
                <m:fPr>
                  <m:ctrlPr>
                    <w:rPr>
                      <w:rFonts w:ascii="Cambria Math" w:hAnsi="Cambria Math" w:cstheme="minorHAnsi"/>
                      <w:i/>
                      <w:color w:val="333333"/>
                      <w:shd w:val="clear" w:color="auto" w:fill="FFFFFF"/>
                    </w:rPr>
                  </m:ctrlPr>
                </m:fPr>
                <m:num>
                  <m:sSup>
                    <m:sSupPr>
                      <m:ctrlPr>
                        <w:rPr>
                          <w:rFonts w:ascii="Cambria Math" w:hAnsi="Cambria Math" w:cstheme="minorHAnsi"/>
                          <w:i/>
                          <w:color w:val="333333"/>
                          <w:shd w:val="clear" w:color="auto" w:fill="FFFFFF"/>
                        </w:rPr>
                      </m:ctrlPr>
                    </m:sSupPr>
                    <m:e>
                      <m:d>
                        <m:dPr>
                          <m:ctrlPr>
                            <w:rPr>
                              <w:rFonts w:ascii="Cambria Math" w:hAnsi="Cambria Math" w:cstheme="minorHAnsi"/>
                              <w:i/>
                              <w:color w:val="333333"/>
                              <w:shd w:val="clear" w:color="auto" w:fill="FFFFFF"/>
                            </w:rPr>
                          </m:ctrlPr>
                        </m:dPr>
                        <m:e>
                          <m:r>
                            <w:rPr>
                              <w:rFonts w:ascii="Cambria Math" w:hAnsi="Cambria Math" w:cstheme="minorHAnsi"/>
                              <w:color w:val="333333"/>
                              <w:shd w:val="clear" w:color="auto" w:fill="FFFFFF"/>
                            </w:rPr>
                            <m:t>x+6</m:t>
                          </m:r>
                        </m:e>
                      </m:d>
                    </m:e>
                    <m:sup>
                      <m:r>
                        <w:rPr>
                          <w:rFonts w:ascii="Cambria Math" w:hAnsi="Cambria Math" w:cstheme="minorHAnsi"/>
                          <w:color w:val="333333"/>
                          <w:shd w:val="clear" w:color="auto" w:fill="FFFFFF"/>
                        </w:rPr>
                        <m:t>2</m:t>
                      </m:r>
                    </m:sup>
                  </m:sSup>
                </m:num>
                <m:den>
                  <m:r>
                    <w:rPr>
                      <w:rFonts w:ascii="Cambria Math" w:hAnsi="Cambria Math" w:cstheme="minorHAnsi"/>
                      <w:color w:val="333333"/>
                      <w:shd w:val="clear" w:color="auto" w:fill="FFFFFF"/>
                    </w:rPr>
                    <m:t>2</m:t>
                  </m:r>
                </m:den>
              </m:f>
              <m:r>
                <w:rPr>
                  <w:rFonts w:ascii="Cambria Math" w:hAnsi="Cambria Math" w:cstheme="minorHAnsi"/>
                  <w:color w:val="333333"/>
                  <w:shd w:val="clear" w:color="auto" w:fill="FFFFFF"/>
                </w:rPr>
                <m:t>=8.</m:t>
              </m:r>
            </m:oMath>
          </w:p>
        </w:tc>
        <w:tc>
          <w:tcPr>
            <w:tcW w:w="2495" w:type="dxa"/>
          </w:tcPr>
          <w:p w:rsidRPr="0021108D" w:rsidR="009D3C35" w:rsidP="00957B71" w:rsidRDefault="00FD040B" w14:paraId="6AD6EAE3" w14:textId="6897909C">
            <w:pPr>
              <w:rPr>
                <w:rFonts w:eastAsia="Calibri" w:asciiTheme="minorHAnsi" w:hAnsiTheme="minorHAnsi" w:cstheme="minorHAnsi"/>
                <w:bCs/>
                <w:noProof/>
              </w:rPr>
            </w:pPr>
            <w:r w:rsidRPr="0021108D">
              <w:rPr>
                <w:rFonts w:eastAsia="Calibri" w:asciiTheme="minorHAnsi" w:hAnsiTheme="minorHAnsi" w:cstheme="minorHAnsi"/>
                <w:bCs/>
                <w:noProof/>
              </w:rPr>
              <w:t>{-2, -10}</w:t>
            </w:r>
          </w:p>
        </w:tc>
      </w:tr>
      <w:tr w:rsidRPr="0021108D" w:rsidR="00BA6E3A" w:rsidTr="00957B71" w14:paraId="1EB1005A" w14:textId="77777777">
        <w:tc>
          <w:tcPr>
            <w:tcW w:w="715" w:type="dxa"/>
          </w:tcPr>
          <w:p w:rsidRPr="0021108D" w:rsidR="00BA6E3A" w:rsidP="00BA6E3A" w:rsidRDefault="00BA6E3A" w14:paraId="176CD5CD" w14:textId="77777777">
            <w:pPr>
              <w:rPr>
                <w:rFonts w:eastAsia="Calibri" w:asciiTheme="minorHAnsi" w:hAnsiTheme="minorHAnsi" w:cstheme="minorHAnsi"/>
                <w:bCs/>
              </w:rPr>
            </w:pPr>
            <w:r w:rsidRPr="0021108D">
              <w:rPr>
                <w:rFonts w:eastAsia="Calibri" w:asciiTheme="minorHAnsi" w:hAnsiTheme="minorHAnsi" w:cstheme="minorHAnsi"/>
                <w:bCs/>
              </w:rPr>
              <w:t>Q 5</w:t>
            </w:r>
          </w:p>
        </w:tc>
        <w:tc>
          <w:tcPr>
            <w:tcW w:w="7580" w:type="dxa"/>
          </w:tcPr>
          <w:p w:rsidRPr="0021108D" w:rsidR="00BA6E3A" w:rsidP="00BA6E3A" w:rsidRDefault="00BA6E3A" w14:paraId="4552E05B" w14:textId="1817B530">
            <w:pPr>
              <w:rPr>
                <w:rFonts w:eastAsia="Calibri" w:asciiTheme="minorHAnsi" w:hAnsiTheme="minorHAnsi" w:cstheme="minorHAnsi"/>
                <w:bCs/>
              </w:rPr>
            </w:pPr>
            <w:r w:rsidRPr="0021108D">
              <w:rPr>
                <w:rFonts w:asciiTheme="minorHAnsi" w:hAnsiTheme="minorHAnsi" w:cstheme="minorHAnsi"/>
                <w:color w:val="333333"/>
                <w:shd w:val="clear" w:color="auto" w:fill="FFFFFF"/>
              </w:rPr>
              <w:t>Solve the following quadratic equation using square roots: </w:t>
            </w:r>
            <m:oMath>
              <m:sSup>
                <m:sSupPr>
                  <m:ctrlPr>
                    <w:rPr>
                      <w:rStyle w:val="mo"/>
                      <w:rFonts w:ascii="Cambria Math" w:hAnsi="Cambria Math" w:cstheme="minorHAnsi"/>
                      <w:i/>
                      <w:color w:val="333333"/>
                      <w:bdr w:val="none" w:color="auto" w:sz="0" w:space="0" w:frame="1"/>
                      <w:shd w:val="clear" w:color="auto" w:fill="FFFFFF"/>
                    </w:rPr>
                  </m:ctrlPr>
                </m:sSupPr>
                <m:e>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i"/>
                      <w:rFonts w:ascii="Cambria Math" w:hAnsi="Cambria Math" w:cstheme="minorHAnsi"/>
                      <w:color w:val="333333"/>
                      <w:bdr w:val="none" w:color="auto" w:sz="0" w:space="0" w:frame="1"/>
                      <w:shd w:val="clear" w:color="auto" w:fill="FFFFFF"/>
                    </w:rPr>
                    <m:t>+3</m:t>
                  </m:r>
                  <m:r>
                    <w:rPr>
                      <w:rStyle w:val="mi"/>
                      <w:rFonts w:ascii="Cambria Math" w:hAnsi="Cambria Math" w:cstheme="minorHAnsi"/>
                    </w:rPr>
                    <m:t>6</m:t>
                  </m:r>
                  <m:r>
                    <w:rPr>
                      <w:rStyle w:val="mo"/>
                      <w:rFonts w:ascii="Cambria Math" w:hAnsi="Cambria Math" w:cstheme="minorHAnsi"/>
                      <w:color w:val="333333"/>
                      <w:bdr w:val="none" w:color="auto" w:sz="0" w:space="0" w:frame="1"/>
                      <w:shd w:val="clear" w:color="auto" w:fill="FFFFFF"/>
                    </w:rPr>
                    <m:t>)</m:t>
                  </m:r>
                </m:e>
                <m:sup>
                  <m:r>
                    <w:rPr>
                      <w:rStyle w:val="mo"/>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-3</m:t>
              </m:r>
              <m:r>
                <w:rPr>
                  <w:rStyle w:val="mo"/>
                  <w:rFonts w:ascii="Cambria Math" w:hAnsi="Cambria Math" w:cstheme="minorHAnsi"/>
                </w:rPr>
                <m:t>8</m:t>
              </m:r>
              <m:r>
                <w:rPr>
                  <w:rStyle w:val="mo"/>
                  <w:rFonts w:ascii="Cambria Math" w:hAnsi="Cambria Math" w:cstheme="minorHAnsi"/>
                  <w:color w:val="333333"/>
                  <w:bdr w:val="none" w:color="auto" w:sz="0" w:space="0" w:frame="1"/>
                  <w:shd w:val="clear" w:color="auto" w:fill="FFFFFF"/>
                </w:rPr>
                <m:t>=</m:t>
              </m:r>
              <m:r>
                <w:rPr>
                  <w:rStyle w:val="mo"/>
                  <w:rFonts w:ascii="Cambria Math" w:hAnsi="Cambria Math" w:cstheme="minorHAnsi"/>
                  <w:color w:val="333333"/>
                  <w:bdr w:val="none" w:color="auto" w:sz="0" w:space="0" w:frame="1"/>
                  <w:shd w:val="clear" w:color="auto" w:fill="FFFFFF"/>
                </w:rPr>
                <m:t>2</m:t>
              </m:r>
              <m:r>
                <w:rPr>
                  <w:rStyle w:val="mo"/>
                  <w:rFonts w:ascii="Cambria Math" w:hAnsi="Cambria Math" w:cstheme="minorHAnsi"/>
                </w:rPr>
                <m:t>51</m:t>
              </m:r>
            </m:oMath>
            <w:r w:rsidRPr="0021108D">
              <w:rPr>
                <w:rFonts w:asciiTheme="minorHAnsi" w:hAnsiTheme="minorHAnsi" w:cstheme="minorHAnsi"/>
                <w:color w:val="333333"/>
                <w:shd w:val="clear" w:color="auto" w:fill="FFFFFF"/>
              </w:rPr>
              <w:t>.</w:t>
            </w:r>
          </w:p>
        </w:tc>
        <w:tc>
          <w:tcPr>
            <w:tcW w:w="2495" w:type="dxa"/>
          </w:tcPr>
          <w:p w:rsidRPr="0021108D" w:rsidR="00BA6E3A" w:rsidP="00BA6E3A" w:rsidRDefault="0021108D" w14:paraId="1775D675" w14:textId="44DFAC8B">
            <w:pPr>
              <w:rPr>
                <w:rFonts w:eastAsia="Calibri" w:asciiTheme="minorHAnsi" w:hAnsiTheme="minorHAnsi" w:cstheme="minorHAnsi"/>
                <w:bCs/>
                <w:noProof/>
              </w:rPr>
            </w:pPr>
            <w:r w:rsidRPr="0021108D">
              <w:rPr>
                <w:rFonts w:eastAsia="Calibri" w:asciiTheme="minorHAnsi" w:hAnsiTheme="minorHAnsi" w:cstheme="minorHAnsi"/>
                <w:bCs/>
                <w:noProof/>
              </w:rPr>
              <w:t>{-19, -53}</w:t>
            </w:r>
          </w:p>
        </w:tc>
      </w:tr>
    </w:tbl>
    <w:p w:rsidRPr="004B71BD" w:rsidR="008E5108" w:rsidP="009D3C35" w:rsidRDefault="008E5108" w14:paraId="127CB3E0" w14:textId="77777777">
      <w:pPr>
        <w:rPr>
          <w:rFonts w:eastAsia="Calibri" w:asciiTheme="minorHAnsi" w:hAnsiTheme="minorHAnsi" w:cstheme="minorHAnsi"/>
          <w:b/>
          <w:color w:val="007FA3"/>
        </w:rPr>
      </w:pPr>
    </w:p>
    <w:p w:rsidRPr="004B71BD" w:rsidR="009D3C35" w:rsidP="009D3C35" w:rsidRDefault="009D3C35" w14:paraId="61070DD3" w14:textId="41335FBD">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8E5108">
        <w:rPr>
          <w:rFonts w:eastAsia="Calibri" w:asciiTheme="minorHAnsi" w:hAnsiTheme="minorHAnsi" w:cstheme="minorHAnsi"/>
          <w:b/>
          <w:color w:val="007FA3"/>
        </w:rPr>
        <w:t>4</w:t>
      </w:r>
      <w:r w:rsidRPr="004B71BD">
        <w:rPr>
          <w:rFonts w:eastAsia="Calibri" w:asciiTheme="minorHAnsi" w:hAnsiTheme="minorHAnsi" w:cstheme="minorHAnsi"/>
          <w:b/>
          <w:color w:val="007FA3"/>
        </w:rPr>
        <w:t xml:space="preserve"> – </w:t>
      </w:r>
      <w:r w:rsidRPr="004B71BD" w:rsidR="0011323E">
        <w:rPr>
          <w:rFonts w:eastAsia="Calibri" w:asciiTheme="minorHAnsi" w:hAnsiTheme="minorHAnsi" w:cstheme="minorHAnsi"/>
          <w:b/>
          <w:color w:val="007FA3"/>
        </w:rPr>
        <w:t xml:space="preserve">The </w:t>
      </w:r>
      <w:r w:rsidRPr="004B71BD" w:rsidR="00372E13">
        <w:rPr>
          <w:rFonts w:eastAsia="Calibri" w:asciiTheme="minorHAnsi" w:hAnsiTheme="minorHAnsi" w:cstheme="minorHAnsi"/>
          <w:b/>
          <w:color w:val="007FA3"/>
        </w:rPr>
        <w:t>Zero Product Property</w:t>
      </w:r>
    </w:p>
    <w:p w:rsidR="00715DC0" w:rsidP="009D3C35" w:rsidRDefault="00715DC0" w14:paraId="0D26EDB8" w14:textId="77777777">
      <w:pPr>
        <w:rPr>
          <w:rFonts w:eastAsia="Calibri" w:asciiTheme="minorHAnsi" w:hAnsiTheme="minorHAnsi" w:cstheme="minorHAnsi"/>
          <w:b/>
          <w:bCs/>
        </w:rPr>
      </w:pPr>
    </w:p>
    <w:p w:rsidRPr="004B71BD" w:rsidR="009D3C35" w:rsidP="009D3C35" w:rsidRDefault="009D3C35" w14:paraId="66AA469E" w14:textId="76C20AD8">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121C78" w:rsidP="0976A656" w:rsidRDefault="00121C78" w14:paraId="1A54B491"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 xml:space="preserve">factor </w:t>
      </w:r>
      <w:r w:rsidRPr="0976A656" w:rsidR="509EF9CD">
        <w:rPr>
          <w:rFonts w:ascii="Calibri" w:hAnsi="Calibri" w:eastAsia="Calibri" w:cs="Calibri" w:asciiTheme="minorAscii" w:hAnsiTheme="minorAscii" w:cstheme="minorAscii"/>
        </w:rPr>
        <w:t xml:space="preserve">– any of the numbers or symbols in mathematics that when multiplied together form a product; to find the mathematical factors and especially the prime mathematical </w:t>
      </w:r>
      <w:r w:rsidRPr="0976A656" w:rsidR="509EF9CD">
        <w:rPr>
          <w:rFonts w:ascii="Calibri" w:hAnsi="Calibri" w:eastAsia="Calibri" w:cs="Calibri" w:asciiTheme="minorAscii" w:hAnsiTheme="minorAscii" w:cstheme="minorAscii"/>
        </w:rPr>
        <w:t>factors</w:t>
      </w:r>
    </w:p>
    <w:p w:rsidRPr="004B71BD" w:rsidR="00121C78" w:rsidP="0976A656" w:rsidRDefault="00121C78" w14:paraId="3E9FEA21"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factored form</w:t>
      </w:r>
      <w:r w:rsidRPr="0976A656" w:rsidR="509EF9CD">
        <w:rPr>
          <w:rFonts w:ascii="Calibri" w:hAnsi="Calibri" w:eastAsia="Calibri" w:cs="Calibri" w:asciiTheme="minorAscii" w:hAnsiTheme="minorAscii" w:cstheme="minorAscii"/>
        </w:rPr>
        <w:t xml:space="preserve"> – a form in which a quadratic equation is expressed as a product of two algebraic </w:t>
      </w:r>
      <w:r w:rsidRPr="0976A656" w:rsidR="509EF9CD">
        <w:rPr>
          <w:rFonts w:ascii="Calibri" w:hAnsi="Calibri" w:eastAsia="Calibri" w:cs="Calibri" w:asciiTheme="minorAscii" w:hAnsiTheme="minorAscii" w:cstheme="minorAscii"/>
        </w:rPr>
        <w:t>expressions</w:t>
      </w:r>
    </w:p>
    <w:p w:rsidRPr="004B71BD" w:rsidR="00121C78" w:rsidP="0976A656" w:rsidRDefault="00121C78" w14:paraId="17E5CA75"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factored form of a quadratic equation</w:t>
      </w:r>
      <w:r w:rsidRPr="0976A656" w:rsidR="509EF9CD">
        <w:rPr>
          <w:rFonts w:ascii="Calibri" w:hAnsi="Calibri" w:eastAsia="Calibri" w:cs="Calibri" w:asciiTheme="minorAscii" w:hAnsiTheme="minorAscii" w:cstheme="minorAscii"/>
        </w:rPr>
        <w:t xml:space="preserve"> – a form in which a quadratic equation is expressed as a product of two algebraic </w:t>
      </w:r>
      <w:r w:rsidRPr="0976A656" w:rsidR="509EF9CD">
        <w:rPr>
          <w:rFonts w:ascii="Calibri" w:hAnsi="Calibri" w:eastAsia="Calibri" w:cs="Calibri" w:asciiTheme="minorAscii" w:hAnsiTheme="minorAscii" w:cstheme="minorAscii"/>
        </w:rPr>
        <w:t>expressions</w:t>
      </w:r>
    </w:p>
    <w:p w:rsidRPr="004B71BD" w:rsidR="00121C78" w:rsidP="0976A656" w:rsidRDefault="00121C78" w14:paraId="6594B581"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 xml:space="preserve">product </w:t>
      </w:r>
      <w:r w:rsidRPr="0976A656" w:rsidR="509EF9CD">
        <w:rPr>
          <w:rFonts w:ascii="Calibri" w:hAnsi="Calibri" w:eastAsia="Calibri" w:cs="Calibri" w:asciiTheme="minorAscii" w:hAnsiTheme="minorAscii" w:cstheme="minorAscii"/>
        </w:rPr>
        <w:t xml:space="preserve">– the number or expression resulting from the multiplying together two or more numbers or </w:t>
      </w:r>
      <w:r w:rsidRPr="0976A656" w:rsidR="509EF9CD">
        <w:rPr>
          <w:rFonts w:ascii="Calibri" w:hAnsi="Calibri" w:eastAsia="Calibri" w:cs="Calibri" w:asciiTheme="minorAscii" w:hAnsiTheme="minorAscii" w:cstheme="minorAscii"/>
        </w:rPr>
        <w:t>expressions</w:t>
      </w:r>
    </w:p>
    <w:p w:rsidRPr="004B71BD" w:rsidR="00121C78" w:rsidP="0976A656" w:rsidRDefault="00121C78" w14:paraId="15040F40"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quadratic equation</w:t>
      </w:r>
      <w:r w:rsidRPr="0976A656" w:rsidR="509EF9CD">
        <w:rPr>
          <w:rFonts w:ascii="Calibri" w:hAnsi="Calibri" w:eastAsia="Calibri" w:cs="Calibri" w:asciiTheme="minorAscii" w:hAnsiTheme="minorAscii" w:cstheme="minorAscii"/>
        </w:rPr>
        <w:t xml:space="preserve"> – any equation </w:t>
      </w:r>
      <w:r w:rsidRPr="0976A656" w:rsidR="509EF9CD">
        <w:rPr>
          <w:rFonts w:ascii="Calibri" w:hAnsi="Calibri" w:eastAsia="Calibri" w:cs="Calibri" w:asciiTheme="minorAscii" w:hAnsiTheme="minorAscii" w:cstheme="minorAscii"/>
        </w:rPr>
        <w:t>containing</w:t>
      </w:r>
      <w:r w:rsidRPr="0976A656" w:rsidR="509EF9CD">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509EF9CD">
        <w:rPr>
          <w:rFonts w:ascii="Calibri" w:hAnsi="Calibri" w:eastAsia="Calibri" w:cs="Calibri" w:asciiTheme="minorAscii" w:hAnsiTheme="minorAscii" w:cstheme="minorAscii"/>
        </w:rPr>
        <w:t>power</w:t>
      </w:r>
    </w:p>
    <w:p w:rsidRPr="004B71BD" w:rsidR="00121C78" w:rsidP="0976A656" w:rsidRDefault="00121C78" w14:paraId="57C9C79D"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 xml:space="preserve">root </w:t>
      </w:r>
      <w:r w:rsidRPr="0976A656" w:rsidR="509EF9CD">
        <w:rPr>
          <w:rFonts w:ascii="Calibri" w:hAnsi="Calibri" w:eastAsia="Calibri" w:cs="Calibri" w:asciiTheme="minorAscii" w:hAnsiTheme="minorAscii" w:cstheme="minorAscii"/>
        </w:rPr>
        <w:t xml:space="preserve">– a quantity taken an indicated number of times as an equal </w:t>
      </w:r>
      <w:r w:rsidRPr="0976A656" w:rsidR="509EF9CD">
        <w:rPr>
          <w:rFonts w:ascii="Calibri" w:hAnsi="Calibri" w:eastAsia="Calibri" w:cs="Calibri" w:asciiTheme="minorAscii" w:hAnsiTheme="minorAscii" w:cstheme="minorAscii"/>
        </w:rPr>
        <w:t>factor</w:t>
      </w:r>
    </w:p>
    <w:p w:rsidRPr="004B71BD" w:rsidR="00121C78" w:rsidP="0976A656" w:rsidRDefault="00121C78" w14:paraId="72FBC92B"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 xml:space="preserve">solution </w:t>
      </w:r>
      <w:r w:rsidRPr="0976A656" w:rsidR="509EF9CD">
        <w:rPr>
          <w:rFonts w:ascii="Calibri" w:hAnsi="Calibri" w:eastAsia="Calibri" w:cs="Calibri" w:asciiTheme="minorAscii" w:hAnsiTheme="minorAscii" w:cstheme="minorAscii"/>
        </w:rPr>
        <w:t xml:space="preserve">– a set of values of the variables that satisfies an equation; for an equation with one variable, a value (number) that, when substituted in for the variable, makes a true </w:t>
      </w:r>
      <w:r w:rsidRPr="0976A656" w:rsidR="509EF9CD">
        <w:rPr>
          <w:rFonts w:ascii="Calibri" w:hAnsi="Calibri" w:eastAsia="Calibri" w:cs="Calibri" w:asciiTheme="minorAscii" w:hAnsiTheme="minorAscii" w:cstheme="minorAscii"/>
        </w:rPr>
        <w:t>statement</w:t>
      </w:r>
    </w:p>
    <w:p w:rsidRPr="004B71BD" w:rsidR="00121C78" w:rsidP="0976A656" w:rsidRDefault="00121C78" w14:paraId="40616F7B"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i w:val="0"/>
          <w:iCs w:val="0"/>
        </w:rPr>
        <w:t xml:space="preserve">solution </w:t>
      </w:r>
      <w:r w:rsidRPr="0976A656" w:rsidR="509EF9CD">
        <w:rPr>
          <w:rFonts w:ascii="Calibri" w:hAnsi="Calibri" w:eastAsia="Calibri" w:cs="Calibri" w:asciiTheme="minorAscii" w:hAnsiTheme="minorAscii" w:cstheme="minorAscii"/>
          <w:b w:val="1"/>
          <w:bCs w:val="1"/>
        </w:rPr>
        <w:t xml:space="preserve">set </w:t>
      </w:r>
      <w:r w:rsidRPr="0976A656" w:rsidR="509EF9CD">
        <w:rPr>
          <w:rFonts w:ascii="Calibri" w:hAnsi="Calibri" w:eastAsia="Calibri" w:cs="Calibri" w:asciiTheme="minorAscii" w:hAnsiTheme="minorAscii" w:cstheme="minorAscii"/>
        </w:rPr>
        <w:t xml:space="preserve">– the set of values that satisfy an </w:t>
      </w:r>
      <w:r w:rsidRPr="0976A656" w:rsidR="509EF9CD">
        <w:rPr>
          <w:rFonts w:ascii="Calibri" w:hAnsi="Calibri" w:eastAsia="Calibri" w:cs="Calibri" w:asciiTheme="minorAscii" w:hAnsiTheme="minorAscii" w:cstheme="minorAscii"/>
        </w:rPr>
        <w:t>equation</w:t>
      </w:r>
    </w:p>
    <w:p w:rsidRPr="004B71BD" w:rsidR="00121C78" w:rsidP="0976A656" w:rsidRDefault="00121C78" w14:paraId="74FE9B12" w14:textId="77777777"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 xml:space="preserve">solve </w:t>
      </w:r>
      <w:r w:rsidRPr="0976A656" w:rsidR="509EF9CD">
        <w:rPr>
          <w:rFonts w:ascii="Calibri" w:hAnsi="Calibri" w:eastAsia="Calibri" w:cs="Calibri" w:asciiTheme="minorAscii" w:hAnsiTheme="minorAscii" w:cstheme="minorAscii"/>
        </w:rPr>
        <w:t>– to find a solution, explanation, or answer for</w:t>
      </w:r>
    </w:p>
    <w:p w:rsidRPr="004B71BD" w:rsidR="009D3C35" w:rsidP="0976A656" w:rsidRDefault="00121C78" w14:paraId="2D641BFA" w14:textId="668FF620" w14:noSpellErr="1">
      <w:pPr>
        <w:pStyle w:val="ListParagraph"/>
        <w:numPr>
          <w:ilvl w:val="0"/>
          <w:numId w:val="50"/>
        </w:numPr>
        <w:rPr>
          <w:rFonts w:ascii="Calibri" w:hAnsi="Calibri" w:eastAsia="Calibri" w:cs="Calibri" w:asciiTheme="minorAscii" w:hAnsiTheme="minorAscii" w:cstheme="minorAscii"/>
        </w:rPr>
      </w:pPr>
      <w:r w:rsidRPr="0976A656" w:rsidR="509EF9CD">
        <w:rPr>
          <w:rFonts w:ascii="Calibri" w:hAnsi="Calibri" w:eastAsia="Calibri" w:cs="Calibri" w:asciiTheme="minorAscii" w:hAnsiTheme="minorAscii" w:cstheme="minorAscii"/>
          <w:b w:val="1"/>
          <w:bCs w:val="1"/>
        </w:rPr>
        <w:t>Zero Product Property</w:t>
      </w:r>
      <w:r w:rsidRPr="0976A656" w:rsidR="509EF9CD">
        <w:rPr>
          <w:rFonts w:ascii="Calibri" w:hAnsi="Calibri" w:eastAsia="Calibri" w:cs="Calibri" w:asciiTheme="minorAscii" w:hAnsiTheme="minorAscii" w:cstheme="minorAscii"/>
        </w:rPr>
        <w:t xml:space="preserve"> – a property </w:t>
      </w:r>
      <w:r w:rsidRPr="0976A656" w:rsidR="509EF9CD">
        <w:rPr>
          <w:rFonts w:ascii="Calibri" w:hAnsi="Calibri" w:eastAsia="Calibri" w:cs="Calibri" w:asciiTheme="minorAscii" w:hAnsiTheme="minorAscii" w:cstheme="minorAscii"/>
        </w:rPr>
        <w:t>stating</w:t>
      </w:r>
      <w:r w:rsidRPr="0976A656" w:rsidR="509EF9CD">
        <w:rPr>
          <w:rFonts w:ascii="Calibri" w:hAnsi="Calibri" w:eastAsia="Calibri" w:cs="Calibri" w:asciiTheme="minorAscii" w:hAnsiTheme="minorAscii" w:cstheme="minorAscii"/>
        </w:rPr>
        <w:t xml:space="preserve"> that if the product of two expressions or quantities is equal to zero, then at least one of the expressions or quantities is equal to </w:t>
      </w:r>
      <w:r w:rsidRPr="0976A656" w:rsidR="509EF9CD">
        <w:rPr>
          <w:rFonts w:ascii="Calibri" w:hAnsi="Calibri" w:eastAsia="Calibri" w:cs="Calibri" w:asciiTheme="minorAscii" w:hAnsiTheme="minorAscii" w:cstheme="minorAscii"/>
        </w:rPr>
        <w:t>zero</w:t>
      </w:r>
    </w:p>
    <w:p w:rsidR="0976A656" w:rsidP="0976A656" w:rsidRDefault="0976A656" w14:paraId="789A8C5D" w14:textId="45517BD3">
      <w:pPr>
        <w:pStyle w:val="ListParagraph"/>
        <w:ind w:left="360"/>
        <w:rPr>
          <w:rFonts w:ascii="Calibri" w:hAnsi="Calibri" w:eastAsia="Calibri" w:cs="Calibri" w:asciiTheme="minorAscii" w:hAnsiTheme="minorAscii" w:cstheme="minorAscii"/>
        </w:rPr>
      </w:pPr>
    </w:p>
    <w:p w:rsidR="24F87BFA" w:rsidP="0976A656" w:rsidRDefault="24F87BFA" w14:paraId="72F5C82E" w14:textId="17425856">
      <w:pPr>
        <w:pStyle w:val="Normal"/>
        <w:rPr>
          <w:rFonts w:ascii="Calibri" w:hAnsi="Calibri" w:eastAsia="Calibri" w:cs="Calibri" w:asciiTheme="minorAscii" w:hAnsiTheme="minorAscii" w:cstheme="minorAscii"/>
          <w:b w:val="1"/>
          <w:bCs w:val="1"/>
        </w:rPr>
      </w:pPr>
      <w:r w:rsidRPr="0976A656" w:rsidR="24F87BFA">
        <w:rPr>
          <w:rFonts w:ascii="Calibri" w:hAnsi="Calibri" w:eastAsia="Calibri" w:cs="Calibri" w:asciiTheme="minorAscii" w:hAnsiTheme="minorAscii" w:cstheme="minorAscii"/>
          <w:b w:val="1"/>
          <w:bCs w:val="1"/>
        </w:rPr>
        <w:t>Formulas:</w:t>
      </w:r>
    </w:p>
    <w:p w:rsidR="24F87BFA" w:rsidP="0976A656" w:rsidRDefault="24F87BFA" w14:paraId="6C8CD367" w14:textId="7C90BDEA">
      <w:pPr>
        <w:pStyle w:val="ListParagraph"/>
        <w:numPr>
          <w:ilvl w:val="0"/>
          <w:numId w:val="69"/>
        </w:numPr>
        <w:rPr>
          <w:rFonts w:ascii="Calibri" w:hAnsi="Calibri" w:eastAsia="Calibri" w:cs="Calibri" w:asciiTheme="minorAscii" w:hAnsiTheme="minorAscii" w:cstheme="minorAscii"/>
        </w:rPr>
      </w:pPr>
      <w:r w:rsidRPr="0976A656" w:rsidR="24F87BFA">
        <w:rPr>
          <w:rFonts w:ascii="Calibri" w:hAnsi="Calibri" w:eastAsia="Calibri" w:cs="Calibri" w:asciiTheme="minorAscii" w:hAnsiTheme="minorAscii" w:cstheme="minorAscii"/>
        </w:rPr>
        <w:t>Zero Product Property</w:t>
      </w:r>
      <w:r w:rsidRPr="0976A656" w:rsidR="279E916E">
        <w:rPr>
          <w:rFonts w:ascii="Calibri" w:hAnsi="Calibri" w:eastAsia="Calibri" w:cs="Calibri" w:asciiTheme="minorAscii" w:hAnsiTheme="minorAscii" w:cstheme="minorAscii"/>
        </w:rPr>
        <w:t xml:space="preserve">: </w:t>
      </w:r>
      <w:r w:rsidRPr="0976A656" w:rsidR="0484EC66">
        <w:rPr>
          <w:rFonts w:ascii="Calibri" w:hAnsi="Calibri" w:eastAsia="Calibri" w:cs="Calibri" w:asciiTheme="minorAscii" w:hAnsiTheme="minorAscii" w:cstheme="minorAscii"/>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5C9A3EB0">
        <w:rPr>
          <w:rFonts w:ascii="Calibri" w:hAnsi="Calibri" w:eastAsia="Calibri" w:cs="Calibri" w:asciiTheme="minorAscii" w:hAnsiTheme="minorAscii" w:cstheme="minorAscii"/>
        </w:rPr>
        <w:t xml:space="preserve">then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oMath>
      </m:oMathPara>
      <w:r w:rsidRPr="0976A656" w:rsidR="2A2E1EBF">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22C03A17">
        <w:rPr>
          <w:rFonts w:ascii="Calibri" w:hAnsi="Calibri" w:eastAsia="Calibri" w:cs="Calibri" w:asciiTheme="minorAscii" w:hAnsiTheme="minorAscii" w:cstheme="minorAscii"/>
        </w:rPr>
        <w:t xml:space="preserve">, or both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101773B9">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0A032143">
        <w:rPr>
          <w:rFonts w:ascii="Calibri" w:hAnsi="Calibri" w:eastAsia="Calibri" w:cs="Calibri" w:asciiTheme="minorAscii" w:hAnsiTheme="minorAscii" w:cstheme="minorAscii"/>
        </w:rPr>
        <w:t xml:space="preserve"> are zero.</w:t>
      </w:r>
    </w:p>
    <w:p w:rsidR="14A75675" w:rsidP="0976A656" w:rsidRDefault="14A75675" w14:paraId="490728D9" w14:textId="0A363D4B">
      <w:pPr>
        <w:pStyle w:val="ListParagraph"/>
        <w:numPr>
          <w:ilvl w:val="0"/>
          <w:numId w:val="69"/>
        </w:numPr>
        <w:rPr>
          <w:rFonts w:ascii="Calibri" w:hAnsi="Calibri" w:eastAsia="Calibri" w:cs="Calibri" w:asciiTheme="minorAscii" w:hAnsiTheme="minorAscii" w:cstheme="minorAscii"/>
        </w:rPr>
      </w:pPr>
      <w:r w:rsidRPr="0976A656" w:rsidR="14A75675">
        <w:rPr>
          <w:rFonts w:ascii="Calibri" w:hAnsi="Calibri" w:eastAsia="Calibri" w:cs="Calibri" w:asciiTheme="minorAscii" w:hAnsiTheme="minorAscii" w:cstheme="minorAscii"/>
        </w:rPr>
        <w:t>Standard form of a Quadratic Equation</w:t>
      </w:r>
      <w:r w:rsidRPr="0976A656" w:rsidR="757178D2">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14A75675" w:rsidP="0976A656" w:rsidRDefault="14A75675" w14:paraId="4390E8EE" w14:textId="43BD6702">
      <w:pPr>
        <w:pStyle w:val="ListParagraph"/>
        <w:numPr>
          <w:ilvl w:val="0"/>
          <w:numId w:val="69"/>
        </w:numPr>
        <w:rPr>
          <w:rFonts w:ascii="Calibri" w:hAnsi="Calibri" w:eastAsia="Calibri" w:cs="Calibri" w:asciiTheme="minorAscii" w:hAnsiTheme="minorAscii" w:cstheme="minorAscii"/>
        </w:rPr>
      </w:pPr>
      <w:r w:rsidRPr="0976A656" w:rsidR="14A75675">
        <w:rPr>
          <w:rFonts w:ascii="Calibri" w:hAnsi="Calibri" w:eastAsia="Calibri" w:cs="Calibri" w:asciiTheme="minorAscii" w:hAnsiTheme="minorAscii" w:cstheme="minorAscii"/>
        </w:rPr>
        <w:t>Factored Form of a Quadratic Equation</w:t>
      </w:r>
      <w:r w:rsidRPr="0976A656" w:rsidR="5BA40D1F">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d xmlns:m="http://schemas.openxmlformats.org/officeDocument/2006/math">
            <m:dPr>
              <m:ctrlPr/>
            </m:dPr>
            <m:e>
              <m:r>
                <m:t>𝑓𝑎𝑐𝑡𝑜𝑟</m:t>
              </m:r>
              <m:r>
                <m:t> </m:t>
              </m:r>
              <m:r>
                <m:t>𝑖𝑛</m:t>
              </m:r>
              <m:r>
                <m:t> </m:t>
              </m:r>
              <m:r>
                <m:t>𝑥</m:t>
              </m:r>
            </m:e>
          </m:d>
          <m:d xmlns:m="http://schemas.openxmlformats.org/officeDocument/2006/math">
            <m:dPr>
              <m:ctrlPr/>
            </m:dPr>
            <m:e>
              <m:r>
                <m:t>𝑓𝑎𝑐𝑡𝑜𝑟</m:t>
              </m:r>
              <m:r>
                <m:t> </m:t>
              </m:r>
              <m:r>
                <m:t>𝑖𝑛</m:t>
              </m:r>
              <m:r>
                <m:t> </m:t>
              </m:r>
              <m:r>
                <m:t>𝑥</m:t>
              </m:r>
            </m:e>
          </m:d>
          <m:r xmlns:m="http://schemas.openxmlformats.org/officeDocument/2006/math">
            <m:t xmlns:m="http://schemas.openxmlformats.org/officeDocument/2006/math">=0</m:t>
          </m:r>
        </m:oMath>
      </m:oMathPara>
    </w:p>
    <w:p w:rsidR="002D7B19" w:rsidP="009D3C35" w:rsidRDefault="002D7B19" w14:paraId="4E057547" w14:textId="77777777">
      <w:pPr>
        <w:rPr>
          <w:rFonts w:eastAsia="Calibri" w:asciiTheme="minorHAnsi" w:hAnsiTheme="minorHAnsi" w:cstheme="minorHAnsi"/>
          <w:b/>
        </w:rPr>
      </w:pPr>
    </w:p>
    <w:p w:rsidRPr="004B71BD" w:rsidR="009D3C35" w:rsidP="0976A656" w:rsidRDefault="009D3C35" w14:paraId="749213F8" w14:textId="35E5DABE" w14:noSpellErr="1">
      <w:pPr>
        <w:rPr>
          <w:rFonts w:ascii="Calibri" w:hAnsi="Calibri" w:eastAsia="Calibri" w:cs="Calibri" w:asciiTheme="minorAscii" w:hAnsiTheme="minorAscii" w:cstheme="minorAscii"/>
        </w:rPr>
      </w:pPr>
      <w:bookmarkStart w:name="Bookmark2" w:id="396288425"/>
      <w:r w:rsidRPr="0976A656" w:rsidR="6E09B7DD">
        <w:rPr>
          <w:rFonts w:ascii="Calibri" w:hAnsi="Calibri" w:eastAsia="Calibri" w:cs="Calibri" w:asciiTheme="minorAscii" w:hAnsiTheme="minorAscii" w:cstheme="minorAscii"/>
          <w:b w:val="1"/>
          <w:bCs w:val="1"/>
        </w:rPr>
        <w:t>Objective 1:</w:t>
      </w:r>
      <w:bookmarkEnd w:id="396288425"/>
      <w:r w:rsidRPr="0976A656" w:rsidR="6E09B7DD">
        <w:rPr>
          <w:rFonts w:ascii="Calibri" w:hAnsi="Calibri" w:eastAsia="Calibri" w:cs="Calibri" w:asciiTheme="minorAscii" w:hAnsiTheme="minorAscii" w:cstheme="minorAscii"/>
          <w:b w:val="1"/>
          <w:bCs w:val="1"/>
        </w:rPr>
        <w:t xml:space="preserve"> </w:t>
      </w:r>
      <w:r w:rsidRPr="0976A656" w:rsidR="32D9EBC5">
        <w:rPr>
          <w:rFonts w:ascii="Calibri" w:hAnsi="Calibri" w:eastAsia="Calibri" w:cs="Calibri" w:asciiTheme="minorAscii" w:hAnsiTheme="minorAscii" w:cstheme="minorAscii"/>
        </w:rPr>
        <w:t>In this section, you will</w:t>
      </w:r>
      <w:r w:rsidRPr="0976A656" w:rsidR="5182BB6C">
        <w:rPr>
          <w:rFonts w:ascii="Calibri" w:hAnsi="Calibri" w:cs="Calibri" w:asciiTheme="minorAscii" w:hAnsiTheme="minorAscii" w:cstheme="minorAscii"/>
        </w:rPr>
        <w:t xml:space="preserve"> </w:t>
      </w:r>
      <w:r w:rsidRPr="0976A656" w:rsidR="5182BB6C">
        <w:rPr>
          <w:rFonts w:ascii="Calibri" w:hAnsi="Calibri" w:eastAsia="Calibri" w:cs="Calibri" w:asciiTheme="minorAscii" w:hAnsiTheme="minorAscii" w:cstheme="minorAscii"/>
        </w:rPr>
        <w:t>explain how the Zero Product Property can be used to find solution sets of quadratic equations.</w:t>
      </w:r>
    </w:p>
    <w:p w:rsidR="0976A656" w:rsidP="0976A656" w:rsidRDefault="0976A656" w14:paraId="3FC46178" w14:textId="68C124B5">
      <w:pPr>
        <w:rPr>
          <w:rFonts w:ascii="Calibri" w:hAnsi="Calibri" w:eastAsia="Calibri" w:cs="Calibri" w:asciiTheme="minorAscii" w:hAnsiTheme="minorAscii" w:cstheme="minorAscii"/>
        </w:rPr>
      </w:pPr>
    </w:p>
    <w:p w:rsidRPr="004B71BD" w:rsidR="009D3C35" w:rsidP="009D3C35" w:rsidRDefault="009D3C35" w14:paraId="2314FC3E" w14:textId="0F8A4545">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182BB6C">
        <w:rPr>
          <w:rFonts w:ascii="Calibri" w:hAnsi="Calibri" w:eastAsia="Calibri" w:cs="Calibri" w:asciiTheme="minorAscii" w:hAnsiTheme="minorAscii" w:cstheme="minorAscii"/>
          <w:i w:val="1"/>
          <w:iCs w:val="1"/>
        </w:rPr>
        <w:t>Look for and make use of structure.</w:t>
      </w:r>
    </w:p>
    <w:p w:rsidR="0976A656" w:rsidP="0976A656" w:rsidRDefault="0976A656" w14:paraId="0BE51C72" w14:textId="74E60318">
      <w:pPr>
        <w:rPr>
          <w:rFonts w:ascii="Calibri" w:hAnsi="Calibri" w:eastAsia="Calibri" w:cs="Calibri" w:asciiTheme="minorAscii" w:hAnsiTheme="minorAscii" w:cstheme="minorAscii"/>
          <w:i w:val="1"/>
          <w:iCs w:val="1"/>
        </w:rPr>
      </w:pPr>
    </w:p>
    <w:p w:rsidRPr="004B71BD" w:rsidR="009D3C35" w:rsidP="009D3C35" w:rsidRDefault="009D3C35" w14:paraId="771DA6C5"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2F0BE04A" w:rsidP="0976A656" w:rsidRDefault="2F0BE04A" w14:paraId="61F2A53D" w14:textId="21C833E7">
      <w:pPr>
        <w:pStyle w:val="ListParagraph"/>
        <w:numPr>
          <w:ilvl w:val="0"/>
          <w:numId w:val="70"/>
        </w:numPr>
        <w:rPr>
          <w:rFonts w:ascii="Calibri" w:hAnsi="Calibri" w:eastAsia="Calibri" w:cs="Calibri" w:asciiTheme="minorAscii" w:hAnsiTheme="minorAscii" w:cstheme="minorAscii"/>
        </w:rPr>
      </w:pPr>
      <w:r w:rsidRPr="0976A656" w:rsidR="2F0BE04A">
        <w:rPr>
          <w:rFonts w:ascii="Calibri" w:hAnsi="Calibri" w:eastAsia="Calibri" w:cs="Calibri" w:asciiTheme="minorAscii" w:hAnsiTheme="minorAscii" w:cstheme="minorAscii"/>
        </w:rPr>
        <w:t xml:space="preserve">Recall that quadratic equations can be written in </w:t>
      </w:r>
      <w:r w:rsidRPr="0976A656" w:rsidR="2F0BE04A">
        <w:rPr>
          <w:rFonts w:ascii="Calibri" w:hAnsi="Calibri" w:eastAsia="Calibri" w:cs="Calibri" w:asciiTheme="minorAscii" w:hAnsiTheme="minorAscii" w:cstheme="minorAscii"/>
          <w:i w:val="1"/>
          <w:iCs w:val="1"/>
        </w:rPr>
        <w:t xml:space="preserve">factored </w:t>
      </w:r>
      <w:r w:rsidRPr="0976A656" w:rsidR="2F0BE04A">
        <w:rPr>
          <w:rFonts w:ascii="Calibri" w:hAnsi="Calibri" w:eastAsia="Calibri" w:cs="Calibri" w:asciiTheme="minorAscii" w:hAnsiTheme="minorAscii" w:cstheme="minorAscii"/>
        </w:rPr>
        <w:t xml:space="preserve">form. When in factored form, you can use the </w:t>
      </w:r>
      <w:r w:rsidRPr="0976A656" w:rsidR="2F0BE04A">
        <w:rPr>
          <w:rFonts w:ascii="Calibri" w:hAnsi="Calibri" w:eastAsia="Calibri" w:cs="Calibri" w:asciiTheme="minorAscii" w:hAnsiTheme="minorAscii" w:cstheme="minorAscii"/>
          <w:i w:val="1"/>
          <w:iCs w:val="1"/>
        </w:rPr>
        <w:t>Zero Product Property</w:t>
      </w:r>
      <w:r w:rsidRPr="0976A656" w:rsidR="2F0BE04A">
        <w:rPr>
          <w:rFonts w:ascii="Calibri" w:hAnsi="Calibri" w:eastAsia="Calibri" w:cs="Calibri" w:asciiTheme="minorAscii" w:hAnsiTheme="minorAscii" w:cstheme="minorAscii"/>
        </w:rPr>
        <w:t xml:space="preserve"> to solve the equati</w:t>
      </w:r>
      <w:r w:rsidRPr="0976A656" w:rsidR="5D32BD7D">
        <w:rPr>
          <w:rFonts w:ascii="Calibri" w:hAnsi="Calibri" w:eastAsia="Calibri" w:cs="Calibri" w:asciiTheme="minorAscii" w:hAnsiTheme="minorAscii" w:cstheme="minorAscii"/>
        </w:rPr>
        <w:t>on.</w:t>
      </w:r>
    </w:p>
    <w:p w:rsidR="299CB1F4" w:rsidP="0976A656" w:rsidRDefault="299CB1F4" w14:paraId="1115FEBF" w14:textId="7FD97860">
      <w:pPr>
        <w:pStyle w:val="ListParagraph"/>
        <w:numPr>
          <w:ilvl w:val="1"/>
          <w:numId w:val="70"/>
        </w:numPr>
        <w:rPr>
          <w:rFonts w:ascii="Calibri" w:hAnsi="Calibri" w:eastAsia="Calibri" w:cs="Calibri" w:asciiTheme="minorAscii" w:hAnsiTheme="minorAscii" w:cstheme="minorAscii"/>
        </w:rPr>
      </w:pPr>
      <w:r w:rsidRPr="0976A656" w:rsidR="299CB1F4">
        <w:rPr>
          <w:rFonts w:ascii="Calibri" w:hAnsi="Calibri" w:eastAsia="Calibri" w:cs="Calibri" w:asciiTheme="minorAscii" w:hAnsiTheme="minorAscii" w:cstheme="minorAscii"/>
        </w:rPr>
        <w:t xml:space="preserve">The factored form of a quadratic equation has a specific structure: </w:t>
      </w:r>
      <m:oMathPara xmlns:m="http://schemas.openxmlformats.org/officeDocument/2006/math">
        <m:oMath xmlns:m="http://schemas.openxmlformats.org/officeDocument/2006/math">
          <m:d xmlns:m="http://schemas.openxmlformats.org/officeDocument/2006/math">
            <m:dPr>
              <m:ctrlPr/>
            </m:dPr>
            <m:e>
              <m:r>
                <m:t>𝑓𝑎𝑐𝑡𝑜𝑟</m:t>
              </m:r>
              <m:r>
                <m:t> </m:t>
              </m:r>
              <m:r>
                <m:t>𝑖𝑛</m:t>
              </m:r>
              <m:r>
                <m:t> </m:t>
              </m:r>
              <m:r>
                <m:t>𝑥</m:t>
              </m:r>
            </m:e>
          </m:d>
          <m:d xmlns:m="http://schemas.openxmlformats.org/officeDocument/2006/math">
            <m:dPr>
              <m:ctrlPr/>
            </m:dPr>
            <m:e>
              <m:r>
                <m:t>𝑓𝑎𝑐𝑡𝑜𝑟</m:t>
              </m:r>
              <m:r>
                <m:t> </m:t>
              </m:r>
              <m:r>
                <m:t>𝑖𝑛</m:t>
              </m:r>
              <m:r>
                <m:t> </m:t>
              </m:r>
              <m:r>
                <m:t>𝑥</m:t>
              </m:r>
            </m:e>
          </m:d>
          <m:r xmlns:m="http://schemas.openxmlformats.org/officeDocument/2006/math">
            <m:t xmlns:m="http://schemas.openxmlformats.org/officeDocument/2006/math">=0</m:t>
          </m:r>
        </m:oMath>
      </m:oMathPara>
    </w:p>
    <w:p w:rsidR="2F0BE04A" w:rsidP="0976A656" w:rsidRDefault="2F0BE04A" w14:paraId="10A61186" w14:textId="20779545">
      <w:pPr>
        <w:pStyle w:val="ListParagraph"/>
        <w:numPr>
          <w:ilvl w:val="1"/>
          <w:numId w:val="70"/>
        </w:numPr>
        <w:rPr>
          <w:rFonts w:ascii="Calibri" w:hAnsi="Calibri" w:eastAsia="Calibri" w:cs="Calibri" w:asciiTheme="minorAscii" w:hAnsiTheme="minorAscii" w:cstheme="minorAscii"/>
        </w:rPr>
      </w:pPr>
      <w:r w:rsidRPr="0976A656" w:rsidR="2F0BE04A">
        <w:rPr>
          <w:rFonts w:ascii="Calibri" w:hAnsi="Calibri" w:eastAsia="Calibri" w:cs="Calibri" w:asciiTheme="minorAscii" w:hAnsiTheme="minorAscii" w:cstheme="minorAscii"/>
        </w:rPr>
        <w:t xml:space="preserve">For example, </w:t>
      </w:r>
      <m:oMathPara xmlns:m="http://schemas.openxmlformats.org/officeDocument/2006/math">
        <m:oMath xmlns:m="http://schemas.openxmlformats.org/officeDocument/2006/math">
          <m:d xmlns:m="http://schemas.openxmlformats.org/officeDocument/2006/math">
            <m:dPr>
              <m:ctrlPr/>
            </m:dPr>
            <m:e>
              <m:r>
                <m:t>𝑥</m:t>
              </m:r>
              <m:r>
                <m:t>+7</m:t>
              </m:r>
            </m:e>
          </m:d>
          <m:d xmlns:m="http://schemas.openxmlformats.org/officeDocument/2006/math">
            <m:dPr>
              <m:ctrlPr/>
            </m:dPr>
            <m:e>
              <m:r>
                <m:t>𝑥</m:t>
              </m:r>
              <m:r>
                <m:t>−4</m:t>
              </m:r>
            </m:e>
          </m:d>
          <m:r xmlns:m="http://schemas.openxmlformats.org/officeDocument/2006/math">
            <m:t xmlns:m="http://schemas.openxmlformats.org/officeDocument/2006/math">=0</m:t>
          </m:r>
        </m:oMath>
      </m:oMathPara>
      <w:r w:rsidRPr="0976A656" w:rsidR="1495FDA1">
        <w:rPr>
          <w:rFonts w:ascii="Calibri" w:hAnsi="Calibri" w:eastAsia="Calibri" w:cs="Calibri" w:asciiTheme="minorAscii" w:hAnsiTheme="minorAscii" w:cstheme="minorAscii"/>
        </w:rPr>
        <w:t>, is the factored form of a quadratic equation.</w:t>
      </w:r>
    </w:p>
    <w:p w:rsidR="1F0B2190" w:rsidP="0976A656" w:rsidRDefault="1F0B2190" w14:paraId="45325FB0" w14:textId="07E5EE82">
      <w:pPr>
        <w:pStyle w:val="ListParagraph"/>
        <w:numPr>
          <w:ilvl w:val="1"/>
          <w:numId w:val="70"/>
        </w:numPr>
        <w:rPr>
          <w:rFonts w:ascii="Calibri" w:hAnsi="Calibri" w:eastAsia="Calibri" w:cs="Calibri" w:asciiTheme="minorAscii" w:hAnsiTheme="minorAscii" w:cstheme="minorAscii"/>
        </w:rPr>
      </w:pPr>
      <w:r w:rsidRPr="0976A656" w:rsidR="1F0B2190">
        <w:rPr>
          <w:rFonts w:ascii="Calibri" w:hAnsi="Calibri" w:eastAsia="Calibri" w:cs="Calibri" w:asciiTheme="minorAscii" w:hAnsiTheme="minorAscii" w:cstheme="minorAscii"/>
        </w:rPr>
        <w:t xml:space="preserve">We know this because when we distribute or “multiply out” the left side, you obtain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−28</m:t>
          </m:r>
        </m:oMath>
      </m:oMathPara>
      <w:r w:rsidRPr="0976A656" w:rsidR="4496127A">
        <w:rPr>
          <w:rFonts w:ascii="Calibri" w:hAnsi="Calibri" w:eastAsia="Calibri" w:cs="Calibri" w:asciiTheme="minorAscii" w:hAnsiTheme="minorAscii" w:cstheme="minorAscii"/>
        </w:rPr>
        <w:t>.</w:t>
      </w:r>
    </w:p>
    <w:p w:rsidR="2F0BE04A" w:rsidP="0976A656" w:rsidRDefault="2F0BE04A" w14:paraId="6F061473" w14:textId="175EB7F2">
      <w:pPr>
        <w:pStyle w:val="ListParagraph"/>
        <w:numPr>
          <w:ilvl w:val="0"/>
          <w:numId w:val="70"/>
        </w:numPr>
        <w:rPr>
          <w:rFonts w:ascii="Calibri" w:hAnsi="Calibri" w:eastAsia="Calibri" w:cs="Calibri" w:asciiTheme="minorAscii" w:hAnsiTheme="minorAscii" w:cstheme="minorAscii"/>
        </w:rPr>
      </w:pPr>
      <w:r w:rsidRPr="0976A656" w:rsidR="2F0BE04A">
        <w:rPr>
          <w:rFonts w:ascii="Calibri" w:hAnsi="Calibri" w:eastAsia="Calibri" w:cs="Calibri" w:asciiTheme="minorAscii" w:hAnsiTheme="minorAscii" w:cstheme="minorAscii"/>
          <w:i w:val="1"/>
          <w:iCs w:val="1"/>
        </w:rPr>
        <w:t>Zero Product Property</w:t>
      </w:r>
      <w:r w:rsidRPr="0976A656" w:rsidR="2F0BE04A">
        <w:rPr>
          <w:rFonts w:ascii="Calibri" w:hAnsi="Calibri" w:eastAsia="Calibri" w:cs="Calibri" w:asciiTheme="minorAscii" w:hAnsiTheme="minorAscii" w:cstheme="minorAscii"/>
        </w:rPr>
        <w:t xml:space="preserve">: </w:t>
      </w:r>
      <w:r w:rsidRPr="0976A656" w:rsidR="0926F700">
        <w:rPr>
          <w:rFonts w:ascii="Calibri" w:hAnsi="Calibri" w:eastAsia="Calibri" w:cs="Calibri" w:asciiTheme="minorAscii" w:hAnsiTheme="minorAscii" w:cstheme="minorAscii"/>
        </w:rPr>
        <w:t xml:space="preserve">If a product equals zero, then at least one of the </w:t>
      </w:r>
      <w:r w:rsidRPr="0976A656" w:rsidR="0926F700">
        <w:rPr>
          <w:rFonts w:ascii="Calibri" w:hAnsi="Calibri" w:eastAsia="Calibri" w:cs="Calibri" w:asciiTheme="minorAscii" w:hAnsiTheme="minorAscii" w:cstheme="minorAscii"/>
          <w:i w:val="1"/>
          <w:iCs w:val="1"/>
        </w:rPr>
        <w:t xml:space="preserve">factors </w:t>
      </w:r>
      <w:r w:rsidRPr="0976A656" w:rsidR="0926F700">
        <w:rPr>
          <w:rFonts w:ascii="Calibri" w:hAnsi="Calibri" w:eastAsia="Calibri" w:cs="Calibri" w:asciiTheme="minorAscii" w:hAnsiTheme="minorAscii" w:cstheme="minorAscii"/>
        </w:rPr>
        <w:t xml:space="preserve">must equal zero. </w:t>
      </w:r>
    </w:p>
    <w:p w:rsidR="13558E2A" w:rsidP="0976A656" w:rsidRDefault="13558E2A" w14:paraId="20BA42E3" w14:textId="00BAA592">
      <w:pPr>
        <w:pStyle w:val="ListParagraph"/>
        <w:numPr>
          <w:ilvl w:val="2"/>
          <w:numId w:val="70"/>
        </w:numPr>
        <w:rPr>
          <w:rFonts w:ascii="Calibri" w:hAnsi="Calibri" w:eastAsia="Calibri" w:cs="Calibri" w:asciiTheme="minorAscii" w:hAnsiTheme="minorAscii" w:cstheme="minorAscii"/>
        </w:rPr>
      </w:pPr>
      <w:r w:rsidRPr="0976A656" w:rsidR="13558E2A">
        <w:rPr>
          <w:rFonts w:ascii="Calibri" w:hAnsi="Calibri" w:eastAsia="Calibri" w:cs="Calibri" w:asciiTheme="minorAscii" w:hAnsiTheme="minorAscii" w:cstheme="minorAscii"/>
        </w:rPr>
        <w:t>Set each factor to 0 separately and solve for the variable to obtain the solution set of the quadratic equation.</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5762CCC9">
        <w:trPr>
          <w:trHeight w:val="300"/>
        </w:trPr>
        <w:tc>
          <w:tcPr>
            <w:tcW w:w="10440" w:type="dxa"/>
            <w:gridSpan w:val="2"/>
            <w:tcMar/>
          </w:tcPr>
          <w:p w:rsidR="0E912FFD" w:rsidP="0976A656" w:rsidRDefault="0E912FFD" w14:paraId="0734A8BD" w14:textId="2875517F">
            <w:pPr>
              <w:pStyle w:val="Normal"/>
              <w:rPr>
                <w:rFonts w:ascii="Calibri" w:hAnsi="Calibri" w:eastAsia="Calibri" w:cs="Calibri" w:asciiTheme="minorAscii" w:hAnsiTheme="minorAscii" w:cstheme="minorAscii"/>
                <w:b w:val="0"/>
                <w:bCs w:val="0"/>
              </w:rPr>
            </w:pPr>
            <w:r w:rsidRPr="0976A656" w:rsidR="0E912FFD">
              <w:rPr>
                <w:rFonts w:ascii="Calibri" w:hAnsi="Calibri" w:eastAsia="Calibri" w:cs="Calibri" w:asciiTheme="minorAscii" w:hAnsiTheme="minorAscii" w:cstheme="minorAscii"/>
                <w:b w:val="1"/>
                <w:bCs w:val="1"/>
              </w:rPr>
              <w:t xml:space="preserve">Example: </w:t>
            </w:r>
            <w:r w:rsidRPr="0976A656" w:rsidR="617249A2">
              <w:rPr>
                <w:rFonts w:ascii="Calibri" w:hAnsi="Calibri" w:eastAsia="Calibri" w:cs="Calibri" w:asciiTheme="minorAscii" w:hAnsiTheme="minorAscii" w:cstheme="minorAscii"/>
                <w:b w:val="0"/>
                <w:bCs w:val="0"/>
              </w:rPr>
              <w:t xml:space="preserve">What is the solution set of the equation </w:t>
            </w:r>
            <m:oMathPara xmlns:m="http://schemas.openxmlformats.org/officeDocument/2006/math">
              <m:oMath xmlns:m="http://schemas.openxmlformats.org/officeDocument/2006/math">
                <m:d xmlns:m="http://schemas.openxmlformats.org/officeDocument/2006/math">
                  <m:dPr>
                    <m:ctrlPr/>
                  </m:dPr>
                  <m:e>
                    <m:r>
                      <m:t>𝑥</m:t>
                    </m:r>
                    <m:r>
                      <m:t>−3</m:t>
                    </m:r>
                  </m:e>
                </m:d>
                <m:d xmlns:m="http://schemas.openxmlformats.org/officeDocument/2006/math">
                  <m:dPr>
                    <m:ctrlPr/>
                  </m:dPr>
                  <m:e>
                    <m:r>
                      <m:t>𝑥</m:t>
                    </m:r>
                    <m:r>
                      <m:t>+5</m:t>
                    </m:r>
                  </m:e>
                </m:d>
                <m:r xmlns:m="http://schemas.openxmlformats.org/officeDocument/2006/math">
                  <m:t xmlns:m="http://schemas.openxmlformats.org/officeDocument/2006/math">=0</m:t>
                </m:r>
              </m:oMath>
            </m:oMathPara>
            <w:r w:rsidRPr="0976A656" w:rsidR="4CC9F062">
              <w:rPr>
                <w:rFonts w:ascii="Calibri" w:hAnsi="Calibri" w:eastAsia="Calibri" w:cs="Calibri" w:asciiTheme="minorAscii" w:hAnsiTheme="minorAscii" w:cstheme="minorAscii"/>
                <w:b w:val="0"/>
                <w:bCs w:val="0"/>
              </w:rPr>
              <w:t>?</w:t>
            </w:r>
          </w:p>
        </w:tc>
      </w:tr>
      <w:tr w:rsidR="0976A656" w:rsidTr="0976A656" w14:paraId="50030877">
        <w:trPr>
          <w:trHeight w:val="300"/>
        </w:trPr>
        <w:tc>
          <w:tcPr>
            <w:tcW w:w="5220" w:type="dxa"/>
            <w:tcMar/>
          </w:tcPr>
          <w:p w:rsidR="4CC9F062" w:rsidP="0976A656" w:rsidRDefault="4CC9F062" w14:paraId="7599852F" w14:textId="2550CF09">
            <w:pPr>
              <w:pStyle w:val="Normal"/>
              <w:rPr>
                <w:rFonts w:ascii="Calibri" w:hAnsi="Calibri" w:eastAsia="Calibri" w:cs="Calibri" w:asciiTheme="minorAscii" w:hAnsiTheme="minorAscii" w:cstheme="minorAscii"/>
                <w:b w:val="0"/>
                <w:bCs w:val="0"/>
              </w:rPr>
            </w:pPr>
            <w:r w:rsidRPr="0976A656" w:rsidR="4CC9F062">
              <w:rPr>
                <w:rFonts w:ascii="Calibri" w:hAnsi="Calibri" w:eastAsia="Calibri" w:cs="Calibri" w:asciiTheme="minorAscii" w:hAnsiTheme="minorAscii" w:cstheme="minorAscii"/>
                <w:b w:val="1"/>
                <w:bCs w:val="1"/>
              </w:rPr>
              <w:t xml:space="preserve">Step 1: </w:t>
            </w:r>
            <w:r w:rsidRPr="0976A656" w:rsidR="4CC9F062">
              <w:rPr>
                <w:rFonts w:ascii="Calibri" w:hAnsi="Calibri" w:eastAsia="Calibri" w:cs="Calibri" w:asciiTheme="minorAscii" w:hAnsiTheme="minorAscii" w:cstheme="minorAscii"/>
                <w:b w:val="0"/>
                <w:bCs w:val="0"/>
              </w:rPr>
              <w:t>Use the Zero Product Property</w:t>
            </w:r>
            <w:r w:rsidRPr="0976A656" w:rsidR="3499C9C8">
              <w:rPr>
                <w:rFonts w:ascii="Calibri" w:hAnsi="Calibri" w:eastAsia="Calibri" w:cs="Calibri" w:asciiTheme="minorAscii" w:hAnsiTheme="minorAscii" w:cstheme="minorAscii"/>
                <w:b w:val="0"/>
                <w:bCs w:val="0"/>
              </w:rPr>
              <w:t xml:space="preserve"> </w:t>
            </w:r>
            <w:r w:rsidRPr="0976A656" w:rsidR="3499C9C8">
              <w:rPr>
                <w:rFonts w:ascii="Calibri" w:hAnsi="Calibri" w:eastAsia="Calibri" w:cs="Calibri" w:asciiTheme="minorAscii" w:hAnsiTheme="minorAscii" w:cstheme="minorAscii"/>
                <w:b w:val="0"/>
                <w:bCs w:val="0"/>
              </w:rPr>
              <w:t>to</w:t>
            </w:r>
            <w:r w:rsidRPr="0976A656" w:rsidR="3499C9C8">
              <w:rPr>
                <w:rFonts w:ascii="Calibri" w:hAnsi="Calibri" w:eastAsia="Calibri" w:cs="Calibri" w:asciiTheme="minorAscii" w:hAnsiTheme="minorAscii" w:cstheme="minorAscii"/>
                <w:b w:val="0"/>
                <w:bCs w:val="0"/>
              </w:rPr>
              <w:t xml:space="preserve"> write two equations.</w:t>
            </w:r>
          </w:p>
        </w:tc>
        <w:tc>
          <w:tcPr>
            <w:tcW w:w="5220" w:type="dxa"/>
            <w:tcMar/>
          </w:tcPr>
          <w:p w:rsidR="3499C9C8" w:rsidP="0976A656" w:rsidRDefault="3499C9C8" w14:paraId="0708D1B8" w14:textId="62FB5BD0">
            <w:pPr>
              <w:pStyle w:val="Normal"/>
              <w:jc w:val="center"/>
              <w:rPr>
                <w:rFonts w:ascii="Calibri" w:hAnsi="Calibri" w:eastAsia="Calibri" w:cs="Calibri" w:asciiTheme="minorAscii" w:hAnsiTheme="minorAscii" w:cstheme="minorAscii"/>
              </w:rPr>
            </w:pPr>
            <w:r w:rsidRPr="0976A656" w:rsidR="3499C9C8">
              <w:rPr>
                <w:rFonts w:ascii="Calibri" w:hAnsi="Calibri" w:eastAsia="Calibri" w:cs="Calibri" w:asciiTheme="minorAscii" w:hAnsiTheme="minorAscii" w:cstheme="minorAscii"/>
              </w:rPr>
              <w:t xml:space="preserve">If the equation equals zero, then one or both factors must be equal to zero. The only solutions to the equation are those that make </w:t>
            </w:r>
            <w:r w:rsidRPr="0976A656" w:rsidR="3499C9C8">
              <w:rPr>
                <w:rFonts w:ascii="Calibri" w:hAnsi="Calibri" w:eastAsia="Calibri" w:cs="Calibri" w:asciiTheme="minorAscii" w:hAnsiTheme="minorAscii" w:cstheme="minorAscii"/>
              </w:rPr>
              <w:t>a</w:t>
            </w:r>
            <w:r w:rsidRPr="0976A656" w:rsidR="3499C9C8">
              <w:rPr>
                <w:rFonts w:ascii="Calibri" w:hAnsi="Calibri" w:eastAsia="Calibri" w:cs="Calibri" w:asciiTheme="minorAscii" w:hAnsiTheme="minorAscii" w:cstheme="minorAscii"/>
              </w:rPr>
              <w:t xml:space="preserve"> factor equal to zero. </w:t>
            </w:r>
          </w:p>
          <w:p w:rsidR="0976A656" w:rsidP="0976A656" w:rsidRDefault="0976A656" w14:paraId="0FC83647" w14:textId="75E42CCF">
            <w:pPr>
              <w:pStyle w:val="Normal"/>
              <w:jc w:val="center"/>
              <w:rPr>
                <w:rFonts w:ascii="Calibri" w:hAnsi="Calibri" w:eastAsia="Calibri" w:cs="Calibri" w:asciiTheme="minorAscii" w:hAnsiTheme="minorAscii" w:cstheme="minorAscii"/>
              </w:rPr>
            </w:pPr>
          </w:p>
          <w:p w:rsidR="0976A656" w:rsidP="0976A656" w:rsidRDefault="0976A656" w14:paraId="6A7EFAB6" w14:textId="4D10EAA8">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−3=0 </m:t>
                </m:r>
              </m:oMath>
            </m:oMathPara>
          </w:p>
          <w:p w:rsidR="0976A656" w:rsidP="0976A656" w:rsidRDefault="0976A656" w14:paraId="66872935" w14:textId="7D6683E9">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+5=0 </m:t>
                </m:r>
              </m:oMath>
            </m:oMathPara>
          </w:p>
        </w:tc>
      </w:tr>
      <w:tr w:rsidR="0976A656" w:rsidTr="0976A656" w14:paraId="7CAB65F7">
        <w:trPr>
          <w:trHeight w:val="300"/>
        </w:trPr>
        <w:tc>
          <w:tcPr>
            <w:tcW w:w="5220" w:type="dxa"/>
            <w:tcMar/>
          </w:tcPr>
          <w:p w:rsidR="4E34B57F" w:rsidP="0976A656" w:rsidRDefault="4E34B57F" w14:paraId="7AEA15D3" w14:textId="4861DCF2">
            <w:pPr>
              <w:pStyle w:val="Normal"/>
              <w:rPr>
                <w:rFonts w:ascii="Calibri" w:hAnsi="Calibri" w:eastAsia="Calibri" w:cs="Calibri" w:asciiTheme="minorAscii" w:hAnsiTheme="minorAscii" w:cstheme="minorAscii"/>
                <w:b w:val="1"/>
                <w:bCs w:val="1"/>
              </w:rPr>
            </w:pPr>
            <w:r w:rsidRPr="0976A656" w:rsidR="4E34B57F">
              <w:rPr>
                <w:rFonts w:ascii="Calibri" w:hAnsi="Calibri" w:eastAsia="Calibri" w:cs="Calibri" w:asciiTheme="minorAscii" w:hAnsiTheme="minorAscii" w:cstheme="minorAscii"/>
                <w:b w:val="1"/>
                <w:bCs w:val="1"/>
              </w:rPr>
              <w:t xml:space="preserve">Step 2: </w:t>
            </w:r>
            <w:r w:rsidRPr="0976A656" w:rsidR="4E34B57F">
              <w:rPr>
                <w:rFonts w:ascii="Calibri" w:hAnsi="Calibri" w:eastAsia="Calibri" w:cs="Calibri" w:asciiTheme="minorAscii" w:hAnsiTheme="minorAscii" w:cstheme="minorAscii"/>
                <w:b w:val="0"/>
                <w:bCs w:val="0"/>
              </w:rPr>
              <w:t xml:space="preserve">Solve each equation for the variable. </w:t>
            </w:r>
          </w:p>
        </w:tc>
        <w:tc>
          <w:tcPr>
            <w:tcW w:w="5220" w:type="dxa"/>
            <w:tcMar/>
          </w:tcPr>
          <w:p w:rsidR="4E34B57F" w:rsidP="0976A656" w:rsidRDefault="4E34B57F" w14:paraId="79C8C6F5" w14:textId="20A255C2">
            <w:pPr>
              <w:pStyle w:val="Normal"/>
              <w:jc w:val="center"/>
              <w:rPr>
                <w:rFonts w:ascii="Calibri" w:hAnsi="Calibri" w:eastAsia="Calibri" w:cs="Calibri" w:asciiTheme="minorAscii" w:hAnsiTheme="minorAscii" w:cstheme="minorAscii"/>
              </w:rPr>
            </w:pPr>
            <w:r w:rsidRPr="0976A656" w:rsidR="4E34B57F">
              <w:rPr>
                <w:rFonts w:ascii="Calibri" w:hAnsi="Calibri" w:eastAsia="Calibri" w:cs="Calibri" w:asciiTheme="minorAscii" w:hAnsiTheme="minorAscii" w:cstheme="minorAscii"/>
              </w:rPr>
              <w:t xml:space="preserve">Equation 1: </w:t>
            </w:r>
          </w:p>
          <w:p w:rsidR="0976A656" w:rsidP="0976A656" w:rsidRDefault="0976A656" w14:paraId="6DE44F44" w14:textId="50D84DB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−3=0 </m:t>
                </m:r>
              </m:oMath>
            </m:oMathPara>
          </w:p>
          <w:p w:rsidR="0976A656" w:rsidP="0976A656" w:rsidRDefault="0976A656" w14:paraId="213614B5" w14:textId="2222186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−3+3=0+3 </m:t>
                </m:r>
              </m:oMath>
            </m:oMathPara>
          </w:p>
          <w:p w:rsidR="0976A656" w:rsidP="0976A656" w:rsidRDefault="0976A656" w14:paraId="0316DE29" w14:textId="61B87C95">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p>
          <w:p w:rsidR="0976A656" w:rsidP="0976A656" w:rsidRDefault="0976A656" w14:paraId="6592DE43" w14:textId="6E885A73">
            <w:pPr>
              <w:pStyle w:val="Normal"/>
              <w:jc w:val="center"/>
              <w:rPr>
                <w:rFonts w:ascii="Calibri" w:hAnsi="Calibri" w:eastAsia="Calibri" w:cs="Calibri" w:asciiTheme="minorAscii" w:hAnsiTheme="minorAscii" w:cstheme="minorAscii"/>
              </w:rPr>
            </w:pPr>
          </w:p>
          <w:p w:rsidR="4E34B57F" w:rsidP="0976A656" w:rsidRDefault="4E34B57F" w14:paraId="178C723C" w14:textId="063A1913">
            <w:pPr>
              <w:pStyle w:val="Normal"/>
              <w:jc w:val="center"/>
              <w:rPr>
                <w:rFonts w:ascii="Calibri" w:hAnsi="Calibri" w:eastAsia="Calibri" w:cs="Calibri" w:asciiTheme="minorAscii" w:hAnsiTheme="minorAscii" w:cstheme="minorAscii"/>
              </w:rPr>
            </w:pPr>
            <w:r w:rsidRPr="0976A656" w:rsidR="4E34B57F">
              <w:rPr>
                <w:rFonts w:ascii="Calibri" w:hAnsi="Calibri" w:eastAsia="Calibri" w:cs="Calibri" w:asciiTheme="minorAscii" w:hAnsiTheme="minorAscii" w:cstheme="minorAscii"/>
              </w:rPr>
              <w:t>Equation 2:</w:t>
            </w:r>
          </w:p>
          <w:p w:rsidR="0976A656" w:rsidP="0976A656" w:rsidRDefault="0976A656" w14:paraId="2094E812" w14:textId="44B5210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+5=0 </m:t>
                </m:r>
              </m:oMath>
            </m:oMathPara>
          </w:p>
          <w:p w:rsidR="0976A656" w:rsidP="0976A656" w:rsidRDefault="0976A656" w14:paraId="6EBB8DF5" w14:textId="46D61D2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+5−5=0−5 </m:t>
                </m:r>
              </m:oMath>
            </m:oMathPara>
          </w:p>
          <w:p w:rsidR="0976A656" w:rsidP="0976A656" w:rsidRDefault="0976A656" w14:paraId="6F686CE6" w14:textId="153D5E25">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 </m:t>
                </m:r>
              </m:oMath>
            </m:oMathPara>
          </w:p>
        </w:tc>
      </w:tr>
      <w:tr w:rsidR="0976A656" w:rsidTr="0976A656" w14:paraId="14066E72">
        <w:trPr>
          <w:trHeight w:val="300"/>
        </w:trPr>
        <w:tc>
          <w:tcPr>
            <w:tcW w:w="5220" w:type="dxa"/>
            <w:tcMar/>
          </w:tcPr>
          <w:p w:rsidR="4B4DBACB" w:rsidP="0976A656" w:rsidRDefault="4B4DBACB" w14:paraId="77A94BC4" w14:textId="77AC05A2">
            <w:pPr>
              <w:pStyle w:val="Normal"/>
              <w:rPr>
                <w:rFonts w:ascii="Calibri" w:hAnsi="Calibri" w:eastAsia="Calibri" w:cs="Calibri" w:asciiTheme="minorAscii" w:hAnsiTheme="minorAscii" w:cstheme="minorAscii"/>
              </w:rPr>
            </w:pPr>
            <w:r w:rsidRPr="0976A656" w:rsidR="4B4DBACB">
              <w:rPr>
                <w:rFonts w:ascii="Calibri" w:hAnsi="Calibri" w:eastAsia="Calibri" w:cs="Calibri" w:asciiTheme="minorAscii" w:hAnsiTheme="minorAscii" w:cstheme="minorAscii"/>
                <w:b w:val="1"/>
                <w:bCs w:val="1"/>
              </w:rPr>
              <w:t xml:space="preserve">Step 3: </w:t>
            </w:r>
            <w:r w:rsidRPr="0976A656" w:rsidR="4B4DBACB">
              <w:rPr>
                <w:rFonts w:ascii="Calibri" w:hAnsi="Calibri" w:eastAsia="Calibri" w:cs="Calibri" w:asciiTheme="minorAscii" w:hAnsiTheme="minorAscii" w:cstheme="minorAscii"/>
                <w:b w:val="0"/>
                <w:bCs w:val="0"/>
              </w:rPr>
              <w:t xml:space="preserve">State the solution set. </w:t>
            </w:r>
          </w:p>
        </w:tc>
        <w:tc>
          <w:tcPr>
            <w:tcW w:w="5220" w:type="dxa"/>
            <w:tcMar/>
          </w:tcPr>
          <w:p w:rsidR="4B4DBACB" w:rsidP="0976A656" w:rsidRDefault="4B4DBACB" w14:paraId="66D34FDB" w14:textId="46904A59">
            <w:pPr>
              <w:pStyle w:val="Normal"/>
              <w:jc w:val="center"/>
              <w:rPr>
                <w:rFonts w:ascii="Calibri" w:hAnsi="Calibri" w:eastAsia="Calibri" w:cs="Calibri" w:asciiTheme="minorAscii" w:hAnsiTheme="minorAscii" w:cstheme="minorAscii"/>
              </w:rPr>
            </w:pPr>
            <w:r w:rsidRPr="0976A656" w:rsidR="4B4DBACB">
              <w:rPr>
                <w:rFonts w:ascii="Calibri" w:hAnsi="Calibri" w:eastAsia="Calibri" w:cs="Calibri" w:asciiTheme="minorAscii" w:hAnsiTheme="minorAscii" w:cstheme="minorAscii"/>
              </w:rPr>
              <w:t xml:space="preserve">Any value of x that makes either one of these </w:t>
            </w:r>
            <w:r w:rsidRPr="0976A656" w:rsidR="4B4DBACB">
              <w:rPr>
                <w:rFonts w:ascii="Calibri" w:hAnsi="Calibri" w:eastAsia="Calibri" w:cs="Calibri" w:asciiTheme="minorAscii" w:hAnsiTheme="minorAscii" w:cstheme="minorAscii"/>
              </w:rPr>
              <w:t>equations</w:t>
            </w:r>
            <w:r w:rsidRPr="0976A656" w:rsidR="4B4DBACB">
              <w:rPr>
                <w:rFonts w:ascii="Calibri" w:hAnsi="Calibri" w:eastAsia="Calibri" w:cs="Calibri" w:asciiTheme="minorAscii" w:hAnsiTheme="minorAscii" w:cstheme="minorAscii"/>
              </w:rPr>
              <w:t xml:space="preserve"> true is a solution to the original equation. </w:t>
            </w:r>
          </w:p>
          <w:p w:rsidR="0976A656" w:rsidP="0976A656" w:rsidRDefault="0976A656" w14:paraId="6C2EF27E" w14:textId="6E83CA6C">
            <w:pPr>
              <w:pStyle w:val="Normal"/>
              <w:jc w:val="center"/>
              <w:rPr>
                <w:rFonts w:ascii="Calibri" w:hAnsi="Calibri" w:eastAsia="Calibri" w:cs="Calibri" w:asciiTheme="minorAscii" w:hAnsiTheme="minorAscii" w:cstheme="minorAscii"/>
              </w:rPr>
            </w:pPr>
          </w:p>
          <w:p w:rsidR="4B4DBACB" w:rsidP="0976A656" w:rsidRDefault="4B4DBACB" w14:paraId="6E5533ED" w14:textId="5055C8C6">
            <w:pPr>
              <w:pStyle w:val="Normal"/>
              <w:jc w:val="center"/>
              <w:rPr>
                <w:rFonts w:ascii="Calibri" w:hAnsi="Calibri" w:eastAsia="Calibri" w:cs="Calibri" w:asciiTheme="minorAscii" w:hAnsiTheme="minorAscii" w:cstheme="minorAscii"/>
              </w:rPr>
            </w:pPr>
            <w:r w:rsidRPr="0976A656" w:rsidR="4B4DBACB">
              <w:rPr>
                <w:rFonts w:ascii="Calibri" w:hAnsi="Calibri" w:eastAsia="Calibri" w:cs="Calibri" w:asciiTheme="minorAscii" w:hAnsiTheme="minorAscii" w:cstheme="minorAscii"/>
              </w:rPr>
              <w:t xml:space="preserve">The solution set is </w:t>
            </w:r>
            <m:oMathPara xmlns:m="http://schemas.openxmlformats.org/officeDocument/2006/math">
              <m:oMath xmlns:m="http://schemas.openxmlformats.org/officeDocument/2006/math">
                <m:d xmlns:m="http://schemas.openxmlformats.org/officeDocument/2006/math">
                  <m:dPr>
                    <m:begChr m:val="{"/>
                    <m:endChr m:val="}"/>
                    <m:ctrlPr/>
                  </m:dPr>
                  <m:e>
                    <m:r>
                      <m:t>−5,3</m:t>
                    </m:r>
                  </m:e>
                </m:d>
              </m:oMath>
            </m:oMathPara>
            <w:r w:rsidRPr="0976A656" w:rsidR="27301E8C">
              <w:rPr>
                <w:rFonts w:ascii="Calibri" w:hAnsi="Calibri" w:eastAsia="Calibri" w:cs="Calibri" w:asciiTheme="minorAscii" w:hAnsiTheme="minorAscii" w:cstheme="minorAscii"/>
              </w:rPr>
              <w:t>.</w:t>
            </w:r>
          </w:p>
        </w:tc>
      </w:tr>
    </w:tbl>
    <w:p w:rsidR="0976A656" w:rsidP="0976A656" w:rsidRDefault="0976A656" w14:paraId="28C4C21F" w14:textId="19B0C187">
      <w:pPr>
        <w:pStyle w:val="Normal"/>
        <w:ind w:left="0"/>
        <w:rPr>
          <w:rFonts w:ascii="Calibri" w:hAnsi="Calibri" w:eastAsia="Calibri" w:cs="Calibri" w:asciiTheme="minorAscii" w:hAnsiTheme="minorAscii" w:cstheme="minorAscii"/>
        </w:rPr>
      </w:pPr>
    </w:p>
    <w:p w:rsidRPr="004B71BD" w:rsidR="009D3C35" w:rsidP="009D3C35" w:rsidRDefault="009D3C35" w14:paraId="4793C203" w14:textId="77777777">
      <w:pPr>
        <w:rPr>
          <w:rFonts w:eastAsia="Calibri" w:asciiTheme="minorHAnsi" w:hAnsiTheme="minorHAnsi" w:cstheme="minorHAnsi"/>
          <w:b/>
        </w:rPr>
      </w:pPr>
    </w:p>
    <w:p w:rsidRPr="004B71BD" w:rsidR="009D3C35" w:rsidP="009D3C35" w:rsidRDefault="009D3C35" w14:paraId="0A86BD0B" w14:textId="0AE7343D">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5182BB6C">
        <w:rPr>
          <w:rFonts w:ascii="Calibri" w:hAnsi="Calibri" w:cs="Calibri" w:asciiTheme="minorAscii" w:hAnsiTheme="minorAscii" w:cstheme="minorAscii"/>
        </w:rPr>
        <w:t xml:space="preserve"> </w:t>
      </w:r>
      <w:r w:rsidRPr="0976A656" w:rsidR="5182BB6C">
        <w:rPr>
          <w:rFonts w:ascii="Calibri" w:hAnsi="Calibri" w:eastAsia="Calibri" w:cs="Calibri" w:asciiTheme="minorAscii" w:hAnsiTheme="minorAscii" w:cstheme="minorAscii"/>
        </w:rPr>
        <w:t>use the Zero Product Property to solve quadratic equations that are in factored form.</w:t>
      </w:r>
    </w:p>
    <w:p w:rsidR="0976A656" w:rsidP="0976A656" w:rsidRDefault="0976A656" w14:paraId="60C8B99C" w14:textId="32D6213D">
      <w:pPr>
        <w:rPr>
          <w:rFonts w:ascii="Calibri" w:hAnsi="Calibri" w:eastAsia="Calibri" w:cs="Calibri" w:asciiTheme="minorAscii" w:hAnsiTheme="minorAscii" w:cstheme="minorAscii"/>
        </w:rPr>
      </w:pPr>
    </w:p>
    <w:p w:rsidRPr="004B71BD" w:rsidR="009D3C35" w:rsidP="0976A656" w:rsidRDefault="009D3C35" w14:paraId="6E0EFB34" w14:textId="4C114D1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Mathematical Practice</w:t>
      </w:r>
      <w:r w:rsidRPr="0976A656" w:rsidR="6E09B7DD">
        <w:rPr>
          <w:rFonts w:ascii="Calibri" w:hAnsi="Calibri" w:eastAsia="Calibri" w:cs="Calibri" w:asciiTheme="minorAscii" w:hAnsiTheme="minorAscii" w:cstheme="minorAscii"/>
          <w:i w:val="1"/>
          <w:iCs w:val="1"/>
        </w:rPr>
        <w:t xml:space="preserve"> Standard: </w:t>
      </w:r>
      <w:r w:rsidRPr="0976A656" w:rsidR="5182BB6C">
        <w:rPr>
          <w:rFonts w:ascii="Calibri" w:hAnsi="Calibri" w:eastAsia="Calibri" w:cs="Calibri" w:asciiTheme="minorAscii" w:hAnsiTheme="minorAscii" w:cstheme="minorAscii"/>
          <w:i w:val="1"/>
          <w:iCs w:val="1"/>
        </w:rPr>
        <w:t>Look for and make use of structure.</w:t>
      </w:r>
    </w:p>
    <w:p w:rsidR="0976A656" w:rsidP="0976A656" w:rsidRDefault="0976A656" w14:paraId="71846F76" w14:textId="5CB6AFE6">
      <w:pPr>
        <w:rPr>
          <w:rFonts w:ascii="Calibri" w:hAnsi="Calibri" w:eastAsia="Calibri" w:cs="Calibri" w:asciiTheme="minorAscii" w:hAnsiTheme="minorAscii" w:cstheme="minorAscii"/>
          <w:i w:val="1"/>
          <w:iCs w:val="1"/>
        </w:rPr>
      </w:pPr>
    </w:p>
    <w:p w:rsidRPr="004B71BD" w:rsidR="009D3C35" w:rsidP="009D3C35" w:rsidRDefault="009D3C35" w14:paraId="4FC7DA2C"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Pr="004B71BD" w:rsidR="009D3C35" w:rsidP="0976A656" w:rsidRDefault="009D3C35" w14:paraId="0D3F42BC" w14:textId="0756C976">
      <w:pPr>
        <w:pStyle w:val="ListParagraph"/>
        <w:numPr>
          <w:ilvl w:val="0"/>
          <w:numId w:val="72"/>
        </w:numPr>
        <w:rPr>
          <w:rFonts w:ascii="Calibri" w:hAnsi="Calibri" w:eastAsia="Calibri" w:cs="Calibri" w:asciiTheme="minorAscii" w:hAnsiTheme="minorAscii" w:cstheme="minorAscii"/>
        </w:rPr>
      </w:pPr>
      <w:r w:rsidRPr="0976A656" w:rsidR="38FBA2B6">
        <w:rPr>
          <w:rFonts w:ascii="Calibri" w:hAnsi="Calibri" w:eastAsia="Calibri" w:cs="Calibri" w:asciiTheme="minorAscii" w:hAnsiTheme="minorAscii" w:cstheme="minorAscii"/>
        </w:rPr>
        <w:t>Recall the</w:t>
      </w:r>
      <w:r w:rsidRPr="0976A656" w:rsidR="38FBA2B6">
        <w:rPr>
          <w:rFonts w:ascii="Calibri" w:hAnsi="Calibri" w:eastAsia="Calibri" w:cs="Calibri" w:asciiTheme="minorAscii" w:hAnsiTheme="minorAscii" w:cstheme="minorAscii"/>
          <w:i w:val="1"/>
          <w:iCs w:val="1"/>
        </w:rPr>
        <w:t xml:space="preserve"> Zero Product Property</w:t>
      </w:r>
      <w:r w:rsidRPr="0976A656" w:rsidR="38FBA2B6">
        <w:rPr>
          <w:rFonts w:ascii="Calibri" w:hAnsi="Calibri" w:eastAsia="Calibri" w:cs="Calibri" w:asciiTheme="minorAscii" w:hAnsiTheme="minorAscii" w:cstheme="minorAscii"/>
        </w:rPr>
        <w:t xml:space="preserve"> that </w:t>
      </w:r>
      <w:r w:rsidRPr="0976A656" w:rsidR="38FBA2B6">
        <w:rPr>
          <w:rFonts w:ascii="Calibri" w:hAnsi="Calibri" w:eastAsia="Calibri" w:cs="Calibri" w:asciiTheme="minorAscii" w:hAnsiTheme="minorAscii" w:cstheme="minorAscii"/>
        </w:rPr>
        <w:t>states</w:t>
      </w:r>
      <w:r w:rsidRPr="0976A656" w:rsidR="38FBA2B6">
        <w:rPr>
          <w:rFonts w:ascii="Calibri" w:hAnsi="Calibri" w:eastAsia="Calibri" w:cs="Calibri" w:asciiTheme="minorAscii" w:hAnsiTheme="minorAscii" w:cstheme="minorAscii"/>
        </w:rPr>
        <w:t xml:space="preserve"> if the product of factors equals zero, </w:t>
      </w:r>
      <w:r w:rsidRPr="0976A656" w:rsidR="38FBA2B6">
        <w:rPr>
          <w:rFonts w:ascii="Calibri" w:hAnsi="Calibri" w:eastAsia="Calibri" w:cs="Calibri" w:asciiTheme="minorAscii" w:hAnsiTheme="minorAscii" w:cstheme="minorAscii"/>
        </w:rPr>
        <w:t>then</w:t>
      </w:r>
      <w:r w:rsidRPr="0976A656" w:rsidR="38FBA2B6">
        <w:rPr>
          <w:rFonts w:ascii="Calibri" w:hAnsi="Calibri" w:eastAsia="Calibri" w:cs="Calibri" w:asciiTheme="minorAscii" w:hAnsiTheme="minorAscii" w:cstheme="minorAscii"/>
        </w:rPr>
        <w:t xml:space="preserve"> at least one of the factors must equal zero.</w:t>
      </w:r>
    </w:p>
    <w:p w:rsidRPr="004B71BD" w:rsidR="009D3C35" w:rsidP="0976A656" w:rsidRDefault="009D3C35" w14:paraId="1BBB48E5" w14:textId="34662AFA">
      <w:pPr>
        <w:pStyle w:val="ListParagraph"/>
        <w:numPr>
          <w:ilvl w:val="0"/>
          <w:numId w:val="72"/>
        </w:numPr>
        <w:rPr>
          <w:rFonts w:ascii="Calibri" w:hAnsi="Calibri" w:eastAsia="Calibri" w:cs="Calibri" w:asciiTheme="minorAscii" w:hAnsiTheme="minorAscii" w:cstheme="minorAscii"/>
        </w:rPr>
      </w:pPr>
      <w:r w:rsidRPr="0976A656" w:rsidR="38FBA2B6">
        <w:rPr>
          <w:rFonts w:ascii="Calibri" w:hAnsi="Calibri" w:eastAsia="Calibri" w:cs="Calibri" w:asciiTheme="minorAscii" w:hAnsiTheme="minorAscii" w:cstheme="minorAscii"/>
        </w:rPr>
        <w:t xml:space="preserve">Recall the factored form of a quadratic equation: </w:t>
      </w:r>
      <m:oMathPara xmlns:m="http://schemas.openxmlformats.org/officeDocument/2006/math">
        <m:oMath xmlns:m="http://schemas.openxmlformats.org/officeDocument/2006/math">
          <m:d xmlns:m="http://schemas.openxmlformats.org/officeDocument/2006/math">
            <m:dPr>
              <m:ctrlPr/>
            </m:dPr>
            <m:e>
              <m:r>
                <m:t>𝑓𝑎𝑐𝑡𝑜𝑟</m:t>
              </m:r>
              <m:r>
                <m:t> </m:t>
              </m:r>
              <m:r>
                <m:t>𝑖𝑛</m:t>
              </m:r>
              <m:r>
                <m:t> </m:t>
              </m:r>
              <m:r>
                <m:t>𝑥</m:t>
              </m:r>
            </m:e>
          </m:d>
          <m:d xmlns:m="http://schemas.openxmlformats.org/officeDocument/2006/math">
            <m:dPr>
              <m:ctrlPr/>
            </m:dPr>
            <m:e>
              <m:r>
                <m:t>𝑓𝑎𝑐𝑡𝑜𝑟</m:t>
              </m:r>
              <m:r>
                <m:t> </m:t>
              </m:r>
              <m:r>
                <m:t>𝑖𝑛</m:t>
              </m:r>
              <m:r>
                <m:t> </m:t>
              </m:r>
              <m:r>
                <m:t>𝑥</m:t>
              </m:r>
            </m:e>
          </m:d>
          <m:r xmlns:m="http://schemas.openxmlformats.org/officeDocument/2006/math">
            <m:t xmlns:m="http://schemas.openxmlformats.org/officeDocument/2006/math">=0</m:t>
          </m:r>
        </m:oMath>
      </m:oMathPara>
    </w:p>
    <w:p w:rsidRPr="004B71BD" w:rsidR="009D3C35" w:rsidP="0976A656" w:rsidRDefault="009D3C35" w14:paraId="4B5DAC64" w14:textId="6166300E">
      <w:pPr>
        <w:pStyle w:val="ListParagraph"/>
        <w:numPr>
          <w:ilvl w:val="1"/>
          <w:numId w:val="72"/>
        </w:numPr>
        <w:rPr>
          <w:rFonts w:ascii="Calibri" w:hAnsi="Calibri" w:eastAsia="Calibri" w:cs="Calibri" w:asciiTheme="minorAscii" w:hAnsiTheme="minorAscii" w:cstheme="minorAscii"/>
        </w:rPr>
      </w:pPr>
      <w:r w:rsidRPr="0976A656" w:rsidR="22514D73">
        <w:rPr>
          <w:rFonts w:ascii="Calibri" w:hAnsi="Calibri" w:eastAsia="Calibri" w:cs="Calibri" w:asciiTheme="minorAscii" w:hAnsiTheme="minorAscii" w:cstheme="minorAscii"/>
        </w:rPr>
        <w:t xml:space="preserve">A factor in factored quadratic equations does not always have the form of </w:t>
      </w:r>
      <m:oMathPara xmlns:m="http://schemas.openxmlformats.org/officeDocument/2006/math">
        <m:oMath xmlns:m="http://schemas.openxmlformats.org/officeDocument/2006/math">
          <m:d xmlns:m="http://schemas.openxmlformats.org/officeDocument/2006/math">
            <m:dPr>
              <m:ctrlPr/>
            </m:dPr>
            <m:e>
              <m:r>
                <m:t>𝑣𝑎𝑟𝑖𝑎𝑏𝑙𝑒</m:t>
              </m:r>
              <m:r>
                <m:t> ± </m:t>
              </m:r>
              <m:r>
                <m:t>𝑐𝑜𝑛𝑠</m:t>
              </m:r>
              <m:func>
                <m:funcPr>
                  <m:ctrlPr/>
                </m:funcPr>
                <m:fName>
                  <m:r>
                    <m:rPr>
                      <m:sty m:val="p"/>
                    </m:rPr>
                    <m:t>tan</m:t>
                  </m:r>
                </m:fName>
                <m:e>
                  <m:r>
                    <m:t>𝑡</m:t>
                  </m:r>
                </m:e>
              </m:func>
            </m:e>
          </m:d>
        </m:oMath>
      </m:oMathPara>
      <w:r w:rsidRPr="0976A656" w:rsidR="671E8D3D">
        <w:rPr>
          <w:rFonts w:ascii="Calibri" w:hAnsi="Calibri" w:eastAsia="Calibri" w:cs="Calibri" w:asciiTheme="minorAscii" w:hAnsiTheme="minorAscii" w:cstheme="minorAscii"/>
        </w:rPr>
        <w:t>.</w:t>
      </w:r>
    </w:p>
    <w:p w:rsidRPr="004B71BD" w:rsidR="009D3C35" w:rsidP="0976A656" w:rsidRDefault="009D3C35" w14:paraId="175CA66D" w14:textId="410AC0BB">
      <w:pPr>
        <w:pStyle w:val="ListParagraph"/>
        <w:numPr>
          <w:ilvl w:val="1"/>
          <w:numId w:val="72"/>
        </w:numPr>
        <w:rPr>
          <w:rFonts w:ascii="Calibri" w:hAnsi="Calibri" w:eastAsia="Calibri" w:cs="Calibri" w:asciiTheme="minorAscii" w:hAnsiTheme="minorAscii" w:cstheme="minorAscii"/>
        </w:rPr>
      </w:pPr>
      <w:r w:rsidRPr="0976A656" w:rsidR="671E8D3D">
        <w:rPr>
          <w:rFonts w:ascii="Calibri" w:hAnsi="Calibri" w:eastAsia="Calibri" w:cs="Calibri" w:asciiTheme="minorAscii" w:hAnsiTheme="minorAscii" w:cstheme="minorAscii"/>
        </w:rPr>
        <w:t xml:space="preserve">Other forms of factors include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d xmlns:m="http://schemas.openxmlformats.org/officeDocument/2006/math">
            <m:dPr>
              <m:ctrlPr/>
            </m:dPr>
            <m:e>
              <m:r>
                <m:t>𝑎𝑥</m:t>
              </m:r>
              <m:r>
                <m:t>±</m:t>
              </m:r>
              <m:r>
                <m:t>𝑏</m:t>
              </m:r>
            </m:e>
          </m:d>
          <m:r xmlns:m="http://schemas.openxmlformats.org/officeDocument/2006/math">
            <m:t xmlns:m="http://schemas.openxmlformats.org/officeDocument/2006/math">, </m:t>
          </m:r>
          <m:r xmlns:m="http://schemas.openxmlformats.org/officeDocument/2006/math">
            <m:t xmlns:m="http://schemas.openxmlformats.org/officeDocument/2006/math">𝑜𝑟</m:t>
          </m:r>
          <m:r xmlns:m="http://schemas.openxmlformats.org/officeDocument/2006/math">
            <m:t xmlns:m="http://schemas.openxmlformats.org/officeDocument/2006/math"> </m:t>
          </m:r>
          <m:d xmlns:m="http://schemas.openxmlformats.org/officeDocument/2006/math">
            <m:dPr>
              <m:ctrlPr/>
            </m:dPr>
            <m:e>
              <m:r>
                <m:t>𝑏</m:t>
              </m:r>
              <m:r>
                <m:t>±</m:t>
              </m:r>
              <m:r>
                <m:t>𝑎𝑥</m:t>
              </m:r>
            </m:e>
          </m:d>
        </m:oMath>
      </m:oMathPara>
      <w:r w:rsidRPr="0976A656" w:rsidR="52FC4DF5">
        <w:rPr>
          <w:rFonts w:ascii="Calibri" w:hAnsi="Calibri" w:eastAsia="Calibri" w:cs="Calibri" w:asciiTheme="minorAscii" w:hAnsiTheme="minorAscii" w:cstheme="minorAscii"/>
        </w:rPr>
        <w:t xml:space="preserve"> where </w:t>
      </w:r>
      <w:r w:rsidRPr="0976A656" w:rsidR="52FC4DF5">
        <w:rPr>
          <w:rFonts w:ascii="Calibri" w:hAnsi="Calibri" w:eastAsia="Calibri" w:cs="Calibri" w:asciiTheme="minorAscii" w:hAnsiTheme="minorAscii" w:cstheme="minorAscii"/>
          <w:i w:val="1"/>
          <w:iCs w:val="1"/>
        </w:rPr>
        <w:t xml:space="preserve">a </w:t>
      </w:r>
      <w:r w:rsidRPr="0976A656" w:rsidR="52FC4DF5">
        <w:rPr>
          <w:rFonts w:ascii="Calibri" w:hAnsi="Calibri" w:eastAsia="Calibri" w:cs="Calibri" w:asciiTheme="minorAscii" w:hAnsiTheme="minorAscii" w:cstheme="minorAscii"/>
        </w:rPr>
        <w:t xml:space="preserve">and </w:t>
      </w:r>
      <w:r w:rsidRPr="0976A656" w:rsidR="52FC4DF5">
        <w:rPr>
          <w:rFonts w:ascii="Calibri" w:hAnsi="Calibri" w:eastAsia="Calibri" w:cs="Calibri" w:asciiTheme="minorAscii" w:hAnsiTheme="minorAscii" w:cstheme="minorAscii"/>
          <w:b w:val="0"/>
          <w:bCs w:val="0"/>
          <w:i w:val="1"/>
          <w:iCs w:val="1"/>
        </w:rPr>
        <w:t>b</w:t>
      </w:r>
      <w:r w:rsidRPr="0976A656" w:rsidR="52FC4DF5">
        <w:rPr>
          <w:rFonts w:ascii="Calibri" w:hAnsi="Calibri" w:eastAsia="Calibri" w:cs="Calibri" w:asciiTheme="minorAscii" w:hAnsiTheme="minorAscii" w:cstheme="minorAscii"/>
        </w:rPr>
        <w:t xml:space="preserve"> are constants.</w:t>
      </w:r>
    </w:p>
    <w:p w:rsidRPr="004B71BD" w:rsidR="009D3C35" w:rsidP="0976A656" w:rsidRDefault="009D3C35" w14:paraId="400167AB" w14:textId="265437E3">
      <w:pPr>
        <w:pStyle w:val="ListParagraph"/>
        <w:ind w:left="1080"/>
        <w:rPr>
          <w:rFonts w:ascii="Calibri" w:hAnsi="Calibri" w:eastAsia="Calibri" w:cs="Calibri" w:asciiTheme="minorAscii" w:hAnsiTheme="minorAscii" w:cstheme="minorAscii"/>
        </w:rPr>
      </w:pP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7DF6FB23">
        <w:trPr>
          <w:trHeight w:val="300"/>
        </w:trPr>
        <w:tc>
          <w:tcPr>
            <w:tcW w:w="10440" w:type="dxa"/>
            <w:gridSpan w:val="2"/>
            <w:tcMar/>
          </w:tcPr>
          <w:p w:rsidR="6A62F9B4" w:rsidP="0976A656" w:rsidRDefault="6A62F9B4" w14:paraId="28C7BEFF" w14:textId="0121BCE1">
            <w:pPr>
              <w:pStyle w:val="Normal"/>
              <w:rPr>
                <w:rFonts w:ascii="Calibri" w:hAnsi="Calibri" w:eastAsia="Calibri" w:cs="Calibri" w:asciiTheme="minorAscii" w:hAnsiTheme="minorAscii" w:cstheme="minorAscii"/>
              </w:rPr>
            </w:pPr>
            <w:r w:rsidRPr="0976A656" w:rsidR="6A62F9B4">
              <w:rPr>
                <w:rFonts w:ascii="Calibri" w:hAnsi="Calibri" w:eastAsia="Calibri" w:cs="Calibri" w:asciiTheme="minorAscii" w:hAnsiTheme="minorAscii" w:cstheme="minorAscii"/>
                <w:b w:val="1"/>
                <w:bCs w:val="1"/>
              </w:rPr>
              <w:t xml:space="preserve">Example: </w:t>
            </w:r>
            <w:r w:rsidRPr="0976A656" w:rsidR="6A62F9B4">
              <w:rPr>
                <w:rFonts w:ascii="Calibri" w:hAnsi="Calibri" w:eastAsia="Calibri" w:cs="Calibri" w:asciiTheme="minorAscii" w:hAnsiTheme="minorAscii" w:cstheme="minorAscii"/>
                <w:b w:val="0"/>
                <w:bCs w:val="0"/>
              </w:rPr>
              <w:t xml:space="preserve">Solve the following quadratic equation using the </w:t>
            </w:r>
            <w:r w:rsidRPr="0976A656" w:rsidR="3E91CBC4">
              <w:rPr>
                <w:rFonts w:ascii="Calibri" w:hAnsi="Calibri" w:eastAsia="Calibri" w:cs="Calibri" w:asciiTheme="minorAscii" w:hAnsiTheme="minorAscii" w:cstheme="minorAscii"/>
                <w:b w:val="0"/>
                <w:bCs w:val="0"/>
              </w:rPr>
              <w:t>Z</w:t>
            </w:r>
            <w:r w:rsidRPr="0976A656" w:rsidR="6A62F9B4">
              <w:rPr>
                <w:rFonts w:ascii="Calibri" w:hAnsi="Calibri" w:eastAsia="Calibri" w:cs="Calibri" w:asciiTheme="minorAscii" w:hAnsiTheme="minorAscii" w:cstheme="minorAscii"/>
                <w:b w:val="0"/>
                <w:bCs w:val="0"/>
              </w:rPr>
              <w:t xml:space="preserve">ero </w:t>
            </w:r>
            <w:r w:rsidRPr="0976A656" w:rsidR="14D4060F">
              <w:rPr>
                <w:rFonts w:ascii="Calibri" w:hAnsi="Calibri" w:eastAsia="Calibri" w:cs="Calibri" w:asciiTheme="minorAscii" w:hAnsiTheme="minorAscii" w:cstheme="minorAscii"/>
                <w:b w:val="0"/>
                <w:bCs w:val="0"/>
              </w:rPr>
              <w:t>P</w:t>
            </w:r>
            <w:r w:rsidRPr="0976A656" w:rsidR="6A62F9B4">
              <w:rPr>
                <w:rFonts w:ascii="Calibri" w:hAnsi="Calibri" w:eastAsia="Calibri" w:cs="Calibri" w:asciiTheme="minorAscii" w:hAnsiTheme="minorAscii" w:cstheme="minorAscii"/>
                <w:b w:val="0"/>
                <w:bCs w:val="0"/>
              </w:rPr>
              <w:t xml:space="preserve">roduct </w:t>
            </w:r>
            <w:r w:rsidRPr="0976A656" w:rsidR="0D0D63FE">
              <w:rPr>
                <w:rFonts w:ascii="Calibri" w:hAnsi="Calibri" w:eastAsia="Calibri" w:cs="Calibri" w:asciiTheme="minorAscii" w:hAnsiTheme="minorAscii" w:cstheme="minorAscii"/>
                <w:b w:val="0"/>
                <w:bCs w:val="0"/>
              </w:rPr>
              <w:t>P</w:t>
            </w:r>
            <w:r w:rsidRPr="0976A656" w:rsidR="6A62F9B4">
              <w:rPr>
                <w:rFonts w:ascii="Calibri" w:hAnsi="Calibri" w:eastAsia="Calibri" w:cs="Calibri" w:asciiTheme="minorAscii" w:hAnsiTheme="minorAscii" w:cstheme="minorAscii"/>
                <w:b w:val="0"/>
                <w:bCs w:val="0"/>
              </w:rPr>
              <w:t>roperty</w:t>
            </w:r>
            <w:r w:rsidRPr="0976A656" w:rsidR="6BAF0C18">
              <w:rPr>
                <w:rFonts w:ascii="Calibri" w:hAnsi="Calibri" w:eastAsia="Calibri" w:cs="Calibri" w:asciiTheme="minorAscii" w:hAnsiTheme="minorAscii" w:cstheme="minorAscii"/>
                <w:b w:val="0"/>
                <w:bCs w:val="0"/>
              </w:rPr>
              <w:t>:</w:t>
            </w:r>
          </w:p>
          <w:p w:rsidR="0976A656" w:rsidP="0976A656" w:rsidRDefault="0976A656" w14:paraId="7537D7BF" w14:textId="567EACCA">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d xmlns:m="http://schemas.openxmlformats.org/officeDocument/2006/math">
                  <m:dPr>
                    <m:ctrlPr/>
                  </m:dPr>
                  <m:e>
                    <m:r>
                      <m:t>𝑥</m:t>
                    </m:r>
                    <m:r>
                      <m:t>−11</m:t>
                    </m:r>
                  </m:e>
                </m:d>
                <m:r xmlns:m="http://schemas.openxmlformats.org/officeDocument/2006/math">
                  <m:t xmlns:m="http://schemas.openxmlformats.org/officeDocument/2006/math">=0</m:t>
                </m:r>
              </m:oMath>
            </m:oMathPara>
          </w:p>
        </w:tc>
      </w:tr>
      <w:tr w:rsidR="0976A656" w:rsidTr="0976A656" w14:paraId="66BCA0C4">
        <w:trPr>
          <w:trHeight w:val="300"/>
        </w:trPr>
        <w:tc>
          <w:tcPr>
            <w:tcW w:w="5220" w:type="dxa"/>
            <w:tcMar/>
          </w:tcPr>
          <w:p w:rsidR="265CCB69" w:rsidP="0976A656" w:rsidRDefault="265CCB69" w14:paraId="264FD923" w14:textId="5D597EEE">
            <w:pPr>
              <w:pStyle w:val="Normal"/>
              <w:rPr>
                <w:rFonts w:ascii="Calibri" w:hAnsi="Calibri" w:eastAsia="Calibri" w:cs="Calibri" w:asciiTheme="minorAscii" w:hAnsiTheme="minorAscii" w:cstheme="minorAscii"/>
              </w:rPr>
            </w:pPr>
            <w:r w:rsidRPr="0976A656" w:rsidR="265CCB69">
              <w:rPr>
                <w:rFonts w:ascii="Calibri" w:hAnsi="Calibri" w:eastAsia="Calibri" w:cs="Calibri" w:asciiTheme="minorAscii" w:hAnsiTheme="minorAscii" w:cstheme="minorAscii"/>
                <w:b w:val="1"/>
                <w:bCs w:val="1"/>
              </w:rPr>
              <w:t xml:space="preserve">Step 1: </w:t>
            </w:r>
            <w:r w:rsidRPr="0976A656" w:rsidR="265CCB69">
              <w:rPr>
                <w:rFonts w:ascii="Calibri" w:hAnsi="Calibri" w:eastAsia="Calibri" w:cs="Calibri" w:asciiTheme="minorAscii" w:hAnsiTheme="minorAscii" w:cstheme="minorAscii"/>
                <w:b w:val="0"/>
                <w:bCs w:val="0"/>
              </w:rPr>
              <w:t>Confirm that the equation is in the correct structure for the Zero Product Property.</w:t>
            </w:r>
          </w:p>
        </w:tc>
        <w:tc>
          <w:tcPr>
            <w:tcW w:w="5220" w:type="dxa"/>
            <w:tcMar/>
          </w:tcPr>
          <w:p w:rsidR="265CCB69" w:rsidP="0976A656" w:rsidRDefault="265CCB69" w14:paraId="108542B2" w14:textId="050A33B1">
            <w:pPr>
              <w:pStyle w:val="Normal"/>
              <w:jc w:val="center"/>
              <w:rPr>
                <w:rFonts w:ascii="Calibri" w:hAnsi="Calibri" w:eastAsia="Calibri" w:cs="Calibri" w:asciiTheme="minorAscii" w:hAnsiTheme="minorAscii" w:cstheme="minorAscii"/>
              </w:rPr>
            </w:pPr>
            <w:r w:rsidRPr="0976A656" w:rsidR="265CCB69">
              <w:rPr>
                <w:rFonts w:ascii="Calibri" w:hAnsi="Calibri" w:eastAsia="Calibri" w:cs="Calibri" w:asciiTheme="minorAscii" w:hAnsiTheme="minorAscii" w:cstheme="minorAscii"/>
              </w:rPr>
              <w:t xml:space="preserve">The side of the equation that contains the variable has three factors. </w:t>
            </w:r>
          </w:p>
          <w:p w:rsidR="0976A656" w:rsidP="0976A656" w:rsidRDefault="0976A656" w14:paraId="72B2FFD4" w14:textId="64D7D1D8">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2, </m:t>
                </m:r>
                <m:r xmlns:m="http://schemas.openxmlformats.org/officeDocument/2006/math">
                  <m:t xmlns:m="http://schemas.openxmlformats.org/officeDocument/2006/math">𝑥</m:t>
                </m:r>
                <m:r xmlns:m="http://schemas.openxmlformats.org/officeDocument/2006/math">
                  <m:t xmlns:m="http://schemas.openxmlformats.org/officeDocument/2006/math">, </m:t>
                </m:r>
                <m:r xmlns:m="http://schemas.openxmlformats.org/officeDocument/2006/math">
                  <m:t xmlns:m="http://schemas.openxmlformats.org/officeDocument/2006/math">𝑎𝑛𝑑</m:t>
                </m:r>
                <m:r xmlns:m="http://schemas.openxmlformats.org/officeDocument/2006/math">
                  <m:t xmlns:m="http://schemas.openxmlformats.org/officeDocument/2006/math"> </m:t>
                </m:r>
                <m:d xmlns:m="http://schemas.openxmlformats.org/officeDocument/2006/math">
                  <m:dPr>
                    <m:ctrlPr/>
                  </m:dPr>
                  <m:e>
                    <m:r>
                      <m:t>𝑥</m:t>
                    </m:r>
                    <m:r>
                      <m:t>−11</m:t>
                    </m:r>
                  </m:e>
                </m:d>
              </m:oMath>
            </m:oMathPara>
          </w:p>
          <w:p w:rsidR="0976A656" w:rsidP="0976A656" w:rsidRDefault="0976A656" w14:paraId="41EECF93" w14:textId="6D987033">
            <w:pPr>
              <w:pStyle w:val="Normal"/>
              <w:jc w:val="center"/>
              <w:rPr>
                <w:rFonts w:ascii="Calibri" w:hAnsi="Calibri" w:eastAsia="Calibri" w:cs="Calibri" w:asciiTheme="minorAscii" w:hAnsiTheme="minorAscii" w:cstheme="minorAscii"/>
              </w:rPr>
            </w:pPr>
          </w:p>
          <w:p w:rsidR="2758D7E4" w:rsidP="0976A656" w:rsidRDefault="2758D7E4" w14:paraId="434C2EC6" w14:textId="0AFC2051">
            <w:pPr>
              <w:pStyle w:val="Normal"/>
              <w:jc w:val="center"/>
              <w:rPr>
                <w:rFonts w:ascii="Calibri" w:hAnsi="Calibri" w:eastAsia="Calibri" w:cs="Calibri" w:asciiTheme="minorAscii" w:hAnsiTheme="minorAscii" w:cstheme="minorAscii"/>
              </w:rPr>
            </w:pPr>
            <w:r w:rsidRPr="0976A656" w:rsidR="2758D7E4">
              <w:rPr>
                <w:rFonts w:ascii="Calibri" w:hAnsi="Calibri" w:eastAsia="Calibri" w:cs="Calibri" w:asciiTheme="minorAscii" w:hAnsiTheme="minorAscii" w:cstheme="minorAscii"/>
              </w:rPr>
              <w:t xml:space="preserve">The equation is set to equal 0. </w:t>
            </w:r>
          </w:p>
          <w:p w:rsidR="0976A656" w:rsidP="0976A656" w:rsidRDefault="0976A656" w14:paraId="40207AA4" w14:textId="68019975">
            <w:pPr>
              <w:pStyle w:val="Normal"/>
              <w:jc w:val="center"/>
              <w:rPr>
                <w:rFonts w:ascii="Calibri" w:hAnsi="Calibri" w:eastAsia="Calibri" w:cs="Calibri" w:asciiTheme="minorAscii" w:hAnsiTheme="minorAscii" w:cstheme="minorAscii"/>
              </w:rPr>
            </w:pPr>
          </w:p>
          <w:p w:rsidR="2758D7E4" w:rsidP="0976A656" w:rsidRDefault="2758D7E4" w14:paraId="26A897F8" w14:textId="28D07A98">
            <w:pPr>
              <w:pStyle w:val="Normal"/>
              <w:jc w:val="center"/>
              <w:rPr>
                <w:rFonts w:ascii="Calibri" w:hAnsi="Calibri" w:eastAsia="Calibri" w:cs="Calibri" w:asciiTheme="minorAscii" w:hAnsiTheme="minorAscii" w:cstheme="minorAscii"/>
              </w:rPr>
            </w:pPr>
            <w:r w:rsidRPr="0976A656" w:rsidR="2758D7E4">
              <w:rPr>
                <w:rFonts w:ascii="Calibri" w:hAnsi="Calibri" w:eastAsia="Calibri" w:cs="Calibri" w:asciiTheme="minorAscii" w:hAnsiTheme="minorAscii" w:cstheme="minorAscii"/>
              </w:rPr>
              <w:t xml:space="preserve">Yes, the Zero Product Property can be applied. </w:t>
            </w:r>
          </w:p>
        </w:tc>
      </w:tr>
      <w:tr w:rsidR="0976A656" w:rsidTr="0976A656" w14:paraId="5F118788">
        <w:trPr>
          <w:trHeight w:val="300"/>
        </w:trPr>
        <w:tc>
          <w:tcPr>
            <w:tcW w:w="5220" w:type="dxa"/>
            <w:tcMar/>
          </w:tcPr>
          <w:p w:rsidR="2758D7E4" w:rsidP="0976A656" w:rsidRDefault="2758D7E4" w14:paraId="3503276C" w14:textId="35461B04">
            <w:pPr>
              <w:pStyle w:val="Normal"/>
              <w:rPr>
                <w:rFonts w:ascii="Calibri" w:hAnsi="Calibri" w:eastAsia="Calibri" w:cs="Calibri" w:asciiTheme="minorAscii" w:hAnsiTheme="minorAscii" w:cstheme="minorAscii"/>
                <w:b w:val="0"/>
                <w:bCs w:val="0"/>
              </w:rPr>
            </w:pPr>
            <w:r w:rsidRPr="0976A656" w:rsidR="2758D7E4">
              <w:rPr>
                <w:rFonts w:ascii="Calibri" w:hAnsi="Calibri" w:eastAsia="Calibri" w:cs="Calibri" w:asciiTheme="minorAscii" w:hAnsiTheme="minorAscii" w:cstheme="minorAscii"/>
                <w:b w:val="1"/>
                <w:bCs w:val="1"/>
              </w:rPr>
              <w:t xml:space="preserve">Step 2: </w:t>
            </w:r>
            <w:r w:rsidRPr="0976A656" w:rsidR="2758D7E4">
              <w:rPr>
                <w:rFonts w:ascii="Calibri" w:hAnsi="Calibri" w:eastAsia="Calibri" w:cs="Calibri" w:asciiTheme="minorAscii" w:hAnsiTheme="minorAscii" w:cstheme="minorAscii"/>
                <w:b w:val="0"/>
                <w:bCs w:val="0"/>
              </w:rPr>
              <w:t xml:space="preserve">Set each factor with a variable equal to zero. </w:t>
            </w:r>
          </w:p>
        </w:tc>
        <w:tc>
          <w:tcPr>
            <w:tcW w:w="5220" w:type="dxa"/>
            <w:tcMar/>
          </w:tcPr>
          <w:p w:rsidR="0976A656" w:rsidP="0976A656" w:rsidRDefault="0976A656" w14:paraId="205D2E3B" w14:textId="59717042">
            <w:pPr>
              <w:pStyle w:val="Normal"/>
              <w:jc w:val="center"/>
              <w:rPr>
                <w:rFonts w:ascii="Calibri" w:hAnsi="Calibri" w:eastAsia="Calibri" w:cs="Calibri" w:asciiTheme="minorAscii" w:hAnsiTheme="minorAscii" w:cstheme="minorAscii"/>
                <w:b w:val="0"/>
                <w:bCs w:val="0"/>
              </w:rPr>
            </w:pPr>
          </w:p>
          <w:p w:rsidR="1B347CA8" w:rsidP="0976A656" w:rsidRDefault="1B347CA8" w14:paraId="3B7A644E" w14:textId="3360F765">
            <w:pPr>
              <w:pStyle w:val="Normal"/>
              <w:jc w:val="center"/>
              <w:rPr>
                <w:rFonts w:ascii="Calibri" w:hAnsi="Calibri" w:eastAsia="Calibri" w:cs="Calibri" w:asciiTheme="minorAscii" w:hAnsiTheme="minorAscii" w:cstheme="minorAscii"/>
                <w:b w:val="0"/>
                <w:bCs w:val="0"/>
              </w:rPr>
            </w:pPr>
            <w:r w:rsidRPr="0976A656" w:rsidR="1B347CA8">
              <w:rPr>
                <w:rFonts w:ascii="Calibri" w:hAnsi="Calibri" w:eastAsia="Calibri" w:cs="Calibri" w:asciiTheme="minorAscii" w:hAnsiTheme="minorAscii" w:cstheme="minorAscii"/>
                <w:b w:val="0"/>
                <w:bCs w:val="0"/>
              </w:rPr>
              <w:t>Factor 1: 2</w:t>
            </w:r>
          </w:p>
          <w:p w:rsidR="1B347CA8" w:rsidP="0976A656" w:rsidRDefault="1B347CA8" w14:paraId="70F7CF08" w14:textId="5E10DC55">
            <w:pPr>
              <w:pStyle w:val="Normal"/>
              <w:jc w:val="center"/>
              <w:rPr>
                <w:rFonts w:ascii="Calibri" w:hAnsi="Calibri" w:eastAsia="Calibri" w:cs="Calibri" w:asciiTheme="minorAscii" w:hAnsiTheme="minorAscii" w:cstheme="minorAscii"/>
                <w:b w:val="0"/>
                <w:bCs w:val="0"/>
              </w:rPr>
            </w:pPr>
            <w:r w:rsidRPr="0976A656" w:rsidR="1B347CA8">
              <w:rPr>
                <w:rFonts w:ascii="Calibri" w:hAnsi="Calibri" w:eastAsia="Calibri" w:cs="Calibri" w:asciiTheme="minorAscii" w:hAnsiTheme="minorAscii" w:cstheme="minorAscii"/>
                <w:b w:val="0"/>
                <w:bCs w:val="0"/>
              </w:rPr>
              <w:t xml:space="preserve">2 cannot equal zero so it is excluded. </w:t>
            </w:r>
          </w:p>
          <w:p w:rsidR="0976A656" w:rsidP="0976A656" w:rsidRDefault="0976A656" w14:paraId="3145C6CE" w14:textId="46CD2D4D">
            <w:pPr>
              <w:pStyle w:val="Normal"/>
              <w:jc w:val="center"/>
              <w:rPr>
                <w:rFonts w:ascii="Calibri" w:hAnsi="Calibri" w:eastAsia="Calibri" w:cs="Calibri" w:asciiTheme="minorAscii" w:hAnsiTheme="minorAscii" w:cstheme="minorAscii"/>
                <w:b w:val="0"/>
                <w:bCs w:val="0"/>
              </w:rPr>
            </w:pPr>
          </w:p>
          <w:p w:rsidR="1B347CA8" w:rsidP="0976A656" w:rsidRDefault="1B347CA8" w14:paraId="477D2993" w14:textId="055CEF1E">
            <w:pPr>
              <w:pStyle w:val="Normal"/>
              <w:jc w:val="center"/>
              <w:rPr>
                <w:rFonts w:ascii="Calibri" w:hAnsi="Calibri" w:eastAsia="Calibri" w:cs="Calibri" w:asciiTheme="minorAscii" w:hAnsiTheme="minorAscii" w:cstheme="minorAscii"/>
                <w:b w:val="0"/>
                <w:bCs w:val="0"/>
              </w:rPr>
            </w:pPr>
            <w:r w:rsidRPr="0976A656" w:rsidR="1B347CA8">
              <w:rPr>
                <w:rFonts w:ascii="Calibri" w:hAnsi="Calibri" w:eastAsia="Calibri" w:cs="Calibri" w:asciiTheme="minorAscii" w:hAnsiTheme="minorAscii" w:cstheme="minorAscii"/>
                <w:b w:val="0"/>
                <w:bCs w:val="0"/>
              </w:rPr>
              <w:t xml:space="preserve">Factor 2: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p>
          <w:p w:rsidR="0976A656" w:rsidP="0976A656" w:rsidRDefault="0976A656" w14:paraId="25EB7AED" w14:textId="4FC02A8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 </m:t>
                </m:r>
              </m:oMath>
            </m:oMathPara>
          </w:p>
          <w:p w:rsidR="0976A656" w:rsidP="0976A656" w:rsidRDefault="0976A656" w14:paraId="71BEBEB4" w14:textId="44E3062F">
            <w:pPr>
              <w:pStyle w:val="Normal"/>
              <w:jc w:val="center"/>
              <w:rPr>
                <w:rFonts w:ascii="Calibri" w:hAnsi="Calibri" w:eastAsia="Calibri" w:cs="Calibri" w:asciiTheme="minorAscii" w:hAnsiTheme="minorAscii" w:cstheme="minorAscii"/>
                <w:b w:val="0"/>
                <w:bCs w:val="0"/>
              </w:rPr>
            </w:pPr>
          </w:p>
          <w:p w:rsidR="77E9505C" w:rsidP="0976A656" w:rsidRDefault="77E9505C" w14:paraId="1C2C3299" w14:textId="00578232">
            <w:pPr>
              <w:pStyle w:val="Normal"/>
              <w:jc w:val="center"/>
              <w:rPr>
                <w:rFonts w:ascii="Calibri" w:hAnsi="Calibri" w:eastAsia="Calibri" w:cs="Calibri" w:asciiTheme="minorAscii" w:hAnsiTheme="minorAscii" w:cstheme="minorAscii"/>
                <w:b w:val="0"/>
                <w:bCs w:val="0"/>
              </w:rPr>
            </w:pPr>
            <w:r w:rsidRPr="0976A656" w:rsidR="77E9505C">
              <w:rPr>
                <w:rFonts w:ascii="Calibri" w:hAnsi="Calibri" w:eastAsia="Calibri" w:cs="Calibri" w:asciiTheme="minorAscii" w:hAnsiTheme="minorAscii" w:cstheme="minorAscii"/>
                <w:b w:val="0"/>
                <w:bCs w:val="0"/>
              </w:rPr>
              <w:t xml:space="preserve">Factor 3: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−11 </m:t>
                </m:r>
              </m:oMath>
            </m:oMathPara>
          </w:p>
          <w:p w:rsidR="0976A656" w:rsidP="0976A656" w:rsidRDefault="0976A656" w14:paraId="2A303C0E" w14:textId="09C8B44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−11=0 </m:t>
                </m:r>
              </m:oMath>
            </m:oMathPara>
          </w:p>
          <w:p w:rsidR="0976A656" w:rsidP="0976A656" w:rsidRDefault="0976A656" w14:paraId="06566179" w14:textId="1F17F2DD">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−11+11=0+11 </m:t>
                </m:r>
              </m:oMath>
            </m:oMathPara>
          </w:p>
          <w:p w:rsidR="0976A656" w:rsidP="0976A656" w:rsidRDefault="0976A656" w14:paraId="765694DE" w14:textId="7CEAFA98">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=11 </m:t>
                </m:r>
              </m:oMath>
            </m:oMathPara>
          </w:p>
          <w:p w:rsidR="0976A656" w:rsidP="0976A656" w:rsidRDefault="0976A656" w14:paraId="3EBB255A" w14:textId="580118EA">
            <w:pPr>
              <w:pStyle w:val="Normal"/>
              <w:jc w:val="center"/>
              <w:rPr>
                <w:rFonts w:ascii="Calibri" w:hAnsi="Calibri" w:eastAsia="Calibri" w:cs="Calibri" w:asciiTheme="minorAscii" w:hAnsiTheme="minorAscii" w:cstheme="minorAscii"/>
                <w:b w:val="0"/>
                <w:bCs w:val="0"/>
              </w:rPr>
            </w:pPr>
          </w:p>
        </w:tc>
      </w:tr>
      <w:tr w:rsidR="0976A656" w:rsidTr="0976A656" w14:paraId="0DC73C69">
        <w:trPr>
          <w:trHeight w:val="300"/>
        </w:trPr>
        <w:tc>
          <w:tcPr>
            <w:tcW w:w="5220" w:type="dxa"/>
            <w:tcMar/>
          </w:tcPr>
          <w:p w:rsidR="12E6D178" w:rsidP="0976A656" w:rsidRDefault="12E6D178" w14:paraId="0A9B2E03" w14:textId="678D18E5">
            <w:pPr>
              <w:pStyle w:val="Normal"/>
              <w:rPr>
                <w:rFonts w:ascii="Calibri" w:hAnsi="Calibri" w:eastAsia="Calibri" w:cs="Calibri" w:asciiTheme="minorAscii" w:hAnsiTheme="minorAscii" w:cstheme="minorAscii"/>
              </w:rPr>
            </w:pPr>
            <w:r w:rsidRPr="0976A656" w:rsidR="12E6D178">
              <w:rPr>
                <w:rFonts w:ascii="Calibri" w:hAnsi="Calibri" w:eastAsia="Calibri" w:cs="Calibri" w:asciiTheme="minorAscii" w:hAnsiTheme="minorAscii" w:cstheme="minorAscii"/>
                <w:b w:val="1"/>
                <w:bCs w:val="1"/>
              </w:rPr>
              <w:t xml:space="preserve">Step 3: </w:t>
            </w:r>
            <w:r w:rsidRPr="0976A656" w:rsidR="12E6D178">
              <w:rPr>
                <w:rFonts w:ascii="Calibri" w:hAnsi="Calibri" w:eastAsia="Calibri" w:cs="Calibri" w:asciiTheme="minorAscii" w:hAnsiTheme="minorAscii" w:cstheme="minorAscii"/>
                <w:b w:val="0"/>
                <w:bCs w:val="0"/>
              </w:rPr>
              <w:t>State</w:t>
            </w:r>
            <w:r w:rsidRPr="0976A656" w:rsidR="12E6D178">
              <w:rPr>
                <w:rFonts w:ascii="Calibri" w:hAnsi="Calibri" w:eastAsia="Calibri" w:cs="Calibri" w:asciiTheme="minorAscii" w:hAnsiTheme="minorAscii" w:cstheme="minorAscii"/>
                <w:b w:val="0"/>
                <w:bCs w:val="0"/>
              </w:rPr>
              <w:t xml:space="preserve"> the solution set.</w:t>
            </w:r>
          </w:p>
        </w:tc>
        <w:tc>
          <w:tcPr>
            <w:tcW w:w="5220" w:type="dxa"/>
            <w:tcMar/>
          </w:tcPr>
          <w:p w:rsidR="12E6D178" w:rsidP="0976A656" w:rsidRDefault="12E6D178" w14:paraId="5751F3C7" w14:textId="76663B20">
            <w:pPr>
              <w:pStyle w:val="Normal"/>
              <w:jc w:val="center"/>
              <w:rPr>
                <w:rFonts w:ascii="Calibri" w:hAnsi="Calibri" w:eastAsia="Calibri" w:cs="Calibri" w:asciiTheme="minorAscii" w:hAnsiTheme="minorAscii" w:cstheme="minorAscii"/>
              </w:rPr>
            </w:pPr>
            <w:r w:rsidRPr="0976A656" w:rsidR="12E6D178">
              <w:rPr>
                <w:rFonts w:ascii="Calibri" w:hAnsi="Calibri" w:eastAsia="Calibri" w:cs="Calibri" w:asciiTheme="minorAscii" w:hAnsiTheme="minorAscii" w:cstheme="minorAscii"/>
              </w:rPr>
              <w:t xml:space="preserve">The solution set is </w:t>
            </w:r>
            <m:oMathPara xmlns:m="http://schemas.openxmlformats.org/officeDocument/2006/math">
              <m:oMath xmlns:m="http://schemas.openxmlformats.org/officeDocument/2006/math">
                <m:d xmlns:m="http://schemas.openxmlformats.org/officeDocument/2006/math">
                  <m:dPr>
                    <m:begChr m:val="{"/>
                    <m:endChr m:val="}"/>
                    <m:ctrlPr/>
                  </m:dPr>
                  <m:e>
                    <m:r>
                      <m:t>0,11</m:t>
                    </m:r>
                  </m:e>
                </m:d>
              </m:oMath>
            </m:oMathPara>
            <w:r w:rsidRPr="0976A656" w:rsidR="79B946CC">
              <w:rPr>
                <w:rFonts w:ascii="Calibri" w:hAnsi="Calibri" w:eastAsia="Calibri" w:cs="Calibri" w:asciiTheme="minorAscii" w:hAnsiTheme="minorAscii" w:cstheme="minorAscii"/>
              </w:rPr>
              <w:t>.</w:t>
            </w:r>
          </w:p>
        </w:tc>
      </w:tr>
    </w:tbl>
    <w:p w:rsidRPr="004B71BD" w:rsidR="009D3C35" w:rsidP="0976A656" w:rsidRDefault="009D3C35" w14:paraId="559E28AC" w14:textId="62E47B75">
      <w:pPr>
        <w:pStyle w:val="ListParagraph"/>
        <w:numPr>
          <w:ilvl w:val="0"/>
          <w:numId w:val="73"/>
        </w:numPr>
        <w:rPr>
          <w:rFonts w:ascii="Calibri" w:hAnsi="Calibri" w:eastAsia="Calibri" w:cs="Calibri" w:asciiTheme="minorAscii" w:hAnsiTheme="minorAscii" w:cstheme="minorAscii"/>
          <w:b w:val="0"/>
          <w:bCs w:val="0"/>
        </w:rPr>
      </w:pPr>
      <w:r w:rsidRPr="0976A656" w:rsidR="5D4CE014">
        <w:rPr>
          <w:rFonts w:ascii="Calibri" w:hAnsi="Calibri" w:eastAsia="Calibri" w:cs="Calibri" w:asciiTheme="minorAscii" w:hAnsiTheme="minorAscii" w:cstheme="minorAscii"/>
          <w:b w:val="0"/>
          <w:bCs w:val="0"/>
        </w:rPr>
        <w:t xml:space="preserve">Using what you know about the </w:t>
      </w:r>
      <w:r w:rsidRPr="0976A656" w:rsidR="5D4CE014">
        <w:rPr>
          <w:rFonts w:ascii="Calibri" w:hAnsi="Calibri" w:eastAsia="Calibri" w:cs="Calibri" w:asciiTheme="minorAscii" w:hAnsiTheme="minorAscii" w:cstheme="minorAscii"/>
          <w:b w:val="0"/>
          <w:bCs w:val="0"/>
          <w:i w:val="1"/>
          <w:iCs w:val="1"/>
        </w:rPr>
        <w:t xml:space="preserve">factors </w:t>
      </w:r>
      <w:r w:rsidRPr="0976A656" w:rsidR="5D4CE014">
        <w:rPr>
          <w:rFonts w:ascii="Calibri" w:hAnsi="Calibri" w:eastAsia="Calibri" w:cs="Calibri" w:asciiTheme="minorAscii" w:hAnsiTheme="minorAscii" w:cstheme="minorAscii"/>
          <w:b w:val="0"/>
          <w:bCs w:val="0"/>
        </w:rPr>
        <w:t xml:space="preserve">of a </w:t>
      </w:r>
      <w:r w:rsidRPr="0976A656" w:rsidR="5D4CE014">
        <w:rPr>
          <w:rFonts w:ascii="Calibri" w:hAnsi="Calibri" w:eastAsia="Calibri" w:cs="Calibri" w:asciiTheme="minorAscii" w:hAnsiTheme="minorAscii" w:cstheme="minorAscii"/>
          <w:b w:val="0"/>
          <w:bCs w:val="0"/>
          <w:i w:val="1"/>
          <w:iCs w:val="1"/>
        </w:rPr>
        <w:t xml:space="preserve">quadratic equation </w:t>
      </w:r>
      <w:r w:rsidRPr="0976A656" w:rsidR="5D4CE014">
        <w:rPr>
          <w:rFonts w:ascii="Calibri" w:hAnsi="Calibri" w:eastAsia="Calibri" w:cs="Calibri" w:asciiTheme="minorAscii" w:hAnsiTheme="minorAscii" w:cstheme="minorAscii"/>
          <w:b w:val="0"/>
          <w:bCs w:val="0"/>
        </w:rPr>
        <w:t xml:space="preserve">will help </w:t>
      </w:r>
      <w:r w:rsidRPr="0976A656" w:rsidR="5D4CE014">
        <w:rPr>
          <w:rFonts w:ascii="Calibri" w:hAnsi="Calibri" w:eastAsia="Calibri" w:cs="Calibri" w:asciiTheme="minorAscii" w:hAnsiTheme="minorAscii" w:cstheme="minorAscii"/>
          <w:b w:val="0"/>
          <w:bCs w:val="0"/>
        </w:rPr>
        <w:t>yo</w:t>
      </w:r>
      <w:r w:rsidRPr="0976A656" w:rsidR="5D4CE014">
        <w:rPr>
          <w:rFonts w:ascii="Calibri" w:hAnsi="Calibri" w:eastAsia="Calibri" w:cs="Calibri" w:asciiTheme="minorAscii" w:hAnsiTheme="minorAscii" w:cstheme="minorAscii"/>
          <w:b w:val="0"/>
          <w:bCs w:val="0"/>
        </w:rPr>
        <w:t xml:space="preserve">u write a </w:t>
      </w:r>
      <w:r w:rsidRPr="0976A656" w:rsidR="5D4CE014">
        <w:rPr>
          <w:rFonts w:ascii="Calibri" w:hAnsi="Calibri" w:eastAsia="Calibri" w:cs="Calibri" w:asciiTheme="minorAscii" w:hAnsiTheme="minorAscii" w:cstheme="minorAscii"/>
          <w:b w:val="0"/>
          <w:bCs w:val="0"/>
          <w:i w:val="1"/>
          <w:iCs w:val="1"/>
        </w:rPr>
        <w:t>quadratic equation</w:t>
      </w:r>
      <w:r w:rsidRPr="0976A656" w:rsidR="5D4CE014">
        <w:rPr>
          <w:rFonts w:ascii="Calibri" w:hAnsi="Calibri" w:eastAsia="Calibri" w:cs="Calibri" w:asciiTheme="minorAscii" w:hAnsiTheme="minorAscii" w:cstheme="minorAscii"/>
          <w:b w:val="0"/>
          <w:bCs w:val="0"/>
        </w:rPr>
        <w:t xml:space="preserve"> given just the </w:t>
      </w:r>
      <w:r w:rsidRPr="0976A656" w:rsidR="5D4CE014">
        <w:rPr>
          <w:rFonts w:ascii="Calibri" w:hAnsi="Calibri" w:eastAsia="Calibri" w:cs="Calibri" w:asciiTheme="minorAscii" w:hAnsiTheme="minorAscii" w:cstheme="minorAscii"/>
          <w:b w:val="0"/>
          <w:bCs w:val="0"/>
          <w:i w:val="1"/>
          <w:iCs w:val="1"/>
        </w:rPr>
        <w:t>solution set</w:t>
      </w:r>
      <w:r w:rsidRPr="0976A656" w:rsidR="5D4CE014">
        <w:rPr>
          <w:rFonts w:ascii="Calibri" w:hAnsi="Calibri" w:eastAsia="Calibri" w:cs="Calibri" w:asciiTheme="minorAscii" w:hAnsiTheme="minorAscii" w:cstheme="minorAscii"/>
          <w:b w:val="0"/>
          <w:bCs w:val="0"/>
        </w:rPr>
        <w:t xml:space="preserve">. </w:t>
      </w:r>
    </w:p>
    <w:p w:rsidRPr="004B71BD" w:rsidR="009D3C35" w:rsidP="0976A656" w:rsidRDefault="009D3C35" w14:paraId="29E63BE8" w14:textId="6DD2C0C6">
      <w:pPr>
        <w:pStyle w:val="ListParagraph"/>
        <w:numPr>
          <w:ilvl w:val="1"/>
          <w:numId w:val="73"/>
        </w:numPr>
        <w:rPr>
          <w:rFonts w:ascii="Calibri" w:hAnsi="Calibri" w:eastAsia="Calibri" w:cs="Calibri" w:asciiTheme="minorAscii" w:hAnsiTheme="minorAscii" w:cstheme="minorAscii"/>
          <w:b w:val="0"/>
          <w:bCs w:val="0"/>
        </w:rPr>
      </w:pPr>
      <w:r w:rsidRPr="0976A656" w:rsidR="5D4CE014">
        <w:rPr>
          <w:rFonts w:ascii="Calibri" w:hAnsi="Calibri" w:eastAsia="Calibri" w:cs="Calibri" w:asciiTheme="minorAscii" w:hAnsiTheme="minorAscii" w:cstheme="minorAscii"/>
          <w:b w:val="0"/>
          <w:bCs w:val="0"/>
        </w:rPr>
        <w:t>Use the steps for solving an equation in</w:t>
      </w:r>
      <w:r w:rsidRPr="0976A656" w:rsidR="5D4CE014">
        <w:rPr>
          <w:rFonts w:ascii="Calibri" w:hAnsi="Calibri" w:eastAsia="Calibri" w:cs="Calibri" w:asciiTheme="minorAscii" w:hAnsiTheme="minorAscii" w:cstheme="minorAscii"/>
          <w:b w:val="0"/>
          <w:bCs w:val="0"/>
          <w:i w:val="1"/>
          <w:iCs w:val="1"/>
        </w:rPr>
        <w:t xml:space="preserve"> factored form</w:t>
      </w:r>
      <w:r w:rsidRPr="0976A656" w:rsidR="5D4CE014">
        <w:rPr>
          <w:rFonts w:ascii="Calibri" w:hAnsi="Calibri" w:eastAsia="Calibri" w:cs="Calibri" w:asciiTheme="minorAscii" w:hAnsiTheme="minorAscii" w:cstheme="minorAscii"/>
          <w:b w:val="0"/>
          <w:bCs w:val="0"/>
        </w:rPr>
        <w:t xml:space="preserve"> (above example) and work backwards.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20FDDFF8">
        <w:trPr>
          <w:trHeight w:val="300"/>
        </w:trPr>
        <w:tc>
          <w:tcPr>
            <w:tcW w:w="10440" w:type="dxa"/>
            <w:gridSpan w:val="2"/>
            <w:tcMar/>
          </w:tcPr>
          <w:p w:rsidR="5D4CE014" w:rsidP="0976A656" w:rsidRDefault="5D4CE014" w14:paraId="15C69B9C" w14:textId="276703F5">
            <w:pPr>
              <w:pStyle w:val="Normal"/>
              <w:rPr>
                <w:rFonts w:ascii="Calibri" w:hAnsi="Calibri" w:eastAsia="Calibri" w:cs="Calibri" w:asciiTheme="minorAscii" w:hAnsiTheme="minorAscii" w:cstheme="minorAscii"/>
                <w:b w:val="0"/>
                <w:bCs w:val="0"/>
              </w:rPr>
            </w:pPr>
            <w:r w:rsidRPr="0976A656" w:rsidR="5D4CE014">
              <w:rPr>
                <w:rFonts w:ascii="Calibri" w:hAnsi="Calibri" w:eastAsia="Calibri" w:cs="Calibri" w:asciiTheme="minorAscii" w:hAnsiTheme="minorAscii" w:cstheme="minorAscii"/>
                <w:b w:val="1"/>
                <w:bCs w:val="1"/>
              </w:rPr>
              <w:t xml:space="preserve">Example: </w:t>
            </w:r>
            <w:r w:rsidRPr="0976A656" w:rsidR="5D4CE014">
              <w:rPr>
                <w:rFonts w:ascii="Calibri" w:hAnsi="Calibri" w:eastAsia="Calibri" w:cs="Calibri" w:asciiTheme="minorAscii" w:hAnsiTheme="minorAscii" w:cstheme="minorAscii"/>
                <w:b w:val="0"/>
                <w:bCs w:val="0"/>
              </w:rPr>
              <w:t xml:space="preserve">Given the solution set of </w:t>
            </w:r>
            <m:oMathPara xmlns:m="http://schemas.openxmlformats.org/officeDocument/2006/math">
              <m:oMath xmlns:m="http://schemas.openxmlformats.org/officeDocument/2006/math">
                <m:d xmlns:m="http://schemas.openxmlformats.org/officeDocument/2006/math">
                  <m:dPr>
                    <m:begChr m:val="{"/>
                    <m:endChr m:val="}"/>
                    <m:ctrlPr/>
                  </m:dPr>
                  <m:e>
                    <m:r>
                      <m:t>−6.5,</m:t>
                    </m:r>
                    <m:f>
                      <m:fPr>
                        <m:ctrlPr/>
                      </m:fPr>
                      <m:num>
                        <m:r>
                          <m:t>5</m:t>
                        </m:r>
                      </m:num>
                      <m:den>
                        <m:r>
                          <m:t>3</m:t>
                        </m:r>
                      </m:den>
                    </m:f>
                  </m:e>
                </m:d>
              </m:oMath>
            </m:oMathPara>
            <w:r w:rsidRPr="0976A656" w:rsidR="0B9DE6BB">
              <w:rPr>
                <w:rFonts w:ascii="Calibri" w:hAnsi="Calibri" w:eastAsia="Calibri" w:cs="Calibri" w:asciiTheme="minorAscii" w:hAnsiTheme="minorAscii" w:cstheme="minorAscii"/>
                <w:b w:val="0"/>
                <w:bCs w:val="0"/>
              </w:rPr>
              <w:t xml:space="preserve">, write a quadratic equation in factored form. </w:t>
            </w:r>
          </w:p>
        </w:tc>
      </w:tr>
      <w:tr w:rsidR="0976A656" w:rsidTr="0976A656" w14:paraId="54F3D225">
        <w:trPr>
          <w:trHeight w:val="300"/>
        </w:trPr>
        <w:tc>
          <w:tcPr>
            <w:tcW w:w="5220" w:type="dxa"/>
            <w:tcMar/>
          </w:tcPr>
          <w:p w:rsidR="0B9DE6BB" w:rsidP="0976A656" w:rsidRDefault="0B9DE6BB" w14:paraId="0DBB7720" w14:textId="443A991D">
            <w:pPr>
              <w:pStyle w:val="Normal"/>
              <w:rPr>
                <w:rFonts w:ascii="Calibri" w:hAnsi="Calibri" w:eastAsia="Calibri" w:cs="Calibri" w:asciiTheme="minorAscii" w:hAnsiTheme="minorAscii" w:cstheme="minorAscii"/>
                <w:b w:val="0"/>
                <w:bCs w:val="0"/>
              </w:rPr>
            </w:pPr>
            <w:r w:rsidRPr="0976A656" w:rsidR="0B9DE6BB">
              <w:rPr>
                <w:rFonts w:ascii="Calibri" w:hAnsi="Calibri" w:eastAsia="Calibri" w:cs="Calibri" w:asciiTheme="minorAscii" w:hAnsiTheme="minorAscii" w:cstheme="minorAscii"/>
                <w:b w:val="1"/>
                <w:bCs w:val="1"/>
              </w:rPr>
              <w:t xml:space="preserve">Step 1: </w:t>
            </w:r>
            <w:r w:rsidRPr="0976A656" w:rsidR="0B9DE6BB">
              <w:rPr>
                <w:rFonts w:ascii="Calibri" w:hAnsi="Calibri" w:eastAsia="Calibri" w:cs="Calibri" w:asciiTheme="minorAscii" w:hAnsiTheme="minorAscii" w:cstheme="minorAscii"/>
                <w:b w:val="0"/>
                <w:bCs w:val="0"/>
              </w:rPr>
              <w:t xml:space="preserve">Set each solution equal to </w:t>
            </w:r>
            <w:r w:rsidRPr="0976A656" w:rsidR="0B9DE6BB">
              <w:rPr>
                <w:rFonts w:ascii="Calibri" w:hAnsi="Calibri" w:eastAsia="Calibri" w:cs="Calibri" w:asciiTheme="minorAscii" w:hAnsiTheme="minorAscii" w:cstheme="minorAscii"/>
                <w:b w:val="0"/>
                <w:bCs w:val="0"/>
                <w:i w:val="1"/>
                <w:iCs w:val="1"/>
              </w:rPr>
              <w:t>x</w:t>
            </w:r>
            <w:r w:rsidRPr="0976A656" w:rsidR="0B9DE6BB">
              <w:rPr>
                <w:rFonts w:ascii="Calibri" w:hAnsi="Calibri" w:eastAsia="Calibri" w:cs="Calibri" w:asciiTheme="minorAscii" w:hAnsiTheme="minorAscii" w:cstheme="minorAscii"/>
                <w:b w:val="0"/>
                <w:bCs w:val="0"/>
              </w:rPr>
              <w:t xml:space="preserve">. </w:t>
            </w:r>
          </w:p>
        </w:tc>
        <w:tc>
          <w:tcPr>
            <w:tcW w:w="5220" w:type="dxa"/>
            <w:tcMar/>
          </w:tcPr>
          <w:p w:rsidR="0976A656" w:rsidP="0976A656" w:rsidRDefault="0976A656" w14:paraId="423E482C" w14:textId="4C1E702B">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=−6.5 </m:t>
                </m:r>
              </m:oMath>
            </m:oMathPara>
          </w:p>
          <w:p w:rsidR="0976A656" w:rsidP="0976A656" w:rsidRDefault="0976A656" w14:paraId="0EB96F70" w14:textId="28463169">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5</m:t>
                    </m:r>
                  </m:num>
                  <m:den>
                    <m:r>
                      <m:t>3</m:t>
                    </m:r>
                  </m:den>
                </m:f>
              </m:oMath>
            </m:oMathPara>
          </w:p>
        </w:tc>
      </w:tr>
      <w:tr w:rsidR="0976A656" w:rsidTr="0976A656" w14:paraId="2112EAAA">
        <w:trPr>
          <w:trHeight w:val="300"/>
        </w:trPr>
        <w:tc>
          <w:tcPr>
            <w:tcW w:w="5220" w:type="dxa"/>
            <w:tcMar/>
          </w:tcPr>
          <w:p w:rsidR="0904F79E" w:rsidP="0976A656" w:rsidRDefault="0904F79E" w14:paraId="746C44EE" w14:textId="3BD2FDE9">
            <w:pPr>
              <w:pStyle w:val="Normal"/>
              <w:rPr>
                <w:rFonts w:ascii="Calibri" w:hAnsi="Calibri" w:eastAsia="Calibri" w:cs="Calibri" w:asciiTheme="minorAscii" w:hAnsiTheme="minorAscii" w:cstheme="minorAscii"/>
                <w:b w:val="0"/>
                <w:bCs w:val="0"/>
              </w:rPr>
            </w:pPr>
            <w:r w:rsidRPr="0976A656" w:rsidR="0904F79E">
              <w:rPr>
                <w:rFonts w:ascii="Calibri" w:hAnsi="Calibri" w:eastAsia="Calibri" w:cs="Calibri" w:asciiTheme="minorAscii" w:hAnsiTheme="minorAscii" w:cstheme="minorAscii"/>
                <w:b w:val="1"/>
                <w:bCs w:val="1"/>
              </w:rPr>
              <w:t xml:space="preserve">Step 2: </w:t>
            </w:r>
            <w:r w:rsidRPr="0976A656" w:rsidR="0904F79E">
              <w:rPr>
                <w:rFonts w:ascii="Calibri" w:hAnsi="Calibri" w:eastAsia="Calibri" w:cs="Calibri" w:asciiTheme="minorAscii" w:hAnsiTheme="minorAscii" w:cstheme="minorAscii"/>
                <w:b w:val="0"/>
                <w:bCs w:val="0"/>
              </w:rPr>
              <w:t xml:space="preserve">Use inverse operations to rearrange the equation so that the variable and constant are on the left and the right side is 0. </w:t>
            </w:r>
          </w:p>
        </w:tc>
        <w:tc>
          <w:tcPr>
            <w:tcW w:w="5220" w:type="dxa"/>
            <w:tcMar/>
          </w:tcPr>
          <w:p w:rsidR="0904F79E" w:rsidP="0976A656" w:rsidRDefault="0904F79E" w14:paraId="3F2DE03A" w14:textId="5A5E2162">
            <w:pPr>
              <w:pStyle w:val="Normal"/>
              <w:jc w:val="center"/>
              <w:rPr>
                <w:rFonts w:ascii="Calibri" w:hAnsi="Calibri" w:eastAsia="Calibri" w:cs="Calibri" w:asciiTheme="minorAscii" w:hAnsiTheme="minorAscii" w:cstheme="minorAscii"/>
                <w:b w:val="0"/>
                <w:bCs w:val="0"/>
              </w:rPr>
            </w:pPr>
            <w:r w:rsidRPr="0976A656" w:rsidR="0904F79E">
              <w:rPr>
                <w:rFonts w:ascii="Calibri" w:hAnsi="Calibri" w:eastAsia="Calibri" w:cs="Calibri" w:asciiTheme="minorAscii" w:hAnsiTheme="minorAscii" w:cstheme="minorAscii"/>
                <w:b w:val="0"/>
                <w:bCs w:val="0"/>
              </w:rPr>
              <w:t xml:space="preserve">Equation 1: </w:t>
            </w:r>
          </w:p>
          <w:p w:rsidR="0976A656" w:rsidP="0976A656" w:rsidRDefault="0976A656" w14:paraId="73B71BC1" w14:textId="35AF573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=−6.5 </m:t>
                </m:r>
              </m:oMath>
            </m:oMathPara>
          </w:p>
          <w:p w:rsidR="0976A656" w:rsidP="0976A656" w:rsidRDefault="0976A656" w14:paraId="3DB2B2CD" w14:textId="4746A361">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+6.5=−6.5+6.5 </m:t>
                </m:r>
              </m:oMath>
            </m:oMathPara>
          </w:p>
          <w:p w:rsidR="0976A656" w:rsidP="0976A656" w:rsidRDefault="0976A656" w14:paraId="23169990" w14:textId="69627265">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+6.5=0 </m:t>
                </m:r>
              </m:oMath>
            </m:oMathPara>
          </w:p>
          <w:p w:rsidR="0976A656" w:rsidP="0976A656" w:rsidRDefault="0976A656" w14:paraId="3BE284F0" w14:textId="41695838">
            <w:pPr>
              <w:pStyle w:val="Normal"/>
              <w:jc w:val="center"/>
              <w:rPr>
                <w:rFonts w:ascii="Calibri" w:hAnsi="Calibri" w:eastAsia="Calibri" w:cs="Calibri" w:asciiTheme="minorAscii" w:hAnsiTheme="minorAscii" w:cstheme="minorAscii"/>
                <w:b w:val="0"/>
                <w:bCs w:val="0"/>
              </w:rPr>
            </w:pPr>
          </w:p>
          <w:p w:rsidR="0904F79E" w:rsidP="0976A656" w:rsidRDefault="0904F79E" w14:paraId="4FE9AEF7" w14:textId="18BE52CE">
            <w:pPr>
              <w:pStyle w:val="Normal"/>
              <w:jc w:val="center"/>
              <w:rPr>
                <w:rFonts w:ascii="Calibri" w:hAnsi="Calibri" w:eastAsia="Calibri" w:cs="Calibri" w:asciiTheme="minorAscii" w:hAnsiTheme="minorAscii" w:cstheme="minorAscii"/>
                <w:b w:val="0"/>
                <w:bCs w:val="0"/>
              </w:rPr>
            </w:pPr>
            <w:r w:rsidRPr="0976A656" w:rsidR="0904F79E">
              <w:rPr>
                <w:rFonts w:ascii="Calibri" w:hAnsi="Calibri" w:eastAsia="Calibri" w:cs="Calibri" w:asciiTheme="minorAscii" w:hAnsiTheme="minorAscii" w:cstheme="minorAscii"/>
                <w:b w:val="0"/>
                <w:bCs w:val="0"/>
              </w:rPr>
              <w:t xml:space="preserve">Equation 2: </w:t>
            </w:r>
          </w:p>
          <w:p w:rsidR="0976A656" w:rsidP="0976A656" w:rsidRDefault="0976A656" w14:paraId="55F02883" w14:textId="31A338A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5</m:t>
                    </m:r>
                  </m:num>
                  <m:den>
                    <m:r>
                      <m:t>3</m:t>
                    </m:r>
                  </m:den>
                </m:f>
              </m:oMath>
            </m:oMathPara>
          </w:p>
          <w:p w:rsidR="0976A656" w:rsidP="0976A656" w:rsidRDefault="0976A656" w14:paraId="487C3FED" w14:textId="58F4C120">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5</m:t>
                    </m:r>
                  </m:num>
                  <m:den>
                    <m:r>
                      <m:t>3</m:t>
                    </m:r>
                  </m:den>
                </m:f>
                <m:r xmlns:m="http://schemas.openxmlformats.org/officeDocument/2006/math">
                  <m:t xmlns:m="http://schemas.openxmlformats.org/officeDocument/2006/math">=</m:t>
                </m:r>
                <m:f xmlns:m="http://schemas.openxmlformats.org/officeDocument/2006/math">
                  <m:fPr>
                    <m:ctrlPr/>
                  </m:fPr>
                  <m:num>
                    <m:r>
                      <m:t>5</m:t>
                    </m:r>
                  </m:num>
                  <m:den>
                    <m:r>
                      <m:t>3</m:t>
                    </m:r>
                  </m:den>
                </m:f>
                <m:r xmlns:m="http://schemas.openxmlformats.org/officeDocument/2006/math">
                  <m:t xmlns:m="http://schemas.openxmlformats.org/officeDocument/2006/math">−</m:t>
                </m:r>
                <m:f xmlns:m="http://schemas.openxmlformats.org/officeDocument/2006/math">
                  <m:fPr>
                    <m:ctrlPr/>
                  </m:fPr>
                  <m:num>
                    <m:r>
                      <m:t>5</m:t>
                    </m:r>
                  </m:num>
                  <m:den>
                    <m:r>
                      <m:t>3</m:t>
                    </m:r>
                  </m:den>
                </m:f>
              </m:oMath>
            </m:oMathPara>
          </w:p>
          <w:p w:rsidR="0976A656" w:rsidP="0976A656" w:rsidRDefault="0976A656" w14:paraId="59CAB6A5" w14:textId="51B967A1">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5</m:t>
                    </m:r>
                  </m:num>
                  <m:den>
                    <m:r>
                      <m:t>3</m:t>
                    </m:r>
                  </m:den>
                </m:f>
                <m:r xmlns:m="http://schemas.openxmlformats.org/officeDocument/2006/math">
                  <m:t xmlns:m="http://schemas.openxmlformats.org/officeDocument/2006/math">=0</m:t>
                </m:r>
              </m:oMath>
            </m:oMathPara>
          </w:p>
          <w:p w:rsidR="0976A656" w:rsidP="0976A656" w:rsidRDefault="0976A656" w14:paraId="2618F7BA" w14:textId="611B01E6">
            <w:pPr>
              <w:pStyle w:val="Normal"/>
              <w:jc w:val="center"/>
              <w:rPr>
                <w:rFonts w:ascii="Calibri" w:hAnsi="Calibri" w:eastAsia="Calibri" w:cs="Calibri" w:asciiTheme="minorAscii" w:hAnsiTheme="minorAscii" w:cstheme="minorAscii"/>
                <w:b w:val="0"/>
                <w:bCs w:val="0"/>
              </w:rPr>
            </w:pPr>
          </w:p>
        </w:tc>
      </w:tr>
      <w:tr w:rsidR="0976A656" w:rsidTr="0976A656" w14:paraId="6CF0D532">
        <w:trPr>
          <w:trHeight w:val="300"/>
        </w:trPr>
        <w:tc>
          <w:tcPr>
            <w:tcW w:w="5220" w:type="dxa"/>
            <w:tcMar/>
          </w:tcPr>
          <w:p w:rsidR="77D9B6AB" w:rsidP="0976A656" w:rsidRDefault="77D9B6AB" w14:paraId="23E7C1E3" w14:textId="0832D73C">
            <w:pPr>
              <w:pStyle w:val="Normal"/>
              <w:rPr>
                <w:rFonts w:ascii="Calibri" w:hAnsi="Calibri" w:eastAsia="Calibri" w:cs="Calibri" w:asciiTheme="minorAscii" w:hAnsiTheme="minorAscii" w:cstheme="minorAscii"/>
                <w:b w:val="0"/>
                <w:bCs w:val="0"/>
              </w:rPr>
            </w:pPr>
            <w:r w:rsidRPr="0976A656" w:rsidR="77D9B6AB">
              <w:rPr>
                <w:rFonts w:ascii="Calibri" w:hAnsi="Calibri" w:eastAsia="Calibri" w:cs="Calibri" w:asciiTheme="minorAscii" w:hAnsiTheme="minorAscii" w:cstheme="minorAscii"/>
                <w:b w:val="1"/>
                <w:bCs w:val="1"/>
              </w:rPr>
              <w:t xml:space="preserve">Step 3: </w:t>
            </w:r>
            <w:r w:rsidRPr="0976A656" w:rsidR="77D9B6AB">
              <w:rPr>
                <w:rFonts w:ascii="Calibri" w:hAnsi="Calibri" w:eastAsia="Calibri" w:cs="Calibri" w:asciiTheme="minorAscii" w:hAnsiTheme="minorAscii" w:cstheme="minorAscii"/>
                <w:b w:val="0"/>
                <w:bCs w:val="0"/>
              </w:rPr>
              <w:t xml:space="preserve">The resulting equations are also the quadratic equations factors. </w:t>
            </w:r>
          </w:p>
        </w:tc>
        <w:tc>
          <w:tcPr>
            <w:tcW w:w="5220" w:type="dxa"/>
            <w:tcMar/>
          </w:tcPr>
          <w:p w:rsidR="77D9B6AB" w:rsidP="0976A656" w:rsidRDefault="77D9B6AB" w14:paraId="12B39D2F" w14:textId="1F0F3B12">
            <w:pPr>
              <w:pStyle w:val="Normal"/>
              <w:jc w:val="center"/>
              <w:rPr>
                <w:rFonts w:ascii="Calibri" w:hAnsi="Calibri" w:eastAsia="Calibri" w:cs="Calibri" w:asciiTheme="minorAscii" w:hAnsiTheme="minorAscii" w:cstheme="minorAscii"/>
                <w:b w:val="0"/>
                <w:bCs w:val="0"/>
              </w:rPr>
            </w:pPr>
            <w:r w:rsidRPr="0976A656" w:rsidR="77D9B6AB">
              <w:rPr>
                <w:rFonts w:ascii="Calibri" w:hAnsi="Calibri" w:eastAsia="Calibri" w:cs="Calibri" w:asciiTheme="minorAscii" w:hAnsiTheme="minorAscii" w:cstheme="minorAscii"/>
                <w:b w:val="0"/>
                <w:bCs w:val="0"/>
              </w:rPr>
              <w:t xml:space="preserve">One quadratic equation could be: </w:t>
            </w:r>
            <m:oMathPara xmlns:m="http://schemas.openxmlformats.org/officeDocument/2006/math">
              <m:oMath xmlns:m="http://schemas.openxmlformats.org/officeDocument/2006/math">
                <m:d xmlns:m="http://schemas.openxmlformats.org/officeDocument/2006/math">
                  <m:dPr>
                    <m:ctrlPr/>
                  </m:dPr>
                  <m:e>
                    <m:r>
                      <m:t>𝑥</m:t>
                    </m:r>
                    <m:r>
                      <m:t>+6.5</m:t>
                    </m:r>
                  </m:e>
                </m:d>
                <m:d xmlns:m="http://schemas.openxmlformats.org/officeDocument/2006/math">
                  <m:dPr>
                    <m:ctrlPr/>
                  </m:dPr>
                  <m:e>
                    <m:r>
                      <m:t>𝑥</m:t>
                    </m:r>
                    <m:r>
                      <m:t>−</m:t>
                    </m:r>
                    <m:f>
                      <m:fPr>
                        <m:ctrlPr/>
                      </m:fPr>
                      <m:num>
                        <m:r>
                          <m:t>5</m:t>
                        </m:r>
                      </m:num>
                      <m:den>
                        <m:r>
                          <m:t>3</m:t>
                        </m:r>
                      </m:den>
                    </m:f>
                  </m:e>
                </m:d>
                <m:r xmlns:m="http://schemas.openxmlformats.org/officeDocument/2006/math">
                  <m:t xmlns:m="http://schemas.openxmlformats.org/officeDocument/2006/math">=0</m:t>
                </m:r>
              </m:oMath>
            </m:oMathPara>
          </w:p>
        </w:tc>
      </w:tr>
    </w:tbl>
    <w:p w:rsidRPr="004B71BD" w:rsidR="009D3C35" w:rsidP="0976A656" w:rsidRDefault="009D3C35" w14:paraId="310B1E3A" w14:textId="23024235">
      <w:pPr>
        <w:pStyle w:val="Normal"/>
        <w:ind w:left="0"/>
        <w:rPr>
          <w:rFonts w:ascii="Calibri" w:hAnsi="Calibri" w:eastAsia="Calibri" w:cs="Calibri" w:asciiTheme="minorAscii" w:hAnsiTheme="minorAscii" w:cstheme="minorAscii"/>
          <w:b w:val="1"/>
          <w:bCs w:val="1"/>
        </w:rPr>
      </w:pPr>
    </w:p>
    <w:p w:rsidRPr="004B71BD" w:rsidR="009D3C35" w:rsidP="0976A656" w:rsidRDefault="009D3C35" w14:paraId="77E475B2" w14:textId="0B6AE670">
      <w:pPr>
        <w:pStyle w:val="Normal"/>
        <w:ind w:left="0"/>
        <w:rPr>
          <w:rFonts w:ascii="Calibri" w:hAnsi="Calibri" w:eastAsia="Calibri" w:cs="Calibri" w:asciiTheme="minorAscii" w:hAnsiTheme="minorAscii" w:cstheme="minorAscii"/>
          <w:b w:val="1"/>
          <w:bCs w:val="1"/>
        </w:rPr>
      </w:pPr>
      <w:r w:rsidRPr="0976A656" w:rsidR="6E09B7DD">
        <w:rPr>
          <w:rFonts w:ascii="Calibri" w:hAnsi="Calibri" w:eastAsia="Calibri" w:cs="Calibri" w:asciiTheme="minorAscii" w:hAnsiTheme="minorAscii" w:cstheme="minorAscii"/>
          <w:b w:val="1"/>
          <w:bCs w:val="1"/>
        </w:rPr>
        <w:t>Practice Questions and Answers</w:t>
      </w:r>
    </w:p>
    <w:tbl>
      <w:tblPr>
        <w:tblStyle w:val="TableGrid"/>
        <w:tblW w:w="10790" w:type="dxa"/>
        <w:tblLook w:val="04A0" w:firstRow="1" w:lastRow="0" w:firstColumn="1" w:lastColumn="0" w:noHBand="0" w:noVBand="1"/>
      </w:tblPr>
      <w:tblGrid>
        <w:gridCol w:w="625"/>
        <w:gridCol w:w="7689"/>
        <w:gridCol w:w="2476"/>
      </w:tblGrid>
      <w:tr w:rsidRPr="00535B4B" w:rsidR="009D3C35" w:rsidTr="00957B71" w14:paraId="64FDC094" w14:textId="77777777">
        <w:trPr>
          <w:trHeight w:val="300"/>
        </w:trPr>
        <w:tc>
          <w:tcPr>
            <w:tcW w:w="625" w:type="dxa"/>
            <w:shd w:val="clear" w:color="auto" w:fill="E7E6E6" w:themeFill="background2"/>
          </w:tcPr>
          <w:p w:rsidRPr="00535B4B" w:rsidR="009D3C35" w:rsidP="00957B71" w:rsidRDefault="009D3C35" w14:paraId="1284184A" w14:textId="77777777">
            <w:pPr>
              <w:rPr>
                <w:rFonts w:eastAsia="Calibri" w:asciiTheme="minorHAnsi" w:hAnsiTheme="minorHAnsi" w:cstheme="minorHAnsi"/>
              </w:rPr>
            </w:pPr>
          </w:p>
        </w:tc>
        <w:tc>
          <w:tcPr>
            <w:tcW w:w="7689" w:type="dxa"/>
          </w:tcPr>
          <w:p w:rsidRPr="00535B4B" w:rsidR="009D3C35" w:rsidP="00957B71" w:rsidRDefault="009D3C35" w14:paraId="70A494A3" w14:textId="77777777">
            <w:pPr>
              <w:rPr>
                <w:rFonts w:asciiTheme="minorHAnsi" w:hAnsiTheme="minorHAnsi" w:cstheme="minorHAnsi"/>
                <w:noProof/>
              </w:rPr>
            </w:pPr>
            <w:r w:rsidRPr="00535B4B">
              <w:rPr>
                <w:rFonts w:eastAsia="Calibri" w:asciiTheme="minorHAnsi" w:hAnsiTheme="minorHAnsi" w:cstheme="minorHAnsi"/>
                <w:bCs/>
                <w:noProof/>
              </w:rPr>
              <w:t>Question</w:t>
            </w:r>
          </w:p>
        </w:tc>
        <w:tc>
          <w:tcPr>
            <w:tcW w:w="2476" w:type="dxa"/>
          </w:tcPr>
          <w:p w:rsidRPr="00535B4B" w:rsidR="009D3C35" w:rsidP="00957B71" w:rsidRDefault="009D3C35" w14:paraId="74E73589" w14:textId="77777777">
            <w:pPr>
              <w:rPr>
                <w:rFonts w:asciiTheme="minorHAnsi" w:hAnsiTheme="minorHAnsi" w:cstheme="minorHAnsi"/>
                <w:noProof/>
              </w:rPr>
            </w:pPr>
            <w:r w:rsidRPr="00535B4B">
              <w:rPr>
                <w:rFonts w:eastAsia="Calibri" w:asciiTheme="minorHAnsi" w:hAnsiTheme="minorHAnsi" w:cstheme="minorHAnsi"/>
                <w:bCs/>
                <w:noProof/>
              </w:rPr>
              <w:t>Answer</w:t>
            </w:r>
          </w:p>
        </w:tc>
      </w:tr>
      <w:tr w:rsidRPr="00535B4B" w:rsidR="009D3C35" w:rsidTr="00957B71" w14:paraId="3FF5679A" w14:textId="77777777">
        <w:trPr>
          <w:trHeight w:val="300"/>
        </w:trPr>
        <w:tc>
          <w:tcPr>
            <w:tcW w:w="625" w:type="dxa"/>
          </w:tcPr>
          <w:p w:rsidRPr="00535B4B" w:rsidR="009D3C35" w:rsidP="00957B71" w:rsidRDefault="009D3C35" w14:paraId="75D1D8AF" w14:textId="77777777">
            <w:pPr>
              <w:rPr>
                <w:rFonts w:eastAsia="Calibri" w:asciiTheme="minorHAnsi" w:hAnsiTheme="minorHAnsi" w:cstheme="minorHAnsi"/>
              </w:rPr>
            </w:pPr>
            <w:r w:rsidRPr="00535B4B">
              <w:rPr>
                <w:rFonts w:eastAsia="Calibri" w:asciiTheme="minorHAnsi" w:hAnsiTheme="minorHAnsi" w:cstheme="minorHAnsi"/>
              </w:rPr>
              <w:t>P 1</w:t>
            </w:r>
          </w:p>
        </w:tc>
        <w:tc>
          <w:tcPr>
            <w:tcW w:w="7689" w:type="dxa"/>
          </w:tcPr>
          <w:p w:rsidRPr="00535B4B" w:rsidR="000C7429" w:rsidP="000C7429" w:rsidRDefault="000C7429" w14:paraId="0C1E3F48" w14:textId="7558D7CF">
            <w:pPr>
              <w:shd w:val="clear" w:color="auto" w:fill="FFFFFF"/>
              <w:spacing w:line="336" w:lineRule="atLeast"/>
              <w:rPr>
                <w:rFonts w:asciiTheme="minorHAnsi" w:hAnsiTheme="minorHAnsi" w:cstheme="minorHAnsi"/>
                <w:color w:val="333333"/>
              </w:rPr>
            </w:pPr>
            <w:r w:rsidRPr="00535B4B">
              <w:rPr>
                <w:rFonts w:asciiTheme="minorHAnsi" w:hAnsiTheme="minorHAnsi" w:cstheme="minorHAnsi"/>
                <w:color w:val="333333"/>
              </w:rPr>
              <w:t>Use the Zero Product Property to find the value of </w:t>
            </w:r>
            <w:r w:rsidRPr="00535B4B">
              <w:rPr>
                <w:rStyle w:val="Emphasis"/>
                <w:rFonts w:asciiTheme="minorHAnsi" w:hAnsiTheme="minorHAnsi" w:cstheme="minorHAnsi"/>
                <w:color w:val="333333"/>
              </w:rPr>
              <w:t>x</w:t>
            </w:r>
            <w:r w:rsidRPr="00535B4B">
              <w:rPr>
                <w:rFonts w:asciiTheme="minorHAnsi" w:hAnsiTheme="minorHAnsi" w:cstheme="minorHAnsi"/>
                <w:color w:val="333333"/>
              </w:rPr>
              <w:t> that makes the following statement true: </w:t>
            </w:r>
            <m:oMath>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w:t>
            </w:r>
          </w:p>
          <w:p w:rsidRPr="00535B4B" w:rsidR="000C7429" w:rsidP="000C7429" w:rsidRDefault="000C7429" w14:paraId="5EF23B06" w14:textId="77777777">
            <w:pPr>
              <w:shd w:val="clear" w:color="auto" w:fill="FFFFFF"/>
              <w:spacing w:line="336" w:lineRule="atLeast"/>
              <w:rPr>
                <w:rFonts w:asciiTheme="minorHAnsi" w:hAnsiTheme="minorHAnsi" w:cstheme="minorHAnsi"/>
                <w:color w:val="333333"/>
              </w:rPr>
            </w:pPr>
          </w:p>
          <w:p w:rsidRPr="00535B4B" w:rsidR="009D3C35" w:rsidP="000C7429" w:rsidRDefault="000C7429" w14:paraId="0E72B97F" w14:textId="0E4214FC">
            <w:pPr>
              <w:rPr>
                <w:rFonts w:eastAsia="Calibri" w:asciiTheme="minorHAnsi" w:hAnsiTheme="minorHAnsi" w:cstheme="minorHAnsi"/>
              </w:rPr>
            </w:pPr>
            <w:r w:rsidRPr="00535B4B">
              <w:rPr>
                <w:rFonts w:asciiTheme="minorHAnsi" w:hAnsiTheme="minorHAnsi" w:cstheme="minorHAnsi"/>
                <w:color w:val="333333"/>
              </w:rPr>
              <w:t>The value that makes the statement true is </w:t>
            </w:r>
            <w:r w:rsidRPr="00535B4B">
              <w:rPr>
                <w:rStyle w:val="mi"/>
                <w:rFonts w:asciiTheme="minorHAnsi" w:hAnsiTheme="minorHAnsi" w:cstheme="minorHAnsi"/>
                <w:color w:val="333333"/>
                <w:bdr w:val="none" w:color="auto" w:sz="0" w:space="0" w:frame="1"/>
              </w:rPr>
              <w:t>x</w:t>
            </w:r>
            <w:r w:rsidRPr="00535B4B">
              <w:rPr>
                <w:rStyle w:val="mo"/>
                <w:rFonts w:asciiTheme="minorHAnsi" w:hAnsiTheme="minorHAnsi" w:cstheme="minorHAnsi"/>
                <w:color w:val="333333"/>
                <w:bdr w:val="none" w:color="auto" w:sz="0" w:space="0" w:frame="1"/>
              </w:rPr>
              <w:t>=</w:t>
            </w:r>
            <w:r w:rsidRPr="00535B4B">
              <w:rPr>
                <w:rStyle w:val="mo"/>
                <w:rFonts w:asciiTheme="minorHAnsi" w:hAnsiTheme="minorHAnsi" w:cstheme="minorHAnsi"/>
                <w:color w:val="333333"/>
                <w:bdr w:val="none" w:color="auto" w:sz="0" w:space="0" w:frame="1"/>
              </w:rPr>
              <w:t>_</w:t>
            </w:r>
            <w:r w:rsidRPr="00535B4B">
              <w:rPr>
                <w:rStyle w:val="mo"/>
                <w:rFonts w:asciiTheme="minorHAnsi" w:hAnsiTheme="minorHAnsi" w:cstheme="minorHAnsi"/>
              </w:rPr>
              <w:t>____</w:t>
            </w:r>
            <w:r w:rsidRPr="00535B4B">
              <w:rPr>
                <w:rFonts w:asciiTheme="minorHAnsi" w:hAnsiTheme="minorHAnsi" w:cstheme="minorHAnsi"/>
                <w:color w:val="333333"/>
              </w:rPr>
              <w:t>.</w:t>
            </w:r>
          </w:p>
        </w:tc>
        <w:tc>
          <w:tcPr>
            <w:tcW w:w="2476" w:type="dxa"/>
          </w:tcPr>
          <w:p w:rsidRPr="00535B4B" w:rsidR="009D3C35" w:rsidP="00957B71" w:rsidRDefault="000C7429" w14:paraId="624303CB" w14:textId="7569C49E">
            <w:pPr>
              <w:rPr>
                <w:rFonts w:asciiTheme="minorHAnsi" w:hAnsiTheme="minorHAnsi" w:cstheme="minorHAnsi"/>
                <w:noProof/>
              </w:rPr>
            </w:pPr>
            <w:r w:rsidRPr="00535B4B">
              <w:rPr>
                <w:rFonts w:asciiTheme="minorHAnsi" w:hAnsiTheme="minorHAnsi" w:cstheme="minorHAnsi"/>
                <w:noProof/>
              </w:rPr>
              <w:t>3</w:t>
            </w:r>
          </w:p>
        </w:tc>
      </w:tr>
      <w:tr w:rsidRPr="00535B4B" w:rsidR="009D3C35" w:rsidTr="00957B71" w14:paraId="4C00EA67" w14:textId="77777777">
        <w:trPr>
          <w:trHeight w:val="300"/>
        </w:trPr>
        <w:tc>
          <w:tcPr>
            <w:tcW w:w="625" w:type="dxa"/>
          </w:tcPr>
          <w:p w:rsidRPr="00535B4B" w:rsidR="009D3C35" w:rsidP="00957B71" w:rsidRDefault="009D3C35" w14:paraId="44944527" w14:textId="77777777">
            <w:pPr>
              <w:rPr>
                <w:rFonts w:eastAsia="Calibri" w:asciiTheme="minorHAnsi" w:hAnsiTheme="minorHAnsi" w:cstheme="minorHAnsi"/>
              </w:rPr>
            </w:pPr>
            <w:r w:rsidRPr="00535B4B">
              <w:rPr>
                <w:rFonts w:eastAsia="Calibri" w:asciiTheme="minorHAnsi" w:hAnsiTheme="minorHAnsi" w:cstheme="minorHAnsi"/>
              </w:rPr>
              <w:t>P 2</w:t>
            </w:r>
          </w:p>
        </w:tc>
        <w:tc>
          <w:tcPr>
            <w:tcW w:w="7689" w:type="dxa"/>
          </w:tcPr>
          <w:p w:rsidRPr="00535B4B" w:rsidR="002D0981" w:rsidP="002D0981" w:rsidRDefault="002D0981" w14:paraId="4BBF4ABB" w14:textId="46646567">
            <w:pPr>
              <w:pStyle w:val="NormalWeb"/>
              <w:shd w:val="clear" w:color="auto" w:fill="FFFFFF"/>
              <w:spacing w:before="0" w:beforeAutospacing="0" w:after="0" w:afterAutospacing="0" w:line="336" w:lineRule="atLeast"/>
              <w:rPr>
                <w:rFonts w:asciiTheme="minorHAnsi" w:hAnsiTheme="minorHAnsi" w:cstheme="minorHAnsi"/>
                <w:color w:val="333333"/>
              </w:rPr>
            </w:pPr>
            <w:r w:rsidRPr="00535B4B">
              <w:rPr>
                <w:rFonts w:asciiTheme="minorHAnsi" w:hAnsiTheme="minorHAnsi" w:cstheme="minorHAnsi"/>
                <w:color w:val="333333"/>
              </w:rPr>
              <w:t>Zavier, Boaz, and Sophie are trying to find the values of </w:t>
            </w:r>
            <w:r w:rsidRPr="00535B4B">
              <w:rPr>
                <w:rStyle w:val="Emphasis"/>
                <w:rFonts w:asciiTheme="minorHAnsi" w:hAnsiTheme="minorHAnsi" w:cstheme="minorHAnsi"/>
                <w:color w:val="333333"/>
              </w:rPr>
              <w:t>x</w:t>
            </w:r>
            <w:r w:rsidRPr="00535B4B">
              <w:rPr>
                <w:rFonts w:asciiTheme="minorHAnsi" w:hAnsiTheme="minorHAnsi" w:cstheme="minorHAnsi"/>
                <w:color w:val="333333"/>
              </w:rPr>
              <w:t> that make the following quadratic function equal 0: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 Each student came up with a different answer, which they explained in the options. Which student’s explanation is correct?</w:t>
            </w:r>
          </w:p>
          <w:p w:rsidRPr="00535B4B" w:rsidR="002D0981" w:rsidP="002D0981" w:rsidRDefault="002D0981" w14:paraId="663E4025"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p>
          <w:p w:rsidRPr="00535B4B" w:rsidR="002D0981" w:rsidP="002D0981" w:rsidRDefault="002D0981" w14:paraId="04A2C586" w14:textId="2CD5EA8B">
            <w:pPr>
              <w:pStyle w:val="NormalWeb"/>
              <w:shd w:val="clear" w:color="auto" w:fill="FFFFFF"/>
              <w:spacing w:before="0" w:beforeAutospacing="0" w:after="0" w:afterAutospacing="0" w:line="336" w:lineRule="atLeast"/>
              <w:rPr>
                <w:rFonts w:asciiTheme="minorHAnsi" w:hAnsiTheme="minorHAnsi" w:cstheme="minorHAnsi"/>
                <w:color w:val="333333"/>
              </w:rPr>
            </w:pPr>
            <w:r w:rsidRPr="00535B4B">
              <w:rPr>
                <w:rFonts w:asciiTheme="minorHAnsi" w:hAnsiTheme="minorHAnsi" w:cstheme="minorHAnsi"/>
                <w:color w:val="333333"/>
              </w:rPr>
              <w:t>Option #1: Zavier says that only </w:t>
            </w:r>
            <m:oMath>
              <m:r>
                <w:rPr>
                  <w:rStyle w:val="mjxassistivemathml"/>
                  <w:rFonts w:ascii="Cambria Math" w:hAnsi="Cambria Math" w:cstheme="minorHAnsi"/>
                  <w:color w:val="333333"/>
                  <w:bdr w:val="none" w:color="auto" w:sz="0" w:space="0" w:frame="1"/>
                </w:rPr>
                <m:t>x=-2</m:t>
              </m:r>
            </m:oMath>
            <w:r w:rsidRPr="00535B4B">
              <w:rPr>
                <w:rFonts w:asciiTheme="minorHAnsi" w:hAnsiTheme="minorHAnsi" w:cstheme="minorHAnsi"/>
                <w:color w:val="333333"/>
              </w:rPr>
              <w:t> will make the function equal 0, and he provided the given work: </w:t>
            </w:r>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w:t>
            </w:r>
          </w:p>
          <w:p w:rsidRPr="00535B4B" w:rsidR="002D0981" w:rsidP="002D0981" w:rsidRDefault="002D0981" w14:paraId="2C487748"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p>
          <w:p w:rsidRPr="00535B4B" w:rsidR="002D0981" w:rsidP="002D0981" w:rsidRDefault="002D0981" w14:paraId="73805422" w14:textId="1A0FFCD6">
            <w:pPr>
              <w:pStyle w:val="NormalWeb"/>
              <w:shd w:val="clear" w:color="auto" w:fill="FFFFFF"/>
              <w:spacing w:before="0" w:beforeAutospacing="0" w:after="0" w:afterAutospacing="0" w:line="336" w:lineRule="atLeast"/>
              <w:rPr>
                <w:rFonts w:asciiTheme="minorHAnsi" w:hAnsiTheme="minorHAnsi" w:cstheme="minorHAnsi"/>
                <w:color w:val="333333"/>
              </w:rPr>
            </w:pPr>
            <w:r w:rsidRPr="00535B4B">
              <w:rPr>
                <w:rFonts w:asciiTheme="minorHAnsi" w:hAnsiTheme="minorHAnsi" w:cstheme="minorHAnsi"/>
                <w:color w:val="333333"/>
              </w:rPr>
              <w:t>Option #2: Boaz says that the values </w:t>
            </w:r>
            <m:oMath>
              <m:r>
                <w:rPr>
                  <w:rStyle w:val="mjxassistivemathml"/>
                  <w:rFonts w:ascii="Cambria Math" w:hAnsi="Cambria Math" w:cstheme="minorHAnsi"/>
                  <w:color w:val="333333"/>
                  <w:bdr w:val="none" w:color="auto" w:sz="0" w:space="0" w:frame="1"/>
                </w:rPr>
                <m:t>x=0</m:t>
              </m:r>
            </m:oMath>
            <w:r w:rsidRPr="00535B4B">
              <w:rPr>
                <w:rFonts w:asciiTheme="minorHAnsi" w:hAnsiTheme="minorHAnsi" w:cstheme="minorHAnsi"/>
                <w:color w:val="333333"/>
              </w:rPr>
              <w:t> and </w:t>
            </w:r>
            <m:oMath>
              <m:r>
                <w:rPr>
                  <w:rStyle w:val="mjxassistivemathml"/>
                  <w:rFonts w:ascii="Cambria Math" w:hAnsi="Cambria Math" w:cstheme="minorHAnsi"/>
                  <w:color w:val="333333"/>
                  <w:bdr w:val="none" w:color="auto" w:sz="0" w:space="0" w:frame="1"/>
                </w:rPr>
                <m:t>x=-2</m:t>
              </m:r>
            </m:oMath>
            <w:r w:rsidRPr="00535B4B">
              <w:rPr>
                <w:rFonts w:asciiTheme="minorHAnsi" w:hAnsiTheme="minorHAnsi" w:cstheme="minorHAnsi"/>
                <w:color w:val="333333"/>
              </w:rPr>
              <w:t> will both make the function equal 0, and he provided the given work: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 and </w:t>
            </w:r>
            <m:oMath>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w:t>
            </w:r>
          </w:p>
          <w:p w:rsidRPr="00535B4B" w:rsidR="00A0054B" w:rsidP="002D0981" w:rsidRDefault="00A0054B" w14:paraId="1FA84742"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p>
          <w:p w:rsidRPr="00535B4B" w:rsidR="002D0981" w:rsidP="002D0981" w:rsidRDefault="002D0981" w14:paraId="1D288DDF" w14:textId="3E5D62E9">
            <w:pPr>
              <w:pStyle w:val="NormalWeb"/>
              <w:shd w:val="clear" w:color="auto" w:fill="FFFFFF"/>
              <w:spacing w:before="0" w:beforeAutospacing="0" w:after="0" w:afterAutospacing="0" w:line="336" w:lineRule="atLeast"/>
              <w:rPr>
                <w:rFonts w:asciiTheme="minorHAnsi" w:hAnsiTheme="minorHAnsi" w:cstheme="minorHAnsi"/>
                <w:color w:val="333333"/>
              </w:rPr>
            </w:pPr>
            <w:r w:rsidRPr="00535B4B">
              <w:rPr>
                <w:rFonts w:asciiTheme="minorHAnsi" w:hAnsiTheme="minorHAnsi" w:cstheme="minorHAnsi"/>
                <w:color w:val="333333"/>
              </w:rPr>
              <w:t>Option #3: Sophie says that only </w:t>
            </w:r>
            <m:oMath>
              <m:r>
                <w:rPr>
                  <w:rStyle w:val="mjxassistivemathml"/>
                  <w:rFonts w:ascii="Cambria Math" w:hAnsi="Cambria Math" w:cstheme="minorHAnsi"/>
                  <w:color w:val="333333"/>
                  <w:bdr w:val="none" w:color="auto" w:sz="0" w:space="0" w:frame="1"/>
                </w:rPr>
                <m:t>x=0</m:t>
              </m:r>
            </m:oMath>
            <w:r w:rsidRPr="00535B4B">
              <w:rPr>
                <w:rFonts w:asciiTheme="minorHAnsi" w:hAnsiTheme="minorHAnsi" w:cstheme="minorHAnsi"/>
                <w:color w:val="333333"/>
              </w:rPr>
              <w:t> will make the function equal 0, and she provided the given work: </w:t>
            </w:r>
            <m:oMath>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w:t>
            </w:r>
          </w:p>
          <w:p w:rsidRPr="00535B4B" w:rsidR="00D87EC1" w:rsidP="002D0981" w:rsidRDefault="00D87EC1" w14:paraId="413E4F3A" w14:textId="77777777">
            <w:pPr>
              <w:rPr>
                <w:rFonts w:asciiTheme="minorHAnsi" w:hAnsiTheme="minorHAnsi" w:cstheme="minorHAnsi"/>
                <w:color w:val="333333"/>
              </w:rPr>
            </w:pPr>
          </w:p>
          <w:p w:rsidRPr="00535B4B" w:rsidR="009D3C35" w:rsidP="002D0981" w:rsidRDefault="002D0981" w14:paraId="072DCA94" w14:textId="0430DE9A">
            <w:pPr>
              <w:rPr>
                <w:rFonts w:eastAsia="Calibri" w:asciiTheme="minorHAnsi" w:hAnsiTheme="minorHAnsi" w:cstheme="minorHAnsi"/>
              </w:rPr>
            </w:pPr>
            <w:r w:rsidRPr="00535B4B">
              <w:rPr>
                <w:rFonts w:asciiTheme="minorHAnsi" w:hAnsiTheme="minorHAnsi" w:cstheme="minorHAnsi"/>
                <w:color w:val="333333"/>
              </w:rPr>
              <w:t xml:space="preserve">Option </w:t>
            </w:r>
            <w:r w:rsidRPr="00535B4B" w:rsidR="00D87EC1">
              <w:rPr>
                <w:rFonts w:asciiTheme="minorHAnsi" w:hAnsiTheme="minorHAnsi" w:cstheme="minorHAnsi"/>
                <w:color w:val="333333"/>
              </w:rPr>
              <w:t>#____</w:t>
            </w:r>
            <w:r w:rsidRPr="00535B4B">
              <w:rPr>
                <w:rFonts w:asciiTheme="minorHAnsi" w:hAnsiTheme="minorHAnsi" w:cstheme="minorHAnsi"/>
                <w:color w:val="333333"/>
              </w:rPr>
              <w:t> is the correct explanation.</w:t>
            </w:r>
          </w:p>
        </w:tc>
        <w:tc>
          <w:tcPr>
            <w:tcW w:w="2476" w:type="dxa"/>
          </w:tcPr>
          <w:p w:rsidRPr="00535B4B" w:rsidR="009D3C35" w:rsidP="00957B71" w:rsidRDefault="002D0981" w14:paraId="02C14857" w14:textId="01EDDF45">
            <w:pPr>
              <w:rPr>
                <w:rFonts w:asciiTheme="minorHAnsi" w:hAnsiTheme="minorHAnsi" w:cstheme="minorHAnsi"/>
                <w:noProof/>
              </w:rPr>
            </w:pPr>
            <w:r w:rsidRPr="00535B4B">
              <w:rPr>
                <w:rFonts w:asciiTheme="minorHAnsi" w:hAnsiTheme="minorHAnsi" w:cstheme="minorHAnsi"/>
                <w:noProof/>
              </w:rPr>
              <w:lastRenderedPageBreak/>
              <w:t>2</w:t>
            </w:r>
          </w:p>
        </w:tc>
      </w:tr>
      <w:tr w:rsidRPr="00535B4B" w:rsidR="009D3C35" w:rsidTr="00957B71" w14:paraId="43677F7A" w14:textId="77777777">
        <w:trPr>
          <w:trHeight w:val="300"/>
        </w:trPr>
        <w:tc>
          <w:tcPr>
            <w:tcW w:w="625" w:type="dxa"/>
          </w:tcPr>
          <w:p w:rsidRPr="00535B4B" w:rsidR="009D3C35" w:rsidP="00957B71" w:rsidRDefault="009D3C35" w14:paraId="5A2D3F1F" w14:textId="77777777">
            <w:pPr>
              <w:rPr>
                <w:rFonts w:eastAsia="Calibri" w:asciiTheme="minorHAnsi" w:hAnsiTheme="minorHAnsi" w:cstheme="minorHAnsi"/>
              </w:rPr>
            </w:pPr>
            <w:r w:rsidRPr="00535B4B">
              <w:rPr>
                <w:rFonts w:eastAsia="Calibri" w:asciiTheme="minorHAnsi" w:hAnsiTheme="minorHAnsi" w:cstheme="minorHAnsi"/>
              </w:rPr>
              <w:t>P 3</w:t>
            </w:r>
          </w:p>
        </w:tc>
        <w:tc>
          <w:tcPr>
            <w:tcW w:w="7689" w:type="dxa"/>
          </w:tcPr>
          <w:p w:rsidRPr="00535B4B" w:rsidR="00A0054B" w:rsidP="00A0054B" w:rsidRDefault="00A0054B" w14:paraId="63C6651D" w14:textId="77777777">
            <w:pPr>
              <w:pStyle w:val="NormalWeb"/>
              <w:shd w:val="clear" w:color="auto" w:fill="FFFFFF"/>
              <w:spacing w:before="0" w:beforeAutospacing="0" w:after="240" w:afterAutospacing="0"/>
              <w:rPr>
                <w:rStyle w:val="Emphasis"/>
                <w:rFonts w:asciiTheme="minorHAnsi" w:hAnsiTheme="minorHAnsi" w:cstheme="minorHAnsi"/>
                <w:i w:val="0"/>
                <w:iCs w:val="0"/>
                <w:color w:val="333333"/>
              </w:rPr>
            </w:pPr>
            <w:r w:rsidRPr="00535B4B">
              <w:rPr>
                <w:rStyle w:val="Emphasis"/>
                <w:rFonts w:asciiTheme="minorHAnsi" w:hAnsiTheme="minorHAnsi" w:cstheme="minorHAnsi"/>
                <w:color w:val="333333"/>
              </w:rPr>
              <w:t>Use the table to answer the question.</w:t>
            </w:r>
          </w:p>
          <w:p w:rsidRPr="00535B4B" w:rsidR="00A0054B" w:rsidP="00A0054B" w:rsidRDefault="00BC34F9" w14:paraId="4DC13D72" w14:textId="73A00F93">
            <w:pPr>
              <w:pStyle w:val="NormalWeb"/>
              <w:shd w:val="clear" w:color="auto" w:fill="FFFFFF"/>
              <w:spacing w:before="0" w:beforeAutospacing="0" w:after="240" w:afterAutospacing="0"/>
              <w:rPr>
                <w:rFonts w:asciiTheme="minorHAnsi" w:hAnsiTheme="minorHAnsi" w:cstheme="minorHAnsi"/>
                <w:color w:val="333333"/>
              </w:rPr>
            </w:pPr>
            <w:r w:rsidRPr="00535B4B">
              <w:rPr>
                <w:rFonts w:asciiTheme="minorHAnsi" w:hAnsiTheme="minorHAnsi" w:cstheme="minorHAnsi"/>
                <w:color w:val="333333"/>
              </w:rPr>
              <w:drawing>
                <wp:inline distT="0" distB="0" distL="0" distR="0" wp14:anchorId="5E827489" wp14:editId="4DBD889B">
                  <wp:extent cx="1568531" cy="768389"/>
                  <wp:effectExtent l="0" t="0" r="0" b="0"/>
                  <wp:docPr id="688790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90533" name=""/>
                          <pic:cNvPicPr/>
                        </pic:nvPicPr>
                        <pic:blipFill>
                          <a:blip r:embed="rId12"/>
                          <a:stretch>
                            <a:fillRect/>
                          </a:stretch>
                        </pic:blipFill>
                        <pic:spPr>
                          <a:xfrm>
                            <a:off x="0" y="0"/>
                            <a:ext cx="1568531" cy="768389"/>
                          </a:xfrm>
                          <a:prstGeom prst="rect">
                            <a:avLst/>
                          </a:prstGeom>
                        </pic:spPr>
                      </pic:pic>
                    </a:graphicData>
                  </a:graphic>
                </wp:inline>
              </w:drawing>
            </w:r>
          </w:p>
          <w:p w:rsidRPr="00535B4B" w:rsidR="009D3C35" w:rsidP="00A0054B" w:rsidRDefault="00A0054B" w14:paraId="14DB609B" w14:textId="1EF93D54">
            <w:pPr>
              <w:rPr>
                <w:rFonts w:eastAsia="Calibri" w:asciiTheme="minorHAnsi" w:hAnsiTheme="minorHAnsi" w:cstheme="minorHAnsi"/>
              </w:rPr>
            </w:pPr>
            <w:r w:rsidRPr="00535B4B">
              <w:rPr>
                <w:rFonts w:asciiTheme="minorHAnsi" w:hAnsiTheme="minorHAnsi" w:cstheme="minorHAnsi"/>
                <w:color w:val="333333"/>
              </w:rPr>
              <w:t>It is only possible to use the Zero Product Property on one of the options in this table. Which option can the Zero Product Property be used on to find the zeros of the function?</w:t>
            </w:r>
          </w:p>
        </w:tc>
        <w:tc>
          <w:tcPr>
            <w:tcW w:w="2476" w:type="dxa"/>
          </w:tcPr>
          <w:p w:rsidRPr="00535B4B" w:rsidR="009D3C35" w:rsidP="00957B71" w:rsidRDefault="00BC34F9" w14:paraId="3F15D3B4" w14:textId="7B2E7E2B">
            <w:pPr>
              <w:rPr>
                <w:rFonts w:asciiTheme="minorHAnsi" w:hAnsiTheme="minorHAnsi" w:cstheme="minorHAnsi"/>
                <w:noProof/>
              </w:rPr>
            </w:pPr>
            <w:r w:rsidRPr="00535B4B">
              <w:rPr>
                <w:rFonts w:asciiTheme="minorHAnsi" w:hAnsiTheme="minorHAnsi" w:cstheme="minorHAnsi"/>
                <w:noProof/>
              </w:rPr>
              <w:t>2</w:t>
            </w:r>
          </w:p>
        </w:tc>
      </w:tr>
      <w:tr w:rsidRPr="00535B4B" w:rsidR="009D3C35" w:rsidTr="00957B71" w14:paraId="06DA9992" w14:textId="77777777">
        <w:trPr>
          <w:trHeight w:val="300"/>
        </w:trPr>
        <w:tc>
          <w:tcPr>
            <w:tcW w:w="625" w:type="dxa"/>
          </w:tcPr>
          <w:p w:rsidRPr="00535B4B" w:rsidR="009D3C35" w:rsidP="00957B71" w:rsidRDefault="009D3C35" w14:paraId="7492320D" w14:textId="77777777">
            <w:pPr>
              <w:rPr>
                <w:rFonts w:eastAsia="Calibri" w:asciiTheme="minorHAnsi" w:hAnsiTheme="minorHAnsi" w:cstheme="minorHAnsi"/>
              </w:rPr>
            </w:pPr>
            <w:r w:rsidRPr="00535B4B">
              <w:rPr>
                <w:rFonts w:eastAsia="Calibri" w:asciiTheme="minorHAnsi" w:hAnsiTheme="minorHAnsi" w:cstheme="minorHAnsi"/>
              </w:rPr>
              <w:t>P 4</w:t>
            </w:r>
          </w:p>
        </w:tc>
        <w:tc>
          <w:tcPr>
            <w:tcW w:w="7689" w:type="dxa"/>
          </w:tcPr>
          <w:p w:rsidRPr="00535B4B" w:rsidR="00BC34F9" w:rsidP="00BC34F9" w:rsidRDefault="00BC34F9" w14:paraId="488E8DFD" w14:textId="4635F82F">
            <w:pPr>
              <w:shd w:val="clear" w:color="auto" w:fill="FFFFFF"/>
              <w:spacing w:line="336" w:lineRule="atLeast"/>
              <w:rPr>
                <w:rFonts w:asciiTheme="minorHAnsi" w:hAnsiTheme="minorHAnsi" w:cstheme="minorHAnsi"/>
                <w:color w:val="333333"/>
              </w:rPr>
            </w:pPr>
            <w:r w:rsidRPr="00535B4B">
              <w:rPr>
                <w:rFonts w:asciiTheme="minorHAnsi" w:hAnsiTheme="minorHAnsi" w:cstheme="minorHAnsi"/>
                <w:color w:val="333333"/>
              </w:rPr>
              <w:t>Solve the factored quadratic equation </w:t>
            </w:r>
            <m:oMath>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5</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535B4B">
              <w:rPr>
                <w:rFonts w:asciiTheme="minorHAnsi" w:hAnsiTheme="minorHAnsi" w:cstheme="minorHAnsi"/>
                <w:color w:val="333333"/>
              </w:rPr>
              <w:t>.</w:t>
            </w:r>
          </w:p>
          <w:p w:rsidRPr="00535B4B" w:rsidR="009D3C35" w:rsidP="00ED2398" w:rsidRDefault="00BC34F9" w14:paraId="2797088C" w14:textId="1D67C446">
            <w:pPr>
              <w:shd w:val="clear" w:color="auto" w:fill="FFFFFF"/>
              <w:spacing w:line="648" w:lineRule="atLeast"/>
              <w:rPr>
                <w:rFonts w:eastAsia="Calibri" w:asciiTheme="minorHAnsi" w:hAnsiTheme="minorHAnsi" w:cstheme="minorHAnsi"/>
              </w:rPr>
            </w:pPr>
            <w:r w:rsidRPr="00535B4B">
              <w:rPr>
                <w:rFonts w:asciiTheme="minorHAnsi" w:hAnsiTheme="minorHAnsi" w:cstheme="minorHAnsi"/>
                <w:color w:val="333333"/>
              </w:rPr>
              <w:t>The smaller solution is </w:t>
            </w:r>
            <w:r w:rsidRPr="00535B4B">
              <w:rPr>
                <w:rStyle w:val="mjxassistivemathml"/>
                <w:rFonts w:ascii="Cambria Math" w:hAnsi="Cambria Math" w:cs="Cambria Math"/>
                <w:color w:val="333333"/>
                <w:bdr w:val="none" w:color="auto" w:sz="0" w:space="0" w:frame="1"/>
              </w:rPr>
              <w:t>𝑥</w:t>
            </w:r>
            <w:r w:rsidRPr="00535B4B" w:rsidR="00ED2398">
              <w:rPr>
                <w:rStyle w:val="mjxassistivemathml"/>
                <w:rFonts w:asciiTheme="minorHAnsi" w:hAnsiTheme="minorHAnsi" w:cstheme="minorHAnsi"/>
                <w:color w:val="333333"/>
                <w:bdr w:val="none" w:color="auto" w:sz="0" w:space="0" w:frame="1"/>
              </w:rPr>
              <w:t>=_____</w:t>
            </w:r>
            <w:r w:rsidRPr="00535B4B">
              <w:rPr>
                <w:rFonts w:asciiTheme="minorHAnsi" w:hAnsiTheme="minorHAnsi" w:cstheme="minorHAnsi"/>
                <w:color w:val="333333"/>
              </w:rPr>
              <w:t>, and the larger solution is </w:t>
            </w:r>
            <w:r w:rsidRPr="00535B4B">
              <w:rPr>
                <w:rStyle w:val="mjxassistivemathml"/>
                <w:rFonts w:ascii="Cambria Math" w:hAnsi="Cambria Math" w:cs="Cambria Math"/>
                <w:color w:val="333333"/>
                <w:bdr w:val="none" w:color="auto" w:sz="0" w:space="0" w:frame="1"/>
              </w:rPr>
              <w:t>𝑥</w:t>
            </w:r>
            <w:r w:rsidRPr="00535B4B" w:rsidR="00ED2398">
              <w:rPr>
                <w:rStyle w:val="mjxassistivemathml"/>
                <w:rFonts w:asciiTheme="minorHAnsi" w:hAnsiTheme="minorHAnsi" w:cstheme="minorHAnsi"/>
                <w:color w:val="333333"/>
                <w:bdr w:val="none" w:color="auto" w:sz="0" w:space="0" w:frame="1"/>
              </w:rPr>
              <w:t>=_____</w:t>
            </w:r>
            <w:r w:rsidRPr="00535B4B">
              <w:rPr>
                <w:rFonts w:asciiTheme="minorHAnsi" w:hAnsiTheme="minorHAnsi" w:cstheme="minorHAnsi"/>
                <w:color w:val="333333"/>
              </w:rPr>
              <w:t>.</w:t>
            </w:r>
          </w:p>
        </w:tc>
        <w:tc>
          <w:tcPr>
            <w:tcW w:w="2476" w:type="dxa"/>
          </w:tcPr>
          <w:p w:rsidRPr="00535B4B" w:rsidR="009D3C35" w:rsidP="00957B71" w:rsidRDefault="00ED2398" w14:paraId="682FA505" w14:textId="36DB928A">
            <w:pPr>
              <w:rPr>
                <w:rFonts w:asciiTheme="minorHAnsi" w:hAnsiTheme="minorHAnsi" w:cstheme="minorHAnsi"/>
                <w:noProof/>
              </w:rPr>
            </w:pPr>
            <w:r w:rsidRPr="00535B4B">
              <w:rPr>
                <w:rFonts w:asciiTheme="minorHAnsi" w:hAnsiTheme="minorHAnsi" w:cstheme="minorHAnsi"/>
                <w:noProof/>
              </w:rPr>
              <w:t>-3; 5</w:t>
            </w:r>
          </w:p>
        </w:tc>
      </w:tr>
      <w:tr w:rsidRPr="00535B4B" w:rsidR="009D3C35" w:rsidTr="00957B71" w14:paraId="36908449" w14:textId="77777777">
        <w:trPr>
          <w:trHeight w:val="300"/>
        </w:trPr>
        <w:tc>
          <w:tcPr>
            <w:tcW w:w="625" w:type="dxa"/>
          </w:tcPr>
          <w:p w:rsidRPr="00535B4B" w:rsidR="009D3C35" w:rsidP="00957B71" w:rsidRDefault="009D3C35" w14:paraId="0B4226F9" w14:textId="77777777">
            <w:pPr>
              <w:rPr>
                <w:rFonts w:eastAsia="Calibri" w:asciiTheme="minorHAnsi" w:hAnsiTheme="minorHAnsi" w:cstheme="minorHAnsi"/>
              </w:rPr>
            </w:pPr>
            <w:r w:rsidRPr="00535B4B">
              <w:rPr>
                <w:rFonts w:eastAsia="Calibri" w:asciiTheme="minorHAnsi" w:hAnsiTheme="minorHAnsi" w:cstheme="minorHAnsi"/>
              </w:rPr>
              <w:t>P 5</w:t>
            </w:r>
          </w:p>
        </w:tc>
        <w:tc>
          <w:tcPr>
            <w:tcW w:w="7689" w:type="dxa"/>
          </w:tcPr>
          <w:p w:rsidRPr="00535B4B" w:rsidR="00ED2398" w:rsidP="00ED2398" w:rsidRDefault="00ED2398" w14:paraId="3428939C" w14:textId="09793D70">
            <w:pPr>
              <w:pStyle w:val="NormalWeb"/>
              <w:shd w:val="clear" w:color="auto" w:fill="FFFFFF"/>
              <w:spacing w:before="0" w:beforeAutospacing="0" w:after="0" w:afterAutospacing="0" w:line="336" w:lineRule="atLeast"/>
              <w:rPr>
                <w:rFonts w:asciiTheme="minorHAnsi" w:hAnsiTheme="minorHAnsi" w:cstheme="minorHAnsi"/>
                <w:color w:val="333333"/>
              </w:rPr>
            </w:pPr>
            <w:r w:rsidRPr="00535B4B">
              <w:rPr>
                <w:rFonts w:asciiTheme="minorHAnsi" w:hAnsiTheme="minorHAnsi" w:cstheme="minorHAnsi"/>
                <w:color w:val="333333"/>
              </w:rPr>
              <w:t xml:space="preserve">To begin a football game, a kicker </w:t>
            </w:r>
            <w:proofErr w:type="gramStart"/>
            <w:r w:rsidRPr="00535B4B">
              <w:rPr>
                <w:rFonts w:asciiTheme="minorHAnsi" w:hAnsiTheme="minorHAnsi" w:cstheme="minorHAnsi"/>
                <w:color w:val="333333"/>
              </w:rPr>
              <w:t>has to</w:t>
            </w:r>
            <w:proofErr w:type="gramEnd"/>
            <w:r w:rsidRPr="00535B4B">
              <w:rPr>
                <w:rFonts w:asciiTheme="minorHAnsi" w:hAnsiTheme="minorHAnsi" w:cstheme="minorHAnsi"/>
                <w:color w:val="333333"/>
              </w:rPr>
              <w:t xml:space="preserve"> kick off. The football follows the path </w:t>
            </w:r>
            <m:oMath>
              <m:r>
                <w:rPr>
                  <w:rStyle w:val="mi"/>
                  <w:rFonts w:ascii="Cambria Math" w:hAnsi="Cambria Math" w:cstheme="minorHAnsi"/>
                  <w:color w:val="333333"/>
                  <w:bdr w:val="none" w:color="auto" w:sz="0" w:space="0" w:frame="1"/>
                </w:rPr>
                <m:t>h</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ctrlPr>
                    <w:rPr>
                      <w:rStyle w:val="mo"/>
                      <w:rFonts w:ascii="Cambria Math" w:hAnsi="Cambria Math" w:cstheme="minorHAnsi"/>
                      <w:i/>
                      <w:color w:val="333333"/>
                      <w:bdr w:val="none" w:color="auto" w:sz="0" w:space="0" w:frame="1"/>
                    </w:rPr>
                  </m:ctrlPr>
                </m:num>
                <m:den>
                  <m:r>
                    <w:rPr>
                      <w:rStyle w:val="mn"/>
                      <w:rFonts w:ascii="Cambria Math" w:hAnsi="Cambria Math" w:cstheme="minorHAnsi"/>
                      <w:color w:val="333333"/>
                      <w:bdr w:val="none" w:color="auto" w:sz="0" w:space="0" w:frame="1"/>
                    </w:rPr>
                    <m:t>30</m:t>
                  </m:r>
                </m:den>
              </m:f>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61</m:t>
              </m:r>
              <m:r>
                <w:rPr>
                  <w:rStyle w:val="mo"/>
                  <w:rFonts w:ascii="Cambria Math" w:hAnsi="Cambria Math" w:cstheme="minorHAnsi"/>
                  <w:color w:val="333333"/>
                  <w:bdr w:val="none" w:color="auto" w:sz="0" w:space="0" w:frame="1"/>
                </w:rPr>
                <m:t>)</m:t>
              </m:r>
            </m:oMath>
            <w:r w:rsidRPr="00535B4B">
              <w:rPr>
                <w:rFonts w:asciiTheme="minorHAnsi" w:hAnsiTheme="minorHAnsi" w:cstheme="minorHAnsi"/>
                <w:color w:val="333333"/>
              </w:rPr>
              <w:t>, where </w:t>
            </w:r>
            <w:r w:rsidRPr="00535B4B">
              <w:rPr>
                <w:rStyle w:val="mjxassistivemathml"/>
                <w:rFonts w:ascii="Cambria Math" w:hAnsi="Cambria Math" w:cs="Cambria Math"/>
                <w:color w:val="333333"/>
                <w:bdr w:val="none" w:color="auto" w:sz="0" w:space="0" w:frame="1"/>
              </w:rPr>
              <w:t>ℎ</w:t>
            </w:r>
            <w:r w:rsidRPr="00535B4B">
              <w:rPr>
                <w:rStyle w:val="mjxassistivemathml"/>
                <w:rFonts w:asciiTheme="minorHAnsi" w:hAnsiTheme="minorHAnsi" w:cstheme="minorHAnsi"/>
                <w:color w:val="333333"/>
                <w:bdr w:val="none" w:color="auto" w:sz="0" w:space="0" w:frame="1"/>
              </w:rPr>
              <w:t>(</w:t>
            </w:r>
            <w:r w:rsidRPr="00535B4B">
              <w:rPr>
                <w:rStyle w:val="mjxassistivemathml"/>
                <w:rFonts w:ascii="Cambria Math" w:hAnsi="Cambria Math" w:cs="Cambria Math"/>
                <w:color w:val="333333"/>
                <w:bdr w:val="none" w:color="auto" w:sz="0" w:space="0" w:frame="1"/>
              </w:rPr>
              <w:t>𝑥</w:t>
            </w:r>
            <w:r w:rsidRPr="00535B4B">
              <w:rPr>
                <w:rStyle w:val="mjxassistivemathml"/>
                <w:rFonts w:asciiTheme="minorHAnsi" w:hAnsiTheme="minorHAnsi" w:cstheme="minorHAnsi"/>
                <w:color w:val="333333"/>
                <w:bdr w:val="none" w:color="auto" w:sz="0" w:space="0" w:frame="1"/>
              </w:rPr>
              <w:t>)</w:t>
            </w:r>
            <w:r w:rsidRPr="00535B4B">
              <w:rPr>
                <w:rFonts w:asciiTheme="minorHAnsi" w:hAnsiTheme="minorHAnsi" w:cstheme="minorHAnsi"/>
                <w:color w:val="333333"/>
              </w:rPr>
              <w:t> is the height of the football and </w:t>
            </w:r>
            <w:r w:rsidRPr="00535B4B">
              <w:rPr>
                <w:rStyle w:val="Emphasis"/>
                <w:rFonts w:asciiTheme="minorHAnsi" w:hAnsiTheme="minorHAnsi" w:cstheme="minorHAnsi"/>
                <w:color w:val="333333"/>
              </w:rPr>
              <w:t>x</w:t>
            </w:r>
            <w:r w:rsidRPr="00535B4B">
              <w:rPr>
                <w:rFonts w:asciiTheme="minorHAnsi" w:hAnsiTheme="minorHAnsi" w:cstheme="minorHAnsi"/>
                <w:color w:val="333333"/>
              </w:rPr>
              <w:t xml:space="preserve"> is the horizontal </w:t>
            </w:r>
            <w:proofErr w:type="gramStart"/>
            <w:r w:rsidRPr="00535B4B">
              <w:rPr>
                <w:rFonts w:asciiTheme="minorHAnsi" w:hAnsiTheme="minorHAnsi" w:cstheme="minorHAnsi"/>
                <w:color w:val="333333"/>
              </w:rPr>
              <w:t>distance</w:t>
            </w:r>
            <w:proofErr w:type="gramEnd"/>
            <w:r w:rsidRPr="00535B4B">
              <w:rPr>
                <w:rFonts w:asciiTheme="minorHAnsi" w:hAnsiTheme="minorHAnsi" w:cstheme="minorHAnsi"/>
                <w:color w:val="333333"/>
              </w:rPr>
              <w:t xml:space="preserve"> it has traveled in yards. Solve the equation to determine how far the ball will have traveled when it hits the ground.</w:t>
            </w:r>
          </w:p>
          <w:p w:rsidRPr="00535B4B" w:rsidR="00643F29" w:rsidP="00ED2398" w:rsidRDefault="00643F29" w14:paraId="5192940E" w14:textId="77777777">
            <w:pPr>
              <w:shd w:val="clear" w:color="auto" w:fill="FFFFFF"/>
              <w:spacing w:line="648" w:lineRule="atLeast"/>
              <w:rPr>
                <w:rStyle w:val="mo"/>
                <w:rFonts w:asciiTheme="minorHAnsi" w:hAnsiTheme="minorHAnsi" w:cstheme="minorHAnsi"/>
                <w:bdr w:val="none" w:color="auto" w:sz="0" w:space="0" w:frame="1"/>
              </w:rPr>
            </w:pPr>
            <m:oMath>
              <m:r>
                <w:rPr>
                  <w:rStyle w:val="mo"/>
                  <w:rFonts w:ascii="Cambria Math" w:hAnsi="Cambria Math" w:cstheme="minorHAnsi"/>
                  <w:color w:val="333333"/>
                  <w:bdr w:val="none" w:color="auto" w:sz="0" w:space="0" w:frame="1"/>
                </w:rPr>
                <m:t>0</m:t>
              </m:r>
              <m:r>
                <w:rPr>
                  <w:rStyle w:val="mo"/>
                  <w:rFonts w:ascii="Cambria Math" w:hAnsi="Cambria Math" w:cstheme="minorHAnsi"/>
                  <w:color w:val="333333"/>
                  <w:bdr w:val="none" w:color="auto" w:sz="0" w:space="0" w:frame="1"/>
                </w:rPr>
                <m:t>=</m:t>
              </m:r>
              <m:r>
                <w:rPr>
                  <w:rStyle w:val="mo"/>
                  <w:rFonts w:ascii="Cambria Math" w:hAnsi="Cambria Math" w:cstheme="minorHAnsi"/>
                  <w:color w:val="333333"/>
                  <w:bdr w:val="none" w:color="auto" w:sz="0" w:space="0" w:frame="1"/>
                </w:rPr>
                <m:t>-</m:t>
              </m:r>
              <m:f>
                <m:fPr>
                  <m:ctrlPr>
                    <w:rPr>
                      <w:rStyle w:val="mn"/>
                      <w:rFonts w:ascii="Cambria Math" w:hAnsi="Cambria Math" w:cstheme="minorHAnsi"/>
                      <w:i/>
                      <w:color w:val="333333"/>
                      <w:bdr w:val="none" w:color="auto" w:sz="0" w:space="0" w:frame="1"/>
                    </w:rPr>
                  </m:ctrlPr>
                </m:fPr>
                <m:num>
                  <m:r>
                    <w:rPr>
                      <w:rStyle w:val="mn"/>
                      <w:rFonts w:ascii="Cambria Math" w:hAnsi="Cambria Math" w:cstheme="minorHAnsi"/>
                      <w:color w:val="333333"/>
                      <w:bdr w:val="none" w:color="auto" w:sz="0" w:space="0" w:frame="1"/>
                    </w:rPr>
                    <m:t>1</m:t>
                  </m:r>
                  <m:ctrlPr>
                    <w:rPr>
                      <w:rStyle w:val="mo"/>
                      <w:rFonts w:ascii="Cambria Math" w:hAnsi="Cambria Math" w:cstheme="minorHAnsi"/>
                      <w:i/>
                      <w:color w:val="333333"/>
                      <w:bdr w:val="none" w:color="auto" w:sz="0" w:space="0" w:frame="1"/>
                    </w:rPr>
                  </m:ctrlPr>
                </m:num>
                <m:den>
                  <m:r>
                    <w:rPr>
                      <w:rStyle w:val="mn"/>
                      <w:rFonts w:ascii="Cambria Math" w:hAnsi="Cambria Math" w:cstheme="minorHAnsi"/>
                      <w:color w:val="333333"/>
                      <w:bdr w:val="none" w:color="auto" w:sz="0" w:space="0" w:frame="1"/>
                    </w:rPr>
                    <m:t>30</m:t>
                  </m:r>
                </m:den>
              </m:f>
              <m:r>
                <w:rPr>
                  <w:rStyle w:val="mi"/>
                  <w:rFonts w:ascii="Cambria Math" w:hAnsi="Cambria Math" w:cstheme="minorHAnsi"/>
                  <w:color w:val="333333"/>
                  <w:bdr w:val="none" w:color="auto" w:sz="0" w:space="0" w:frame="1"/>
                </w:rPr>
                <m:t>x</m:t>
              </m:r>
              <m:d>
                <m:dPr>
                  <m:ctrlPr>
                    <w:rPr>
                      <w:rStyle w:val="mo"/>
                      <w:rFonts w:ascii="Cambria Math" w:hAnsi="Cambria Math" w:cstheme="minorHAnsi"/>
                      <w:i/>
                      <w:color w:val="333333"/>
                      <w:bdr w:val="none" w:color="auto" w:sz="0" w:space="0" w:frame="1"/>
                    </w:rPr>
                  </m:ctrlPr>
                </m:dPr>
                <m:e>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61</m:t>
                  </m:r>
                </m:e>
              </m:d>
              <m:r>
                <w:rPr>
                  <w:rStyle w:val="mo"/>
                  <w:rFonts w:ascii="Cambria Math" w:hAnsi="Cambria Math" w:cstheme="minorHAnsi"/>
                  <w:color w:val="333333"/>
                  <w:bdr w:val="none" w:color="auto" w:sz="0" w:space="0" w:frame="1"/>
                </w:rPr>
                <m:t>.</m:t>
              </m:r>
            </m:oMath>
            <w:r w:rsidRPr="00535B4B">
              <w:rPr>
                <w:rStyle w:val="mo"/>
                <w:rFonts w:asciiTheme="minorHAnsi" w:hAnsiTheme="minorHAnsi" w:cstheme="minorHAnsi"/>
                <w:color w:val="333333"/>
                <w:bdr w:val="none" w:color="auto" w:sz="0" w:space="0" w:frame="1"/>
              </w:rPr>
              <w:t xml:space="preserve"> </w:t>
            </w:r>
          </w:p>
          <w:p w:rsidRPr="00535B4B" w:rsidR="009D3C35" w:rsidP="00535B4B" w:rsidRDefault="00ED2398" w14:paraId="03DDC307" w14:textId="557DCBC9">
            <w:pPr>
              <w:shd w:val="clear" w:color="auto" w:fill="FFFFFF"/>
              <w:spacing w:line="648" w:lineRule="atLeast"/>
              <w:rPr>
                <w:rFonts w:eastAsia="Calibri" w:asciiTheme="minorHAnsi" w:hAnsiTheme="minorHAnsi" w:cstheme="minorHAnsi"/>
              </w:rPr>
            </w:pPr>
            <w:r w:rsidRPr="00535B4B">
              <w:rPr>
                <w:rFonts w:asciiTheme="minorHAnsi" w:hAnsiTheme="minorHAnsi" w:cstheme="minorHAnsi"/>
                <w:color w:val="333333"/>
              </w:rPr>
              <w:t>The ball will have traveled</w:t>
            </w:r>
            <w:r w:rsidRPr="00535B4B" w:rsidR="00643F29">
              <w:rPr>
                <w:rFonts w:asciiTheme="minorHAnsi" w:hAnsiTheme="minorHAnsi" w:cstheme="minorHAnsi"/>
                <w:color w:val="333333"/>
              </w:rPr>
              <w:t xml:space="preserve"> ____</w:t>
            </w:r>
            <w:r w:rsidRPr="00535B4B">
              <w:rPr>
                <w:rFonts w:asciiTheme="minorHAnsi" w:hAnsiTheme="minorHAnsi" w:cstheme="minorHAnsi"/>
                <w:color w:val="333333"/>
              </w:rPr>
              <w:t> yards before hitting the ground.</w:t>
            </w:r>
          </w:p>
        </w:tc>
        <w:tc>
          <w:tcPr>
            <w:tcW w:w="2476" w:type="dxa"/>
          </w:tcPr>
          <w:p w:rsidRPr="00535B4B" w:rsidR="009D3C35" w:rsidP="00957B71" w:rsidRDefault="00643F29" w14:paraId="6D8F893B" w14:textId="38295C38">
            <w:pPr>
              <w:rPr>
                <w:rFonts w:asciiTheme="minorHAnsi" w:hAnsiTheme="minorHAnsi" w:cstheme="minorHAnsi"/>
                <w:noProof/>
              </w:rPr>
            </w:pPr>
            <w:r w:rsidRPr="00535B4B">
              <w:rPr>
                <w:rFonts w:asciiTheme="minorHAnsi" w:hAnsiTheme="minorHAnsi" w:cstheme="minorHAnsi"/>
                <w:noProof/>
              </w:rPr>
              <w:t>61</w:t>
            </w:r>
          </w:p>
        </w:tc>
      </w:tr>
    </w:tbl>
    <w:p w:rsidRPr="004B71BD" w:rsidR="009D3C35" w:rsidP="009D3C35" w:rsidRDefault="009D3C35" w14:paraId="612FB511" w14:textId="77777777">
      <w:pPr>
        <w:rPr>
          <w:rFonts w:eastAsia="Calibri" w:asciiTheme="minorHAnsi" w:hAnsiTheme="minorHAnsi" w:cstheme="minorHAnsi"/>
        </w:rPr>
      </w:pPr>
    </w:p>
    <w:p w:rsidRPr="004B71BD" w:rsidR="009D3C35" w:rsidP="009D3C35" w:rsidRDefault="009D3C35" w14:paraId="7E423120"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857762" w:rsidR="009D3C35" w:rsidTr="00957B71" w14:paraId="01A0C1AC" w14:textId="77777777">
        <w:tc>
          <w:tcPr>
            <w:tcW w:w="715" w:type="dxa"/>
            <w:shd w:val="clear" w:color="auto" w:fill="E7E6E6" w:themeFill="background2"/>
          </w:tcPr>
          <w:p w:rsidRPr="00857762" w:rsidR="009D3C35" w:rsidP="00957B71" w:rsidRDefault="009D3C35" w14:paraId="4C63A4AA" w14:textId="77777777">
            <w:pPr>
              <w:rPr>
                <w:rFonts w:eastAsia="Calibri" w:asciiTheme="minorHAnsi" w:hAnsiTheme="minorHAnsi" w:cstheme="minorHAnsi"/>
                <w:bCs/>
              </w:rPr>
            </w:pPr>
          </w:p>
        </w:tc>
        <w:tc>
          <w:tcPr>
            <w:tcW w:w="7580" w:type="dxa"/>
          </w:tcPr>
          <w:p w:rsidRPr="00857762" w:rsidR="009D3C35" w:rsidP="00957B71" w:rsidRDefault="009D3C35" w14:paraId="25B0FA55" w14:textId="77777777">
            <w:pPr>
              <w:rPr>
                <w:rFonts w:eastAsia="Calibri" w:asciiTheme="minorHAnsi" w:hAnsiTheme="minorHAnsi" w:cstheme="minorHAnsi"/>
                <w:bCs/>
                <w:noProof/>
              </w:rPr>
            </w:pPr>
            <w:r w:rsidRPr="00857762">
              <w:rPr>
                <w:rFonts w:eastAsia="Calibri" w:asciiTheme="minorHAnsi" w:hAnsiTheme="minorHAnsi" w:cstheme="minorHAnsi"/>
                <w:bCs/>
                <w:noProof/>
              </w:rPr>
              <w:t>Question</w:t>
            </w:r>
          </w:p>
        </w:tc>
        <w:tc>
          <w:tcPr>
            <w:tcW w:w="2495" w:type="dxa"/>
          </w:tcPr>
          <w:p w:rsidRPr="00857762" w:rsidR="009D3C35" w:rsidP="00957B71" w:rsidRDefault="009D3C35" w14:paraId="118049ED" w14:textId="77777777">
            <w:pPr>
              <w:rPr>
                <w:rFonts w:eastAsia="Calibri" w:asciiTheme="minorHAnsi" w:hAnsiTheme="minorHAnsi" w:cstheme="minorHAnsi"/>
                <w:bCs/>
                <w:noProof/>
              </w:rPr>
            </w:pPr>
            <w:r w:rsidRPr="00857762">
              <w:rPr>
                <w:rFonts w:eastAsia="Calibri" w:asciiTheme="minorHAnsi" w:hAnsiTheme="minorHAnsi" w:cstheme="minorHAnsi"/>
                <w:bCs/>
                <w:noProof/>
              </w:rPr>
              <w:t>Answer</w:t>
            </w:r>
          </w:p>
        </w:tc>
      </w:tr>
      <w:tr w:rsidRPr="00857762" w:rsidR="009D3C35" w:rsidTr="00957B71" w14:paraId="08BFD8F4" w14:textId="77777777">
        <w:tc>
          <w:tcPr>
            <w:tcW w:w="715" w:type="dxa"/>
          </w:tcPr>
          <w:p w:rsidRPr="00857762" w:rsidR="009D3C35" w:rsidP="00957B71" w:rsidRDefault="009D3C35" w14:paraId="0F329C49" w14:textId="77777777">
            <w:pPr>
              <w:rPr>
                <w:rFonts w:eastAsia="Calibri" w:asciiTheme="minorHAnsi" w:hAnsiTheme="minorHAnsi" w:cstheme="minorHAnsi"/>
                <w:bCs/>
              </w:rPr>
            </w:pPr>
            <w:r w:rsidRPr="00857762">
              <w:rPr>
                <w:rFonts w:eastAsia="Calibri" w:asciiTheme="minorHAnsi" w:hAnsiTheme="minorHAnsi" w:cstheme="minorHAnsi"/>
                <w:bCs/>
              </w:rPr>
              <w:t>Q 1</w:t>
            </w:r>
          </w:p>
        </w:tc>
        <w:tc>
          <w:tcPr>
            <w:tcW w:w="7580" w:type="dxa"/>
          </w:tcPr>
          <w:p w:rsidRPr="00A00775" w:rsidR="00A00775" w:rsidP="00A00775" w:rsidRDefault="00A00775" w14:paraId="4BA3C2E6" w14:textId="77777777">
            <w:pPr>
              <w:spacing w:line="336" w:lineRule="atLeast"/>
              <w:rPr>
                <w:rFonts w:asciiTheme="minorHAnsi" w:hAnsiTheme="minorHAnsi" w:cstheme="minorHAnsi"/>
              </w:rPr>
            </w:pPr>
            <w:r w:rsidRPr="00A00775">
              <w:rPr>
                <w:rFonts w:asciiTheme="minorHAnsi" w:hAnsiTheme="minorHAnsi" w:cstheme="minorHAnsi"/>
                <w:i/>
                <w:iCs/>
              </w:rPr>
              <w:t>Use the table to answer the question.</w:t>
            </w:r>
          </w:p>
          <w:tbl>
            <w:tblPr>
              <w:tblW w:w="0" w:type="dxa"/>
              <w:tblBorders>
                <w:top w:val="single" w:color="D9D9D9" w:sz="6" w:space="0"/>
                <w:left w:val="single" w:color="D9D9D9" w:sz="6" w:space="0"/>
                <w:bottom w:val="single" w:color="D9D9D9" w:sz="6" w:space="0"/>
                <w:right w:val="single" w:color="D9D9D9" w:sz="6" w:space="0"/>
              </w:tblBorders>
              <w:tblCellMar>
                <w:top w:w="15" w:type="dxa"/>
                <w:left w:w="15" w:type="dxa"/>
                <w:bottom w:w="15" w:type="dxa"/>
                <w:right w:w="15" w:type="dxa"/>
              </w:tblCellMar>
              <w:tblLook w:val="04A0" w:firstRow="1" w:lastRow="0" w:firstColumn="1" w:lastColumn="0" w:noHBand="0" w:noVBand="1"/>
            </w:tblPr>
            <w:tblGrid>
              <w:gridCol w:w="1150"/>
              <w:gridCol w:w="1150"/>
            </w:tblGrid>
            <w:tr w:rsidRPr="00A00775" w:rsidR="00A00775" w:rsidTr="00A00775" w14:paraId="07F1E0F2" w14:textId="77777777">
              <w:trPr>
                <w:tblHeader/>
              </w:trPr>
              <w:tc>
                <w:tcPr>
                  <w:tcW w:w="0" w:type="auto"/>
                  <w:gridSpan w:val="2"/>
                  <w:tcBorders>
                    <w:top w:val="single" w:color="D9D9D9" w:sz="6" w:space="0"/>
                    <w:left w:val="single" w:color="D9D9D9" w:sz="6" w:space="0"/>
                    <w:bottom w:val="single" w:color="D9D9D9" w:sz="12" w:space="0"/>
                    <w:right w:val="single" w:color="D9D9D9" w:sz="6" w:space="0"/>
                  </w:tcBorders>
                  <w:shd w:val="clear" w:color="auto" w:fill="auto"/>
                  <w:tcMar>
                    <w:top w:w="75" w:type="dxa"/>
                    <w:left w:w="75" w:type="dxa"/>
                    <w:bottom w:w="75" w:type="dxa"/>
                    <w:right w:w="75" w:type="dxa"/>
                  </w:tcMar>
                  <w:vAlign w:val="bottom"/>
                  <w:hideMark/>
                </w:tcPr>
                <w:p w:rsidRPr="00A00775" w:rsidR="00A00775" w:rsidP="00A00775" w:rsidRDefault="00A00775" w14:paraId="6478C386" w14:textId="7FBCD053">
                  <w:pPr>
                    <w:jc w:val="center"/>
                    <w:rPr>
                      <w:rFonts w:asciiTheme="minorHAnsi" w:hAnsiTheme="minorHAnsi" w:cstheme="minorHAnsi"/>
                      <w:b/>
                      <w:bCs/>
                    </w:rPr>
                  </w:pPr>
                  <m:oMathPara>
                    <m:oMath>
                      <m:r>
                        <w:rPr>
                          <w:rFonts w:ascii="Cambria Math" w:hAnsi="Cambria Math" w:cstheme="minorHAnsi"/>
                          <w:bdr w:val="none" w:color="auto" w:sz="0" w:space="0" w:frame="1"/>
                        </w:rPr>
                        <m:t>(x+3)(x+4)=0</m:t>
                      </m:r>
                    </m:oMath>
                  </m:oMathPara>
                </w:p>
              </w:tc>
            </w:tr>
            <w:tr w:rsidRPr="00A00775" w:rsidR="00A00775" w:rsidTr="00A00775" w14:paraId="1FEFA96A"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A00775" w:rsidR="00A00775" w:rsidP="00A00775" w:rsidRDefault="00A00775" w14:paraId="654F61A7" w14:textId="4BBC2C35">
                  <w:pPr>
                    <w:jc w:val="center"/>
                    <w:rPr>
                      <w:rFonts w:asciiTheme="minorHAnsi" w:hAnsiTheme="minorHAnsi" w:cstheme="minorHAnsi"/>
                    </w:rPr>
                  </w:pPr>
                  <m:oMathPara>
                    <m:oMath>
                      <m:r>
                        <w:rPr>
                          <w:rFonts w:ascii="Cambria Math" w:hAnsi="Cambria Math" w:cstheme="minorHAnsi"/>
                          <w:bdr w:val="none" w:color="auto" w:sz="0" w:space="0" w:frame="1"/>
                        </w:rPr>
                        <m:t>x-3=0</m:t>
                      </m:r>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A00775" w:rsidR="00A00775" w:rsidP="00A00775" w:rsidRDefault="00A00775" w14:paraId="31623749" w14:textId="02A9E4F5">
                  <w:pPr>
                    <w:jc w:val="center"/>
                    <w:rPr>
                      <w:rFonts w:asciiTheme="minorHAnsi" w:hAnsiTheme="minorHAnsi" w:cstheme="minorHAnsi"/>
                    </w:rPr>
                  </w:pPr>
                  <m:oMathPara>
                    <m:oMath>
                      <m:r>
                        <w:rPr>
                          <w:rFonts w:ascii="Cambria Math" w:hAnsi="Cambria Math" w:cstheme="minorHAnsi"/>
                          <w:bdr w:val="none" w:color="auto" w:sz="0" w:space="0" w:frame="1"/>
                        </w:rPr>
                        <m:t>x+4=0</m:t>
                      </m:r>
                    </m:oMath>
                  </m:oMathPara>
                </w:p>
              </w:tc>
            </w:tr>
            <w:tr w:rsidRPr="00A00775" w:rsidR="00A00775" w:rsidTr="00A00775" w14:paraId="74AF1AC3" w14:textId="77777777">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A00775" w:rsidR="00A00775" w:rsidP="00A00775" w:rsidRDefault="00A00775" w14:paraId="4842FC55" w14:textId="5D384224">
                  <w:pPr>
                    <w:jc w:val="center"/>
                    <w:rPr>
                      <w:rFonts w:asciiTheme="minorHAnsi" w:hAnsiTheme="minorHAnsi" w:cstheme="minorHAnsi"/>
                    </w:rPr>
                  </w:pPr>
                  <m:oMathPara>
                    <m:oMath>
                      <m:r>
                        <w:rPr>
                          <w:rFonts w:ascii="Cambria Math" w:hAnsi="Cambria Math" w:cstheme="minorHAnsi"/>
                          <w:bdr w:val="none" w:color="auto" w:sz="0" w:space="0" w:frame="1"/>
                        </w:rPr>
                        <m:t>x=3</m:t>
                      </m:r>
                    </m:oMath>
                  </m:oMathPara>
                </w:p>
              </w:tc>
              <w:tc>
                <w:tcPr>
                  <w:tcW w:w="0" w:type="auto"/>
                  <w:tcBorders>
                    <w:top w:val="single" w:color="D9D9D9" w:sz="6" w:space="0"/>
                    <w:left w:val="single" w:color="D9D9D9" w:sz="6" w:space="0"/>
                    <w:bottom w:val="single" w:color="D9D9D9" w:sz="6" w:space="0"/>
                    <w:right w:val="single" w:color="D9D9D9" w:sz="6" w:space="0"/>
                  </w:tcBorders>
                  <w:shd w:val="clear" w:color="auto" w:fill="auto"/>
                  <w:tcMar>
                    <w:top w:w="75" w:type="dxa"/>
                    <w:left w:w="75" w:type="dxa"/>
                    <w:bottom w:w="75" w:type="dxa"/>
                    <w:right w:w="75" w:type="dxa"/>
                  </w:tcMar>
                  <w:hideMark/>
                </w:tcPr>
                <w:p w:rsidRPr="00A00775" w:rsidR="00A00775" w:rsidP="00A00775" w:rsidRDefault="00A00775" w14:paraId="4CD724E4" w14:textId="56ECB0F8">
                  <w:pPr>
                    <w:jc w:val="center"/>
                    <w:rPr>
                      <w:rFonts w:asciiTheme="minorHAnsi" w:hAnsiTheme="minorHAnsi" w:cstheme="minorHAnsi"/>
                    </w:rPr>
                  </w:pPr>
                  <m:oMathPara>
                    <m:oMath>
                      <m:r>
                        <w:rPr>
                          <w:rFonts w:ascii="Cambria Math" w:hAnsi="Cambria Math" w:cstheme="minorHAnsi"/>
                          <w:bdr w:val="none" w:color="auto" w:sz="0" w:space="0" w:frame="1"/>
                        </w:rPr>
                        <m:t>x=-4</m:t>
                      </m:r>
                    </m:oMath>
                  </m:oMathPara>
                </w:p>
              </w:tc>
            </w:tr>
          </w:tbl>
          <w:p w:rsidRPr="00857762" w:rsidR="009D3C35" w:rsidP="00A00775" w:rsidRDefault="00A00775" w14:paraId="23A243DC" w14:textId="5E4D844F">
            <w:pPr>
              <w:spacing w:line="336" w:lineRule="atLeast"/>
              <w:rPr>
                <w:rFonts w:asciiTheme="minorHAnsi" w:hAnsiTheme="minorHAnsi" w:cstheme="minorHAnsi"/>
              </w:rPr>
            </w:pPr>
            <w:r w:rsidRPr="00A00775">
              <w:rPr>
                <w:rFonts w:asciiTheme="minorHAnsi" w:hAnsiTheme="minorHAnsi" w:cstheme="minorHAnsi"/>
              </w:rPr>
              <w:t>While using the Zero Product Property to find the values of </w:t>
            </w:r>
            <w:r w:rsidRPr="00A00775">
              <w:rPr>
                <w:rFonts w:asciiTheme="minorHAnsi" w:hAnsiTheme="minorHAnsi" w:cstheme="minorHAnsi"/>
                <w:i/>
                <w:iCs/>
              </w:rPr>
              <w:t>x</w:t>
            </w:r>
            <w:r w:rsidRPr="00A00775">
              <w:rPr>
                <w:rFonts w:asciiTheme="minorHAnsi" w:hAnsiTheme="minorHAnsi" w:cstheme="minorHAnsi"/>
              </w:rPr>
              <w:t> that make the quadratic equation </w:t>
            </w:r>
            <m:oMath>
              <m:r>
                <w:rPr>
                  <w:rFonts w:ascii="Cambria Math" w:hAnsi="Cambria Math" w:cstheme="minorHAnsi"/>
                  <w:bdr w:val="none" w:color="auto" w:sz="0" w:space="0" w:frame="1"/>
                </w:rPr>
                <m:t>(x+3)(x+4)</m:t>
              </m:r>
            </m:oMath>
            <w:r w:rsidRPr="00A00775">
              <w:rPr>
                <w:rFonts w:asciiTheme="minorHAnsi" w:hAnsiTheme="minorHAnsi" w:cstheme="minorHAnsi"/>
              </w:rPr>
              <w:t> equals 0, Oliver completed the work provided in the table. Is Oliver’s work accurate?</w:t>
            </w:r>
          </w:p>
        </w:tc>
        <w:tc>
          <w:tcPr>
            <w:tcW w:w="2495" w:type="dxa"/>
          </w:tcPr>
          <w:p w:rsidRPr="00857762" w:rsidR="009D3C35" w:rsidP="00957B71" w:rsidRDefault="00A00775" w14:paraId="23121BC3" w14:textId="18A9410D">
            <w:pPr>
              <w:rPr>
                <w:rFonts w:eastAsia="Calibri" w:asciiTheme="minorHAnsi" w:hAnsiTheme="minorHAnsi" w:cstheme="minorHAnsi"/>
                <w:bCs/>
                <w:noProof/>
              </w:rPr>
            </w:pPr>
            <w:r w:rsidRPr="00857762">
              <w:rPr>
                <w:rFonts w:eastAsia="Calibri" w:asciiTheme="minorHAnsi" w:hAnsiTheme="minorHAnsi" w:cstheme="minorHAnsi"/>
                <w:bCs/>
                <w:noProof/>
              </w:rPr>
              <w:t>No, x</w:t>
            </w:r>
            <w:r w:rsidRPr="00857762" w:rsidR="000A2DCF">
              <w:rPr>
                <w:rFonts w:eastAsia="Calibri" w:asciiTheme="minorHAnsi" w:hAnsiTheme="minorHAnsi" w:cstheme="minorHAnsi"/>
                <w:bCs/>
                <w:noProof/>
              </w:rPr>
              <w:t>-3 = 0 in the second row should be x+3 = 0.</w:t>
            </w:r>
          </w:p>
        </w:tc>
      </w:tr>
      <w:tr w:rsidRPr="00857762" w:rsidR="009D3C35" w:rsidTr="00957B71" w14:paraId="5157FD59" w14:textId="77777777">
        <w:tc>
          <w:tcPr>
            <w:tcW w:w="715" w:type="dxa"/>
          </w:tcPr>
          <w:p w:rsidRPr="00857762" w:rsidR="009D3C35" w:rsidP="00957B71" w:rsidRDefault="009D3C35" w14:paraId="42F2C0F3" w14:textId="77777777">
            <w:pPr>
              <w:rPr>
                <w:rFonts w:eastAsia="Calibri" w:asciiTheme="minorHAnsi" w:hAnsiTheme="minorHAnsi" w:cstheme="minorHAnsi"/>
                <w:bCs/>
              </w:rPr>
            </w:pPr>
            <w:r w:rsidRPr="00857762">
              <w:rPr>
                <w:rFonts w:eastAsia="Calibri" w:asciiTheme="minorHAnsi" w:hAnsiTheme="minorHAnsi" w:cstheme="minorHAnsi"/>
                <w:bCs/>
              </w:rPr>
              <w:t>Q 2</w:t>
            </w:r>
          </w:p>
        </w:tc>
        <w:tc>
          <w:tcPr>
            <w:tcW w:w="7580" w:type="dxa"/>
          </w:tcPr>
          <w:p w:rsidRPr="00857762" w:rsidR="009D3C35" w:rsidP="00957B71" w:rsidRDefault="000A2DCF" w14:paraId="75E1043A" w14:textId="6410D145">
            <w:pPr>
              <w:rPr>
                <w:rFonts w:eastAsia="Calibri" w:asciiTheme="minorHAnsi" w:hAnsiTheme="minorHAnsi" w:cstheme="minorHAnsi"/>
                <w:bCs/>
              </w:rPr>
            </w:pPr>
            <w:r w:rsidRPr="00857762">
              <w:rPr>
                <w:rFonts w:asciiTheme="minorHAnsi" w:hAnsiTheme="minorHAnsi" w:cstheme="minorHAnsi"/>
                <w:color w:val="333333"/>
                <w:shd w:val="clear" w:color="auto" w:fill="FFFFFF"/>
              </w:rPr>
              <w:t>Based on the Zero Product Property, which of the following statements must be true about the quadratic equation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7762">
              <w:rPr>
                <w:rFonts w:asciiTheme="minorHAnsi" w:hAnsiTheme="minorHAnsi" w:cstheme="minorHAnsi"/>
                <w:color w:val="333333"/>
                <w:shd w:val="clear" w:color="auto" w:fill="FFFFFF"/>
              </w:rPr>
              <w:t>?</w:t>
            </w:r>
          </w:p>
        </w:tc>
        <w:tc>
          <w:tcPr>
            <w:tcW w:w="2495" w:type="dxa"/>
          </w:tcPr>
          <w:p w:rsidRPr="00857762" w:rsidR="009D3C35" w:rsidP="00957B71" w:rsidRDefault="0034155D" w14:paraId="546C146A" w14:textId="27211284">
            <w:pPr>
              <w:rPr>
                <w:rFonts w:eastAsia="Calibri" w:asciiTheme="minorHAnsi" w:hAnsiTheme="minorHAnsi" w:cstheme="minorHAnsi"/>
                <w:bCs/>
                <w:noProof/>
              </w:rPr>
            </w:pPr>
            <w:r w:rsidRPr="00857762">
              <w:rPr>
                <w:rFonts w:eastAsia="Calibri" w:asciiTheme="minorHAnsi" w:hAnsiTheme="minorHAnsi" w:cstheme="minorHAnsi"/>
                <w:bCs/>
                <w:noProof/>
              </w:rPr>
              <w:t xml:space="preserve">At least one of the factors, (2x−3) or (x+2), must equal 0 for the </w:t>
            </w:r>
            <w:r w:rsidRPr="00857762">
              <w:rPr>
                <w:rFonts w:eastAsia="Calibri" w:asciiTheme="minorHAnsi" w:hAnsiTheme="minorHAnsi" w:cstheme="minorHAnsi"/>
                <w:bCs/>
                <w:noProof/>
              </w:rPr>
              <w:lastRenderedPageBreak/>
              <w:t>entire function to equal 0.</w:t>
            </w:r>
          </w:p>
        </w:tc>
      </w:tr>
      <w:tr w:rsidRPr="00857762" w:rsidR="009D3C35" w:rsidTr="00957B71" w14:paraId="77CEBF98" w14:textId="77777777">
        <w:tc>
          <w:tcPr>
            <w:tcW w:w="715" w:type="dxa"/>
          </w:tcPr>
          <w:p w:rsidRPr="00857762" w:rsidR="009D3C35" w:rsidP="00957B71" w:rsidRDefault="009D3C35" w14:paraId="379F2D2E" w14:textId="77777777">
            <w:pPr>
              <w:rPr>
                <w:rFonts w:eastAsia="Calibri" w:asciiTheme="minorHAnsi" w:hAnsiTheme="minorHAnsi" w:cstheme="minorHAnsi"/>
                <w:bCs/>
              </w:rPr>
            </w:pPr>
            <w:r w:rsidRPr="00857762">
              <w:rPr>
                <w:rFonts w:eastAsia="Calibri" w:asciiTheme="minorHAnsi" w:hAnsiTheme="minorHAnsi" w:cstheme="minorHAnsi"/>
                <w:bCs/>
              </w:rPr>
              <w:lastRenderedPageBreak/>
              <w:t>Q 3</w:t>
            </w:r>
          </w:p>
        </w:tc>
        <w:tc>
          <w:tcPr>
            <w:tcW w:w="7580" w:type="dxa"/>
          </w:tcPr>
          <w:p w:rsidRPr="00857762" w:rsidR="009D3C35" w:rsidP="00957B71" w:rsidRDefault="0034155D" w14:paraId="7094FC20" w14:textId="27CE9A44">
            <w:pPr>
              <w:rPr>
                <w:rFonts w:eastAsia="Calibri" w:asciiTheme="minorHAnsi" w:hAnsiTheme="minorHAnsi" w:cstheme="minorHAnsi"/>
                <w:bCs/>
              </w:rPr>
            </w:pPr>
            <w:r w:rsidRPr="00857762">
              <w:rPr>
                <w:rFonts w:asciiTheme="minorHAnsi" w:hAnsiTheme="minorHAnsi" w:cstheme="minorHAnsi"/>
                <w:color w:val="333333"/>
                <w:shd w:val="clear" w:color="auto" w:fill="FFFFFF"/>
              </w:rPr>
              <w:t>The path of a soccer ball can be modeled by the equation </w:t>
            </w:r>
            <m:oMath>
              <m:r>
                <w:rPr>
                  <w:rStyle w:val="mi"/>
                  <w:rFonts w:ascii="Cambria Math" w:hAnsi="Cambria Math" w:cstheme="minorHAnsi"/>
                  <w:color w:val="333333"/>
                  <w:bdr w:val="none" w:color="auto" w:sz="0" w:space="0" w:frame="1"/>
                  <w:shd w:val="clear" w:color="auto" w:fill="FFFFFF"/>
                </w:rPr>
                <m:t>h</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2</m:t>
                  </m:r>
                </m:den>
              </m:f>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20</m:t>
              </m:r>
              <m:r>
                <w:rPr>
                  <w:rStyle w:val="mo"/>
                  <w:rFonts w:ascii="Cambria Math" w:hAnsi="Cambria Math" w:cstheme="minorHAnsi"/>
                  <w:color w:val="333333"/>
                  <w:bdr w:val="none" w:color="auto" w:sz="0" w:space="0" w:frame="1"/>
                  <w:shd w:val="clear" w:color="auto" w:fill="FFFFFF"/>
                </w:rPr>
                <m:t>)</m:t>
              </m:r>
            </m:oMath>
            <w:r w:rsidRPr="00857762">
              <w:rPr>
                <w:rFonts w:asciiTheme="minorHAnsi" w:hAnsiTheme="minorHAnsi" w:cstheme="minorHAnsi"/>
                <w:color w:val="333333"/>
                <w:shd w:val="clear" w:color="auto" w:fill="FFFFFF"/>
              </w:rPr>
              <w:t>, where </w:t>
            </w:r>
            <w:r w:rsidRPr="00857762">
              <w:rPr>
                <w:rStyle w:val="Emphasis"/>
                <w:rFonts w:asciiTheme="minorHAnsi" w:hAnsiTheme="minorHAnsi" w:cstheme="minorHAnsi"/>
                <w:color w:val="333333"/>
                <w:shd w:val="clear" w:color="auto" w:fill="FFFFFF"/>
              </w:rPr>
              <w:t>h</w:t>
            </w:r>
            <w:r w:rsidRPr="00857762">
              <w:rPr>
                <w:rFonts w:asciiTheme="minorHAnsi" w:hAnsiTheme="minorHAnsi" w:cstheme="minorHAnsi"/>
                <w:color w:val="333333"/>
                <w:shd w:val="clear" w:color="auto" w:fill="FFFFFF"/>
              </w:rPr>
              <w:t>(</w:t>
            </w:r>
            <w:r w:rsidRPr="00857762">
              <w:rPr>
                <w:rStyle w:val="Emphasis"/>
                <w:rFonts w:asciiTheme="minorHAnsi" w:hAnsiTheme="minorHAnsi" w:cstheme="minorHAnsi"/>
                <w:color w:val="333333"/>
                <w:shd w:val="clear" w:color="auto" w:fill="FFFFFF"/>
              </w:rPr>
              <w:t>x</w:t>
            </w:r>
            <w:r w:rsidRPr="00857762">
              <w:rPr>
                <w:rFonts w:asciiTheme="minorHAnsi" w:hAnsiTheme="minorHAnsi" w:cstheme="minorHAnsi"/>
                <w:color w:val="333333"/>
                <w:shd w:val="clear" w:color="auto" w:fill="FFFFFF"/>
              </w:rPr>
              <w:t>) is the height of the ball, and </w:t>
            </w:r>
            <w:r w:rsidRPr="00857762">
              <w:rPr>
                <w:rStyle w:val="Emphasis"/>
                <w:rFonts w:asciiTheme="minorHAnsi" w:hAnsiTheme="minorHAnsi" w:cstheme="minorHAnsi"/>
                <w:color w:val="333333"/>
                <w:shd w:val="clear" w:color="auto" w:fill="FFFFFF"/>
              </w:rPr>
              <w:t>x</w:t>
            </w:r>
            <w:r w:rsidRPr="00857762">
              <w:rPr>
                <w:rFonts w:asciiTheme="minorHAnsi" w:hAnsiTheme="minorHAnsi" w:cstheme="minorHAnsi"/>
                <w:color w:val="333333"/>
                <w:shd w:val="clear" w:color="auto" w:fill="FFFFFF"/>
              </w:rPr>
              <w:t> is the horizontal distance the ball has traveled. To determine how far the ball has traveled when it hits the ground, Leon set the height equal to 0 and obtained the equation: </w:t>
            </w:r>
            <m:oMath>
              <m:r>
                <w:rPr>
                  <w:rFonts w:ascii="Cambria Math" w:hAnsi="Cambria Math" w:cstheme="minorHAnsi"/>
                  <w:color w:val="333333"/>
                  <w:shd w:val="clear" w:color="auto" w:fill="FFFFFF"/>
                </w:rPr>
                <m:t>0</m:t>
              </m:r>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2</m:t>
                  </m:r>
                </m:den>
              </m:f>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20</m:t>
              </m:r>
              <m:r>
                <w:rPr>
                  <w:rStyle w:val="mo"/>
                  <w:rFonts w:ascii="Cambria Math" w:hAnsi="Cambria Math" w:cstheme="minorHAnsi"/>
                  <w:color w:val="333333"/>
                  <w:bdr w:val="none" w:color="auto" w:sz="0" w:space="0" w:frame="1"/>
                  <w:shd w:val="clear" w:color="auto" w:fill="FFFFFF"/>
                </w:rPr>
                <m:t>)</m:t>
              </m:r>
            </m:oMath>
            <w:r w:rsidRPr="00857762">
              <w:rPr>
                <w:rFonts w:asciiTheme="minorHAnsi" w:hAnsiTheme="minorHAnsi" w:cstheme="minorHAnsi"/>
                <w:color w:val="333333"/>
                <w:shd w:val="clear" w:color="auto" w:fill="FFFFFF"/>
              </w:rPr>
              <w:t>. How can he use the Zero Product Property to find the horizontal distance the ball has traveled when the height of the soccer ball equals 0?</w:t>
            </w:r>
          </w:p>
        </w:tc>
        <w:tc>
          <w:tcPr>
            <w:tcW w:w="2495" w:type="dxa"/>
          </w:tcPr>
          <w:p w:rsidRPr="00857762" w:rsidR="009D3C35" w:rsidP="00957B71" w:rsidRDefault="00017667" w14:paraId="1E993D3B" w14:textId="66FCBDF7">
            <w:pPr>
              <w:rPr>
                <w:rFonts w:eastAsia="Calibri" w:asciiTheme="minorHAnsi" w:hAnsiTheme="minorHAnsi" w:cstheme="minorHAnsi"/>
                <w:bCs/>
                <w:noProof/>
              </w:rPr>
            </w:pPr>
            <w:r w:rsidRPr="00857762">
              <w:rPr>
                <w:rFonts w:eastAsia="Calibri" w:asciiTheme="minorHAnsi" w:hAnsiTheme="minorHAnsi" w:cstheme="minorHAnsi"/>
                <w:bCs/>
                <w:noProof/>
              </w:rPr>
              <w:t xml:space="preserve">Solve the two equations: </w:t>
            </w:r>
            <m:oMath>
              <m:r>
                <w:rPr>
                  <w:rFonts w:ascii="Cambria Math" w:hAnsi="Cambria Math" w:eastAsia="Calibri" w:cstheme="minorHAnsi"/>
                  <w:noProof/>
                </w:rPr>
                <m:t>-</m:t>
              </m:r>
              <m:f>
                <m:fPr>
                  <m:ctrlPr>
                    <w:rPr>
                      <w:rFonts w:ascii="Cambria Math" w:hAnsi="Cambria Math" w:eastAsia="Calibri" w:cstheme="minorHAnsi"/>
                      <w:bCs/>
                      <w:i/>
                      <w:noProof/>
                    </w:rPr>
                  </m:ctrlPr>
                </m:fPr>
                <m:num>
                  <m:r>
                    <w:rPr>
                      <w:rFonts w:ascii="Cambria Math" w:hAnsi="Cambria Math" w:eastAsia="Calibri" w:cstheme="minorHAnsi"/>
                      <w:noProof/>
                    </w:rPr>
                    <m:t>1</m:t>
                  </m:r>
                </m:num>
                <m:den>
                  <m:r>
                    <w:rPr>
                      <w:rFonts w:ascii="Cambria Math" w:hAnsi="Cambria Math" w:eastAsia="Calibri" w:cstheme="minorHAnsi"/>
                      <w:noProof/>
                    </w:rPr>
                    <m:t>2</m:t>
                  </m:r>
                </m:den>
              </m:f>
              <m:r>
                <w:rPr>
                  <w:rFonts w:ascii="Cambria Math" w:hAnsi="Cambria Math" w:eastAsia="Calibri" w:cstheme="minorHAnsi"/>
                  <w:noProof/>
                </w:rPr>
                <m:t>x=0</m:t>
              </m:r>
            </m:oMath>
            <w:r w:rsidRPr="00857762">
              <w:rPr>
                <w:rFonts w:eastAsia="Calibri" w:asciiTheme="minorHAnsi" w:hAnsiTheme="minorHAnsi" w:cstheme="minorHAnsi"/>
                <w:bCs/>
                <w:noProof/>
              </w:rPr>
              <w:t xml:space="preserve"> and </w:t>
            </w:r>
            <m:oMath>
              <m:r>
                <w:rPr>
                  <w:rFonts w:ascii="Cambria Math" w:hAnsi="Cambria Math" w:eastAsia="Calibri" w:cstheme="minorHAnsi"/>
                  <w:noProof/>
                </w:rPr>
                <m:t>x-20=0.</m:t>
              </m:r>
            </m:oMath>
          </w:p>
        </w:tc>
      </w:tr>
      <w:tr w:rsidRPr="00857762" w:rsidR="009D3C35" w:rsidTr="00957B71" w14:paraId="4AA8006A" w14:textId="77777777">
        <w:tc>
          <w:tcPr>
            <w:tcW w:w="715" w:type="dxa"/>
          </w:tcPr>
          <w:p w:rsidRPr="00857762" w:rsidR="009D3C35" w:rsidP="00957B71" w:rsidRDefault="009D3C35" w14:paraId="51992F24" w14:textId="77777777">
            <w:pPr>
              <w:rPr>
                <w:rFonts w:eastAsia="Calibri" w:asciiTheme="minorHAnsi" w:hAnsiTheme="minorHAnsi" w:cstheme="minorHAnsi"/>
                <w:bCs/>
              </w:rPr>
            </w:pPr>
            <w:r w:rsidRPr="00857762">
              <w:rPr>
                <w:rFonts w:eastAsia="Calibri" w:asciiTheme="minorHAnsi" w:hAnsiTheme="minorHAnsi" w:cstheme="minorHAnsi"/>
                <w:bCs/>
              </w:rPr>
              <w:t>Q 4</w:t>
            </w:r>
          </w:p>
        </w:tc>
        <w:tc>
          <w:tcPr>
            <w:tcW w:w="7580" w:type="dxa"/>
          </w:tcPr>
          <w:p w:rsidRPr="00857762" w:rsidR="009D3C35" w:rsidP="00957B71" w:rsidRDefault="0006395A" w14:paraId="7CB25AE8" w14:textId="0B2B6B5D">
            <w:pPr>
              <w:rPr>
                <w:rFonts w:eastAsia="Calibri" w:asciiTheme="minorHAnsi" w:hAnsiTheme="minorHAnsi" w:cstheme="minorHAnsi"/>
                <w:bCs/>
              </w:rPr>
            </w:pPr>
            <w:r w:rsidRPr="00857762">
              <w:rPr>
                <w:rFonts w:asciiTheme="minorHAnsi" w:hAnsiTheme="minorHAnsi" w:cstheme="minorHAnsi"/>
                <w:color w:val="333333"/>
                <w:shd w:val="clear" w:color="auto" w:fill="FFFFFF"/>
              </w:rPr>
              <w:t>Solve the factored quadratic equation </w:t>
            </w:r>
            <m:oMath>
              <m:r>
                <w:rPr>
                  <w:rStyle w:val="mn"/>
                  <w:rFonts w:ascii="Cambria Math" w:hAnsi="Cambria Math" w:cstheme="minorHAnsi"/>
                  <w:color w:val="333333"/>
                  <w:bdr w:val="none" w:color="auto" w:sz="0" w:space="0" w:frame="1"/>
                  <w:shd w:val="clear" w:color="auto" w:fill="FFFFFF"/>
                </w:rPr>
                <m:t>0</m:t>
              </m:r>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3</m:t>
                  </m:r>
                </m:den>
              </m:f>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r>
                <w:rPr>
                  <w:rStyle w:val="mo"/>
                  <w:rFonts w:ascii="Cambria Math" w:hAnsi="Cambria Math" w:cstheme="minorHAnsi"/>
                  <w:color w:val="333333"/>
                  <w:bdr w:val="none" w:color="auto" w:sz="0" w:space="0" w:frame="1"/>
                  <w:shd w:val="clear" w:color="auto" w:fill="FFFFFF"/>
                </w:rPr>
                <m:t>)</m:t>
              </m:r>
            </m:oMath>
            <w:r w:rsidRPr="00857762">
              <w:rPr>
                <w:rFonts w:asciiTheme="minorHAnsi" w:hAnsiTheme="minorHAnsi" w:cstheme="minorHAnsi"/>
                <w:color w:val="333333"/>
                <w:shd w:val="clear" w:color="auto" w:fill="FFFFFF"/>
              </w:rPr>
              <w:t>.</w:t>
            </w:r>
          </w:p>
        </w:tc>
        <w:tc>
          <w:tcPr>
            <w:tcW w:w="2495" w:type="dxa"/>
          </w:tcPr>
          <w:p w:rsidRPr="00857762" w:rsidR="002525D6" w:rsidP="00957B71" w:rsidRDefault="0006395A" w14:paraId="61566686" w14:textId="1BCE930F">
            <w:pPr>
              <w:rPr>
                <w:rFonts w:eastAsia="Calibri" w:asciiTheme="minorHAnsi" w:hAnsiTheme="minorHAnsi" w:cstheme="minorHAnsi"/>
                <w:bCs/>
                <w:noProof/>
              </w:rPr>
            </w:pPr>
            <w:r w:rsidRPr="00857762">
              <w:rPr>
                <w:rFonts w:eastAsia="Calibri" w:asciiTheme="minorHAnsi" w:hAnsiTheme="minorHAnsi" w:cstheme="minorHAnsi"/>
                <w:bCs/>
                <w:noProof/>
              </w:rPr>
              <w:t xml:space="preserve">The solution set is </w:t>
            </w:r>
            <m:oMath>
              <m:r>
                <w:rPr>
                  <w:rFonts w:ascii="Cambria Math" w:hAnsi="Cambria Math" w:eastAsia="Calibri" w:cstheme="minorHAnsi"/>
                  <w:noProof/>
                </w:rPr>
                <m:t>x={</m:t>
              </m:r>
              <m:r>
                <w:rPr>
                  <w:rFonts w:ascii="Cambria Math" w:hAnsi="Cambria Math" w:eastAsia="Calibri" w:cstheme="minorHAnsi"/>
                  <w:noProof/>
                </w:rPr>
                <m:t>0, 6}</m:t>
              </m:r>
            </m:oMath>
            <w:r w:rsidRPr="00857762" w:rsidR="002525D6">
              <w:rPr>
                <w:rFonts w:eastAsia="Calibri" w:asciiTheme="minorHAnsi" w:hAnsiTheme="minorHAnsi" w:cstheme="minorHAnsi"/>
                <w:bCs/>
                <w:noProof/>
              </w:rPr>
              <w:t>.</w:t>
            </w:r>
          </w:p>
        </w:tc>
      </w:tr>
      <w:tr w:rsidRPr="00857762" w:rsidR="009D3C35" w:rsidTr="00957B71" w14:paraId="4DDEB978" w14:textId="77777777">
        <w:tc>
          <w:tcPr>
            <w:tcW w:w="715" w:type="dxa"/>
          </w:tcPr>
          <w:p w:rsidRPr="00857762" w:rsidR="009D3C35" w:rsidP="00957B71" w:rsidRDefault="009D3C35" w14:paraId="2A24C544" w14:textId="77777777">
            <w:pPr>
              <w:rPr>
                <w:rFonts w:eastAsia="Calibri" w:asciiTheme="minorHAnsi" w:hAnsiTheme="minorHAnsi" w:cstheme="minorHAnsi"/>
                <w:bCs/>
              </w:rPr>
            </w:pPr>
            <w:r w:rsidRPr="00857762">
              <w:rPr>
                <w:rFonts w:eastAsia="Calibri" w:asciiTheme="minorHAnsi" w:hAnsiTheme="minorHAnsi" w:cstheme="minorHAnsi"/>
                <w:bCs/>
              </w:rPr>
              <w:t>Q 5</w:t>
            </w:r>
          </w:p>
        </w:tc>
        <w:tc>
          <w:tcPr>
            <w:tcW w:w="7580" w:type="dxa"/>
          </w:tcPr>
          <w:p w:rsidRPr="00857762" w:rsidR="009D3C35" w:rsidP="00957B71" w:rsidRDefault="002525D6" w14:paraId="186A72DB" w14:textId="77777777">
            <w:pPr>
              <w:rPr>
                <w:rFonts w:asciiTheme="minorHAnsi" w:hAnsiTheme="minorHAnsi" w:cstheme="minorHAnsi"/>
                <w:color w:val="333333"/>
                <w:shd w:val="clear" w:color="auto" w:fill="FFFFFF"/>
              </w:rPr>
            </w:pPr>
            <w:r w:rsidRPr="00857762">
              <w:rPr>
                <w:rFonts w:asciiTheme="minorHAnsi" w:hAnsiTheme="minorHAnsi" w:cstheme="minorHAnsi"/>
                <w:color w:val="333333"/>
                <w:shd w:val="clear" w:color="auto" w:fill="FFFFFF"/>
              </w:rPr>
              <w:t>A golfer hits a golf ball toward the hole 55 yards away. The ball follows a parabolic path given by the function </w:t>
            </w:r>
            <m:oMath>
              <m:r>
                <w:rPr>
                  <w:rStyle w:val="mi"/>
                  <w:rFonts w:ascii="Cambria Math" w:hAnsi="Cambria Math" w:cstheme="minorHAnsi"/>
                  <w:color w:val="333333"/>
                  <w:bdr w:val="none" w:color="auto" w:sz="0" w:space="0" w:frame="1"/>
                  <w:shd w:val="clear" w:color="auto" w:fill="FFFFFF"/>
                </w:rPr>
                <m:t>h</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25</m:t>
                  </m:r>
                </m:den>
              </m:f>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45</m:t>
              </m:r>
              <m:r>
                <w:rPr>
                  <w:rStyle w:val="mo"/>
                  <w:rFonts w:ascii="Cambria Math" w:hAnsi="Cambria Math" w:cstheme="minorHAnsi"/>
                  <w:color w:val="333333"/>
                  <w:bdr w:val="none" w:color="auto" w:sz="0" w:space="0" w:frame="1"/>
                  <w:shd w:val="clear" w:color="auto" w:fill="FFFFFF"/>
                </w:rPr>
                <m:t>)</m:t>
              </m:r>
            </m:oMath>
            <w:r w:rsidRPr="00857762">
              <w:rPr>
                <w:rFonts w:asciiTheme="minorHAnsi" w:hAnsiTheme="minorHAnsi" w:cstheme="minorHAnsi"/>
                <w:color w:val="333333"/>
                <w:shd w:val="clear" w:color="auto" w:fill="FFFFFF"/>
              </w:rPr>
              <w:t>, where </w:t>
            </w:r>
            <m:oMath>
              <m:r>
                <w:rPr>
                  <w:rStyle w:val="mi"/>
                  <w:rFonts w:ascii="Cambria Math" w:hAnsi="Cambria Math" w:cstheme="minorHAnsi"/>
                  <w:color w:val="333333"/>
                  <w:bdr w:val="none" w:color="auto" w:sz="0" w:space="0" w:frame="1"/>
                  <w:shd w:val="clear" w:color="auto" w:fill="FFFFFF"/>
                </w:rPr>
                <m:t>h</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oMath>
            <w:r w:rsidRPr="00857762">
              <w:rPr>
                <w:rFonts w:asciiTheme="minorHAnsi" w:hAnsiTheme="minorHAnsi" w:cstheme="minorHAnsi"/>
                <w:color w:val="333333"/>
                <w:shd w:val="clear" w:color="auto" w:fill="FFFFFF"/>
              </w:rPr>
              <w:t> is the height of the golf ball and </w:t>
            </w:r>
            <w:r w:rsidRPr="00857762">
              <w:rPr>
                <w:rStyle w:val="Emphasis"/>
                <w:rFonts w:asciiTheme="minorHAnsi" w:hAnsiTheme="minorHAnsi" w:cstheme="minorHAnsi"/>
                <w:color w:val="333333"/>
                <w:shd w:val="clear" w:color="auto" w:fill="FFFFFF"/>
              </w:rPr>
              <w:t>x</w:t>
            </w:r>
            <w:r w:rsidRPr="00857762">
              <w:rPr>
                <w:rFonts w:asciiTheme="minorHAnsi" w:hAnsiTheme="minorHAnsi" w:cstheme="minorHAnsi"/>
                <w:color w:val="333333"/>
                <w:shd w:val="clear" w:color="auto" w:fill="FFFFFF"/>
              </w:rPr>
              <w:t xml:space="preserve"> is the horizontal </w:t>
            </w:r>
            <w:proofErr w:type="gramStart"/>
            <w:r w:rsidRPr="00857762">
              <w:rPr>
                <w:rFonts w:asciiTheme="minorHAnsi" w:hAnsiTheme="minorHAnsi" w:cstheme="minorHAnsi"/>
                <w:color w:val="333333"/>
                <w:shd w:val="clear" w:color="auto" w:fill="FFFFFF"/>
              </w:rPr>
              <w:t>distance</w:t>
            </w:r>
            <w:proofErr w:type="gramEnd"/>
            <w:r w:rsidRPr="00857762">
              <w:rPr>
                <w:rFonts w:asciiTheme="minorHAnsi" w:hAnsiTheme="minorHAnsi" w:cstheme="minorHAnsi"/>
                <w:color w:val="333333"/>
                <w:shd w:val="clear" w:color="auto" w:fill="FFFFFF"/>
              </w:rPr>
              <w:t xml:space="preserve"> it has traveled. Solve the equation to determine how far the ball will have traveled when it hits the ground. How far will the ball need to roll to make it to the hole?</w:t>
            </w:r>
          </w:p>
          <w:p w:rsidRPr="00857762" w:rsidR="001C5751" w:rsidP="00957B71" w:rsidRDefault="001C5751" w14:paraId="4FD3778C" w14:textId="77777777">
            <w:pPr>
              <w:rPr>
                <w:rFonts w:eastAsia="Calibri" w:asciiTheme="minorHAnsi" w:hAnsiTheme="minorHAnsi" w:cstheme="minorHAnsi"/>
                <w:bCs/>
              </w:rPr>
            </w:pPr>
          </w:p>
          <w:p w:rsidRPr="00857762" w:rsidR="001C5751" w:rsidP="00957B71" w:rsidRDefault="001C5751" w14:paraId="5FB0849D" w14:textId="3A5DB221">
            <w:pPr>
              <w:rPr>
                <w:rFonts w:eastAsia="Calibri" w:asciiTheme="minorHAnsi" w:hAnsiTheme="minorHAnsi" w:cstheme="minorHAnsi"/>
                <w:bCs/>
              </w:rPr>
            </w:pPr>
            <m:oMathPara>
              <m:oMath>
                <m:r>
                  <w:rPr>
                    <w:rStyle w:val="mo"/>
                    <w:rFonts w:ascii="Cambria Math" w:hAnsi="Cambria Math" w:cstheme="minorHAnsi"/>
                  </w:rPr>
                  <m:t>0</m:t>
                </m:r>
                <m:r>
                  <w:rPr>
                    <w:rStyle w:val="mo"/>
                    <w:rFonts w:ascii="Cambria Math" w:hAnsi="Cambria Math" w:cstheme="minorHAnsi"/>
                    <w:color w:val="333333"/>
                    <w:bdr w:val="none" w:color="auto" w:sz="0" w:space="0" w:frame="1"/>
                    <w:shd w:val="clear" w:color="auto" w:fill="FFFFFF"/>
                  </w:rPr>
                  <m:t>=-</m:t>
                </m:r>
                <m:f>
                  <m:fPr>
                    <m:ctrlPr>
                      <w:rPr>
                        <w:rStyle w:val="mn"/>
                        <w:rFonts w:ascii="Cambria Math" w:hAnsi="Cambria Math" w:cstheme="minorHAnsi"/>
                        <w:i/>
                        <w:color w:val="333333"/>
                        <w:bdr w:val="none" w:color="auto" w:sz="0" w:space="0" w:frame="1"/>
                        <w:shd w:val="clear" w:color="auto" w:fill="FFFFFF"/>
                      </w:rPr>
                    </m:ctrlPr>
                  </m:fPr>
                  <m:num>
                    <m:r>
                      <w:rPr>
                        <w:rStyle w:val="mn"/>
                        <w:rFonts w:ascii="Cambria Math" w:hAnsi="Cambria Math" w:cstheme="minorHAnsi"/>
                        <w:color w:val="333333"/>
                        <w:bdr w:val="none" w:color="auto" w:sz="0" w:space="0" w:frame="1"/>
                        <w:shd w:val="clear" w:color="auto" w:fill="FFFFFF"/>
                      </w:rPr>
                      <m:t>1</m:t>
                    </m:r>
                    <m:ctrlPr>
                      <w:rPr>
                        <w:rStyle w:val="mo"/>
                        <w:rFonts w:ascii="Cambria Math" w:hAnsi="Cambria Math" w:cstheme="minorHAnsi"/>
                        <w:i/>
                        <w:color w:val="333333"/>
                        <w:bdr w:val="none" w:color="auto" w:sz="0" w:space="0" w:frame="1"/>
                        <w:shd w:val="clear" w:color="auto" w:fill="FFFFFF"/>
                      </w:rPr>
                    </m:ctrlPr>
                  </m:num>
                  <m:den>
                    <m:r>
                      <w:rPr>
                        <w:rStyle w:val="mn"/>
                        <w:rFonts w:ascii="Cambria Math" w:hAnsi="Cambria Math" w:cstheme="minorHAnsi"/>
                        <w:color w:val="333333"/>
                        <w:bdr w:val="none" w:color="auto" w:sz="0" w:space="0" w:frame="1"/>
                        <w:shd w:val="clear" w:color="auto" w:fill="FFFFFF"/>
                      </w:rPr>
                      <m:t>25</m:t>
                    </m:r>
                  </m:den>
                </m:f>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45</m:t>
                </m:r>
                <m:r>
                  <w:rPr>
                    <w:rStyle w:val="mo"/>
                    <w:rFonts w:ascii="Cambria Math" w:hAnsi="Cambria Math" w:cstheme="minorHAnsi"/>
                    <w:color w:val="333333"/>
                    <w:bdr w:val="none" w:color="auto" w:sz="0" w:space="0" w:frame="1"/>
                    <w:shd w:val="clear" w:color="auto" w:fill="FFFFFF"/>
                  </w:rPr>
                  <m:t>)</m:t>
                </m:r>
              </m:oMath>
            </m:oMathPara>
          </w:p>
        </w:tc>
        <w:tc>
          <w:tcPr>
            <w:tcW w:w="2495" w:type="dxa"/>
          </w:tcPr>
          <w:p w:rsidRPr="00857762" w:rsidR="009D3C35" w:rsidP="00957B71" w:rsidRDefault="00857762" w14:paraId="11DC5CBF" w14:textId="4097712C">
            <w:pPr>
              <w:rPr>
                <w:rFonts w:eastAsia="Calibri" w:asciiTheme="minorHAnsi" w:hAnsiTheme="minorHAnsi" w:cstheme="minorHAnsi"/>
                <w:bCs/>
                <w:noProof/>
              </w:rPr>
            </w:pPr>
            <w:r w:rsidRPr="00857762">
              <w:rPr>
                <w:rFonts w:eastAsia="Calibri" w:asciiTheme="minorHAnsi" w:hAnsiTheme="minorHAnsi" w:cstheme="minorHAnsi"/>
                <w:bCs/>
                <w:noProof/>
              </w:rPr>
              <w:t>The ball will hit the ground after it has traveled 45 yards. It will need to roll an additional 10 yards to reach the hole.</w:t>
            </w:r>
          </w:p>
        </w:tc>
      </w:tr>
    </w:tbl>
    <w:p w:rsidRPr="004B71BD" w:rsidR="008E5108" w:rsidP="009D3C35" w:rsidRDefault="008E5108" w14:paraId="00E5C48A" w14:textId="77777777">
      <w:pPr>
        <w:rPr>
          <w:rFonts w:eastAsia="Calibri" w:asciiTheme="minorHAnsi" w:hAnsiTheme="minorHAnsi" w:cstheme="minorHAnsi"/>
          <w:b/>
          <w:color w:val="007FA3"/>
        </w:rPr>
      </w:pPr>
    </w:p>
    <w:p w:rsidRPr="004B71BD" w:rsidR="009D3C35" w:rsidP="009D3C35" w:rsidRDefault="009D3C35" w14:paraId="59A4AE07" w14:textId="3B8314B1">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8E5108">
        <w:rPr>
          <w:rFonts w:eastAsia="Calibri" w:asciiTheme="minorHAnsi" w:hAnsiTheme="minorHAnsi" w:cstheme="minorHAnsi"/>
          <w:b/>
          <w:color w:val="007FA3"/>
        </w:rPr>
        <w:t>5</w:t>
      </w:r>
      <w:r w:rsidRPr="004B71BD">
        <w:rPr>
          <w:rFonts w:eastAsia="Calibri" w:asciiTheme="minorHAnsi" w:hAnsiTheme="minorHAnsi" w:cstheme="minorHAnsi"/>
          <w:b/>
          <w:color w:val="007FA3"/>
        </w:rPr>
        <w:t xml:space="preserve"> – </w:t>
      </w:r>
      <w:r w:rsidRPr="004B71BD" w:rsidR="00372E13">
        <w:rPr>
          <w:rFonts w:eastAsia="Calibri" w:asciiTheme="minorHAnsi" w:hAnsiTheme="minorHAnsi" w:cstheme="minorHAnsi"/>
          <w:b/>
          <w:color w:val="007FA3"/>
        </w:rPr>
        <w:t>Solving Quadratic Equation</w:t>
      </w:r>
      <w:r w:rsidRPr="004B71BD" w:rsidR="0005154A">
        <w:rPr>
          <w:rFonts w:eastAsia="Calibri" w:asciiTheme="minorHAnsi" w:hAnsiTheme="minorHAnsi" w:cstheme="minorHAnsi"/>
          <w:b/>
          <w:color w:val="007FA3"/>
        </w:rPr>
        <w:t>s Using Common Factors</w:t>
      </w:r>
    </w:p>
    <w:p w:rsidR="00857762" w:rsidP="009D3C35" w:rsidRDefault="00857762" w14:paraId="7A1C637D" w14:textId="77777777">
      <w:pPr>
        <w:rPr>
          <w:rFonts w:eastAsia="Calibri" w:asciiTheme="minorHAnsi" w:hAnsiTheme="minorHAnsi" w:cstheme="minorHAnsi"/>
          <w:b/>
          <w:bCs/>
        </w:rPr>
      </w:pPr>
    </w:p>
    <w:p w:rsidRPr="004B71BD" w:rsidR="009D3C35" w:rsidP="009D3C35" w:rsidRDefault="009D3C35" w14:paraId="1DB52646" w14:textId="23366DBB">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3710F3" w:rsidP="0976A656" w:rsidRDefault="003710F3" w14:paraId="2E6875F9"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binomial </w:t>
      </w:r>
      <w:r w:rsidRPr="0976A656" w:rsidR="70BA1DA0">
        <w:rPr>
          <w:rFonts w:ascii="Calibri" w:hAnsi="Calibri" w:eastAsia="Calibri" w:cs="Calibri" w:asciiTheme="minorAscii" w:hAnsiTheme="minorAscii" w:cstheme="minorAscii"/>
        </w:rPr>
        <w:t>– an algebraic expression with two terms</w:t>
      </w:r>
    </w:p>
    <w:p w:rsidRPr="004B71BD" w:rsidR="003710F3" w:rsidP="0976A656" w:rsidRDefault="003710F3" w14:paraId="7882A05A"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coefficient </w:t>
      </w:r>
      <w:r w:rsidRPr="0976A656" w:rsidR="70BA1DA0">
        <w:rPr>
          <w:rFonts w:ascii="Calibri" w:hAnsi="Calibri" w:eastAsia="Calibri" w:cs="Calibri" w:asciiTheme="minorAscii" w:hAnsiTheme="minorAscii" w:cstheme="minorAscii"/>
        </w:rPr>
        <w:t xml:space="preserve">– a number used to multiply a </w:t>
      </w:r>
      <w:r w:rsidRPr="0976A656" w:rsidR="70BA1DA0">
        <w:rPr>
          <w:rFonts w:ascii="Calibri" w:hAnsi="Calibri" w:eastAsia="Calibri" w:cs="Calibri" w:asciiTheme="minorAscii" w:hAnsiTheme="minorAscii" w:cstheme="minorAscii"/>
        </w:rPr>
        <w:t>variable</w:t>
      </w:r>
    </w:p>
    <w:p w:rsidRPr="004B71BD" w:rsidR="003710F3" w:rsidP="0976A656" w:rsidRDefault="003710F3" w14:paraId="464EA72A"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constant </w:t>
      </w:r>
      <w:r w:rsidRPr="0976A656" w:rsidR="70BA1DA0">
        <w:rPr>
          <w:rFonts w:ascii="Calibri" w:hAnsi="Calibri" w:eastAsia="Calibri" w:cs="Calibri" w:asciiTheme="minorAscii" w:hAnsiTheme="minorAscii" w:cstheme="minorAscii"/>
        </w:rPr>
        <w:t xml:space="preserve">– a quantity having a fixed value that does not change or vary, such as a </w:t>
      </w:r>
      <w:r w:rsidRPr="0976A656" w:rsidR="70BA1DA0">
        <w:rPr>
          <w:rFonts w:ascii="Calibri" w:hAnsi="Calibri" w:eastAsia="Calibri" w:cs="Calibri" w:asciiTheme="minorAscii" w:hAnsiTheme="minorAscii" w:cstheme="minorAscii"/>
        </w:rPr>
        <w:t>number</w:t>
      </w:r>
    </w:p>
    <w:p w:rsidRPr="004B71BD" w:rsidR="003710F3" w:rsidP="0976A656" w:rsidRDefault="003710F3" w14:paraId="526FC382"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factor </w:t>
      </w:r>
      <w:r w:rsidRPr="0976A656" w:rsidR="70BA1DA0">
        <w:rPr>
          <w:rFonts w:ascii="Calibri" w:hAnsi="Calibri" w:eastAsia="Calibri" w:cs="Calibri" w:asciiTheme="minorAscii" w:hAnsiTheme="minorAscii" w:cstheme="minorAscii"/>
        </w:rPr>
        <w:t xml:space="preserve">– any of the numbers or symbols in mathematics that when multiplied together form a product; to find the mathematical factors and especially the prime mathematical </w:t>
      </w:r>
      <w:r w:rsidRPr="0976A656" w:rsidR="70BA1DA0">
        <w:rPr>
          <w:rFonts w:ascii="Calibri" w:hAnsi="Calibri" w:eastAsia="Calibri" w:cs="Calibri" w:asciiTheme="minorAscii" w:hAnsiTheme="minorAscii" w:cstheme="minorAscii"/>
        </w:rPr>
        <w:t>factors</w:t>
      </w:r>
    </w:p>
    <w:p w:rsidRPr="004B71BD" w:rsidR="003710F3" w:rsidP="0976A656" w:rsidRDefault="003710F3" w14:paraId="24AC367C"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f</w:t>
      </w:r>
      <w:r w:rsidRPr="0976A656" w:rsidR="70BA1DA0">
        <w:rPr>
          <w:rFonts w:ascii="Calibri" w:hAnsi="Calibri" w:eastAsia="Calibri" w:cs="Calibri" w:asciiTheme="minorAscii" w:hAnsiTheme="minorAscii" w:cstheme="minorAscii"/>
          <w:b w:val="1"/>
          <w:bCs w:val="1"/>
        </w:rPr>
        <w:t xml:space="preserve">actored </w:t>
      </w:r>
      <w:r w:rsidRPr="0976A656" w:rsidR="70BA1DA0">
        <w:rPr>
          <w:rFonts w:ascii="Calibri" w:hAnsi="Calibri" w:eastAsia="Calibri" w:cs="Calibri" w:asciiTheme="minorAscii" w:hAnsiTheme="minorAscii" w:cstheme="minorAscii"/>
          <w:b w:val="1"/>
          <w:bCs w:val="1"/>
        </w:rPr>
        <w:t>form of a quadratic equation</w:t>
      </w:r>
      <w:r w:rsidRPr="0976A656" w:rsidR="70BA1DA0">
        <w:rPr>
          <w:rFonts w:ascii="Calibri" w:hAnsi="Calibri" w:eastAsia="Calibri" w:cs="Calibri" w:asciiTheme="minorAscii" w:hAnsiTheme="minorAscii" w:cstheme="minorAscii"/>
        </w:rPr>
        <w:t xml:space="preserve"> – a form in which a quadratic equation is expressed as a product of two algebraic </w:t>
      </w:r>
      <w:r w:rsidRPr="0976A656" w:rsidR="70BA1DA0">
        <w:rPr>
          <w:rFonts w:ascii="Calibri" w:hAnsi="Calibri" w:eastAsia="Calibri" w:cs="Calibri" w:asciiTheme="minorAscii" w:hAnsiTheme="minorAscii" w:cstheme="minorAscii"/>
        </w:rPr>
        <w:t>expressions</w:t>
      </w:r>
    </w:p>
    <w:p w:rsidRPr="004B71BD" w:rsidR="003710F3" w:rsidP="0976A656" w:rsidRDefault="003710F3" w14:paraId="7DB2E7DE"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greatest common factor (GCF)</w:t>
      </w:r>
      <w:r w:rsidRPr="0976A656" w:rsidR="70BA1DA0">
        <w:rPr>
          <w:rFonts w:ascii="Calibri" w:hAnsi="Calibri" w:eastAsia="Calibri" w:cs="Calibri" w:asciiTheme="minorAscii" w:hAnsiTheme="minorAscii" w:cstheme="minorAscii"/>
        </w:rPr>
        <w:t xml:space="preserve"> – the largest factor that can be divided from all terms of an </w:t>
      </w:r>
      <w:r w:rsidRPr="0976A656" w:rsidR="70BA1DA0">
        <w:rPr>
          <w:rFonts w:ascii="Calibri" w:hAnsi="Calibri" w:eastAsia="Calibri" w:cs="Calibri" w:asciiTheme="minorAscii" w:hAnsiTheme="minorAscii" w:cstheme="minorAscii"/>
        </w:rPr>
        <w:t>expression</w:t>
      </w:r>
    </w:p>
    <w:p w:rsidRPr="004B71BD" w:rsidR="003710F3" w:rsidP="0976A656" w:rsidRDefault="003710F3" w14:paraId="53763206"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monomial </w:t>
      </w:r>
      <w:r w:rsidRPr="0976A656" w:rsidR="70BA1DA0">
        <w:rPr>
          <w:rFonts w:ascii="Calibri" w:hAnsi="Calibri" w:eastAsia="Calibri" w:cs="Calibri" w:asciiTheme="minorAscii" w:hAnsiTheme="minorAscii" w:cstheme="minorAscii"/>
        </w:rPr>
        <w:t xml:space="preserve">– a mathematical expression consisting of a single </w:t>
      </w:r>
      <w:r w:rsidRPr="0976A656" w:rsidR="70BA1DA0">
        <w:rPr>
          <w:rFonts w:ascii="Calibri" w:hAnsi="Calibri" w:eastAsia="Calibri" w:cs="Calibri" w:asciiTheme="minorAscii" w:hAnsiTheme="minorAscii" w:cstheme="minorAscii"/>
        </w:rPr>
        <w:t>term</w:t>
      </w:r>
    </w:p>
    <w:p w:rsidRPr="004B71BD" w:rsidR="003710F3" w:rsidP="0976A656" w:rsidRDefault="003710F3" w14:paraId="7869EC1D"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quadratic </w:t>
      </w:r>
      <w:r w:rsidRPr="0976A656" w:rsidR="70BA1DA0">
        <w:rPr>
          <w:rFonts w:ascii="Calibri" w:hAnsi="Calibri" w:eastAsia="Calibri" w:cs="Calibri" w:asciiTheme="minorAscii" w:hAnsiTheme="minorAscii" w:cstheme="minorAscii"/>
          <w:b w:val="1"/>
          <w:bCs w:val="1"/>
        </w:rPr>
        <w:t xml:space="preserve">equation </w:t>
      </w:r>
      <w:r w:rsidRPr="0976A656" w:rsidR="70BA1DA0">
        <w:rPr>
          <w:rFonts w:ascii="Calibri" w:hAnsi="Calibri" w:eastAsia="Calibri" w:cs="Calibri" w:asciiTheme="minorAscii" w:hAnsiTheme="minorAscii" w:cstheme="minorAscii"/>
        </w:rPr>
        <w:t xml:space="preserve">– any equation </w:t>
      </w:r>
      <w:r w:rsidRPr="0976A656" w:rsidR="70BA1DA0">
        <w:rPr>
          <w:rFonts w:ascii="Calibri" w:hAnsi="Calibri" w:eastAsia="Calibri" w:cs="Calibri" w:asciiTheme="minorAscii" w:hAnsiTheme="minorAscii" w:cstheme="minorAscii"/>
        </w:rPr>
        <w:t>containing</w:t>
      </w:r>
      <w:r w:rsidRPr="0976A656" w:rsidR="70BA1DA0">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70BA1DA0">
        <w:rPr>
          <w:rFonts w:ascii="Calibri" w:hAnsi="Calibri" w:eastAsia="Calibri" w:cs="Calibri" w:asciiTheme="minorAscii" w:hAnsiTheme="minorAscii" w:cstheme="minorAscii"/>
        </w:rPr>
        <w:t>power</w:t>
      </w:r>
    </w:p>
    <w:p w:rsidRPr="004B71BD" w:rsidR="003710F3" w:rsidP="0976A656" w:rsidRDefault="003710F3" w14:paraId="12940FDF"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shared </w:t>
      </w:r>
      <w:r w:rsidRPr="0976A656" w:rsidR="70BA1DA0">
        <w:rPr>
          <w:rFonts w:ascii="Calibri" w:hAnsi="Calibri" w:eastAsia="Calibri" w:cs="Calibri" w:asciiTheme="minorAscii" w:hAnsiTheme="minorAscii" w:cstheme="minorAscii"/>
          <w:b w:val="1"/>
          <w:bCs w:val="1"/>
        </w:rPr>
        <w:t xml:space="preserve">binomial </w:t>
      </w:r>
      <w:r w:rsidRPr="0976A656" w:rsidR="70BA1DA0">
        <w:rPr>
          <w:rFonts w:ascii="Calibri" w:hAnsi="Calibri" w:eastAsia="Calibri" w:cs="Calibri" w:asciiTheme="minorAscii" w:hAnsiTheme="minorAscii" w:cstheme="minorAscii"/>
        </w:rPr>
        <w:t xml:space="preserve">– an expression that repeats after the greatest common factor has been divided </w:t>
      </w:r>
      <w:r w:rsidRPr="0976A656" w:rsidR="70BA1DA0">
        <w:rPr>
          <w:rFonts w:ascii="Calibri" w:hAnsi="Calibri" w:eastAsia="Calibri" w:cs="Calibri" w:asciiTheme="minorAscii" w:hAnsiTheme="minorAscii" w:cstheme="minorAscii"/>
        </w:rPr>
        <w:t>out</w:t>
      </w:r>
    </w:p>
    <w:p w:rsidRPr="004B71BD" w:rsidR="003710F3" w:rsidP="0976A656" w:rsidRDefault="003710F3" w14:paraId="553190E3" w14:textId="39A9D7EB"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standard form of a quadratic equation</w:t>
      </w:r>
      <w:r w:rsidRPr="0976A656" w:rsidR="70BA1DA0">
        <w:rPr>
          <w:rFonts w:ascii="Calibri" w:hAnsi="Calibri" w:eastAsia="Calibri" w:cs="Calibri" w:asciiTheme="minorAscii" w:hAnsiTheme="minorAscii" w:cstheme="minorAscii"/>
        </w:rPr>
        <w:t xml:space="preserve"> – a form in which a quadratic equation is written as </w:t>
      </w:r>
      <m:oMath>
        <m:r>
          <w:rPr>
            <w:rFonts w:ascii="Cambria Math" w:hAnsi="Cambria Math" w:eastAsia="Calibri" w:cstheme="minorHAnsi"/>
          </w:rPr>
          <m:t>a</m:t>
        </m:r>
        <m:sSup>
          <m:sSupPr>
            <m:ctrlPr>
              <w:rPr>
                <w:rFonts w:ascii="Cambria Math" w:hAnsi="Cambria Math" w:eastAsia="Calibri" w:cstheme="minorHAnsi"/>
                <w:bCs/>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+bx+c=0</m:t>
        </m:r>
      </m:oMath>
      <w:r w:rsidRPr="0976A656" w:rsidR="70BA1DA0">
        <w:rPr>
          <w:rFonts w:ascii="Calibri" w:hAnsi="Calibri" w:eastAsia="Calibri" w:cs="Calibri" w:asciiTheme="minorAscii" w:hAnsiTheme="minorAscii" w:cstheme="minorAscii"/>
        </w:rPr>
        <w:t xml:space="preserve">, </w:t>
      </w:r>
      <w:r w:rsidRPr="0976A656" w:rsidR="70BA1DA0">
        <w:rPr>
          <w:rFonts w:ascii="Calibri" w:hAnsi="Calibri" w:eastAsia="Calibri" w:cs="Calibri" w:asciiTheme="minorAscii" w:hAnsiTheme="minorAscii" w:cstheme="minorAscii"/>
        </w:rPr>
        <w:t xml:space="preserve">where</w:t>
      </w:r>
      <w:r w:rsidRPr="0976A656" w:rsidR="70BA1DA0">
        <w:rPr>
          <w:rFonts w:ascii="Calibri" w:hAnsi="Calibri" w:eastAsia="Calibri" w:cs="Calibri" w:asciiTheme="minorAscii" w:hAnsiTheme="minorAscii" w:cstheme="minorAscii"/>
        </w:rPr>
        <w:t xml:space="preserve"> </w:t>
      </w:r>
      <m:oMath>
        <m:r>
          <w:rPr>
            <w:rFonts w:ascii="Cambria Math" w:hAnsi="Cambria Math" w:eastAsia="Calibri" w:cstheme="minorHAnsi"/>
          </w:rPr>
          <m:t>a≠0</m:t>
        </m:r>
      </m:oMath>
    </w:p>
    <w:p w:rsidRPr="004B71BD" w:rsidR="003710F3" w:rsidP="0976A656" w:rsidRDefault="003710F3" w14:paraId="69903B1D" w14:textId="77777777"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 xml:space="preserve">term </w:t>
      </w:r>
      <w:r w:rsidRPr="0976A656" w:rsidR="70BA1DA0">
        <w:rPr>
          <w:rFonts w:ascii="Calibri" w:hAnsi="Calibri" w:eastAsia="Calibri" w:cs="Calibri" w:asciiTheme="minorAscii" w:hAnsiTheme="minorAscii" w:cstheme="minorAscii"/>
        </w:rPr>
        <w:t xml:space="preserve">– is either a single number or variable, or numbers and variables multiplied </w:t>
      </w:r>
      <w:r w:rsidRPr="0976A656" w:rsidR="70BA1DA0">
        <w:rPr>
          <w:rFonts w:ascii="Calibri" w:hAnsi="Calibri" w:eastAsia="Calibri" w:cs="Calibri" w:asciiTheme="minorAscii" w:hAnsiTheme="minorAscii" w:cstheme="minorAscii"/>
        </w:rPr>
        <w:t>together</w:t>
      </w:r>
    </w:p>
    <w:p w:rsidRPr="004B71BD" w:rsidR="009D3C35" w:rsidP="0976A656" w:rsidRDefault="003710F3" w14:paraId="498A1C34" w14:textId="5D38C1E4" w14:noSpellErr="1">
      <w:pPr>
        <w:pStyle w:val="ListParagraph"/>
        <w:numPr>
          <w:ilvl w:val="0"/>
          <w:numId w:val="51"/>
        </w:numPr>
        <w:rPr>
          <w:rFonts w:ascii="Calibri" w:hAnsi="Calibri" w:eastAsia="Calibri" w:cs="Calibri" w:asciiTheme="minorAscii" w:hAnsiTheme="minorAscii" w:cstheme="minorAscii"/>
        </w:rPr>
      </w:pPr>
      <w:r w:rsidRPr="0976A656" w:rsidR="70BA1DA0">
        <w:rPr>
          <w:rFonts w:ascii="Calibri" w:hAnsi="Calibri" w:eastAsia="Calibri" w:cs="Calibri" w:asciiTheme="minorAscii" w:hAnsiTheme="minorAscii" w:cstheme="minorAscii"/>
          <w:b w:val="1"/>
          <w:bCs w:val="1"/>
        </w:rPr>
        <w:t>Zero Product Property</w:t>
      </w:r>
      <w:r w:rsidRPr="0976A656" w:rsidR="70BA1DA0">
        <w:rPr>
          <w:rFonts w:ascii="Calibri" w:hAnsi="Calibri" w:eastAsia="Calibri" w:cs="Calibri" w:asciiTheme="minorAscii" w:hAnsiTheme="minorAscii" w:cstheme="minorAscii"/>
        </w:rPr>
        <w:t xml:space="preserve"> – a property </w:t>
      </w:r>
      <w:r w:rsidRPr="0976A656" w:rsidR="70BA1DA0">
        <w:rPr>
          <w:rFonts w:ascii="Calibri" w:hAnsi="Calibri" w:eastAsia="Calibri" w:cs="Calibri" w:asciiTheme="minorAscii" w:hAnsiTheme="minorAscii" w:cstheme="minorAscii"/>
        </w:rPr>
        <w:t>stating</w:t>
      </w:r>
      <w:r w:rsidRPr="0976A656" w:rsidR="70BA1DA0">
        <w:rPr>
          <w:rFonts w:ascii="Calibri" w:hAnsi="Calibri" w:eastAsia="Calibri" w:cs="Calibri" w:asciiTheme="minorAscii" w:hAnsiTheme="minorAscii" w:cstheme="minorAscii"/>
        </w:rPr>
        <w:t xml:space="preserve"> that if the product of two expressions or quantities is equal to zero, then at least one of the expressions or quantities is equal to </w:t>
      </w:r>
      <w:r w:rsidRPr="0976A656" w:rsidR="70BA1DA0">
        <w:rPr>
          <w:rFonts w:ascii="Calibri" w:hAnsi="Calibri" w:eastAsia="Calibri" w:cs="Calibri" w:asciiTheme="minorAscii" w:hAnsiTheme="minorAscii" w:cstheme="minorAscii"/>
        </w:rPr>
        <w:t>zero</w:t>
      </w:r>
    </w:p>
    <w:p w:rsidR="0976A656" w:rsidP="0976A656" w:rsidRDefault="0976A656" w14:paraId="4611E552" w14:textId="2657ADE8">
      <w:pPr>
        <w:pStyle w:val="Normal"/>
        <w:ind w:left="0"/>
        <w:rPr>
          <w:rFonts w:ascii="Calibri" w:hAnsi="Calibri" w:eastAsia="Calibri" w:cs="Calibri" w:asciiTheme="minorAscii" w:hAnsiTheme="minorAscii" w:cstheme="minorAscii"/>
        </w:rPr>
      </w:pPr>
    </w:p>
    <w:p w:rsidR="40066DE8" w:rsidP="0976A656" w:rsidRDefault="40066DE8" w14:paraId="1E57E5F4" w14:textId="1017B9B6">
      <w:pPr>
        <w:pStyle w:val="Normal"/>
        <w:ind w:left="0"/>
        <w:rPr>
          <w:rFonts w:ascii="Calibri" w:hAnsi="Calibri" w:eastAsia="Calibri" w:cs="Calibri" w:asciiTheme="minorAscii" w:hAnsiTheme="minorAscii" w:cstheme="minorAscii"/>
          <w:b w:val="1"/>
          <w:bCs w:val="1"/>
        </w:rPr>
      </w:pPr>
      <w:r w:rsidRPr="0976A656" w:rsidR="40066DE8">
        <w:rPr>
          <w:rFonts w:ascii="Calibri" w:hAnsi="Calibri" w:eastAsia="Calibri" w:cs="Calibri" w:asciiTheme="minorAscii" w:hAnsiTheme="minorAscii" w:cstheme="minorAscii"/>
          <w:b w:val="1"/>
          <w:bCs w:val="1"/>
        </w:rPr>
        <w:t>Formulas:</w:t>
      </w:r>
    </w:p>
    <w:p w:rsidR="40066DE8" w:rsidP="0976A656" w:rsidRDefault="40066DE8" w14:paraId="233C3ED7" w14:textId="2DF315EC">
      <w:pPr>
        <w:pStyle w:val="ListParagraph"/>
        <w:numPr>
          <w:ilvl w:val="0"/>
          <w:numId w:val="74"/>
        </w:numPr>
        <w:rPr>
          <w:rFonts w:ascii="Calibri" w:hAnsi="Calibri" w:eastAsia="Calibri" w:cs="Calibri" w:asciiTheme="minorAscii" w:hAnsiTheme="minorAscii" w:cstheme="minorAscii"/>
        </w:rPr>
      </w:pPr>
      <w:r w:rsidRPr="0976A656" w:rsidR="40066DE8">
        <w:rPr>
          <w:rFonts w:ascii="Calibri" w:hAnsi="Calibri" w:eastAsia="Calibri" w:cs="Calibri" w:asciiTheme="minorAscii" w:hAnsiTheme="minorAscii" w:cstheme="minorAscii"/>
        </w:rPr>
        <w:t>Standard form of a Quadratic Equation</w:t>
      </w:r>
      <w:r w:rsidRPr="0976A656" w:rsidR="2C18E6CC">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40066DE8" w:rsidP="0976A656" w:rsidRDefault="40066DE8" w14:paraId="109B1AE0" w14:textId="6345183E">
      <w:pPr>
        <w:pStyle w:val="ListParagraph"/>
        <w:numPr>
          <w:ilvl w:val="0"/>
          <w:numId w:val="74"/>
        </w:numPr>
        <w:rPr>
          <w:rFonts w:ascii="Calibri" w:hAnsi="Calibri" w:eastAsia="Calibri" w:cs="Calibri" w:asciiTheme="minorAscii" w:hAnsiTheme="minorAscii" w:cstheme="minorAscii"/>
        </w:rPr>
      </w:pPr>
      <w:r w:rsidRPr="0976A656" w:rsidR="40066DE8">
        <w:rPr>
          <w:rFonts w:ascii="Calibri" w:hAnsi="Calibri" w:eastAsia="Calibri" w:cs="Calibri" w:asciiTheme="minorAscii" w:hAnsiTheme="minorAscii" w:cstheme="minorAscii"/>
        </w:rPr>
        <w:t>Factored Form of a Quadratic Equation</w:t>
      </w:r>
      <w:r w:rsidRPr="0976A656" w:rsidR="0B696F3D">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d xmlns:m="http://schemas.openxmlformats.org/officeDocument/2006/math">
            <m:dPr>
              <m:ctrlPr/>
            </m:dPr>
            <m:e>
              <m:r>
                <m:t>𝑓𝑎𝑐𝑡𝑜𝑟</m:t>
              </m:r>
              <m:r>
                <m:t> </m:t>
              </m:r>
              <m:r>
                <m:t>𝑖𝑛</m:t>
              </m:r>
              <m:r>
                <m:t> </m:t>
              </m:r>
              <m:r>
                <m:t>𝑥</m:t>
              </m:r>
            </m:e>
          </m:d>
          <m:d xmlns:m="http://schemas.openxmlformats.org/officeDocument/2006/math">
            <m:dPr>
              <m:ctrlPr/>
            </m:dPr>
            <m:e>
              <m:r>
                <m:t>𝑓𝑎𝑐𝑡𝑜𝑟</m:t>
              </m:r>
              <m:r>
                <m:t> </m:t>
              </m:r>
              <m:r>
                <m:t>𝑖𝑛</m:t>
              </m:r>
              <m:r>
                <m:t> </m:t>
              </m:r>
              <m:r>
                <m:t>𝑥</m:t>
              </m:r>
            </m:e>
          </m:d>
          <m:r xmlns:m="http://schemas.openxmlformats.org/officeDocument/2006/math">
            <m:t xmlns:m="http://schemas.openxmlformats.org/officeDocument/2006/math">=0</m:t>
          </m:r>
        </m:oMath>
      </m:oMathPara>
    </w:p>
    <w:p w:rsidR="166A081D" w:rsidP="0976A656" w:rsidRDefault="166A081D" w14:paraId="6328A43D" w14:textId="50695690">
      <w:pPr>
        <w:pStyle w:val="ListParagraph"/>
        <w:numPr>
          <w:ilvl w:val="0"/>
          <w:numId w:val="74"/>
        </w:numPr>
        <w:rPr>
          <w:rFonts w:ascii="Calibri" w:hAnsi="Calibri" w:eastAsia="Calibri" w:cs="Calibri" w:asciiTheme="minorAscii" w:hAnsiTheme="minorAscii" w:cstheme="minorAscii"/>
        </w:rPr>
      </w:pPr>
      <w:r w:rsidRPr="0976A656" w:rsidR="166A081D">
        <w:rPr>
          <w:rFonts w:ascii="Calibri" w:hAnsi="Calibri" w:eastAsia="Calibri" w:cs="Calibri" w:asciiTheme="minorAscii" w:hAnsiTheme="minorAscii" w:cstheme="minorAscii"/>
        </w:rPr>
        <w:t>Zero Product Property</w:t>
      </w:r>
      <w:r w:rsidRPr="0976A656" w:rsidR="22B0831C">
        <w:rPr>
          <w:rFonts w:ascii="Calibri" w:hAnsi="Calibri" w:eastAsia="Calibri" w:cs="Calibri" w:asciiTheme="minorAscii" w:hAnsiTheme="minorAscii" w:cstheme="minorAscii"/>
        </w:rPr>
        <w:t xml:space="preserve">: If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22B0831C">
        <w:rPr>
          <w:rFonts w:ascii="Calibri" w:hAnsi="Calibri" w:eastAsia="Calibri" w:cs="Calibri" w:asciiTheme="minorAscii" w:hAnsiTheme="minorAscii" w:cstheme="minorAscii"/>
        </w:rPr>
        <w:t xml:space="preserve"> then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oMath>
      </m:oMathPara>
      <w:r w:rsidRPr="0976A656" w:rsidR="22B0831C">
        <w:rPr>
          <w:rFonts w:ascii="Calibri" w:hAnsi="Calibri" w:eastAsia="Calibri" w:cs="Calibri" w:asciiTheme="minorAscii" w:hAnsiTheme="minorAscii" w:cstheme="minorAscii"/>
        </w:rPr>
        <w:t xml:space="preserve"> ,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22B0831C">
        <w:rPr>
          <w:rFonts w:ascii="Calibri" w:hAnsi="Calibri" w:eastAsia="Calibri" w:cs="Calibri" w:asciiTheme="minorAscii" w:hAnsiTheme="minorAscii" w:cstheme="minorAscii"/>
        </w:rPr>
        <w:t xml:space="preserve"> , or both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22B0831C">
        <w:rPr>
          <w:rFonts w:ascii="Calibri" w:hAnsi="Calibri" w:eastAsia="Calibri" w:cs="Calibri" w:asciiTheme="minorAscii" w:hAnsiTheme="minorAscii" w:cstheme="minorAscii"/>
        </w:rPr>
        <w:t xml:space="preserve"> </w:t>
      </w:r>
      <w:r w:rsidRPr="0976A656" w:rsidR="22B0831C">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22B0831C">
        <w:rPr>
          <w:rFonts w:ascii="Calibri" w:hAnsi="Calibri" w:eastAsia="Calibri" w:cs="Calibri" w:asciiTheme="minorAscii" w:hAnsiTheme="minorAscii" w:cstheme="minorAscii"/>
        </w:rPr>
        <w:t xml:space="preserve"> are</w:t>
      </w:r>
      <w:r w:rsidRPr="0976A656" w:rsidR="22B0831C">
        <w:rPr>
          <w:rFonts w:ascii="Calibri" w:hAnsi="Calibri" w:eastAsia="Calibri" w:cs="Calibri" w:asciiTheme="minorAscii" w:hAnsiTheme="minorAscii" w:cstheme="minorAscii"/>
        </w:rPr>
        <w:t xml:space="preserve"> zero.</w:t>
      </w:r>
    </w:p>
    <w:p w:rsidR="6D38107C" w:rsidP="0976A656" w:rsidRDefault="6D38107C" w14:paraId="50223A1B" w14:textId="560797E4">
      <w:pPr>
        <w:pStyle w:val="ListParagraph"/>
        <w:numPr>
          <w:ilvl w:val="0"/>
          <w:numId w:val="74"/>
        </w:numPr>
        <w:rPr>
          <w:rFonts w:ascii="Calibri" w:hAnsi="Calibri" w:eastAsia="Calibri" w:cs="Calibri" w:asciiTheme="minorAscii" w:hAnsiTheme="minorAscii" w:cstheme="minorAscii"/>
        </w:rPr>
      </w:pPr>
      <w:r w:rsidRPr="0976A656" w:rsidR="6D38107C">
        <w:rPr>
          <w:rFonts w:ascii="Calibri" w:hAnsi="Calibri" w:eastAsia="Calibri" w:cs="Calibri" w:asciiTheme="minorAscii" w:hAnsiTheme="minorAscii" w:cstheme="minorAscii"/>
        </w:rPr>
        <w:t>Distributive Property</w:t>
      </w:r>
      <w:r w:rsidRPr="0976A656" w:rsidR="74368815">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d xmlns:m="http://schemas.openxmlformats.org/officeDocument/2006/math">
            <m:dPr>
              <m:ctrlPr/>
            </m:dPr>
            <m:e>
              <m:r>
                <m:t>𝑏</m:t>
              </m:r>
              <m:r>
                <m:t>+</m:t>
              </m:r>
              <m:r>
                <m:t>𝑐</m:t>
              </m:r>
            </m:e>
          </m:d>
          <m:r xmlns:m="http://schemas.openxmlformats.org/officeDocument/2006/math">
            <m:t xmlns:m="http://schemas.openxmlformats.org/officeDocument/2006/math">=</m:t>
          </m:r>
          <m:d xmlns:m="http://schemas.openxmlformats.org/officeDocument/2006/math">
            <m:dPr>
              <m:ctrlPr/>
            </m:dPr>
            <m:e>
              <m:r>
                <m:t>𝑎</m:t>
              </m:r>
              <m:r>
                <m:t>⋅</m:t>
              </m:r>
              <m:r>
                <m:t>𝑏</m:t>
              </m:r>
            </m:e>
          </m:d>
          <m:d xmlns:m="http://schemas.openxmlformats.org/officeDocument/2006/math">
            <m:dPr>
              <m:ctrlPr/>
            </m:dPr>
            <m:e>
              <m:r>
                <m:t>𝑎</m:t>
              </m:r>
              <m:r>
                <m:t>⋅</m:t>
              </m:r>
              <m:r>
                <m:t>𝑐</m:t>
              </m:r>
            </m:e>
          </m:d>
        </m:oMath>
      </m:oMathPara>
    </w:p>
    <w:p w:rsidR="00857762" w:rsidP="009D3C35" w:rsidRDefault="00857762" w14:paraId="5EF61589" w14:textId="77777777">
      <w:pPr>
        <w:rPr>
          <w:rFonts w:eastAsia="Calibri" w:asciiTheme="minorHAnsi" w:hAnsiTheme="minorHAnsi" w:cstheme="minorHAnsi"/>
          <w:b/>
        </w:rPr>
      </w:pPr>
    </w:p>
    <w:p w:rsidRPr="004B71BD" w:rsidR="009D3C35" w:rsidP="009D3C35" w:rsidRDefault="009D3C35" w14:paraId="5268C963" w14:textId="2E21BA55">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 xml:space="preserve">Objective 1: </w:t>
      </w:r>
      <w:r w:rsidRPr="0976A656" w:rsidR="32D9EBC5">
        <w:rPr>
          <w:rFonts w:ascii="Calibri" w:hAnsi="Calibri" w:eastAsia="Calibri" w:cs="Calibri" w:asciiTheme="minorAscii" w:hAnsiTheme="minorAscii" w:cstheme="minorAscii"/>
        </w:rPr>
        <w:t>In this section, you will</w:t>
      </w:r>
      <w:r w:rsidRPr="0976A656" w:rsidR="42FD0E9A">
        <w:rPr>
          <w:rFonts w:ascii="Calibri" w:hAnsi="Calibri" w:cs="Calibri" w:asciiTheme="minorAscii" w:hAnsiTheme="minorAscii" w:cstheme="minorAscii"/>
        </w:rPr>
        <w:t xml:space="preserve"> </w:t>
      </w:r>
      <w:r w:rsidRPr="0976A656" w:rsidR="42FD0E9A">
        <w:rPr>
          <w:rFonts w:ascii="Calibri" w:hAnsi="Calibri" w:eastAsia="Calibri" w:cs="Calibri" w:asciiTheme="minorAscii" w:hAnsiTheme="minorAscii" w:cstheme="minorAscii"/>
        </w:rPr>
        <w:t>solve quadratic equations by factoring out the greatest common factor (GCF).</w:t>
      </w:r>
    </w:p>
    <w:p w:rsidR="0976A656" w:rsidP="0976A656" w:rsidRDefault="0976A656" w14:paraId="739860C3" w14:textId="5DDD1491">
      <w:pPr>
        <w:rPr>
          <w:rFonts w:ascii="Calibri" w:hAnsi="Calibri" w:eastAsia="Calibri" w:cs="Calibri" w:asciiTheme="minorAscii" w:hAnsiTheme="minorAscii" w:cstheme="minorAscii"/>
        </w:rPr>
      </w:pPr>
    </w:p>
    <w:p w:rsidRPr="004B71BD" w:rsidR="009D3C35" w:rsidP="009D3C35" w:rsidRDefault="009D3C35" w14:paraId="1902B448" w14:textId="077396A2">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3FA58A3F">
        <w:rPr>
          <w:rFonts w:ascii="Calibri" w:hAnsi="Calibri" w:eastAsia="Calibri" w:cs="Calibri" w:asciiTheme="minorAscii" w:hAnsiTheme="minorAscii" w:cstheme="minorAscii"/>
          <w:i w:val="1"/>
          <w:iCs w:val="1"/>
        </w:rPr>
        <w:t>Look for and make use of structure.</w:t>
      </w:r>
    </w:p>
    <w:p w:rsidR="0976A656" w:rsidP="0976A656" w:rsidRDefault="0976A656" w14:paraId="482A7247" w14:textId="36F03B03">
      <w:pPr>
        <w:rPr>
          <w:rFonts w:ascii="Calibri" w:hAnsi="Calibri" w:eastAsia="Calibri" w:cs="Calibri" w:asciiTheme="minorAscii" w:hAnsiTheme="minorAscii" w:cstheme="minorAscii"/>
          <w:i w:val="1"/>
          <w:iCs w:val="1"/>
        </w:rPr>
      </w:pPr>
    </w:p>
    <w:p w:rsidRPr="004B71BD" w:rsidR="009D3C35" w:rsidP="009D3C35" w:rsidRDefault="009D3C35" w14:paraId="17CAF56A"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5BEFBFBB" w:rsidP="0976A656" w:rsidRDefault="5BEFBFBB" w14:paraId="033D33F7" w14:textId="69E366EB">
      <w:pPr>
        <w:pStyle w:val="ListParagraph"/>
        <w:numPr>
          <w:ilvl w:val="0"/>
          <w:numId w:val="75"/>
        </w:numPr>
        <w:rPr>
          <w:rFonts w:ascii="Calibri" w:hAnsi="Calibri" w:eastAsia="Calibri" w:cs="Calibri" w:asciiTheme="minorAscii" w:hAnsiTheme="minorAscii" w:cstheme="minorAscii"/>
        </w:rPr>
      </w:pPr>
      <w:r w:rsidRPr="0976A656" w:rsidR="5BEFBFBB">
        <w:rPr>
          <w:rFonts w:ascii="Calibri" w:hAnsi="Calibri" w:eastAsia="Calibri" w:cs="Calibri" w:asciiTheme="minorAscii" w:hAnsiTheme="minorAscii" w:cstheme="minorAscii"/>
        </w:rPr>
        <w:t xml:space="preserve">Some </w:t>
      </w:r>
      <w:r w:rsidRPr="0976A656" w:rsidR="5BEFBFBB">
        <w:rPr>
          <w:rFonts w:ascii="Calibri" w:hAnsi="Calibri" w:eastAsia="Calibri" w:cs="Calibri" w:asciiTheme="minorAscii" w:hAnsiTheme="minorAscii" w:cstheme="minorAscii"/>
          <w:i w:val="1"/>
          <w:iCs w:val="1"/>
        </w:rPr>
        <w:t xml:space="preserve">quadratic </w:t>
      </w:r>
      <w:r w:rsidRPr="0976A656" w:rsidR="5BEFBFBB">
        <w:rPr>
          <w:rFonts w:ascii="Calibri" w:hAnsi="Calibri" w:eastAsia="Calibri" w:cs="Calibri" w:asciiTheme="minorAscii" w:hAnsiTheme="minorAscii" w:cstheme="minorAscii"/>
          <w:i w:val="1"/>
          <w:iCs w:val="1"/>
        </w:rPr>
        <w:t>equations</w:t>
      </w:r>
      <w:r w:rsidRPr="0976A656" w:rsidR="5BEFBFBB">
        <w:rPr>
          <w:rFonts w:ascii="Calibri" w:hAnsi="Calibri" w:eastAsia="Calibri" w:cs="Calibri" w:asciiTheme="minorAscii" w:hAnsiTheme="minorAscii" w:cstheme="minorAscii"/>
        </w:rPr>
        <w:t xml:space="preserve"> that are not in </w:t>
      </w:r>
      <w:r w:rsidRPr="0976A656" w:rsidR="5BEFBFBB">
        <w:rPr>
          <w:rFonts w:ascii="Calibri" w:hAnsi="Calibri" w:eastAsia="Calibri" w:cs="Calibri" w:asciiTheme="minorAscii" w:hAnsiTheme="minorAscii" w:cstheme="minorAscii"/>
          <w:i w:val="1"/>
          <w:iCs w:val="1"/>
        </w:rPr>
        <w:t>factored form</w:t>
      </w:r>
      <w:r w:rsidRPr="0976A656" w:rsidR="5BEFBFBB">
        <w:rPr>
          <w:rFonts w:ascii="Calibri" w:hAnsi="Calibri" w:eastAsia="Calibri" w:cs="Calibri" w:asciiTheme="minorAscii" w:hAnsiTheme="minorAscii" w:cstheme="minorAscii"/>
        </w:rPr>
        <w:t xml:space="preserve"> can be written in </w:t>
      </w:r>
      <w:r w:rsidRPr="0976A656" w:rsidR="5BEFBFBB">
        <w:rPr>
          <w:rFonts w:ascii="Calibri" w:hAnsi="Calibri" w:eastAsia="Calibri" w:cs="Calibri" w:asciiTheme="minorAscii" w:hAnsiTheme="minorAscii" w:cstheme="minorAscii"/>
          <w:i w:val="1"/>
          <w:iCs w:val="1"/>
        </w:rPr>
        <w:t>factored form</w:t>
      </w:r>
      <w:r w:rsidRPr="0976A656" w:rsidR="5BEFBFBB">
        <w:rPr>
          <w:rFonts w:ascii="Calibri" w:hAnsi="Calibri" w:eastAsia="Calibri" w:cs="Calibri" w:asciiTheme="minorAscii" w:hAnsiTheme="minorAscii" w:cstheme="minorAscii"/>
        </w:rPr>
        <w:t xml:space="preserve">, or, as the product of </w:t>
      </w:r>
      <w:r w:rsidRPr="0976A656" w:rsidR="5BEFBFBB">
        <w:rPr>
          <w:rFonts w:ascii="Calibri" w:hAnsi="Calibri" w:eastAsia="Calibri" w:cs="Calibri" w:asciiTheme="minorAscii" w:hAnsiTheme="minorAscii" w:cstheme="minorAscii"/>
          <w:i w:val="1"/>
          <w:iCs w:val="1"/>
        </w:rPr>
        <w:t>factors</w:t>
      </w:r>
      <w:r w:rsidRPr="0976A656" w:rsidR="5BEFBFBB">
        <w:rPr>
          <w:rFonts w:ascii="Calibri" w:hAnsi="Calibri" w:eastAsia="Calibri" w:cs="Calibri" w:asciiTheme="minorAscii" w:hAnsiTheme="minorAscii" w:cstheme="minorAscii"/>
        </w:rPr>
        <w:t xml:space="preserve">. This process of rewriting a </w:t>
      </w:r>
      <w:r w:rsidRPr="0976A656" w:rsidR="5BEFBFBB">
        <w:rPr>
          <w:rFonts w:ascii="Calibri" w:hAnsi="Calibri" w:eastAsia="Calibri" w:cs="Calibri" w:asciiTheme="minorAscii" w:hAnsiTheme="minorAscii" w:cstheme="minorAscii"/>
          <w:i w:val="1"/>
          <w:iCs w:val="1"/>
        </w:rPr>
        <w:t>quadratic equation</w:t>
      </w:r>
      <w:r w:rsidRPr="0976A656" w:rsidR="5BEFBFBB">
        <w:rPr>
          <w:rFonts w:ascii="Calibri" w:hAnsi="Calibri" w:eastAsia="Calibri" w:cs="Calibri" w:asciiTheme="minorAscii" w:hAnsiTheme="minorAscii" w:cstheme="minorAscii"/>
        </w:rPr>
        <w:t xml:space="preserve"> is called </w:t>
      </w:r>
      <w:r w:rsidRPr="0976A656" w:rsidR="5BEFBFBB">
        <w:rPr>
          <w:rFonts w:ascii="Calibri" w:hAnsi="Calibri" w:eastAsia="Calibri" w:cs="Calibri" w:asciiTheme="minorAscii" w:hAnsiTheme="minorAscii" w:cstheme="minorAscii"/>
          <w:i w:val="1"/>
          <w:iCs w:val="1"/>
        </w:rPr>
        <w:t>factoring</w:t>
      </w:r>
      <w:r w:rsidRPr="0976A656" w:rsidR="5BEFBFBB">
        <w:rPr>
          <w:rFonts w:ascii="Calibri" w:hAnsi="Calibri" w:eastAsia="Calibri" w:cs="Calibri" w:asciiTheme="minorAscii" w:hAnsiTheme="minorAscii" w:cstheme="minorAscii"/>
        </w:rPr>
        <w:t>.</w:t>
      </w:r>
    </w:p>
    <w:p w:rsidR="0A386BB9" w:rsidP="0976A656" w:rsidRDefault="0A386BB9" w14:paraId="7A0C4488" w14:textId="48767A2D">
      <w:pPr>
        <w:pStyle w:val="ListParagraph"/>
        <w:numPr>
          <w:ilvl w:val="1"/>
          <w:numId w:val="75"/>
        </w:numPr>
        <w:rPr>
          <w:rFonts w:ascii="Calibri" w:hAnsi="Calibri" w:eastAsia="Calibri" w:cs="Calibri" w:asciiTheme="minorAscii" w:hAnsiTheme="minorAscii" w:cstheme="minorAscii"/>
        </w:rPr>
      </w:pPr>
      <w:r w:rsidRPr="0976A656" w:rsidR="0A386BB9">
        <w:rPr>
          <w:rFonts w:ascii="Calibri" w:hAnsi="Calibri" w:eastAsia="Calibri" w:cs="Calibri" w:asciiTheme="minorAscii" w:hAnsiTheme="minorAscii" w:cstheme="minorAscii"/>
        </w:rPr>
        <w:t xml:space="preserve">Once factored, you can solve using the </w:t>
      </w:r>
      <w:hyperlink w:anchor="Bookmark2">
        <w:r w:rsidRPr="0976A656" w:rsidR="0A386BB9">
          <w:rPr>
            <w:rStyle w:val="Hyperlink"/>
            <w:rFonts w:ascii="Calibri" w:hAnsi="Calibri" w:eastAsia="Calibri" w:cs="Calibri" w:asciiTheme="minorAscii" w:hAnsiTheme="minorAscii" w:cstheme="minorAscii"/>
            <w:i w:val="1"/>
            <w:iCs w:val="1"/>
          </w:rPr>
          <w:t>Zero Product Property</w:t>
        </w:r>
      </w:hyperlink>
      <w:r w:rsidRPr="0976A656" w:rsidR="0A386BB9">
        <w:rPr>
          <w:rFonts w:ascii="Calibri" w:hAnsi="Calibri" w:eastAsia="Calibri" w:cs="Calibri" w:asciiTheme="minorAscii" w:hAnsiTheme="minorAscii" w:cstheme="minorAscii"/>
        </w:rPr>
        <w:t>.</w:t>
      </w:r>
    </w:p>
    <w:p w:rsidR="0A386BB9" w:rsidP="0976A656" w:rsidRDefault="0A386BB9" w14:paraId="72E69F0C" w14:textId="06A339B5">
      <w:pPr>
        <w:pStyle w:val="ListParagraph"/>
        <w:numPr>
          <w:ilvl w:val="0"/>
          <w:numId w:val="75"/>
        </w:numPr>
        <w:rPr>
          <w:rFonts w:ascii="Calibri" w:hAnsi="Calibri" w:eastAsia="Calibri" w:cs="Calibri" w:asciiTheme="minorAscii" w:hAnsiTheme="minorAscii" w:cstheme="minorAscii"/>
        </w:rPr>
      </w:pPr>
      <w:r w:rsidRPr="0976A656" w:rsidR="0A386BB9">
        <w:rPr>
          <w:rFonts w:ascii="Calibri" w:hAnsi="Calibri" w:eastAsia="Calibri" w:cs="Calibri" w:asciiTheme="minorAscii" w:hAnsiTheme="minorAscii" w:cstheme="minorAscii"/>
        </w:rPr>
        <w:t xml:space="preserve">The first form of </w:t>
      </w:r>
      <w:r w:rsidRPr="0976A656" w:rsidR="0A386BB9">
        <w:rPr>
          <w:rFonts w:ascii="Calibri" w:hAnsi="Calibri" w:eastAsia="Calibri" w:cs="Calibri" w:asciiTheme="minorAscii" w:hAnsiTheme="minorAscii" w:cstheme="minorAscii"/>
          <w:i w:val="1"/>
          <w:iCs w:val="1"/>
        </w:rPr>
        <w:t xml:space="preserve">factoring </w:t>
      </w:r>
      <w:r w:rsidRPr="0976A656" w:rsidR="0A386BB9">
        <w:rPr>
          <w:rFonts w:ascii="Calibri" w:hAnsi="Calibri" w:eastAsia="Calibri" w:cs="Calibri" w:asciiTheme="minorAscii" w:hAnsiTheme="minorAscii" w:cstheme="minorAscii"/>
        </w:rPr>
        <w:t xml:space="preserve">that you will learn is by “factoring out” the </w:t>
      </w:r>
      <w:bookmarkStart w:name="_Int_ggKm2yVT" w:id="1415103665"/>
      <w:r w:rsidRPr="0976A656" w:rsidR="0A386BB9">
        <w:rPr>
          <w:rFonts w:ascii="Calibri" w:hAnsi="Calibri" w:eastAsia="Calibri" w:cs="Calibri" w:asciiTheme="minorAscii" w:hAnsiTheme="minorAscii" w:cstheme="minorAscii"/>
          <w:i w:val="1"/>
          <w:iCs w:val="1"/>
        </w:rPr>
        <w:t>greatest</w:t>
      </w:r>
      <w:bookmarkEnd w:id="1415103665"/>
      <w:r w:rsidRPr="0976A656" w:rsidR="0A386BB9">
        <w:rPr>
          <w:rFonts w:ascii="Calibri" w:hAnsi="Calibri" w:eastAsia="Calibri" w:cs="Calibri" w:asciiTheme="minorAscii" w:hAnsiTheme="minorAscii" w:cstheme="minorAscii"/>
          <w:i w:val="1"/>
          <w:iCs w:val="1"/>
        </w:rPr>
        <w:t xml:space="preserve"> common factor (GCF)</w:t>
      </w:r>
      <w:r w:rsidRPr="0976A656" w:rsidR="0A386BB9">
        <w:rPr>
          <w:rFonts w:ascii="Calibri" w:hAnsi="Calibri" w:eastAsia="Calibri" w:cs="Calibri" w:asciiTheme="minorAscii" w:hAnsiTheme="minorAscii" w:cstheme="minorAscii"/>
        </w:rPr>
        <w:t xml:space="preserve">. </w:t>
      </w:r>
    </w:p>
    <w:p w:rsidR="76A4C505" w:rsidP="0976A656" w:rsidRDefault="76A4C505" w14:paraId="215010AB" w14:textId="43BB13B1">
      <w:pPr>
        <w:pStyle w:val="ListParagraph"/>
        <w:numPr>
          <w:ilvl w:val="1"/>
          <w:numId w:val="75"/>
        </w:numPr>
        <w:rPr>
          <w:rFonts w:ascii="Calibri" w:hAnsi="Calibri" w:eastAsia="Calibri" w:cs="Calibri" w:asciiTheme="minorAscii" w:hAnsiTheme="minorAscii" w:cstheme="minorAscii"/>
        </w:rPr>
      </w:pPr>
      <w:r w:rsidRPr="0976A656" w:rsidR="76A4C505">
        <w:rPr>
          <w:rFonts w:ascii="Calibri" w:hAnsi="Calibri" w:eastAsia="Calibri" w:cs="Calibri" w:asciiTheme="minorAscii" w:hAnsiTheme="minorAscii" w:cstheme="minorAscii"/>
        </w:rPr>
        <w:t>The GCF is the largest factor divided from all terms of an expression.</w:t>
      </w:r>
      <w:r w:rsidRPr="0976A656" w:rsidR="0A386BB9">
        <w:rPr>
          <w:rFonts w:ascii="Calibri" w:hAnsi="Calibri" w:eastAsia="Calibri" w:cs="Calibri" w:asciiTheme="minorAscii" w:hAnsiTheme="minorAscii" w:cstheme="minorAscii"/>
        </w:rPr>
        <w:t xml:space="preserve"> </w:t>
      </w:r>
    </w:p>
    <w:p w:rsidR="7F2F71B2" w:rsidP="0976A656" w:rsidRDefault="7F2F71B2" w14:paraId="1A900041" w14:textId="154B461D">
      <w:pPr>
        <w:pStyle w:val="ListParagraph"/>
        <w:numPr>
          <w:ilvl w:val="1"/>
          <w:numId w:val="75"/>
        </w:numPr>
        <w:rPr>
          <w:rFonts w:ascii="Calibri" w:hAnsi="Calibri" w:eastAsia="Calibri" w:cs="Calibri" w:asciiTheme="minorAscii" w:hAnsiTheme="minorAscii" w:cstheme="minorAscii"/>
        </w:rPr>
      </w:pPr>
      <w:r w:rsidRPr="0976A656" w:rsidR="7F2F71B2">
        <w:rPr>
          <w:rFonts w:ascii="Calibri" w:hAnsi="Calibri" w:eastAsia="Calibri" w:cs="Calibri" w:asciiTheme="minorAscii" w:hAnsiTheme="minorAscii" w:cstheme="minorAscii"/>
        </w:rPr>
        <w:t xml:space="preserve">The equation must be in the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=0</m:t>
          </m:r>
        </m:oMath>
      </m:oMathPara>
    </w:p>
    <w:p w:rsidR="5A6945BE" w:rsidP="0976A656" w:rsidRDefault="5A6945BE" w14:paraId="03B27B47" w14:textId="5B5B76F8">
      <w:pPr>
        <w:pStyle w:val="ListParagraph"/>
        <w:numPr>
          <w:ilvl w:val="0"/>
          <w:numId w:val="75"/>
        </w:numPr>
        <w:rPr>
          <w:rFonts w:ascii="Calibri" w:hAnsi="Calibri" w:eastAsia="Calibri" w:cs="Calibri" w:asciiTheme="minorAscii" w:hAnsiTheme="minorAscii" w:cstheme="minorAscii"/>
          <w:i w:val="0"/>
          <w:iCs w:val="0"/>
        </w:rPr>
      </w:pPr>
      <w:r w:rsidRPr="0976A656" w:rsidR="5A6945BE">
        <w:rPr>
          <w:rFonts w:ascii="Calibri" w:hAnsi="Calibri" w:eastAsia="Calibri" w:cs="Calibri" w:asciiTheme="minorAscii" w:hAnsiTheme="minorAscii" w:cstheme="minorAscii"/>
          <w:i w:val="0"/>
          <w:iCs w:val="0"/>
        </w:rPr>
        <w:t xml:space="preserve">Practice finding the GCF of numbers by finding the prime factorization of each number </w:t>
      </w:r>
      <w:r w:rsidRPr="0976A656" w:rsidR="5A6945BE">
        <w:rPr>
          <w:rFonts w:ascii="Calibri" w:hAnsi="Calibri" w:eastAsia="Calibri" w:cs="Calibri" w:asciiTheme="minorAscii" w:hAnsiTheme="minorAscii" w:cstheme="minorAscii"/>
          <w:i w:val="0"/>
          <w:iCs w:val="0"/>
        </w:rPr>
        <w:t>an</w:t>
      </w:r>
      <w:r w:rsidRPr="0976A656" w:rsidR="2C586463">
        <w:rPr>
          <w:rFonts w:ascii="Calibri" w:hAnsi="Calibri" w:eastAsia="Calibri" w:cs="Calibri" w:asciiTheme="minorAscii" w:hAnsiTheme="minorAscii" w:cstheme="minorAscii"/>
          <w:i w:val="0"/>
          <w:iCs w:val="0"/>
        </w:rPr>
        <w:t>d</w:t>
      </w:r>
      <w:r w:rsidRPr="0976A656" w:rsidR="5A6945BE">
        <w:rPr>
          <w:rFonts w:ascii="Calibri" w:hAnsi="Calibri" w:eastAsia="Calibri" w:cs="Calibri" w:asciiTheme="minorAscii" w:hAnsiTheme="minorAscii" w:cstheme="minorAscii"/>
          <w:i w:val="0"/>
          <w:iCs w:val="0"/>
        </w:rPr>
        <w:t xml:space="preserve"> then multiply the common prime factors together.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397E1DD9">
        <w:trPr>
          <w:trHeight w:val="300"/>
        </w:trPr>
        <w:tc>
          <w:tcPr>
            <w:tcW w:w="10440" w:type="dxa"/>
            <w:gridSpan w:val="2"/>
            <w:tcMar/>
          </w:tcPr>
          <w:p w:rsidR="0976A656" w:rsidP="0976A656" w:rsidRDefault="0976A656" w14:paraId="33990D1B" w14:textId="308DFA39">
            <w:pPr>
              <w:pStyle w:val="Normal"/>
              <w:rPr>
                <w:rFonts w:ascii="Calibri" w:hAnsi="Calibri" w:eastAsia="Calibri" w:cs="Calibri" w:asciiTheme="minorAscii" w:hAnsiTheme="minorAscii" w:cstheme="minorAscii"/>
                <w:b w:val="0"/>
                <w:bCs w:val="0"/>
                <w:i w:val="0"/>
                <w:iCs w:val="0"/>
              </w:rPr>
            </w:pPr>
            <w:r w:rsidRPr="0976A656" w:rsidR="0976A656">
              <w:rPr>
                <w:rFonts w:ascii="Calibri" w:hAnsi="Calibri" w:eastAsia="Calibri" w:cs="Calibri" w:asciiTheme="minorAscii" w:hAnsiTheme="minorAscii" w:cstheme="minorAscii"/>
                <w:b w:val="1"/>
                <w:bCs w:val="1"/>
                <w:i w:val="0"/>
                <w:iCs w:val="0"/>
              </w:rPr>
              <w:t xml:space="preserve">Example: </w:t>
            </w:r>
            <w:r w:rsidRPr="0976A656" w:rsidR="0976A656">
              <w:rPr>
                <w:rFonts w:ascii="Calibri" w:hAnsi="Calibri" w:eastAsia="Calibri" w:cs="Calibri" w:asciiTheme="minorAscii" w:hAnsiTheme="minorAscii" w:cstheme="minorAscii"/>
                <w:b w:val="0"/>
                <w:bCs w:val="0"/>
                <w:i w:val="0"/>
                <w:iCs w:val="0"/>
              </w:rPr>
              <w:t>Find the GCF of 540 and 882 using prime</w:t>
            </w:r>
            <w:r w:rsidRPr="0976A656" w:rsidR="5DFE220A">
              <w:rPr>
                <w:rFonts w:ascii="Calibri" w:hAnsi="Calibri" w:eastAsia="Calibri" w:cs="Calibri" w:asciiTheme="minorAscii" w:hAnsiTheme="minorAscii" w:cstheme="minorAscii"/>
                <w:b w:val="0"/>
                <w:bCs w:val="0"/>
                <w:i w:val="0"/>
                <w:iCs w:val="0"/>
              </w:rPr>
              <w:t xml:space="preserve"> </w:t>
            </w:r>
            <w:r w:rsidRPr="0976A656" w:rsidR="5DFE220A">
              <w:rPr>
                <w:rFonts w:ascii="Calibri" w:hAnsi="Calibri" w:eastAsia="Calibri" w:cs="Calibri" w:asciiTheme="minorAscii" w:hAnsiTheme="minorAscii" w:cstheme="minorAscii"/>
                <w:b w:val="0"/>
                <w:bCs w:val="0"/>
                <w:i w:val="0"/>
                <w:iCs w:val="0"/>
              </w:rPr>
              <w:t>factorization</w:t>
            </w:r>
            <w:r w:rsidRPr="0976A656" w:rsidR="5DFE220A">
              <w:rPr>
                <w:rFonts w:ascii="Calibri" w:hAnsi="Calibri" w:eastAsia="Calibri" w:cs="Calibri" w:asciiTheme="minorAscii" w:hAnsiTheme="minorAscii" w:cstheme="minorAscii"/>
                <w:b w:val="0"/>
                <w:bCs w:val="0"/>
                <w:i w:val="0"/>
                <w:iCs w:val="0"/>
              </w:rPr>
              <w:t>.</w:t>
            </w:r>
          </w:p>
        </w:tc>
      </w:tr>
      <w:tr w:rsidR="0976A656" w:rsidTr="0976A656" w14:paraId="40D6F10F">
        <w:trPr>
          <w:trHeight w:val="300"/>
        </w:trPr>
        <w:tc>
          <w:tcPr>
            <w:tcW w:w="5220" w:type="dxa"/>
            <w:tcMar/>
          </w:tcPr>
          <w:p w:rsidR="5DFE220A" w:rsidP="0976A656" w:rsidRDefault="5DFE220A" w14:paraId="4E6AA7D3" w14:textId="45198F5B">
            <w:pPr>
              <w:pStyle w:val="Normal"/>
              <w:rPr>
                <w:rFonts w:ascii="Calibri" w:hAnsi="Calibri" w:eastAsia="Calibri" w:cs="Calibri" w:asciiTheme="minorAscii" w:hAnsiTheme="minorAscii" w:cstheme="minorAscii"/>
                <w:b w:val="1"/>
                <w:bCs w:val="1"/>
                <w:i w:val="0"/>
                <w:iCs w:val="0"/>
              </w:rPr>
            </w:pPr>
            <w:r w:rsidRPr="0976A656" w:rsidR="5DFE220A">
              <w:rPr>
                <w:rFonts w:ascii="Calibri" w:hAnsi="Calibri" w:eastAsia="Calibri" w:cs="Calibri" w:asciiTheme="minorAscii" w:hAnsiTheme="minorAscii" w:cstheme="minorAscii"/>
                <w:b w:val="1"/>
                <w:bCs w:val="1"/>
                <w:i w:val="0"/>
                <w:iCs w:val="0"/>
              </w:rPr>
              <w:t xml:space="preserve">Step 1: </w:t>
            </w:r>
            <w:r w:rsidRPr="0976A656" w:rsidR="5DFE220A">
              <w:rPr>
                <w:rFonts w:ascii="Calibri" w:hAnsi="Calibri" w:eastAsia="Calibri" w:cs="Calibri" w:asciiTheme="minorAscii" w:hAnsiTheme="minorAscii" w:cstheme="minorAscii"/>
                <w:b w:val="0"/>
                <w:bCs w:val="0"/>
                <w:i w:val="0"/>
                <w:iCs w:val="0"/>
              </w:rPr>
              <w:t>Use a factor tree to find the prime factors of 540.</w:t>
            </w:r>
          </w:p>
        </w:tc>
        <w:tc>
          <w:tcPr>
            <w:tcW w:w="5220" w:type="dxa"/>
            <w:tcMar/>
          </w:tcPr>
          <w:p w:rsidR="307ED5DD" w:rsidP="0976A656" w:rsidRDefault="307ED5DD" w14:paraId="17C83116" w14:textId="4B4F136C">
            <w:pPr>
              <w:pStyle w:val="Normal"/>
              <w:jc w:val="center"/>
            </w:pPr>
            <w:r w:rsidR="307ED5DD">
              <w:drawing>
                <wp:inline wp14:editId="2F65E149" wp14:anchorId="61E8F755">
                  <wp:extent cx="1552792" cy="1905266"/>
                  <wp:effectExtent l="0" t="0" r="0" b="0"/>
                  <wp:docPr id="1749658127" name="" title=""/>
                  <wp:cNvGraphicFramePr>
                    <a:graphicFrameLocks noChangeAspect="1"/>
                  </wp:cNvGraphicFramePr>
                  <a:graphic>
                    <a:graphicData uri="http://schemas.openxmlformats.org/drawingml/2006/picture">
                      <pic:pic>
                        <pic:nvPicPr>
                          <pic:cNvPr id="0" name=""/>
                          <pic:cNvPicPr/>
                        </pic:nvPicPr>
                        <pic:blipFill>
                          <a:blip r:embed="Rd10b6afdd45344cd">
                            <a:extLst>
                              <a:ext xmlns:a="http://schemas.openxmlformats.org/drawingml/2006/main" uri="{28A0092B-C50C-407E-A947-70E740481C1C}">
                                <a14:useLocalDpi val="0"/>
                              </a:ext>
                            </a:extLst>
                          </a:blip>
                          <a:stretch>
                            <a:fillRect/>
                          </a:stretch>
                        </pic:blipFill>
                        <pic:spPr>
                          <a:xfrm>
                            <a:off x="0" y="0"/>
                            <a:ext cx="1552792" cy="1905266"/>
                          </a:xfrm>
                          <a:prstGeom prst="rect">
                            <a:avLst/>
                          </a:prstGeom>
                        </pic:spPr>
                      </pic:pic>
                    </a:graphicData>
                  </a:graphic>
                </wp:inline>
              </w:drawing>
            </w:r>
          </w:p>
        </w:tc>
      </w:tr>
      <w:tr w:rsidR="0976A656" w:rsidTr="0976A656" w14:paraId="7D4FFB68">
        <w:trPr>
          <w:trHeight w:val="300"/>
        </w:trPr>
        <w:tc>
          <w:tcPr>
            <w:tcW w:w="5220" w:type="dxa"/>
            <w:tcMar/>
          </w:tcPr>
          <w:p w:rsidR="5DFE220A" w:rsidP="0976A656" w:rsidRDefault="5DFE220A" w14:paraId="7738082B" w14:textId="09E9A40A">
            <w:pPr>
              <w:pStyle w:val="Normal"/>
              <w:rPr>
                <w:rFonts w:ascii="Calibri" w:hAnsi="Calibri" w:eastAsia="Calibri" w:cs="Calibri" w:asciiTheme="minorAscii" w:hAnsiTheme="minorAscii" w:cstheme="minorAscii"/>
                <w:b w:val="1"/>
                <w:bCs w:val="1"/>
                <w:i w:val="0"/>
                <w:iCs w:val="0"/>
              </w:rPr>
            </w:pPr>
            <w:r w:rsidRPr="0976A656" w:rsidR="5DFE220A">
              <w:rPr>
                <w:rFonts w:ascii="Calibri" w:hAnsi="Calibri" w:eastAsia="Calibri" w:cs="Calibri" w:asciiTheme="minorAscii" w:hAnsiTheme="minorAscii" w:cstheme="minorAscii"/>
                <w:b w:val="1"/>
                <w:bCs w:val="1"/>
                <w:i w:val="0"/>
                <w:iCs w:val="0"/>
              </w:rPr>
              <w:t xml:space="preserve">Step 2: </w:t>
            </w:r>
            <w:r w:rsidRPr="0976A656" w:rsidR="5DFE220A">
              <w:rPr>
                <w:rFonts w:ascii="Calibri" w:hAnsi="Calibri" w:eastAsia="Calibri" w:cs="Calibri" w:asciiTheme="minorAscii" w:hAnsiTheme="minorAscii" w:cstheme="minorAscii"/>
                <w:b w:val="0"/>
                <w:bCs w:val="0"/>
                <w:i w:val="0"/>
                <w:iCs w:val="0"/>
              </w:rPr>
              <w:t>Use a factor tree to find the prime factors of 882.</w:t>
            </w:r>
          </w:p>
          <w:p w:rsidR="0976A656" w:rsidP="0976A656" w:rsidRDefault="0976A656" w14:paraId="40B30DB5" w14:textId="7CFD697C">
            <w:pPr>
              <w:pStyle w:val="Normal"/>
              <w:rPr>
                <w:rFonts w:ascii="Calibri" w:hAnsi="Calibri" w:eastAsia="Calibri" w:cs="Calibri" w:asciiTheme="minorAscii" w:hAnsiTheme="minorAscii" w:cstheme="minorAscii"/>
                <w:i w:val="0"/>
                <w:iCs w:val="0"/>
              </w:rPr>
            </w:pPr>
          </w:p>
        </w:tc>
        <w:tc>
          <w:tcPr>
            <w:tcW w:w="5220" w:type="dxa"/>
            <w:tcMar/>
          </w:tcPr>
          <w:p w:rsidR="31E0FB43" w:rsidP="0976A656" w:rsidRDefault="31E0FB43" w14:paraId="5A91F513" w14:textId="624B407F">
            <w:pPr>
              <w:pStyle w:val="Normal"/>
              <w:jc w:val="center"/>
            </w:pPr>
            <w:r w:rsidR="31E0FB43">
              <w:drawing>
                <wp:inline wp14:editId="084A2FF8" wp14:anchorId="78FF4688">
                  <wp:extent cx="1314633" cy="2162477"/>
                  <wp:effectExtent l="0" t="0" r="0" b="0"/>
                  <wp:docPr id="505861127" name="" title=""/>
                  <wp:cNvGraphicFramePr>
                    <a:graphicFrameLocks noChangeAspect="1"/>
                  </wp:cNvGraphicFramePr>
                  <a:graphic>
                    <a:graphicData uri="http://schemas.openxmlformats.org/drawingml/2006/picture">
                      <pic:pic>
                        <pic:nvPicPr>
                          <pic:cNvPr id="0" name=""/>
                          <pic:cNvPicPr/>
                        </pic:nvPicPr>
                        <pic:blipFill>
                          <a:blip r:embed="R9e235328090848fd">
                            <a:extLst>
                              <a:ext xmlns:a="http://schemas.openxmlformats.org/drawingml/2006/main" uri="{28A0092B-C50C-407E-A947-70E740481C1C}">
                                <a14:useLocalDpi val="0"/>
                              </a:ext>
                            </a:extLst>
                          </a:blip>
                          <a:stretch>
                            <a:fillRect/>
                          </a:stretch>
                        </pic:blipFill>
                        <pic:spPr>
                          <a:xfrm>
                            <a:off x="0" y="0"/>
                            <a:ext cx="1314633" cy="2162477"/>
                          </a:xfrm>
                          <a:prstGeom prst="rect">
                            <a:avLst/>
                          </a:prstGeom>
                        </pic:spPr>
                      </pic:pic>
                    </a:graphicData>
                  </a:graphic>
                </wp:inline>
              </w:drawing>
            </w:r>
          </w:p>
        </w:tc>
      </w:tr>
      <w:tr w:rsidR="0976A656" w:rsidTr="0976A656" w14:paraId="01F9B50C">
        <w:trPr>
          <w:trHeight w:val="300"/>
        </w:trPr>
        <w:tc>
          <w:tcPr>
            <w:tcW w:w="5220" w:type="dxa"/>
            <w:tcMar/>
          </w:tcPr>
          <w:p w:rsidR="5DFE220A" w:rsidP="0976A656" w:rsidRDefault="5DFE220A" w14:paraId="074304E6" w14:textId="1EF66799">
            <w:pPr>
              <w:pStyle w:val="Normal"/>
              <w:rPr>
                <w:rFonts w:ascii="Calibri" w:hAnsi="Calibri" w:eastAsia="Calibri" w:cs="Calibri" w:asciiTheme="minorAscii" w:hAnsiTheme="minorAscii" w:cstheme="minorAscii"/>
                <w:i w:val="0"/>
                <w:iCs w:val="0"/>
              </w:rPr>
            </w:pPr>
            <w:r w:rsidRPr="0976A656" w:rsidR="5DFE220A">
              <w:rPr>
                <w:rFonts w:ascii="Calibri" w:hAnsi="Calibri" w:eastAsia="Calibri" w:cs="Calibri" w:asciiTheme="minorAscii" w:hAnsiTheme="minorAscii" w:cstheme="minorAscii"/>
                <w:b w:val="1"/>
                <w:bCs w:val="1"/>
                <w:i w:val="0"/>
                <w:iCs w:val="0"/>
              </w:rPr>
              <w:t xml:space="preserve">Step 3: </w:t>
            </w:r>
            <w:r w:rsidRPr="0976A656" w:rsidR="5DFE220A">
              <w:rPr>
                <w:rFonts w:ascii="Calibri" w:hAnsi="Calibri" w:eastAsia="Calibri" w:cs="Calibri" w:asciiTheme="minorAscii" w:hAnsiTheme="minorAscii" w:cstheme="minorAscii"/>
                <w:b w:val="0"/>
                <w:bCs w:val="0"/>
                <w:i w:val="0"/>
                <w:iCs w:val="0"/>
              </w:rPr>
              <w:t>Identify the common factors.</w:t>
            </w:r>
          </w:p>
        </w:tc>
        <w:tc>
          <w:tcPr>
            <w:tcW w:w="5220" w:type="dxa"/>
            <w:tcMar/>
          </w:tcPr>
          <w:p w:rsidR="5DFE220A" w:rsidP="0976A656" w:rsidRDefault="5DFE220A" w14:paraId="71C93708" w14:textId="6C9B4F1D">
            <w:pPr>
              <w:pStyle w:val="Normal"/>
              <w:jc w:val="center"/>
              <w:rPr>
                <w:rFonts w:ascii="Calibri" w:hAnsi="Calibri" w:eastAsia="Calibri" w:cs="Calibri" w:asciiTheme="minorAscii" w:hAnsiTheme="minorAscii" w:cstheme="minorAscii"/>
                <w:i w:val="0"/>
                <w:iCs w:val="0"/>
              </w:rPr>
            </w:pPr>
            <w:r w:rsidRPr="0976A656" w:rsidR="5DFE220A">
              <w:rPr>
                <w:rFonts w:ascii="Calibri" w:hAnsi="Calibri" w:eastAsia="Calibri" w:cs="Calibri" w:asciiTheme="minorAscii" w:hAnsiTheme="minorAscii" w:cstheme="minorAscii"/>
                <w:i w:val="0"/>
                <w:iCs w:val="0"/>
              </w:rPr>
              <w:t xml:space="preserve">The GCF </w:t>
            </w:r>
            <w:r w:rsidRPr="0976A656" w:rsidR="5DFE220A">
              <w:rPr>
                <w:rFonts w:ascii="Calibri" w:hAnsi="Calibri" w:eastAsia="Calibri" w:cs="Calibri" w:asciiTheme="minorAscii" w:hAnsiTheme="minorAscii" w:cstheme="minorAscii"/>
                <w:i w:val="0"/>
                <w:iCs w:val="0"/>
              </w:rPr>
              <w:t>contains</w:t>
            </w:r>
            <w:r w:rsidRPr="0976A656" w:rsidR="5DFE220A">
              <w:rPr>
                <w:rFonts w:ascii="Calibri" w:hAnsi="Calibri" w:eastAsia="Calibri" w:cs="Calibri" w:asciiTheme="minorAscii" w:hAnsiTheme="minorAscii" w:cstheme="minorAscii"/>
                <w:i w:val="0"/>
                <w:iCs w:val="0"/>
              </w:rPr>
              <w:t xml:space="preserve"> the common factors</w:t>
            </w:r>
            <w:r w:rsidRPr="0976A656" w:rsidR="0B4C1139">
              <w:rPr>
                <w:rFonts w:ascii="Calibri" w:hAnsi="Calibri" w:eastAsia="Calibri" w:cs="Calibri" w:asciiTheme="minorAscii" w:hAnsiTheme="minorAscii" w:cstheme="minorAscii"/>
                <w:i w:val="0"/>
                <w:iCs w:val="0"/>
              </w:rPr>
              <w:t xml:space="preserve"> – the factors in </w:t>
            </w:r>
            <w:r w:rsidRPr="0976A656" w:rsidR="0B4C1139">
              <w:rPr>
                <w:rFonts w:ascii="Calibri" w:hAnsi="Calibri" w:eastAsia="Calibri" w:cs="Calibri" w:asciiTheme="minorAscii" w:hAnsiTheme="minorAscii" w:cstheme="minorAscii"/>
                <w:b w:val="1"/>
                <w:bCs w:val="1"/>
                <w:i w:val="0"/>
                <w:iCs w:val="0"/>
              </w:rPr>
              <w:t xml:space="preserve">both </w:t>
            </w:r>
            <w:r w:rsidRPr="0976A656" w:rsidR="0B4C1139">
              <w:rPr>
                <w:rFonts w:ascii="Calibri" w:hAnsi="Calibri" w:eastAsia="Calibri" w:cs="Calibri" w:asciiTheme="minorAscii" w:hAnsiTheme="minorAscii" w:cstheme="minorAscii"/>
                <w:i w:val="0"/>
                <w:iCs w:val="0"/>
              </w:rPr>
              <w:t>factor trees (in yellow):</w:t>
            </w:r>
          </w:p>
          <w:p w:rsidR="0B4C1139" w:rsidP="0976A656" w:rsidRDefault="0B4C1139" w14:paraId="1669CA72" w14:textId="072CACD5">
            <w:pPr>
              <w:pStyle w:val="ListParagraph"/>
              <w:numPr>
                <w:ilvl w:val="0"/>
                <w:numId w:val="77"/>
              </w:numPr>
              <w:jc w:val="left"/>
              <w:rPr>
                <w:rFonts w:ascii="Calibri" w:hAnsi="Calibri" w:eastAsia="Calibri" w:cs="Calibri" w:asciiTheme="minorAscii" w:hAnsiTheme="minorAscii" w:cstheme="minorAscii"/>
                <w:i w:val="0"/>
                <w:iCs w:val="0"/>
              </w:rPr>
            </w:pPr>
            <w:r w:rsidRPr="0976A656" w:rsidR="0B4C1139">
              <w:rPr>
                <w:rFonts w:ascii="Calibri" w:hAnsi="Calibri" w:eastAsia="Calibri" w:cs="Calibri" w:asciiTheme="minorAscii" w:hAnsiTheme="minorAscii" w:cstheme="minorAscii"/>
                <w:i w:val="0"/>
                <w:iCs w:val="0"/>
              </w:rPr>
              <w:t>1 factor of 2</w:t>
            </w:r>
          </w:p>
          <w:p w:rsidR="0B4C1139" w:rsidP="0976A656" w:rsidRDefault="0B4C1139" w14:paraId="4B8A0C83" w14:textId="4318BA77">
            <w:pPr>
              <w:pStyle w:val="ListParagraph"/>
              <w:numPr>
                <w:ilvl w:val="0"/>
                <w:numId w:val="77"/>
              </w:numPr>
              <w:jc w:val="left"/>
              <w:rPr>
                <w:rFonts w:ascii="Calibri" w:hAnsi="Calibri" w:eastAsia="Calibri" w:cs="Calibri" w:asciiTheme="minorAscii" w:hAnsiTheme="minorAscii" w:cstheme="minorAscii"/>
                <w:i w:val="0"/>
                <w:iCs w:val="0"/>
              </w:rPr>
            </w:pPr>
            <w:r w:rsidRPr="0976A656" w:rsidR="0B4C1139">
              <w:rPr>
                <w:rFonts w:ascii="Calibri" w:hAnsi="Calibri" w:eastAsia="Calibri" w:cs="Calibri" w:asciiTheme="minorAscii" w:hAnsiTheme="minorAscii" w:cstheme="minorAscii"/>
                <w:i w:val="0"/>
                <w:iCs w:val="0"/>
              </w:rPr>
              <w:t>2 factors of 3</w:t>
            </w:r>
          </w:p>
          <w:p w:rsidR="0B4C1139" w:rsidP="0976A656" w:rsidRDefault="0B4C1139" w14:paraId="79A6B8B0" w14:textId="20B444EB">
            <w:pPr>
              <w:pStyle w:val="ListParagraph"/>
              <w:numPr>
                <w:ilvl w:val="0"/>
                <w:numId w:val="77"/>
              </w:numPr>
              <w:jc w:val="left"/>
              <w:rPr>
                <w:rFonts w:ascii="Calibri" w:hAnsi="Calibri" w:eastAsia="Calibri" w:cs="Calibri" w:asciiTheme="minorAscii" w:hAnsiTheme="minorAscii" w:cstheme="minorAscii"/>
                <w:i w:val="0"/>
                <w:iCs w:val="0"/>
              </w:rPr>
            </w:pPr>
            <w:r w:rsidRPr="0976A656" w:rsidR="0B4C1139">
              <w:rPr>
                <w:rFonts w:ascii="Calibri" w:hAnsi="Calibri" w:eastAsia="Calibri" w:cs="Calibri" w:asciiTheme="minorAscii" w:hAnsiTheme="minorAscii" w:cstheme="minorAscii"/>
                <w:i w:val="0"/>
                <w:iCs w:val="0"/>
              </w:rPr>
              <w:t>No factors of 5 or 7</w:t>
            </w:r>
          </w:p>
        </w:tc>
      </w:tr>
      <w:tr w:rsidR="0976A656" w:rsidTr="0976A656" w14:paraId="63420C0F">
        <w:trPr>
          <w:trHeight w:val="300"/>
        </w:trPr>
        <w:tc>
          <w:tcPr>
            <w:tcW w:w="5220" w:type="dxa"/>
            <w:tcMar/>
          </w:tcPr>
          <w:p w:rsidR="0B4C1139" w:rsidP="0976A656" w:rsidRDefault="0B4C1139" w14:paraId="0A52D877" w14:textId="56E71082">
            <w:pPr>
              <w:pStyle w:val="Normal"/>
              <w:rPr>
                <w:rFonts w:ascii="Calibri" w:hAnsi="Calibri" w:eastAsia="Calibri" w:cs="Calibri" w:asciiTheme="minorAscii" w:hAnsiTheme="minorAscii" w:cstheme="minorAscii"/>
                <w:i w:val="0"/>
                <w:iCs w:val="0"/>
              </w:rPr>
            </w:pPr>
            <w:r w:rsidRPr="0976A656" w:rsidR="0B4C1139">
              <w:rPr>
                <w:rFonts w:ascii="Calibri" w:hAnsi="Calibri" w:eastAsia="Calibri" w:cs="Calibri" w:asciiTheme="minorAscii" w:hAnsiTheme="minorAscii" w:cstheme="minorAscii"/>
                <w:b w:val="1"/>
                <w:bCs w:val="1"/>
                <w:i w:val="0"/>
                <w:iCs w:val="0"/>
              </w:rPr>
              <w:t xml:space="preserve">Step 4: </w:t>
            </w:r>
            <w:r w:rsidRPr="0976A656" w:rsidR="0B4C1139">
              <w:rPr>
                <w:rFonts w:ascii="Calibri" w:hAnsi="Calibri" w:eastAsia="Calibri" w:cs="Calibri" w:asciiTheme="minorAscii" w:hAnsiTheme="minorAscii" w:cstheme="minorAscii"/>
                <w:b w:val="0"/>
                <w:bCs w:val="0"/>
                <w:i w:val="0"/>
                <w:iCs w:val="0"/>
              </w:rPr>
              <w:t xml:space="preserve">Multiply the common factors together to obtain the GCF. </w:t>
            </w:r>
          </w:p>
        </w:tc>
        <w:tc>
          <w:tcPr>
            <w:tcW w:w="5220" w:type="dxa"/>
            <w:tcMar/>
          </w:tcPr>
          <w:p w:rsidR="0976A656" w:rsidP="0976A656" w:rsidRDefault="0976A656" w14:paraId="1ED64BD0" w14:textId="49F6A462">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2⋅3⋅3=18 </m:t>
                </m:r>
              </m:oMath>
            </m:oMathPara>
          </w:p>
          <w:p w:rsidR="23BF2C52" w:rsidP="0976A656" w:rsidRDefault="23BF2C52" w14:paraId="44A920CA" w14:textId="5A97F158">
            <w:pPr>
              <w:pStyle w:val="Normal"/>
              <w:jc w:val="center"/>
              <w:rPr>
                <w:rFonts w:ascii="Calibri" w:hAnsi="Calibri" w:eastAsia="Calibri" w:cs="Calibri" w:asciiTheme="minorAscii" w:hAnsiTheme="minorAscii" w:cstheme="minorAscii"/>
                <w:i w:val="0"/>
                <w:iCs w:val="0"/>
              </w:rPr>
            </w:pPr>
            <w:r w:rsidRPr="0976A656" w:rsidR="23BF2C52">
              <w:rPr>
                <w:rFonts w:ascii="Calibri" w:hAnsi="Calibri" w:eastAsia="Calibri" w:cs="Calibri" w:asciiTheme="minorAscii" w:hAnsiTheme="minorAscii" w:cstheme="minorAscii"/>
                <w:i w:val="0"/>
                <w:iCs w:val="0"/>
              </w:rPr>
              <w:t>The GCF is 18.</w:t>
            </w:r>
          </w:p>
        </w:tc>
      </w:tr>
    </w:tbl>
    <w:p w:rsidR="59CF424E" w:rsidP="0976A656" w:rsidRDefault="59CF424E" w14:paraId="74D6DD7A" w14:textId="017A0FE2">
      <w:pPr>
        <w:pStyle w:val="ListParagraph"/>
        <w:numPr>
          <w:ilvl w:val="0"/>
          <w:numId w:val="75"/>
        </w:numPr>
        <w:suppressLineNumbers w:val="0"/>
        <w:bidi w:val="0"/>
        <w:spacing w:before="0" w:beforeAutospacing="off" w:after="0" w:afterAutospacing="off" w:line="240" w:lineRule="auto"/>
        <w:ind w:left="360" w:right="0" w:hanging="360"/>
        <w:jc w:val="left"/>
        <w:rPr>
          <w:rFonts w:ascii="Calibri" w:hAnsi="Calibri" w:eastAsia="Calibri" w:cs="Calibri" w:asciiTheme="minorAscii" w:hAnsiTheme="minorAscii" w:cstheme="minorAscii"/>
        </w:rPr>
      </w:pPr>
      <w:r w:rsidRPr="0976A656" w:rsidR="59CF424E">
        <w:rPr>
          <w:rFonts w:ascii="Calibri" w:hAnsi="Calibri" w:eastAsia="Calibri" w:cs="Calibri" w:asciiTheme="minorAscii" w:hAnsiTheme="minorAscii" w:cstheme="minorAscii"/>
        </w:rPr>
        <w:t>You can find the GCF of a variable raised to different powers by using an exponent.</w:t>
      </w:r>
      <w:r w:rsidRPr="0976A656" w:rsidR="23BF2C52">
        <w:rPr>
          <w:rFonts w:ascii="Calibri" w:hAnsi="Calibri" w:eastAsia="Calibri" w:cs="Calibri" w:asciiTheme="minorAscii" w:hAnsiTheme="minorAscii" w:cstheme="minorAscii"/>
        </w:rPr>
        <w:t xml:space="preserve"> The GCF is the lowest exponent or lowest degree among all the terms. </w:t>
      </w:r>
    </w:p>
    <w:p w:rsidR="6D04D416" w:rsidP="0976A656" w:rsidRDefault="6D04D416" w14:paraId="6CC18EC2" w14:textId="4C0D6362">
      <w:pPr>
        <w:pStyle w:val="ListParagraph"/>
        <w:numPr>
          <w:ilvl w:val="0"/>
          <w:numId w:val="75"/>
        </w:numPr>
        <w:rPr>
          <w:rFonts w:ascii="Calibri" w:hAnsi="Calibri" w:eastAsia="Calibri" w:cs="Calibri" w:asciiTheme="minorAscii" w:hAnsiTheme="minorAscii" w:cstheme="minorAscii"/>
        </w:rPr>
      </w:pPr>
      <w:r w:rsidRPr="0976A656" w:rsidR="6D04D416">
        <w:rPr>
          <w:rFonts w:ascii="Calibri" w:hAnsi="Calibri" w:eastAsia="Calibri" w:cs="Calibri" w:asciiTheme="minorAscii" w:hAnsiTheme="minorAscii" w:cstheme="minorAscii"/>
        </w:rPr>
        <w:t>Use the following steps to factor a quadratic equation using the GCF:</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650"/>
        <w:gridCol w:w="5790"/>
      </w:tblGrid>
      <w:tr w:rsidR="0976A656" w:rsidTr="0976A656" w14:paraId="347B5601">
        <w:trPr>
          <w:trHeight w:val="300"/>
        </w:trPr>
        <w:tc>
          <w:tcPr>
            <w:tcW w:w="10440" w:type="dxa"/>
            <w:gridSpan w:val="2"/>
            <w:tcMar/>
          </w:tcPr>
          <w:p w:rsidR="0FC38343" w:rsidP="0976A656" w:rsidRDefault="0FC38343" w14:paraId="2C33C5E6" w14:textId="72C96DEE">
            <w:pPr>
              <w:pStyle w:val="Normal"/>
              <w:rPr>
                <w:rFonts w:ascii="Calibri" w:hAnsi="Calibri" w:eastAsia="Calibri" w:cs="Calibri" w:asciiTheme="minorAscii" w:hAnsiTheme="minorAscii" w:cstheme="minorAscii"/>
                <w:b w:val="0"/>
                <w:bCs w:val="0"/>
                <w:i w:val="0"/>
                <w:iCs w:val="0"/>
              </w:rPr>
            </w:pPr>
            <w:r w:rsidRPr="0976A656" w:rsidR="0FC38343">
              <w:rPr>
                <w:rFonts w:ascii="Calibri" w:hAnsi="Calibri" w:eastAsia="Calibri" w:cs="Calibri" w:asciiTheme="minorAscii" w:hAnsiTheme="minorAscii" w:cstheme="minorAscii"/>
                <w:b w:val="1"/>
                <w:bCs w:val="1"/>
                <w:i w:val="0"/>
                <w:iCs w:val="0"/>
              </w:rPr>
              <w:t xml:space="preserve">Example: </w:t>
            </w:r>
            <w:r w:rsidRPr="0976A656" w:rsidR="0FC38343">
              <w:rPr>
                <w:rFonts w:ascii="Calibri" w:hAnsi="Calibri" w:eastAsia="Calibri" w:cs="Calibri" w:asciiTheme="minorAscii" w:hAnsiTheme="minorAscii" w:cstheme="minorAscii"/>
                <w:b w:val="0"/>
                <w:bCs w:val="0"/>
                <w:i w:val="0"/>
                <w:iCs w:val="0"/>
              </w:rPr>
              <w:t xml:space="preserve">Solve the quadratic equation </w:t>
            </w:r>
            <m:oMathPara xmlns:m="http://schemas.openxmlformats.org/officeDocument/2006/math">
              <m:oMath xmlns:m="http://schemas.openxmlformats.org/officeDocument/2006/math">
                <m:r xmlns:m="http://schemas.openxmlformats.org/officeDocument/2006/math">
                  <m:t xmlns:m="http://schemas.openxmlformats.org/officeDocument/2006/math">12</m:t>
                </m:r>
                <m:sSup xmlns:m="http://schemas.openxmlformats.org/officeDocument/2006/math">
                  <m:sSupPr>
                    <m:ctrlPr/>
                  </m:sSupPr>
                  <m:e>
                    <m:r>
                      <m:t>𝑥</m:t>
                    </m:r>
                  </m:e>
                  <m:sup>
                    <m:r>
                      <m:t>2</m:t>
                    </m:r>
                  </m:sup>
                </m:sSup>
                <m:r xmlns:m="http://schemas.openxmlformats.org/officeDocument/2006/math">
                  <m:t xmlns:m="http://schemas.openxmlformats.org/officeDocument/2006/math">−18</m:t>
                </m:r>
                <m:r xmlns:m="http://schemas.openxmlformats.org/officeDocument/2006/math">
                  <m:t xmlns:m="http://schemas.openxmlformats.org/officeDocument/2006/math">𝑥</m:t>
                </m:r>
                <m:r xmlns:m="http://schemas.openxmlformats.org/officeDocument/2006/math">
                  <m:t xmlns:m="http://schemas.openxmlformats.org/officeDocument/2006/math">=0</m:t>
                </m:r>
              </m:oMath>
            </m:oMathPara>
            <w:r w:rsidRPr="0976A656" w:rsidR="6B70697C">
              <w:rPr>
                <w:rFonts w:ascii="Calibri" w:hAnsi="Calibri" w:eastAsia="Calibri" w:cs="Calibri" w:asciiTheme="minorAscii" w:hAnsiTheme="minorAscii" w:cstheme="minorAscii"/>
                <w:b w:val="0"/>
                <w:bCs w:val="0"/>
                <w:i w:val="0"/>
                <w:iCs w:val="0"/>
              </w:rPr>
              <w:t xml:space="preserve"> by factoring out the GCF. </w:t>
            </w:r>
          </w:p>
        </w:tc>
      </w:tr>
      <w:tr w:rsidR="0976A656" w:rsidTr="0976A656" w14:paraId="6E574A2A">
        <w:trPr>
          <w:trHeight w:val="300"/>
        </w:trPr>
        <w:tc>
          <w:tcPr>
            <w:tcW w:w="4650" w:type="dxa"/>
            <w:tcMar/>
          </w:tcPr>
          <w:p w:rsidR="6B70697C" w:rsidP="0976A656" w:rsidRDefault="6B70697C" w14:paraId="716864F8" w14:textId="0FD16298">
            <w:pPr>
              <w:pStyle w:val="Normal"/>
              <w:rPr>
                <w:rFonts w:ascii="Calibri" w:hAnsi="Calibri" w:eastAsia="Calibri" w:cs="Calibri" w:asciiTheme="minorAscii" w:hAnsiTheme="minorAscii" w:cstheme="minorAscii"/>
                <w:b w:val="0"/>
                <w:bCs w:val="0"/>
                <w:i w:val="0"/>
                <w:iCs w:val="0"/>
              </w:rPr>
            </w:pPr>
            <w:r w:rsidRPr="0976A656" w:rsidR="6B70697C">
              <w:rPr>
                <w:rFonts w:ascii="Calibri" w:hAnsi="Calibri" w:eastAsia="Calibri" w:cs="Calibri" w:asciiTheme="minorAscii" w:hAnsiTheme="minorAscii" w:cstheme="minorAscii"/>
                <w:b w:val="1"/>
                <w:bCs w:val="1"/>
                <w:i w:val="0"/>
                <w:iCs w:val="0"/>
              </w:rPr>
              <w:t xml:space="preserve">Step 1: </w:t>
            </w:r>
            <w:r w:rsidRPr="0976A656" w:rsidR="6B70697C">
              <w:rPr>
                <w:rFonts w:ascii="Calibri" w:hAnsi="Calibri" w:eastAsia="Calibri" w:cs="Calibri" w:asciiTheme="minorAscii" w:hAnsiTheme="minorAscii" w:cstheme="minorAscii"/>
                <w:b w:val="0"/>
                <w:bCs w:val="0"/>
                <w:i w:val="0"/>
                <w:iCs w:val="0"/>
              </w:rPr>
              <w:t xml:space="preserve">Write the equation in standard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=0</m:t>
                </m:r>
              </m:oMath>
            </m:oMathPara>
            <w:r w:rsidRPr="0976A656" w:rsidR="7B240B46">
              <w:rPr>
                <w:rFonts w:ascii="Calibri" w:hAnsi="Calibri" w:eastAsia="Calibri" w:cs="Calibri" w:asciiTheme="minorAscii" w:hAnsiTheme="minorAscii" w:cstheme="minorAscii"/>
                <w:b w:val="0"/>
                <w:bCs w:val="0"/>
                <w:i w:val="0"/>
                <w:iCs w:val="0"/>
              </w:rPr>
              <w:t>.</w:t>
            </w:r>
          </w:p>
        </w:tc>
        <w:tc>
          <w:tcPr>
            <w:tcW w:w="5790" w:type="dxa"/>
            <w:tcMar/>
          </w:tcPr>
          <w:p w:rsidR="7B240B46" w:rsidP="0976A656" w:rsidRDefault="7B240B46" w14:paraId="56710C8D" w14:textId="34A6313D">
            <w:pPr>
              <w:pStyle w:val="Normal"/>
              <w:jc w:val="center"/>
              <w:rPr>
                <w:rFonts w:ascii="Calibri" w:hAnsi="Calibri" w:eastAsia="Calibri" w:cs="Calibri" w:asciiTheme="minorAscii" w:hAnsiTheme="minorAscii" w:cstheme="minorAscii"/>
                <w:i w:val="0"/>
                <w:iCs w:val="0"/>
              </w:rPr>
            </w:pPr>
            <w:r w:rsidRPr="0976A656" w:rsidR="7B240B46">
              <w:rPr>
                <w:rFonts w:ascii="Calibri" w:hAnsi="Calibri" w:eastAsia="Calibri" w:cs="Calibri" w:asciiTheme="minorAscii" w:hAnsiTheme="minorAscii" w:cstheme="minorAscii"/>
                <w:i w:val="0"/>
                <w:iCs w:val="0"/>
              </w:rPr>
              <w:t xml:space="preserve">The equation is already written in standard form: </w:t>
            </w:r>
            <m:oMathPara xmlns:m="http://schemas.openxmlformats.org/officeDocument/2006/math">
              <m:oMath xmlns:m="http://schemas.openxmlformats.org/officeDocument/2006/math">
                <m:r xmlns:m="http://schemas.openxmlformats.org/officeDocument/2006/math">
                  <m:t xmlns:m="http://schemas.openxmlformats.org/officeDocument/2006/math">12</m:t>
                </m:r>
                <m:sSup xmlns:m="http://schemas.openxmlformats.org/officeDocument/2006/math">
                  <m:sSupPr>
                    <m:ctrlPr/>
                  </m:sSupPr>
                  <m:e>
                    <m:r>
                      <m:t>𝑥</m:t>
                    </m:r>
                  </m:e>
                  <m:sup>
                    <m:r>
                      <m:t>2</m:t>
                    </m:r>
                  </m:sup>
                </m:sSup>
                <m:r xmlns:m="http://schemas.openxmlformats.org/officeDocument/2006/math">
                  <m:t xmlns:m="http://schemas.openxmlformats.org/officeDocument/2006/math">+18</m:t>
                </m:r>
                <m:r xmlns:m="http://schemas.openxmlformats.org/officeDocument/2006/math">
                  <m:t xmlns:m="http://schemas.openxmlformats.org/officeDocument/2006/math">𝑥</m:t>
                </m:r>
                <m:r xmlns:m="http://schemas.openxmlformats.org/officeDocument/2006/math">
                  <m:t xmlns:m="http://schemas.openxmlformats.org/officeDocument/2006/math">=0</m:t>
                </m:r>
              </m:oMath>
            </m:oMathPara>
          </w:p>
        </w:tc>
      </w:tr>
      <w:tr w:rsidR="0976A656" w:rsidTr="0976A656" w14:paraId="3AF589C2">
        <w:trPr>
          <w:trHeight w:val="300"/>
        </w:trPr>
        <w:tc>
          <w:tcPr>
            <w:tcW w:w="4650" w:type="dxa"/>
            <w:tcMar/>
          </w:tcPr>
          <w:p w:rsidR="719FF20C" w:rsidP="0976A656" w:rsidRDefault="719FF20C" w14:paraId="099EC45D" w14:textId="11192ECF">
            <w:pPr>
              <w:pStyle w:val="Normal"/>
              <w:rPr>
                <w:rFonts w:ascii="Calibri" w:hAnsi="Calibri" w:eastAsia="Calibri" w:cs="Calibri" w:asciiTheme="minorAscii" w:hAnsiTheme="minorAscii" w:cstheme="minorAscii"/>
                <w:i w:val="0"/>
                <w:iCs w:val="0"/>
              </w:rPr>
            </w:pPr>
            <w:r w:rsidRPr="0976A656" w:rsidR="719FF20C">
              <w:rPr>
                <w:rFonts w:ascii="Calibri" w:hAnsi="Calibri" w:eastAsia="Calibri" w:cs="Calibri" w:asciiTheme="minorAscii" w:hAnsiTheme="minorAscii" w:cstheme="minorAscii"/>
                <w:b w:val="1"/>
                <w:bCs w:val="1"/>
                <w:i w:val="0"/>
                <w:iCs w:val="0"/>
              </w:rPr>
              <w:t xml:space="preserve">Step 2: </w:t>
            </w:r>
            <w:r w:rsidRPr="0976A656" w:rsidR="719FF20C">
              <w:rPr>
                <w:rFonts w:ascii="Calibri" w:hAnsi="Calibri" w:eastAsia="Calibri" w:cs="Calibri" w:asciiTheme="minorAscii" w:hAnsiTheme="minorAscii" w:cstheme="minorAscii"/>
                <w:b w:val="0"/>
                <w:bCs w:val="0"/>
                <w:i w:val="0"/>
                <w:iCs w:val="0"/>
              </w:rPr>
              <w:t>Find the GCF of all terms.</w:t>
            </w:r>
          </w:p>
        </w:tc>
        <w:tc>
          <w:tcPr>
            <w:tcW w:w="5790" w:type="dxa"/>
            <w:tcMar/>
          </w:tcPr>
          <w:p w:rsidR="719FF20C" w:rsidP="0976A656" w:rsidRDefault="719FF20C" w14:paraId="6AE14F86" w14:textId="3FA33271">
            <w:pPr>
              <w:pStyle w:val="Normal"/>
              <w:jc w:val="center"/>
              <w:rPr>
                <w:rFonts w:ascii="Calibri" w:hAnsi="Calibri" w:eastAsia="Calibri" w:cs="Calibri" w:asciiTheme="minorAscii" w:hAnsiTheme="minorAscii" w:cstheme="minorAscii"/>
                <w:i w:val="0"/>
                <w:iCs w:val="0"/>
              </w:rPr>
            </w:pPr>
            <w:r w:rsidRPr="0976A656" w:rsidR="719FF20C">
              <w:rPr>
                <w:rFonts w:ascii="Calibri" w:hAnsi="Calibri" w:eastAsia="Calibri" w:cs="Calibri" w:asciiTheme="minorAscii" w:hAnsiTheme="minorAscii" w:cstheme="minorAscii"/>
                <w:i w:val="0"/>
                <w:iCs w:val="0"/>
              </w:rPr>
              <w:t xml:space="preserve">The GCF of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6BFE053E">
              <w:rPr>
                <w:rFonts w:ascii="Calibri" w:hAnsi="Calibri" w:eastAsia="Calibri" w:cs="Calibri" w:asciiTheme="minorAscii" w:hAnsiTheme="minorAscii" w:cstheme="minorAscii"/>
                <w:i w:val="0"/>
                <w:iCs w:val="0"/>
              </w:rPr>
              <w:t xml:space="preserve">and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0976A656" w:rsidR="349D1488">
              <w:rPr>
                <w:rFonts w:ascii="Calibri" w:hAnsi="Calibri" w:eastAsia="Calibri" w:cs="Calibri" w:asciiTheme="minorAscii" w:hAnsiTheme="minorAscii" w:cstheme="minorAscii"/>
                <w:i w:val="0"/>
                <w:iCs w:val="0"/>
              </w:rPr>
              <w:t xml:space="preserve"> is</w:t>
            </w:r>
            <w:r w:rsidRPr="0976A656" w:rsidR="27BDEB48">
              <w:rPr>
                <w:rFonts w:ascii="Calibri" w:hAnsi="Calibri" w:eastAsia="Calibri" w:cs="Calibri" w:asciiTheme="minorAscii" w:hAnsiTheme="minorAscii" w:cstheme="minorAscii"/>
                <w:i w:val="0"/>
                <w:iCs w:val="0"/>
              </w:rPr>
              <w:t>:</w:t>
            </w:r>
            <w:r w:rsidRPr="0976A656" w:rsidR="349D1488">
              <w:rPr>
                <w:rFonts w:ascii="Calibri" w:hAnsi="Calibri" w:eastAsia="Calibri" w:cs="Calibri" w:asciiTheme="minorAscii" w:hAnsiTheme="minorAscii" w:cstheme="minorAscii"/>
                <w:i w:val="0"/>
                <w:i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p>
          <w:p w:rsidR="098F7BAB" w:rsidP="0976A656" w:rsidRDefault="098F7BAB" w14:paraId="088D7850" w14:textId="285A0A23">
            <w:pPr>
              <w:pStyle w:val="Normal"/>
              <w:jc w:val="center"/>
              <w:rPr>
                <w:rFonts w:ascii="Calibri" w:hAnsi="Calibri" w:eastAsia="Calibri" w:cs="Calibri" w:asciiTheme="minorAscii" w:hAnsiTheme="minorAscii" w:cstheme="minorAscii"/>
                <w:i w:val="0"/>
                <w:iCs w:val="0"/>
              </w:rPr>
            </w:pPr>
            <w:r w:rsidRPr="0976A656" w:rsidR="098F7BAB">
              <w:rPr>
                <w:rFonts w:ascii="Calibri" w:hAnsi="Calibri" w:eastAsia="Calibri" w:cs="Calibri" w:asciiTheme="minorAscii" w:hAnsiTheme="minorAscii" w:cstheme="minorAscii"/>
                <w:i w:val="0"/>
                <w:iCs w:val="0"/>
              </w:rPr>
              <w:t xml:space="preserve">The GCF of 12 and 18 is: </w:t>
            </w:r>
            <m:oMathPara xmlns:m="http://schemas.openxmlformats.org/officeDocument/2006/math">
              <m:oMath xmlns:m="http://schemas.openxmlformats.org/officeDocument/2006/math">
                <m:r xmlns:m="http://schemas.openxmlformats.org/officeDocument/2006/math">
                  <m:t xmlns:m="http://schemas.openxmlformats.org/officeDocument/2006/math">6 </m:t>
                </m:r>
              </m:oMath>
            </m:oMathPara>
          </w:p>
          <w:p w:rsidR="0976A656" w:rsidP="0976A656" w:rsidRDefault="0976A656" w14:paraId="30DFCB41" w14:textId="734CE6AC">
            <w:pPr>
              <w:pStyle w:val="Normal"/>
              <w:jc w:val="center"/>
              <w:rPr>
                <w:rFonts w:ascii="Calibri" w:hAnsi="Calibri" w:eastAsia="Calibri" w:cs="Calibri" w:asciiTheme="minorAscii" w:hAnsiTheme="minorAscii" w:cstheme="minorAscii"/>
                <w:i w:val="0"/>
                <w:iCs w:val="0"/>
              </w:rPr>
            </w:pPr>
          </w:p>
          <w:p w:rsidR="305F0F9F" w:rsidP="0976A656" w:rsidRDefault="305F0F9F" w14:paraId="28A6CFEF" w14:textId="72F91772">
            <w:pPr>
              <w:pStyle w:val="Normal"/>
              <w:jc w:val="center"/>
              <w:rPr>
                <w:rFonts w:ascii="Calibri" w:hAnsi="Calibri" w:eastAsia="Calibri" w:cs="Calibri" w:asciiTheme="minorAscii" w:hAnsiTheme="minorAscii" w:cstheme="minorAscii"/>
                <w:i w:val="0"/>
                <w:iCs w:val="0"/>
              </w:rPr>
            </w:pPr>
            <w:r w:rsidRPr="0976A656" w:rsidR="305F0F9F">
              <w:rPr>
                <w:rFonts w:ascii="Calibri" w:hAnsi="Calibri" w:eastAsia="Calibri" w:cs="Calibri" w:asciiTheme="minorAscii" w:hAnsiTheme="minorAscii" w:cstheme="minorAscii"/>
                <w:i w:val="0"/>
                <w:iCs w:val="0"/>
              </w:rPr>
              <w:t xml:space="preserve">The polynomials GCF is </w:t>
            </w:r>
            <m:oMathPara xmlns:m="http://schemas.openxmlformats.org/officeDocument/2006/math">
              <m:oMath xmlns:m="http://schemas.openxmlformats.org/officeDocument/2006/math">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15F64290">
              <w:rPr>
                <w:rFonts w:ascii="Calibri" w:hAnsi="Calibri" w:eastAsia="Calibri" w:cs="Calibri" w:asciiTheme="minorAscii" w:hAnsiTheme="minorAscii" w:cstheme="minorAscii"/>
                <w:i w:val="0"/>
                <w:iCs w:val="0"/>
              </w:rPr>
              <w:t>.</w:t>
            </w:r>
          </w:p>
        </w:tc>
      </w:tr>
      <w:tr w:rsidR="0976A656" w:rsidTr="0976A656" w14:paraId="329FCBCD">
        <w:trPr>
          <w:trHeight w:val="300"/>
        </w:trPr>
        <w:tc>
          <w:tcPr>
            <w:tcW w:w="4650" w:type="dxa"/>
            <w:tcMar/>
          </w:tcPr>
          <w:p w:rsidR="15F64290" w:rsidP="0976A656" w:rsidRDefault="15F64290" w14:paraId="4732FCCC" w14:textId="0B49DFB7">
            <w:pPr>
              <w:pStyle w:val="Normal"/>
              <w:rPr>
                <w:rFonts w:ascii="Calibri" w:hAnsi="Calibri" w:eastAsia="Calibri" w:cs="Calibri" w:asciiTheme="minorAscii" w:hAnsiTheme="minorAscii" w:cstheme="minorAscii"/>
                <w:i w:val="1"/>
                <w:iCs w:val="1"/>
              </w:rPr>
            </w:pPr>
            <w:r w:rsidRPr="0976A656" w:rsidR="15F64290">
              <w:rPr>
                <w:rFonts w:ascii="Calibri" w:hAnsi="Calibri" w:eastAsia="Calibri" w:cs="Calibri" w:asciiTheme="minorAscii" w:hAnsiTheme="minorAscii" w:cstheme="minorAscii"/>
                <w:b w:val="1"/>
                <w:bCs w:val="1"/>
                <w:i w:val="0"/>
                <w:iCs w:val="0"/>
              </w:rPr>
              <w:t xml:space="preserve">Step 3: </w:t>
            </w:r>
            <w:r w:rsidRPr="0976A656" w:rsidR="15F64290">
              <w:rPr>
                <w:rFonts w:ascii="Calibri" w:hAnsi="Calibri" w:eastAsia="Calibri" w:cs="Calibri" w:asciiTheme="minorAscii" w:hAnsiTheme="minorAscii" w:cstheme="minorAscii"/>
                <w:i w:val="0"/>
                <w:iCs w:val="0"/>
              </w:rPr>
              <w:t>Rewrite each term as a product of the GCF and another factor.</w:t>
            </w:r>
          </w:p>
        </w:tc>
        <w:tc>
          <w:tcPr>
            <w:tcW w:w="5790" w:type="dxa"/>
            <w:tcMar/>
          </w:tcPr>
          <w:p w:rsidR="0976A656" w:rsidP="0976A656" w:rsidRDefault="0976A656" w14:paraId="0348DBB8" w14:textId="24A4AAE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12</m:t>
                </m:r>
                <m:sSup xmlns:m="http://schemas.openxmlformats.org/officeDocument/2006/math">
                  <m:sSupPr>
                    <m:ctrlPr/>
                  </m:sSupPr>
                  <m:e>
                    <m:r>
                      <m:t>𝑥</m:t>
                    </m:r>
                  </m:e>
                  <m:sup>
                    <m:r>
                      <m:t>2</m:t>
                    </m:r>
                  </m:sup>
                </m:sSup>
                <m:r xmlns:m="http://schemas.openxmlformats.org/officeDocument/2006/math">
                  <m:t xmlns:m="http://schemas.openxmlformats.org/officeDocument/2006/math">+18</m:t>
                </m:r>
                <m:r xmlns:m="http://schemas.openxmlformats.org/officeDocument/2006/math">
                  <m:t xmlns:m="http://schemas.openxmlformats.org/officeDocument/2006/math">𝑥</m:t>
                </m:r>
                <m:r xmlns:m="http://schemas.openxmlformats.org/officeDocument/2006/math">
                  <m:t xmlns:m="http://schemas.openxmlformats.org/officeDocument/2006/math">=0</m:t>
                </m:r>
              </m:oMath>
            </m:oMathPara>
          </w:p>
          <w:p w:rsidR="0976A656" w:rsidP="0976A656" w:rsidRDefault="0976A656" w14:paraId="67544A11" w14:textId="46471F6C">
            <w:pPr>
              <w:pStyle w:val="Normal"/>
              <w:jc w:val="center"/>
              <w:rPr>
                <w:rFonts w:ascii="Calibri" w:hAnsi="Calibri" w:eastAsia="Calibri" w:cs="Calibri" w:asciiTheme="minorAscii" w:hAnsiTheme="minorAscii" w:cstheme="minorAscii"/>
                <w:i w:val="0"/>
                <w:iCs w:val="0"/>
              </w:rPr>
            </w:pPr>
            <m:oMathPara xmlns:m="http://schemas.openxmlformats.org/officeDocument/2006/math">
              <m:oMath xmlns:m="http://schemas.openxmlformats.org/officeDocument/2006/math">
                <m:d xmlns:m="http://schemas.openxmlformats.org/officeDocument/2006/math">
                  <m:dPr>
                    <m:ctrlPr/>
                  </m:dPr>
                  <m:e>
                    <m:r>
                      <m:t>6</m:t>
                    </m:r>
                    <m:r>
                      <m:t>𝑥</m:t>
                    </m:r>
                    <m:r>
                      <m:t>⋅2</m:t>
                    </m:r>
                    <m:r>
                      <m:t>𝑥</m:t>
                    </m:r>
                  </m:e>
                </m:d>
                <m:r xmlns:m="http://schemas.openxmlformats.org/officeDocument/2006/math">
                  <m:t xmlns:m="http://schemas.openxmlformats.org/officeDocument/2006/math">+</m:t>
                </m:r>
                <m:d xmlns:m="http://schemas.openxmlformats.org/officeDocument/2006/math">
                  <m:dPr>
                    <m:ctrlPr/>
                  </m:dPr>
                  <m:e>
                    <m:r>
                      <m:t>6</m:t>
                    </m:r>
                    <m:r>
                      <m:t>𝑥</m:t>
                    </m:r>
                    <m:r>
                      <m:t>⋅−3</m:t>
                    </m:r>
                  </m:e>
                </m:d>
                <m:r xmlns:m="http://schemas.openxmlformats.org/officeDocument/2006/math">
                  <m:t xmlns:m="http://schemas.openxmlformats.org/officeDocument/2006/math">=0</m:t>
                </m:r>
              </m:oMath>
            </m:oMathPara>
          </w:p>
        </w:tc>
      </w:tr>
      <w:tr w:rsidR="0976A656" w:rsidTr="0976A656" w14:paraId="6812E8C1">
        <w:trPr>
          <w:trHeight w:val="300"/>
        </w:trPr>
        <w:tc>
          <w:tcPr>
            <w:tcW w:w="4650" w:type="dxa"/>
            <w:tcMar/>
          </w:tcPr>
          <w:p w:rsidR="5D18648C" w:rsidP="0976A656" w:rsidRDefault="5D18648C" w14:paraId="1822DB71" w14:textId="77974D4F">
            <w:pPr>
              <w:pStyle w:val="Normal"/>
              <w:rPr>
                <w:rFonts w:ascii="Calibri" w:hAnsi="Calibri" w:eastAsia="Calibri" w:cs="Calibri" w:asciiTheme="minorAscii" w:hAnsiTheme="minorAscii" w:cstheme="minorAscii"/>
                <w:b w:val="0"/>
                <w:bCs w:val="0"/>
                <w:i w:val="0"/>
                <w:iCs w:val="0"/>
              </w:rPr>
            </w:pPr>
            <w:r w:rsidRPr="0976A656" w:rsidR="5D18648C">
              <w:rPr>
                <w:rFonts w:ascii="Calibri" w:hAnsi="Calibri" w:eastAsia="Calibri" w:cs="Calibri" w:asciiTheme="minorAscii" w:hAnsiTheme="minorAscii" w:cstheme="minorAscii"/>
                <w:b w:val="1"/>
                <w:bCs w:val="1"/>
                <w:i w:val="0"/>
                <w:iCs w:val="0"/>
              </w:rPr>
              <w:t xml:space="preserve">Step 4: </w:t>
            </w:r>
            <w:r w:rsidRPr="0976A656" w:rsidR="5D18648C">
              <w:rPr>
                <w:rFonts w:ascii="Calibri" w:hAnsi="Calibri" w:eastAsia="Calibri" w:cs="Calibri" w:asciiTheme="minorAscii" w:hAnsiTheme="minorAscii" w:cstheme="minorAscii"/>
                <w:b w:val="0"/>
                <w:bCs w:val="0"/>
                <w:i w:val="0"/>
                <w:iCs w:val="0"/>
              </w:rPr>
              <w:t xml:space="preserve">Apply the Distributive Property using the formula </w:t>
            </w:r>
            <m:oMathPara xmlns:m="http://schemas.openxmlformats.org/officeDocument/2006/math">
              <m:oMath xmlns:m="http://schemas.openxmlformats.org/officeDocument/2006/math">
                <m:d xmlns:m="http://schemas.openxmlformats.org/officeDocument/2006/math">
                  <m:dPr>
                    <m:ctrlPr/>
                  </m:dPr>
                  <m:e>
                    <m:r>
                      <m:t>𝑎</m:t>
                    </m:r>
                    <m:r>
                      <m:t>⋅</m:t>
                    </m:r>
                    <m:r>
                      <m:t>𝑏</m:t>
                    </m:r>
                  </m:e>
                </m:d>
                <m:r xmlns:m="http://schemas.openxmlformats.org/officeDocument/2006/math">
                  <m:t xmlns:m="http://schemas.openxmlformats.org/officeDocument/2006/math">+</m:t>
                </m:r>
                <m:d xmlns:m="http://schemas.openxmlformats.org/officeDocument/2006/math">
                  <m:dPr>
                    <m:ctrlPr/>
                  </m:dPr>
                  <m:e>
                    <m:r>
                      <m:t>𝑎</m:t>
                    </m:r>
                    <m:r>
                      <m:t>⋅</m:t>
                    </m:r>
                    <m:r>
                      <m:t>𝑐</m:t>
                    </m:r>
                  </m:e>
                </m:d>
                <m:r xmlns:m="http://schemas.openxmlformats.org/officeDocument/2006/math">
                  <m:t xmlns:m="http://schemas.openxmlformats.org/officeDocument/2006/math">=</m:t>
                </m:r>
                <m:r xmlns:m="http://schemas.openxmlformats.org/officeDocument/2006/math">
                  <m:t xmlns:m="http://schemas.openxmlformats.org/officeDocument/2006/math">𝑎</m:t>
                </m:r>
                <m:d xmlns:m="http://schemas.openxmlformats.org/officeDocument/2006/math">
                  <m:dPr>
                    <m:ctrlPr/>
                  </m:dPr>
                  <m:e>
                    <m:r>
                      <m:t>𝑏</m:t>
                    </m:r>
                    <m:r>
                      <m:t>+</m:t>
                    </m:r>
                    <m:r>
                      <m:t>𝑐</m:t>
                    </m:r>
                  </m:e>
                </m:d>
              </m:oMath>
            </m:oMathPara>
            <w:r w:rsidRPr="0976A656" w:rsidR="0DD5A46D">
              <w:rPr>
                <w:rFonts w:ascii="Calibri" w:hAnsi="Calibri" w:eastAsia="Calibri" w:cs="Calibri" w:asciiTheme="minorAscii" w:hAnsiTheme="minorAscii" w:cstheme="minorAscii"/>
                <w:b w:val="0"/>
                <w:bCs w:val="0"/>
                <w:i w:val="0"/>
                <w:iCs w:val="0"/>
              </w:rPr>
              <w:t>.</w:t>
            </w:r>
          </w:p>
        </w:tc>
        <w:tc>
          <w:tcPr>
            <w:tcW w:w="5790" w:type="dxa"/>
            <w:tcMar/>
          </w:tcPr>
          <w:p w:rsidR="0976A656" w:rsidP="0976A656" w:rsidRDefault="0976A656" w14:paraId="558D3508" w14:textId="7D866D3C">
            <w:pPr>
              <w:pStyle w:val="Normal"/>
              <w:jc w:val="center"/>
            </w:pPr>
            <m:oMathPara xmlns:m="http://schemas.openxmlformats.org/officeDocument/2006/math">
              <m:oMath xmlns:m="http://schemas.openxmlformats.org/officeDocument/2006/math">
                <m:d xmlns:m="http://schemas.openxmlformats.org/officeDocument/2006/math">
                  <m:dPr>
                    <m:ctrlPr/>
                  </m:dPr>
                  <m:e>
                    <m:r>
                      <m:t>𝑎</m:t>
                    </m:r>
                    <m:r>
                      <m:t>⋅</m:t>
                    </m:r>
                    <m:r>
                      <m:t>𝑏</m:t>
                    </m:r>
                  </m:e>
                </m:d>
                <m:r xmlns:m="http://schemas.openxmlformats.org/officeDocument/2006/math">
                  <m:t xmlns:m="http://schemas.openxmlformats.org/officeDocument/2006/math">+</m:t>
                </m:r>
                <m:d xmlns:m="http://schemas.openxmlformats.org/officeDocument/2006/math">
                  <m:dPr>
                    <m:ctrlPr/>
                  </m:dPr>
                  <m:e>
                    <m:r>
                      <m:t>𝑎</m:t>
                    </m:r>
                    <m:r>
                      <m:t>⋅</m:t>
                    </m:r>
                    <m:r>
                      <m:t>𝑐</m:t>
                    </m:r>
                  </m:e>
                </m:d>
                <m:r xmlns:m="http://schemas.openxmlformats.org/officeDocument/2006/math">
                  <m:t xmlns:m="http://schemas.openxmlformats.org/officeDocument/2006/math">=</m:t>
                </m:r>
                <m:r xmlns:m="http://schemas.openxmlformats.org/officeDocument/2006/math">
                  <m:t xmlns:m="http://schemas.openxmlformats.org/officeDocument/2006/math">𝑎</m:t>
                </m:r>
                <m:d xmlns:m="http://schemas.openxmlformats.org/officeDocument/2006/math">
                  <m:dPr>
                    <m:ctrlPr/>
                  </m:dPr>
                  <m:e>
                    <m:r>
                      <m:t>𝑏</m:t>
                    </m:r>
                    <m:r>
                      <m:t>+</m:t>
                    </m:r>
                    <m:r>
                      <m:t>𝑐</m:t>
                    </m:r>
                  </m:e>
                </m:d>
              </m:oMath>
            </m:oMathPara>
          </w:p>
          <w:p w:rsidR="0976A656" w:rsidP="0976A656" w:rsidRDefault="0976A656" w14:paraId="16E21A00" w14:textId="62AF01F3">
            <w:pPr>
              <w:pStyle w:val="Normal"/>
              <w:jc w:val="center"/>
              <w:rPr>
                <w:rFonts w:ascii="Calibri" w:hAnsi="Calibri" w:eastAsia="Calibri" w:cs="Calibri" w:asciiTheme="minorAscii" w:hAnsiTheme="minorAscii" w:cstheme="minorAscii"/>
                <w:i w:val="0"/>
                <w:iCs w:val="0"/>
              </w:rPr>
            </w:pPr>
          </w:p>
          <w:p w:rsidR="70E08011" w:rsidP="0976A656" w:rsidRDefault="70E08011" w14:paraId="7B0C643D" w14:textId="793E91FD">
            <w:pPr>
              <w:pStyle w:val="Normal"/>
              <w:jc w:val="center"/>
              <w:rPr>
                <w:rFonts w:ascii="Calibri" w:hAnsi="Calibri" w:eastAsia="Calibri" w:cs="Calibri" w:asciiTheme="minorAscii" w:hAnsiTheme="minorAscii" w:cstheme="minorAscii"/>
                <w:i w:val="0"/>
                <w:iCs w:val="0"/>
              </w:rPr>
            </w:pPr>
            <w:r w:rsidRPr="0976A656" w:rsidR="70E08011">
              <w:rPr>
                <w:rFonts w:ascii="Calibri" w:hAnsi="Calibri" w:eastAsia="Calibri" w:cs="Calibri" w:asciiTheme="minorAscii" w:hAnsiTheme="minorAscii" w:cstheme="minorAscii"/>
                <w:i w:val="0"/>
                <w:iCs w:val="0"/>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22C4C507">
              <w:rPr>
                <w:rFonts w:ascii="Calibri" w:hAnsi="Calibri" w:eastAsia="Calibri" w:cs="Calibri" w:asciiTheme="minorAscii" w:hAnsiTheme="minorAscii" w:cstheme="minorAscii"/>
                <w:i w:val="0"/>
                <w:i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6A7C6DDC">
              <w:rPr>
                <w:rFonts w:ascii="Calibri" w:hAnsi="Calibri" w:eastAsia="Calibri" w:cs="Calibri" w:asciiTheme="minorAscii" w:hAnsiTheme="minorAscii" w:cstheme="minorAscii"/>
                <w:i w:val="0"/>
                <w:iCs w:val="0"/>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=−3 </m:t>
                </m:r>
              </m:oMath>
            </m:oMathPara>
            <w:r w:rsidRPr="0976A656" w:rsidR="65932418">
              <w:rPr>
                <w:rFonts w:ascii="Calibri" w:hAnsi="Calibri" w:eastAsia="Calibri" w:cs="Calibri" w:asciiTheme="minorAscii" w:hAnsiTheme="minorAscii" w:cstheme="minorAscii"/>
                <w:i w:val="0"/>
                <w:iCs w:val="0"/>
              </w:rPr>
              <w:t>then the equation can be written as:</w:t>
            </w:r>
          </w:p>
          <w:p w:rsidR="0976A656" w:rsidP="0976A656" w:rsidRDefault="0976A656" w14:paraId="2F3CDA0C" w14:textId="6FAB0C3E">
            <w:pPr>
              <w:pStyle w:val="Normal"/>
              <w:jc w:val="center"/>
              <w:rPr>
                <w:rFonts w:ascii="Calibri" w:hAnsi="Calibri" w:eastAsia="Calibri" w:cs="Calibri" w:asciiTheme="minorAscii" w:hAnsiTheme="minorAscii" w:cstheme="minorAscii"/>
                <w:i w:val="0"/>
                <w:iCs w:val="0"/>
              </w:rPr>
            </w:pPr>
          </w:p>
          <w:p w:rsidR="0976A656" w:rsidP="0976A656" w:rsidRDefault="0976A656" w14:paraId="24346D15" w14:textId="385D5007">
            <w:pPr>
              <w:pStyle w:val="Normal"/>
              <w:jc w:val="center"/>
            </w:pPr>
            <m:oMathPara xmlns:m="http://schemas.openxmlformats.org/officeDocument/2006/math">
              <m:oMath xmlns:m="http://schemas.openxmlformats.org/officeDocument/2006/math">
                <m:d xmlns:m="http://schemas.openxmlformats.org/officeDocument/2006/math">
                  <m:dPr>
                    <m:ctrlPr/>
                  </m:dPr>
                  <m:e>
                    <m:r>
                      <m:t>6</m:t>
                    </m:r>
                    <m:r>
                      <m:t>𝑥</m:t>
                    </m:r>
                    <m:r>
                      <m:t>⋅2</m:t>
                    </m:r>
                    <m:r>
                      <m:t>𝑥</m:t>
                    </m:r>
                  </m:e>
                </m:d>
                <m:r xmlns:m="http://schemas.openxmlformats.org/officeDocument/2006/math">
                  <m:t xmlns:m="http://schemas.openxmlformats.org/officeDocument/2006/math">+</m:t>
                </m:r>
                <m:d xmlns:m="http://schemas.openxmlformats.org/officeDocument/2006/math">
                  <m:dPr>
                    <m:ctrlPr/>
                  </m:dPr>
                  <m:e>
                    <m:r>
                      <m:t>6</m:t>
                    </m:r>
                    <m:r>
                      <m:t>𝑥</m:t>
                    </m:r>
                    <m:r>
                      <m:t>⋅−3</m:t>
                    </m:r>
                  </m:e>
                </m:d>
                <m:r xmlns:m="http://schemas.openxmlformats.org/officeDocument/2006/math">
                  <m:t xmlns:m="http://schemas.openxmlformats.org/officeDocument/2006/math">=6</m:t>
                </m:r>
                <m:r xmlns:m="http://schemas.openxmlformats.org/officeDocument/2006/math">
                  <m:t xmlns:m="http://schemas.openxmlformats.org/officeDocument/2006/math">𝑥</m:t>
                </m:r>
                <m:d xmlns:m="http://schemas.openxmlformats.org/officeDocument/2006/math">
                  <m:dPr>
                    <m:ctrlPr/>
                  </m:dPr>
                  <m:e>
                    <m:r>
                      <m:t>2</m:t>
                    </m:r>
                    <m:r>
                      <m:t>𝑥</m:t>
                    </m:r>
                    <m:r>
                      <m:t>−3</m:t>
                    </m:r>
                  </m:e>
                </m:d>
              </m:oMath>
            </m:oMathPara>
          </w:p>
          <w:p w:rsidR="0976A656" w:rsidP="0976A656" w:rsidRDefault="0976A656" w14:paraId="64904451" w14:textId="78BC0191">
            <w:pPr>
              <w:pStyle w:val="Normal"/>
              <w:jc w:val="center"/>
              <w:rPr>
                <w:rFonts w:ascii="Calibri" w:hAnsi="Calibri" w:eastAsia="Calibri" w:cs="Calibri" w:asciiTheme="minorAscii" w:hAnsiTheme="minorAscii" w:cstheme="minorAscii"/>
                <w:i w:val="0"/>
                <w:iCs w:val="0"/>
              </w:rPr>
            </w:pPr>
          </w:p>
          <w:p w:rsidR="0976A656" w:rsidP="0976A656" w:rsidRDefault="0976A656" w14:paraId="2C951F68" w14:textId="650EC93B">
            <w:pPr>
              <w:pStyle w:val="Normal"/>
              <w:jc w:val="center"/>
              <w:rPr>
                <w:rFonts w:ascii="Calibri" w:hAnsi="Calibri" w:eastAsia="Calibri" w:cs="Calibri" w:asciiTheme="minorAscii" w:hAnsiTheme="minorAscii" w:cstheme="minorAscii"/>
                <w:i w:val="0"/>
                <w:iCs w:val="0"/>
              </w:rPr>
            </w:pPr>
            <m:oMathPara xmlns:m="http://schemas.openxmlformats.org/officeDocument/2006/math">
              <m:oMath xmlns:m="http://schemas.openxmlformats.org/officeDocument/2006/math">
                <m:r xmlns:m="http://schemas.openxmlformats.org/officeDocument/2006/math">
                  <m:t xmlns:m="http://schemas.openxmlformats.org/officeDocument/2006/math">6</m:t>
                </m:r>
                <m:r xmlns:m="http://schemas.openxmlformats.org/officeDocument/2006/math">
                  <m:t xmlns:m="http://schemas.openxmlformats.org/officeDocument/2006/math">𝑥</m:t>
                </m:r>
                <m:d xmlns:m="http://schemas.openxmlformats.org/officeDocument/2006/math">
                  <m:dPr>
                    <m:ctrlPr/>
                  </m:dPr>
                  <m:e>
                    <m:r>
                      <m:t>2</m:t>
                    </m:r>
                    <m:r>
                      <m:t>𝑥</m:t>
                    </m:r>
                    <m:r>
                      <m:t>−3</m:t>
                    </m:r>
                  </m:e>
                </m:d>
                <m:r xmlns:m="http://schemas.openxmlformats.org/officeDocument/2006/math">
                  <m:t xmlns:m="http://schemas.openxmlformats.org/officeDocument/2006/math">=0</m:t>
                </m:r>
              </m:oMath>
            </m:oMathPara>
          </w:p>
          <w:p w:rsidR="0976A656" w:rsidP="0976A656" w:rsidRDefault="0976A656" w14:paraId="1B0B31C9" w14:textId="7C93605B">
            <w:pPr>
              <w:pStyle w:val="Normal"/>
              <w:jc w:val="center"/>
              <w:rPr>
                <w:rFonts w:ascii="Calibri" w:hAnsi="Calibri" w:eastAsia="Calibri" w:cs="Calibri" w:asciiTheme="minorAscii" w:hAnsiTheme="minorAscii" w:cstheme="minorAscii"/>
                <w:i w:val="0"/>
                <w:iCs w:val="0"/>
              </w:rPr>
            </w:pPr>
          </w:p>
        </w:tc>
      </w:tr>
      <w:tr w:rsidR="0976A656" w:rsidTr="0976A656" w14:paraId="39C84BC7">
        <w:trPr>
          <w:trHeight w:val="300"/>
        </w:trPr>
        <w:tc>
          <w:tcPr>
            <w:tcW w:w="4650" w:type="dxa"/>
            <w:tcMar/>
          </w:tcPr>
          <w:p w:rsidR="03A714EB" w:rsidP="0976A656" w:rsidRDefault="03A714EB" w14:paraId="0B8C2512" w14:textId="7D763D8B">
            <w:pPr>
              <w:pStyle w:val="Normal"/>
              <w:rPr>
                <w:rFonts w:ascii="Calibri" w:hAnsi="Calibri" w:eastAsia="Calibri" w:cs="Calibri" w:asciiTheme="minorAscii" w:hAnsiTheme="minorAscii" w:cstheme="minorAscii"/>
                <w:i w:val="0"/>
                <w:iCs w:val="0"/>
              </w:rPr>
            </w:pPr>
            <w:r w:rsidRPr="0976A656" w:rsidR="03A714EB">
              <w:rPr>
                <w:rFonts w:ascii="Calibri" w:hAnsi="Calibri" w:eastAsia="Calibri" w:cs="Calibri" w:asciiTheme="minorAscii" w:hAnsiTheme="minorAscii" w:cstheme="minorAscii"/>
                <w:b w:val="1"/>
                <w:bCs w:val="1"/>
                <w:i w:val="0"/>
                <w:iCs w:val="0"/>
              </w:rPr>
              <w:t xml:space="preserve">Step 5: </w:t>
            </w:r>
            <w:r w:rsidRPr="0976A656" w:rsidR="03A714EB">
              <w:rPr>
                <w:rFonts w:ascii="Calibri" w:hAnsi="Calibri" w:eastAsia="Calibri" w:cs="Calibri" w:asciiTheme="minorAscii" w:hAnsiTheme="minorAscii" w:cstheme="minorAscii"/>
                <w:b w:val="0"/>
                <w:bCs w:val="0"/>
                <w:i w:val="0"/>
                <w:iCs w:val="0"/>
              </w:rPr>
              <w:t xml:space="preserve">Solve the factored form by applying the Zero Product Property. </w:t>
            </w:r>
          </w:p>
        </w:tc>
        <w:tc>
          <w:tcPr>
            <w:tcW w:w="5790" w:type="dxa"/>
            <w:tcMar/>
          </w:tcPr>
          <w:p w:rsidR="03A714EB" w:rsidP="0976A656" w:rsidRDefault="03A714EB" w14:paraId="592296B9" w14:textId="43DC6BDB">
            <w:pPr>
              <w:pStyle w:val="Normal"/>
              <w:jc w:val="center"/>
              <w:rPr>
                <w:rFonts w:ascii="Calibri" w:hAnsi="Calibri" w:eastAsia="Calibri" w:cs="Calibri" w:asciiTheme="minorAscii" w:hAnsiTheme="minorAscii" w:cstheme="minorAscii"/>
                <w:i w:val="0"/>
                <w:iCs w:val="0"/>
              </w:rPr>
            </w:pPr>
            <w:r w:rsidRPr="0976A656" w:rsidR="03A714EB">
              <w:rPr>
                <w:rFonts w:ascii="Calibri" w:hAnsi="Calibri" w:eastAsia="Calibri" w:cs="Calibri" w:asciiTheme="minorAscii" w:hAnsiTheme="minorAscii" w:cstheme="minorAscii"/>
                <w:i w:val="0"/>
                <w:iCs w:val="0"/>
              </w:rPr>
              <w:t xml:space="preserve">The two factors are </w:t>
            </w:r>
            <m:oMathPara xmlns:m="http://schemas.openxmlformats.org/officeDocument/2006/math">
              <m:oMath xmlns:m="http://schemas.openxmlformats.org/officeDocument/2006/math">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 </m:t>
                </m:r>
                <m:r xmlns:m="http://schemas.openxmlformats.org/officeDocument/2006/math">
                  <m:t xmlns:m="http://schemas.openxmlformats.org/officeDocument/2006/math">𝑎𝑛𝑑</m:t>
                </m:r>
                <m:r xmlns:m="http://schemas.openxmlformats.org/officeDocument/2006/math">
                  <m:t xmlns:m="http://schemas.openxmlformats.org/officeDocument/2006/math"> </m:t>
                </m:r>
                <m:d xmlns:m="http://schemas.openxmlformats.org/officeDocument/2006/math">
                  <m:dPr>
                    <m:ctrlPr/>
                  </m:dPr>
                  <m:e>
                    <m:r>
                      <m:t>2</m:t>
                    </m:r>
                    <m:r>
                      <m:t>𝑥</m:t>
                    </m:r>
                    <m:r>
                      <m:t>−3</m:t>
                    </m:r>
                  </m:e>
                </m:d>
              </m:oMath>
            </m:oMathPara>
            <w:r w:rsidRPr="0976A656" w:rsidR="2F364F85">
              <w:rPr>
                <w:rFonts w:ascii="Calibri" w:hAnsi="Calibri" w:eastAsia="Calibri" w:cs="Calibri" w:asciiTheme="minorAscii" w:hAnsiTheme="minorAscii" w:cstheme="minorAscii"/>
                <w:i w:val="0"/>
                <w:iCs w:val="0"/>
              </w:rPr>
              <w:t>.</w:t>
            </w:r>
          </w:p>
          <w:p w:rsidR="2F364F85" w:rsidP="0976A656" w:rsidRDefault="2F364F85" w14:paraId="46C2ED93" w14:textId="007EB8A7">
            <w:pPr>
              <w:pStyle w:val="Normal"/>
              <w:jc w:val="center"/>
              <w:rPr>
                <w:rFonts w:ascii="Calibri" w:hAnsi="Calibri" w:eastAsia="Calibri" w:cs="Calibri" w:asciiTheme="minorAscii" w:hAnsiTheme="minorAscii" w:cstheme="minorAscii"/>
                <w:i w:val="0"/>
                <w:iCs w:val="0"/>
              </w:rPr>
            </w:pPr>
            <w:r w:rsidRPr="0976A656" w:rsidR="2F364F85">
              <w:rPr>
                <w:rFonts w:ascii="Calibri" w:hAnsi="Calibri" w:eastAsia="Calibri" w:cs="Calibri" w:asciiTheme="minorAscii" w:hAnsiTheme="minorAscii" w:cstheme="minorAscii"/>
                <w:i w:val="0"/>
                <w:iCs w:val="0"/>
              </w:rPr>
              <w:t xml:space="preserve">Set each equal to zero and solve for x. </w:t>
            </w:r>
          </w:p>
          <w:p w:rsidR="0976A656" w:rsidP="0976A656" w:rsidRDefault="0976A656" w14:paraId="658F9CE0" w14:textId="2AC79B19">
            <w:pPr>
              <w:pStyle w:val="Normal"/>
              <w:jc w:val="center"/>
              <w:rPr>
                <w:rFonts w:ascii="Calibri" w:hAnsi="Calibri" w:eastAsia="Calibri" w:cs="Calibri" w:asciiTheme="minorAscii" w:hAnsiTheme="minorAscii" w:cstheme="minorAscii"/>
                <w:i w:val="0"/>
                <w:iCs w:val="0"/>
              </w:rPr>
            </w:pPr>
          </w:p>
          <w:p w:rsidR="2F364F85" w:rsidP="0976A656" w:rsidRDefault="2F364F85" w14:paraId="7FBBC4DA" w14:textId="5CE5EB05">
            <w:pPr>
              <w:pStyle w:val="Normal"/>
              <w:jc w:val="center"/>
              <w:rPr>
                <w:rFonts w:ascii="Calibri" w:hAnsi="Calibri" w:eastAsia="Calibri" w:cs="Calibri" w:asciiTheme="minorAscii" w:hAnsiTheme="minorAscii" w:cstheme="minorAscii"/>
                <w:i w:val="0"/>
                <w:iCs w:val="0"/>
              </w:rPr>
            </w:pPr>
            <w:r w:rsidRPr="0976A656" w:rsidR="2F364F85">
              <w:rPr>
                <w:rFonts w:ascii="Calibri" w:hAnsi="Calibri" w:eastAsia="Calibri" w:cs="Calibri" w:asciiTheme="minorAscii" w:hAnsiTheme="minorAscii" w:cstheme="minorAscii"/>
                <w:i w:val="0"/>
                <w:iCs w:val="0"/>
              </w:rPr>
              <w:t xml:space="preserve">Equation 1: </w:t>
            </w:r>
          </w:p>
          <w:p w:rsidR="0976A656" w:rsidP="0976A656" w:rsidRDefault="0976A656" w14:paraId="7A243815" w14:textId="294B2068">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=0 </m:t>
                </m:r>
              </m:oMath>
            </m:oMathPara>
          </w:p>
          <w:p w:rsidR="0976A656" w:rsidP="0976A656" w:rsidRDefault="0976A656" w14:paraId="3BAF4E7D" w14:textId="4DEB1AEA">
            <w:pPr>
              <w:pStyle w:val="Normal"/>
              <w:jc w:val="center"/>
            </w:pPr>
            <m:oMathPara xmlns:m="http://schemas.openxmlformats.org/officeDocument/2006/math">
              <m:oMath xmlns:m="http://schemas.openxmlformats.org/officeDocument/2006/math">
                <m:f xmlns:m="http://schemas.openxmlformats.org/officeDocument/2006/math">
                  <m:fPr>
                    <m:ctrlPr/>
                  </m:fPr>
                  <m:num>
                    <m:r>
                      <m:t>6</m:t>
                    </m:r>
                    <m:r>
                      <m:t>𝑥</m:t>
                    </m:r>
                  </m:num>
                  <m:den>
                    <m:r>
                      <m:t>6</m:t>
                    </m:r>
                  </m:den>
                </m:f>
                <m:r xmlns:m="http://schemas.openxmlformats.org/officeDocument/2006/math">
                  <m:t xmlns:m="http://schemas.openxmlformats.org/officeDocument/2006/math">=</m:t>
                </m:r>
                <m:f xmlns:m="http://schemas.openxmlformats.org/officeDocument/2006/math">
                  <m:fPr>
                    <m:ctrlPr/>
                  </m:fPr>
                  <m:num>
                    <m:r>
                      <m:t>0</m:t>
                    </m:r>
                  </m:num>
                  <m:den>
                    <m:r>
                      <m:t>6</m:t>
                    </m:r>
                  </m:den>
                </m:f>
              </m:oMath>
            </m:oMathPara>
          </w:p>
          <w:p w:rsidR="0976A656" w:rsidP="0976A656" w:rsidRDefault="0976A656" w14:paraId="045A8EB8" w14:textId="54C6B0B7">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 </m:t>
                </m:r>
              </m:oMath>
            </m:oMathPara>
          </w:p>
          <w:p w:rsidR="0976A656" w:rsidP="0976A656" w:rsidRDefault="0976A656" w14:paraId="77FCFF3F" w14:textId="0E2CB7A4">
            <w:pPr>
              <w:pStyle w:val="Normal"/>
              <w:jc w:val="center"/>
              <w:rPr>
                <w:rFonts w:ascii="Calibri" w:hAnsi="Calibri" w:eastAsia="Calibri" w:cs="Calibri" w:asciiTheme="minorAscii" w:hAnsiTheme="minorAscii" w:cstheme="minorAscii"/>
                <w:i w:val="0"/>
                <w:iCs w:val="0"/>
              </w:rPr>
            </w:pPr>
          </w:p>
          <w:p w:rsidR="2B9A7CDC" w:rsidP="0976A656" w:rsidRDefault="2B9A7CDC" w14:paraId="1AE78094" w14:textId="1CF5F4D9">
            <w:pPr>
              <w:pStyle w:val="Normal"/>
              <w:jc w:val="center"/>
              <w:rPr>
                <w:rFonts w:ascii="Calibri" w:hAnsi="Calibri" w:eastAsia="Calibri" w:cs="Calibri" w:asciiTheme="minorAscii" w:hAnsiTheme="minorAscii" w:cstheme="minorAscii"/>
                <w:i w:val="0"/>
                <w:iCs w:val="0"/>
              </w:rPr>
            </w:pPr>
            <w:r w:rsidRPr="0976A656" w:rsidR="2B9A7CDC">
              <w:rPr>
                <w:rFonts w:ascii="Calibri" w:hAnsi="Calibri" w:eastAsia="Calibri" w:cs="Calibri" w:asciiTheme="minorAscii" w:hAnsiTheme="minorAscii" w:cstheme="minorAscii"/>
                <w:i w:val="0"/>
                <w:iCs w:val="0"/>
              </w:rPr>
              <w:t xml:space="preserve">Equation 2: </w:t>
            </w:r>
          </w:p>
          <w:p w:rsidR="0976A656" w:rsidP="0976A656" w:rsidRDefault="0976A656" w14:paraId="7C04585E" w14:textId="3DABEA03">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−3=0 </m:t>
                </m:r>
              </m:oMath>
            </m:oMathPara>
          </w:p>
          <w:p w:rsidR="0976A656" w:rsidP="0976A656" w:rsidRDefault="0976A656" w14:paraId="405BB233" w14:textId="1CC9273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−3+3=0+3 </m:t>
                </m:r>
              </m:oMath>
            </m:oMathPara>
          </w:p>
          <w:p w:rsidR="0976A656" w:rsidP="0976A656" w:rsidRDefault="0976A656" w14:paraId="0BB210D4" w14:textId="7B3245C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=3 </m:t>
                </m:r>
              </m:oMath>
            </m:oMathPara>
          </w:p>
          <w:p w:rsidR="0976A656" w:rsidP="0976A656" w:rsidRDefault="0976A656" w14:paraId="1BCAEB62" w14:textId="393168A1">
            <w:pPr>
              <w:pStyle w:val="Normal"/>
              <w:jc w:val="center"/>
            </w:pPr>
            <m:oMathPara xmlns:m="http://schemas.openxmlformats.org/officeDocument/2006/math">
              <m:oMath xmlns:m="http://schemas.openxmlformats.org/officeDocument/2006/math">
                <m:f xmlns:m="http://schemas.openxmlformats.org/officeDocument/2006/math">
                  <m:fPr>
                    <m:ctrlPr/>
                  </m:fPr>
                  <m:num>
                    <m:r>
                      <m:t>2</m:t>
                    </m:r>
                    <m:r>
                      <m:t>𝑥</m:t>
                    </m:r>
                  </m:num>
                  <m:den>
                    <m:r>
                      <m:t>2</m:t>
                    </m:r>
                  </m:den>
                </m:f>
                <m:r xmlns:m="http://schemas.openxmlformats.org/officeDocument/2006/math">
                  <m:t xmlns:m="http://schemas.openxmlformats.org/officeDocument/2006/math">=</m:t>
                </m:r>
                <m:f xmlns:m="http://schemas.openxmlformats.org/officeDocument/2006/math">
                  <m:fPr>
                    <m:ctrlPr/>
                  </m:fPr>
                  <m:num>
                    <m:r>
                      <m:t>3</m:t>
                    </m:r>
                  </m:num>
                  <m:den>
                    <m:r>
                      <m:t>2</m:t>
                    </m:r>
                  </m:den>
                </m:f>
              </m:oMath>
            </m:oMathPara>
          </w:p>
          <w:p w:rsidR="0976A656" w:rsidP="0976A656" w:rsidRDefault="0976A656" w14:paraId="4A2779C4" w14:textId="4E59953E">
            <w:pPr>
              <w:pStyle w:val="Normal"/>
              <w:jc w:val="center"/>
              <w:rPr>
                <w:rFonts w:ascii="Calibri" w:hAnsi="Calibri" w:eastAsia="Calibri" w:cs="Calibri" w:asciiTheme="minorAscii" w:hAnsiTheme="minorAscii" w:cstheme="minorAscii"/>
                <w:i w:val="0"/>
                <w:i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3</m:t>
                    </m:r>
                  </m:num>
                  <m:den>
                    <m:r>
                      <m:t>2</m:t>
                    </m:r>
                  </m:den>
                </m:f>
                <m:r xmlns:m="http://schemas.openxmlformats.org/officeDocument/2006/math">
                  <m:t xmlns:m="http://schemas.openxmlformats.org/officeDocument/2006/math">=1.5</m:t>
                </m:r>
              </m:oMath>
            </m:oMathPara>
          </w:p>
          <w:p w:rsidR="0976A656" w:rsidP="0976A656" w:rsidRDefault="0976A656" w14:paraId="01906F23" w14:textId="0BBAF463">
            <w:pPr>
              <w:pStyle w:val="Normal"/>
              <w:jc w:val="center"/>
              <w:rPr>
                <w:rFonts w:ascii="Calibri" w:hAnsi="Calibri" w:eastAsia="Calibri" w:cs="Calibri" w:asciiTheme="minorAscii" w:hAnsiTheme="minorAscii" w:cstheme="minorAscii"/>
                <w:i w:val="0"/>
                <w:iCs w:val="0"/>
              </w:rPr>
            </w:pPr>
          </w:p>
        </w:tc>
      </w:tr>
      <w:tr w:rsidR="0976A656" w:rsidTr="0976A656" w14:paraId="078DB0AD">
        <w:trPr>
          <w:trHeight w:val="300"/>
        </w:trPr>
        <w:tc>
          <w:tcPr>
            <w:tcW w:w="4650" w:type="dxa"/>
            <w:tcMar/>
          </w:tcPr>
          <w:p w:rsidR="36D4B071" w:rsidP="0976A656" w:rsidRDefault="36D4B071" w14:paraId="028C1012" w14:textId="093CEEB4">
            <w:pPr>
              <w:pStyle w:val="Normal"/>
              <w:rPr>
                <w:rFonts w:ascii="Calibri" w:hAnsi="Calibri" w:eastAsia="Calibri" w:cs="Calibri" w:asciiTheme="minorAscii" w:hAnsiTheme="minorAscii" w:cstheme="minorAscii"/>
                <w:i w:val="0"/>
                <w:iCs w:val="0"/>
              </w:rPr>
            </w:pPr>
            <w:r w:rsidRPr="0976A656" w:rsidR="36D4B071">
              <w:rPr>
                <w:rFonts w:ascii="Calibri" w:hAnsi="Calibri" w:eastAsia="Calibri" w:cs="Calibri" w:asciiTheme="minorAscii" w:hAnsiTheme="minorAscii" w:cstheme="minorAscii"/>
                <w:b w:val="1"/>
                <w:bCs w:val="1"/>
                <w:i w:val="0"/>
                <w:iCs w:val="0"/>
              </w:rPr>
              <w:t xml:space="preserve">Step 6: </w:t>
            </w:r>
            <w:r w:rsidRPr="0976A656" w:rsidR="36D4B071">
              <w:rPr>
                <w:rFonts w:ascii="Calibri" w:hAnsi="Calibri" w:eastAsia="Calibri" w:cs="Calibri" w:asciiTheme="minorAscii" w:hAnsiTheme="minorAscii" w:cstheme="minorAscii"/>
                <w:b w:val="0"/>
                <w:bCs w:val="0"/>
                <w:i w:val="0"/>
                <w:iCs w:val="0"/>
              </w:rPr>
              <w:t xml:space="preserve">State the solution set. </w:t>
            </w:r>
          </w:p>
        </w:tc>
        <w:tc>
          <w:tcPr>
            <w:tcW w:w="5790" w:type="dxa"/>
            <w:tcMar/>
          </w:tcPr>
          <w:p w:rsidR="36D4B071" w:rsidP="0976A656" w:rsidRDefault="36D4B071" w14:paraId="25FDBF4E" w14:textId="1DF5065A">
            <w:pPr>
              <w:pStyle w:val="Normal"/>
              <w:jc w:val="center"/>
              <w:rPr>
                <w:rFonts w:ascii="Calibri" w:hAnsi="Calibri" w:eastAsia="Calibri" w:cs="Calibri" w:asciiTheme="minorAscii" w:hAnsiTheme="minorAscii" w:cstheme="minorAscii"/>
                <w:i w:val="0"/>
                <w:iCs w:val="0"/>
              </w:rPr>
            </w:pPr>
            <w:r w:rsidRPr="0976A656" w:rsidR="36D4B071">
              <w:rPr>
                <w:rFonts w:ascii="Calibri" w:hAnsi="Calibri" w:eastAsia="Calibri" w:cs="Calibri" w:asciiTheme="minorAscii" w:hAnsiTheme="minorAscii" w:cstheme="minorAscii"/>
                <w:i w:val="0"/>
                <w:iCs w:val="0"/>
              </w:rPr>
              <w:t xml:space="preserve">The solution set is </w:t>
            </w:r>
            <m:oMathPara xmlns:m="http://schemas.openxmlformats.org/officeDocument/2006/math">
              <m:oMath xmlns:m="http://schemas.openxmlformats.org/officeDocument/2006/math">
                <m:d xmlns:m="http://schemas.openxmlformats.org/officeDocument/2006/math">
                  <m:dPr>
                    <m:begChr m:val="{"/>
                    <m:endChr m:val="}"/>
                    <m:ctrlPr/>
                  </m:dPr>
                  <m:e>
                    <m:r>
                      <m:t>0,</m:t>
                    </m:r>
                    <m:f>
                      <m:fPr>
                        <m:ctrlPr/>
                      </m:fPr>
                      <m:num>
                        <m:r>
                          <m:t>3</m:t>
                        </m:r>
                      </m:num>
                      <m:den>
                        <m:r>
                          <m:t>2</m:t>
                        </m:r>
                      </m:den>
                    </m:f>
                  </m:e>
                </m:d>
              </m:oMath>
            </m:oMathPara>
            <w:r w:rsidRPr="0976A656" w:rsidR="102C6F41">
              <w:rPr>
                <w:rFonts w:ascii="Calibri" w:hAnsi="Calibri" w:eastAsia="Calibri" w:cs="Calibri" w:asciiTheme="minorAscii" w:hAnsiTheme="minorAscii" w:cstheme="minorAscii"/>
                <w:i w:val="0"/>
                <w:iCs w:val="0"/>
              </w:rPr>
              <w:t>.</w:t>
            </w:r>
          </w:p>
        </w:tc>
      </w:tr>
    </w:tbl>
    <w:p w:rsidR="0976A656" w:rsidP="0976A656" w:rsidRDefault="0976A656" w14:paraId="36997DFF" w14:textId="07006A08">
      <w:pPr>
        <w:ind w:left="720"/>
        <w:rPr>
          <w:rFonts w:ascii="Calibri" w:hAnsi="Calibri" w:eastAsia="Calibri" w:cs="Calibri" w:asciiTheme="minorAscii" w:hAnsiTheme="minorAscii" w:cstheme="minorAscii"/>
        </w:rPr>
      </w:pPr>
    </w:p>
    <w:p w:rsidRPr="004B71BD" w:rsidR="009D3C35" w:rsidP="009D3C35" w:rsidRDefault="009D3C35" w14:paraId="6035B361" w14:textId="77777777">
      <w:pPr>
        <w:rPr>
          <w:rFonts w:eastAsia="Calibri" w:asciiTheme="minorHAnsi" w:hAnsiTheme="minorHAnsi" w:cstheme="minorHAnsi"/>
          <w:b/>
        </w:rPr>
      </w:pPr>
    </w:p>
    <w:p w:rsidRPr="004B71BD" w:rsidR="009D3C35" w:rsidP="0976A656" w:rsidRDefault="009D3C35" w14:paraId="072F8235" w14:textId="1CDAE9AD" w14:noSpellErr="1">
      <w:pPr>
        <w:rPr>
          <w:rFonts w:ascii="Calibri" w:hAnsi="Calibri" w:eastAsia="Calibri" w:cs="Calibri" w:asciiTheme="minorAscii" w:hAnsiTheme="minorAscii" w:cstheme="minorAsci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3FA58A3F">
        <w:rPr>
          <w:rFonts w:ascii="Calibri" w:hAnsi="Calibri" w:cs="Calibri" w:asciiTheme="minorAscii" w:hAnsiTheme="minorAscii" w:cstheme="minorAscii"/>
        </w:rPr>
        <w:t xml:space="preserve"> </w:t>
      </w:r>
      <w:r w:rsidRPr="0976A656" w:rsidR="3FA58A3F">
        <w:rPr>
          <w:rFonts w:ascii="Calibri" w:hAnsi="Calibri" w:eastAsia="Calibri" w:cs="Calibri" w:asciiTheme="minorAscii" w:hAnsiTheme="minorAscii" w:cstheme="minorAscii"/>
        </w:rPr>
        <w:t>solve quadratic equations by grouping</w:t>
      </w:r>
      <w:r w:rsidRPr="0976A656" w:rsidR="3FA58A3F">
        <w:rPr>
          <w:rFonts w:ascii="Calibri" w:hAnsi="Calibri" w:eastAsia="Calibri" w:cs="Calibri" w:asciiTheme="minorAscii" w:hAnsiTheme="minorAscii" w:cstheme="minorAscii"/>
        </w:rPr>
        <w:t xml:space="preserve">.  </w:t>
      </w:r>
    </w:p>
    <w:p w:rsidR="0976A656" w:rsidP="0976A656" w:rsidRDefault="0976A656" w14:paraId="67D735D2" w14:textId="610DB26F">
      <w:pPr>
        <w:rPr>
          <w:rFonts w:ascii="Calibri" w:hAnsi="Calibri" w:eastAsia="Calibri" w:cs="Calibri" w:asciiTheme="minorAscii" w:hAnsiTheme="minorAscii" w:cstheme="minorAscii"/>
        </w:rPr>
      </w:pPr>
    </w:p>
    <w:p w:rsidRPr="004B71BD" w:rsidR="009D3C35" w:rsidP="009D3C35" w:rsidRDefault="009D3C35" w14:paraId="44A2E94B" w14:textId="22C55834">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3FA58A3F">
        <w:rPr>
          <w:rFonts w:ascii="Calibri" w:hAnsi="Calibri" w:eastAsia="Calibri" w:cs="Calibri" w:asciiTheme="minorAscii" w:hAnsiTheme="minorAscii" w:cstheme="minorAscii"/>
          <w:i w:val="1"/>
          <w:iCs w:val="1"/>
        </w:rPr>
        <w:t>Look for and make use of structure.</w:t>
      </w:r>
    </w:p>
    <w:p w:rsidR="0976A656" w:rsidP="0976A656" w:rsidRDefault="0976A656" w14:paraId="67CE4B65" w14:textId="4CFD4340">
      <w:pPr>
        <w:rPr>
          <w:rFonts w:ascii="Calibri" w:hAnsi="Calibri" w:eastAsia="Calibri" w:cs="Calibri" w:asciiTheme="minorAscii" w:hAnsiTheme="minorAscii" w:cstheme="minorAscii"/>
          <w:i w:val="1"/>
          <w:iCs w:val="1"/>
        </w:rPr>
      </w:pPr>
    </w:p>
    <w:p w:rsidRPr="004B71BD" w:rsidR="009D3C35" w:rsidP="009D3C35" w:rsidRDefault="009D3C35" w14:paraId="38DCCB5F"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1821A3A1" w:rsidP="0976A656" w:rsidRDefault="1821A3A1" w14:paraId="4ADAAC12" w14:textId="4BB46909">
      <w:pPr>
        <w:pStyle w:val="ListParagraph"/>
        <w:numPr>
          <w:ilvl w:val="0"/>
          <w:numId w:val="76"/>
        </w:numPr>
        <w:jc w:val="center"/>
        <w:rPr/>
      </w:pPr>
      <w:r w:rsidRPr="0976A656" w:rsidR="1821A3A1">
        <w:rPr>
          <w:rFonts w:ascii="Calibri" w:hAnsi="Calibri" w:eastAsia="Calibri" w:cs="Calibri" w:asciiTheme="minorAscii" w:hAnsiTheme="minorAscii" w:cstheme="minorAscii"/>
        </w:rPr>
        <w:t xml:space="preserve">Recall that to multiply two binomials together such as </w:t>
      </w:r>
      <m:oMathPara xmlns:m="http://schemas.openxmlformats.org/officeDocument/2006/math">
        <m:oMath xmlns:m="http://schemas.openxmlformats.org/officeDocument/2006/math">
          <m:d xmlns:m="http://schemas.openxmlformats.org/officeDocument/2006/math">
            <m:dPr>
              <m:ctrlPr/>
            </m:dPr>
            <m:e>
              <m:r>
                <m:t>𝑥</m:t>
              </m:r>
              <m:r>
                <m:t>+3</m:t>
              </m:r>
            </m:e>
          </m:d>
          <m:d xmlns:m="http://schemas.openxmlformats.org/officeDocument/2006/math">
            <m:dPr>
              <m:ctrlPr/>
            </m:dPr>
            <m:e>
              <m:r>
                <m:t>𝑥</m:t>
              </m:r>
              <m:r>
                <m:t>+4</m:t>
              </m:r>
            </m:e>
          </m:d>
        </m:oMath>
      </m:oMathPara>
      <w:r w:rsidRPr="0976A656" w:rsidR="43202414">
        <w:rPr>
          <w:rFonts w:ascii="Calibri" w:hAnsi="Calibri" w:eastAsia="Calibri" w:cs="Calibri" w:asciiTheme="minorAscii" w:hAnsiTheme="minorAscii" w:cstheme="minorAscii"/>
        </w:rPr>
        <w:t xml:space="preserve"> use the </w:t>
      </w:r>
      <w:r w:rsidRPr="0976A656" w:rsidR="43202414">
        <w:rPr>
          <w:rFonts w:ascii="Calibri" w:hAnsi="Calibri" w:eastAsia="Calibri" w:cs="Calibri" w:asciiTheme="minorAscii" w:hAnsiTheme="minorAscii" w:cstheme="minorAscii"/>
          <w:i w:val="1"/>
          <w:iCs w:val="1"/>
        </w:rPr>
        <w:t>Distributive Property</w:t>
      </w:r>
    </w:p>
    <w:p w:rsidR="43202414" w:rsidP="0976A656" w:rsidRDefault="43202414" w14:paraId="5463610F" w14:textId="1E8EB3B2">
      <w:pPr>
        <w:pStyle w:val="ListParagraph"/>
        <w:ind w:left="360"/>
        <w:jc w:val="center"/>
      </w:pPr>
      <w:r w:rsidR="43202414">
        <w:drawing>
          <wp:inline wp14:editId="6C542E98" wp14:anchorId="5742FA44">
            <wp:extent cx="2372056" cy="609685"/>
            <wp:effectExtent l="0" t="0" r="0" b="0"/>
            <wp:docPr id="1301103260" name="" title=""/>
            <wp:cNvGraphicFramePr>
              <a:graphicFrameLocks noChangeAspect="1"/>
            </wp:cNvGraphicFramePr>
            <a:graphic>
              <a:graphicData uri="http://schemas.openxmlformats.org/drawingml/2006/picture">
                <pic:pic>
                  <pic:nvPicPr>
                    <pic:cNvPr id="0" name=""/>
                    <pic:cNvPicPr/>
                  </pic:nvPicPr>
                  <pic:blipFill>
                    <a:blip r:embed="R1732740044a346ff">
                      <a:extLst>
                        <a:ext xmlns:a="http://schemas.openxmlformats.org/drawingml/2006/main" uri="{28A0092B-C50C-407E-A947-70E740481C1C}">
                          <a14:useLocalDpi val="0"/>
                        </a:ext>
                      </a:extLst>
                    </a:blip>
                    <a:stretch>
                      <a:fillRect/>
                    </a:stretch>
                  </pic:blipFill>
                  <pic:spPr>
                    <a:xfrm>
                      <a:off x="0" y="0"/>
                      <a:ext cx="2372056" cy="609685"/>
                    </a:xfrm>
                    <a:prstGeom prst="rect">
                      <a:avLst/>
                    </a:prstGeom>
                  </pic:spPr>
                </pic:pic>
              </a:graphicData>
            </a:graphic>
          </wp:inline>
        </w:drawing>
      </w:r>
    </w:p>
    <w:p w:rsidR="4646EE31" w:rsidP="0976A656" w:rsidRDefault="4646EE31" w14:paraId="1392B3A0" w14:textId="6DE81DAC">
      <w:pPr>
        <w:pStyle w:val="ListParagraph"/>
        <w:numPr>
          <w:ilvl w:val="0"/>
          <w:numId w:val="78"/>
        </w:numPr>
        <w:jc w:val="left"/>
        <w:rPr>
          <w:rFonts w:ascii="Calibri" w:hAnsi="Calibri" w:eastAsia="Calibri" w:cs="Calibri" w:asciiTheme="minorAscii" w:hAnsiTheme="minorAscii" w:eastAsiaTheme="minorAscii" w:cstheme="minorAscii"/>
        </w:rPr>
      </w:pPr>
      <w:r w:rsidRPr="0976A656" w:rsidR="4646EE31">
        <w:rPr>
          <w:rFonts w:ascii="Calibri" w:hAnsi="Calibri" w:eastAsia="Calibri" w:cs="Calibri" w:asciiTheme="minorAscii" w:hAnsiTheme="minorAscii" w:eastAsiaTheme="minorAscii" w:cstheme="minorAscii"/>
        </w:rPr>
        <w:t xml:space="preserve">Recall that a quadratic equation is in the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r w:rsidRPr="0976A656" w:rsidR="5F6372D9">
        <w:rPr>
          <w:rFonts w:ascii="Calibri" w:hAnsi="Calibri" w:eastAsia="Calibri" w:cs="Calibri" w:asciiTheme="minorAscii" w:hAnsiTheme="minorAscii" w:eastAsiaTheme="minorAscii" w:cstheme="minorAscii"/>
        </w:rPr>
        <w:t>.</w:t>
      </w:r>
    </w:p>
    <w:p w:rsidR="5F6372D9" w:rsidP="0976A656" w:rsidRDefault="5F6372D9" w14:paraId="40149E04" w14:textId="44E65B61">
      <w:pPr>
        <w:pStyle w:val="ListParagraph"/>
        <w:numPr>
          <w:ilvl w:val="0"/>
          <w:numId w:val="78"/>
        </w:numPr>
        <w:jc w:val="left"/>
        <w:rPr>
          <w:rFonts w:ascii="Calibri" w:hAnsi="Calibri" w:eastAsia="Calibri" w:cs="Calibri" w:asciiTheme="minorAscii" w:hAnsiTheme="minorAscii" w:eastAsiaTheme="minorAscii" w:cstheme="minorAscii"/>
        </w:rPr>
      </w:pPr>
      <w:r w:rsidRPr="0976A656" w:rsidR="5F6372D9">
        <w:rPr>
          <w:rFonts w:ascii="Calibri" w:hAnsi="Calibri" w:eastAsia="Calibri" w:cs="Calibri" w:asciiTheme="minorAscii" w:hAnsiTheme="minorAscii" w:eastAsiaTheme="minorAscii" w:cstheme="minorAscii"/>
        </w:rPr>
        <w:t xml:space="preserve">Factoring by grouping requires splitting the middle term of the quadratic equation into two terms, grouping the terms, then finding the greatest common factor (GCF). </w:t>
      </w:r>
    </w:p>
    <w:p w:rsidR="5F6372D9" w:rsidP="0976A656" w:rsidRDefault="5F6372D9" w14:paraId="629022EE" w14:textId="4FDE1BA6">
      <w:pPr>
        <w:pStyle w:val="ListParagraph"/>
        <w:numPr>
          <w:ilvl w:val="0"/>
          <w:numId w:val="78"/>
        </w:numPr>
        <w:jc w:val="left"/>
        <w:rPr>
          <w:rFonts w:ascii="Calibri" w:hAnsi="Calibri" w:eastAsia="Calibri" w:cs="Calibri" w:asciiTheme="minorAscii" w:hAnsiTheme="minorAscii" w:eastAsiaTheme="minorAscii" w:cstheme="minorAscii"/>
        </w:rPr>
      </w:pPr>
      <w:r w:rsidRPr="0976A656" w:rsidR="5F6372D9">
        <w:rPr>
          <w:rFonts w:ascii="Calibri" w:hAnsi="Calibri" w:eastAsia="Calibri" w:cs="Calibri" w:asciiTheme="minorAscii" w:hAnsiTheme="minorAscii" w:eastAsiaTheme="minorAscii" w:cstheme="minorAscii"/>
        </w:rPr>
        <w:t>The exact steps are outlined with the following example:</w:t>
      </w:r>
    </w:p>
    <w:tbl>
      <w:tblPr>
        <w:tblStyle w:val="TableGrid"/>
        <w:tblW w:w="0" w:type="auto"/>
        <w:tblInd w:w="72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680"/>
        <w:gridCol w:w="5400"/>
      </w:tblGrid>
      <w:tr w:rsidR="0976A656" w:rsidTr="0976A656" w14:paraId="38045EBB">
        <w:trPr>
          <w:trHeight w:val="300"/>
        </w:trPr>
        <w:tc>
          <w:tcPr>
            <w:tcW w:w="10080" w:type="dxa"/>
            <w:gridSpan w:val="2"/>
            <w:tcMar/>
          </w:tcPr>
          <w:p w:rsidR="5F6372D9" w:rsidP="0976A656" w:rsidRDefault="5F6372D9" w14:paraId="23FCA98B" w14:textId="4BB557AC">
            <w:pPr>
              <w:pStyle w:val="Normal"/>
              <w:rPr>
                <w:rFonts w:ascii="Calibri" w:hAnsi="Calibri" w:eastAsia="Calibri" w:cs="Calibri" w:asciiTheme="minorAscii" w:hAnsiTheme="minorAscii" w:eastAsiaTheme="minorAscii" w:cstheme="minorAscii"/>
                <w:b w:val="0"/>
                <w:bCs w:val="0"/>
              </w:rPr>
            </w:pPr>
            <w:bookmarkStart w:name="Bookmark1" w:id="1696940971"/>
            <w:r w:rsidRPr="0976A656" w:rsidR="5F6372D9">
              <w:rPr>
                <w:rFonts w:ascii="Calibri" w:hAnsi="Calibri" w:eastAsia="Calibri" w:cs="Calibri" w:asciiTheme="minorAscii" w:hAnsiTheme="minorAscii" w:eastAsiaTheme="minorAscii" w:cstheme="minorAscii"/>
                <w:b w:val="1"/>
                <w:bCs w:val="1"/>
              </w:rPr>
              <w:t>Example:</w:t>
            </w:r>
            <w:bookmarkEnd w:id="1696940971"/>
            <w:r w:rsidRPr="0976A656" w:rsidR="5F6372D9">
              <w:rPr>
                <w:rFonts w:ascii="Calibri" w:hAnsi="Calibri" w:eastAsia="Calibri" w:cs="Calibri" w:asciiTheme="minorAscii" w:hAnsiTheme="minorAscii" w:eastAsiaTheme="minorAscii" w:cstheme="minorAscii"/>
                <w:b w:val="1"/>
                <w:bCs w:val="1"/>
              </w:rPr>
              <w:t xml:space="preserve"> </w:t>
            </w:r>
            <w:r w:rsidRPr="0976A656" w:rsidR="5F6372D9">
              <w:rPr>
                <w:rFonts w:ascii="Calibri" w:hAnsi="Calibri" w:eastAsia="Calibri" w:cs="Calibri" w:asciiTheme="minorAscii" w:hAnsiTheme="minorAscii" w:eastAsiaTheme="minorAscii" w:cstheme="minorAscii"/>
                <w:b w:val="0"/>
                <w:bCs w:val="0"/>
              </w:rPr>
              <w:t xml:space="preserve">Solve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+7</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r w:rsidRPr="0976A656" w:rsidR="381AF36E">
              <w:rPr>
                <w:rFonts w:ascii="Calibri" w:hAnsi="Calibri" w:eastAsia="Calibri" w:cs="Calibri" w:asciiTheme="minorAscii" w:hAnsiTheme="minorAscii" w:eastAsiaTheme="minorAscii" w:cstheme="minorAscii"/>
                <w:b w:val="0"/>
                <w:bCs w:val="0"/>
              </w:rPr>
              <w:t xml:space="preserve"> by grouping.</w:t>
            </w:r>
          </w:p>
        </w:tc>
      </w:tr>
      <w:tr w:rsidR="0976A656" w:rsidTr="0976A656" w14:paraId="5D5467C3">
        <w:trPr>
          <w:trHeight w:val="300"/>
        </w:trPr>
        <w:tc>
          <w:tcPr>
            <w:tcW w:w="4680" w:type="dxa"/>
            <w:tcMar/>
          </w:tcPr>
          <w:p w:rsidR="381AF36E" w:rsidP="0976A656" w:rsidRDefault="381AF36E" w14:paraId="1EA2E6EB" w14:textId="1A608955">
            <w:pPr>
              <w:pStyle w:val="Normal"/>
              <w:rPr>
                <w:rFonts w:ascii="Calibri" w:hAnsi="Calibri" w:eastAsia="Calibri" w:cs="Calibri" w:asciiTheme="minorAscii" w:hAnsiTheme="minorAscii" w:eastAsiaTheme="minorAscii" w:cstheme="minorAscii"/>
                <w:b w:val="0"/>
                <w:bCs w:val="0"/>
              </w:rPr>
            </w:pPr>
            <w:r w:rsidRPr="0976A656" w:rsidR="381AF36E">
              <w:rPr>
                <w:rFonts w:ascii="Calibri" w:hAnsi="Calibri" w:eastAsia="Calibri" w:cs="Calibri" w:asciiTheme="minorAscii" w:hAnsiTheme="minorAscii" w:eastAsiaTheme="minorAscii" w:cstheme="minorAscii"/>
                <w:b w:val="1"/>
                <w:bCs w:val="1"/>
              </w:rPr>
              <w:t xml:space="preserve">Step 1: </w:t>
            </w:r>
            <w:r w:rsidRPr="0976A656" w:rsidR="381AF36E">
              <w:rPr>
                <w:rFonts w:ascii="Calibri" w:hAnsi="Calibri" w:eastAsia="Calibri" w:cs="Calibri" w:asciiTheme="minorAscii" w:hAnsiTheme="minorAscii" w:eastAsiaTheme="minorAscii" w:cstheme="minorAscii"/>
                <w:b w:val="0"/>
                <w:bCs w:val="0"/>
              </w:rPr>
              <w:t>Check if the terms have a common factor. If there is a common factor, divide the equation by the factor.</w:t>
            </w:r>
          </w:p>
        </w:tc>
        <w:tc>
          <w:tcPr>
            <w:tcW w:w="5400" w:type="dxa"/>
            <w:tcMar/>
          </w:tcPr>
          <w:p w:rsidR="381AF36E" w:rsidP="0976A656" w:rsidRDefault="381AF36E" w14:paraId="60B5995B" w14:textId="1DEBA5F2">
            <w:pPr>
              <w:pStyle w:val="Normal"/>
              <w:jc w:val="center"/>
              <w:rPr>
                <w:rFonts w:ascii="Calibri" w:hAnsi="Calibri" w:eastAsia="Calibri" w:cs="Calibri" w:asciiTheme="minorAscii" w:hAnsiTheme="minorAscii" w:eastAsiaTheme="minorAscii" w:cstheme="minorAscii"/>
              </w:rPr>
            </w:pPr>
            <w:r w:rsidRPr="0976A656" w:rsidR="381AF36E">
              <w:rPr>
                <w:rFonts w:ascii="Calibri" w:hAnsi="Calibri" w:eastAsia="Calibri" w:cs="Calibri" w:asciiTheme="minorAscii" w:hAnsiTheme="minorAscii" w:eastAsiaTheme="minorAscii" w:cstheme="minorAscii"/>
              </w:rPr>
              <w:t xml:space="preserve">The terms of the given quadratic equation have no common factor except 1. Therefore, the equation will stay the same for the remaining steps. </w:t>
            </w:r>
          </w:p>
        </w:tc>
      </w:tr>
      <w:tr w:rsidR="0976A656" w:rsidTr="0976A656" w14:paraId="71D18D29">
        <w:trPr>
          <w:trHeight w:val="300"/>
        </w:trPr>
        <w:tc>
          <w:tcPr>
            <w:tcW w:w="4680" w:type="dxa"/>
            <w:tcMar/>
          </w:tcPr>
          <w:p w:rsidR="381AF36E" w:rsidP="0976A656" w:rsidRDefault="381AF36E" w14:paraId="7D5D9906" w14:textId="4C50B371">
            <w:pPr>
              <w:pStyle w:val="Normal"/>
              <w:rPr>
                <w:rFonts w:ascii="Calibri" w:hAnsi="Calibri" w:eastAsia="Calibri" w:cs="Calibri" w:asciiTheme="minorAscii" w:hAnsiTheme="minorAscii" w:eastAsiaTheme="minorAscii" w:cstheme="minorAscii"/>
              </w:rPr>
            </w:pPr>
            <w:r w:rsidRPr="0976A656" w:rsidR="381AF36E">
              <w:rPr>
                <w:rFonts w:ascii="Calibri" w:hAnsi="Calibri" w:eastAsia="Calibri" w:cs="Calibri" w:asciiTheme="minorAscii" w:hAnsiTheme="minorAscii" w:eastAsiaTheme="minorAscii" w:cstheme="minorAscii"/>
                <w:b w:val="1"/>
                <w:bCs w:val="1"/>
              </w:rPr>
              <w:t xml:space="preserve">Step 2: </w:t>
            </w:r>
            <w:r w:rsidRPr="0976A656" w:rsidR="381AF36E">
              <w:rPr>
                <w:rFonts w:ascii="Calibri" w:hAnsi="Calibri" w:eastAsia="Calibri" w:cs="Calibri" w:asciiTheme="minorAscii" w:hAnsiTheme="minorAscii" w:eastAsiaTheme="minorAscii" w:cstheme="minorAscii"/>
                <w:b w:val="0"/>
                <w:bCs w:val="0"/>
              </w:rPr>
              <w:t xml:space="preserve">Find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381AF36E">
              <w:rPr>
                <w:rFonts w:ascii="Calibri" w:hAnsi="Calibri" w:eastAsia="Calibri" w:cs="Calibri" w:asciiTheme="minorAscii" w:hAnsiTheme="minorAscii" w:eastAsiaTheme="minorAscii" w:cstheme="minorAscii"/>
                <w:b w:val="0"/>
                <w:bCs w:val="0"/>
              </w:rPr>
              <w:t>.</w:t>
            </w:r>
          </w:p>
        </w:tc>
        <w:tc>
          <w:tcPr>
            <w:tcW w:w="5400" w:type="dxa"/>
            <w:tcMar/>
          </w:tcPr>
          <w:p w:rsidR="0976A656" w:rsidP="0976A656" w:rsidRDefault="0976A656" w14:paraId="0F493A13" w14:textId="0B77BB62">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0976A656" w:rsidP="0976A656" w:rsidRDefault="0976A656" w14:paraId="34F9EADE" w14:textId="4C778817">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+7</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p>
          <w:p w:rsidR="0976A656" w:rsidP="0976A656" w:rsidRDefault="0976A656" w14:paraId="2CDA1F7E" w14:textId="510724B1">
            <w:pPr>
              <w:pStyle w:val="Normal"/>
              <w:jc w:val="center"/>
              <w:rPr>
                <w:rFonts w:ascii="Calibri" w:hAnsi="Calibri" w:eastAsia="Calibri" w:cs="Calibri" w:asciiTheme="minorAscii" w:hAnsiTheme="minorAscii" w:eastAsiaTheme="minorAscii" w:cstheme="minorAscii"/>
              </w:rPr>
            </w:pPr>
          </w:p>
          <w:p w:rsidR="0976A656" w:rsidP="0976A656" w:rsidRDefault="0976A656" w14:paraId="119C24FF" w14:textId="7295003F">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=1 </m:t>
                </m:r>
                <m:r xmlns:m="http://schemas.openxmlformats.org/officeDocument/2006/math">
                  <m:t xmlns:m="http://schemas.openxmlformats.org/officeDocument/2006/math">𝑎𝑛𝑑</m:t>
                </m:r>
                <m:r xmlns:m="http://schemas.openxmlformats.org/officeDocument/2006/math">
                  <m:t xmlns:m="http://schemas.openxmlformats.org/officeDocument/2006/math"> </m:t>
                </m:r>
                <m:r xmlns:m="http://schemas.openxmlformats.org/officeDocument/2006/math">
                  <m:t xmlns:m="http://schemas.openxmlformats.org/officeDocument/2006/math">𝑐</m:t>
                </m:r>
                <m:r xmlns:m="http://schemas.openxmlformats.org/officeDocument/2006/math">
                  <m:t xmlns:m="http://schemas.openxmlformats.org/officeDocument/2006/math">=12 </m:t>
                </m:r>
              </m:oMath>
            </m:oMathPara>
          </w:p>
          <w:p w:rsidR="0976A656" w:rsidP="0976A656" w:rsidRDefault="0976A656" w14:paraId="0827032C" w14:textId="07F3BBA8">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=1⋅12=12 </m:t>
                </m:r>
              </m:oMath>
            </m:oMathPara>
          </w:p>
        </w:tc>
      </w:tr>
      <w:tr w:rsidR="0976A656" w:rsidTr="0976A656" w14:paraId="03561B60">
        <w:trPr>
          <w:trHeight w:val="300"/>
        </w:trPr>
        <w:tc>
          <w:tcPr>
            <w:tcW w:w="4680" w:type="dxa"/>
            <w:tcMar/>
          </w:tcPr>
          <w:p w:rsidR="6B16FC33" w:rsidP="0976A656" w:rsidRDefault="6B16FC33" w14:paraId="585C305A" w14:textId="7B25DC33">
            <w:pPr>
              <w:pStyle w:val="Normal"/>
              <w:rPr>
                <w:rFonts w:ascii="Calibri" w:hAnsi="Calibri" w:eastAsia="Calibri" w:cs="Calibri" w:asciiTheme="minorAscii" w:hAnsiTheme="minorAscii" w:eastAsiaTheme="minorAscii" w:cstheme="minorAscii"/>
                <w:b w:val="0"/>
                <w:bCs w:val="0"/>
              </w:rPr>
            </w:pPr>
            <w:r w:rsidRPr="0976A656" w:rsidR="6B16FC33">
              <w:rPr>
                <w:rFonts w:ascii="Calibri" w:hAnsi="Calibri" w:eastAsia="Calibri" w:cs="Calibri" w:asciiTheme="minorAscii" w:hAnsiTheme="minorAscii" w:eastAsiaTheme="minorAscii" w:cstheme="minorAscii"/>
                <w:b w:val="1"/>
                <w:bCs w:val="1"/>
              </w:rPr>
              <w:t xml:space="preserve">Step 3: </w:t>
            </w:r>
            <w:r w:rsidRPr="0976A656" w:rsidR="6B16FC33">
              <w:rPr>
                <w:rFonts w:ascii="Calibri" w:hAnsi="Calibri" w:eastAsia="Calibri" w:cs="Calibri" w:asciiTheme="minorAscii" w:hAnsiTheme="minorAscii" w:eastAsiaTheme="minorAscii" w:cstheme="minorAscii"/>
                <w:b w:val="0"/>
                <w:bCs w:val="0"/>
              </w:rPr>
              <w:t xml:space="preserve">Find the factors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6BDF43C7">
              <w:rPr>
                <w:rFonts w:ascii="Calibri" w:hAnsi="Calibri" w:eastAsia="Calibri" w:cs="Calibri" w:asciiTheme="minorAscii" w:hAnsiTheme="minorAscii" w:eastAsiaTheme="minorAscii" w:cstheme="minorAscii"/>
                <w:b w:val="0"/>
                <w:bCs w:val="0"/>
              </w:rPr>
              <w:t xml:space="preserve">whose sum is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1EBC4CD0">
              <w:rPr>
                <w:rFonts w:ascii="Calibri" w:hAnsi="Calibri" w:eastAsia="Calibri" w:cs="Calibri" w:asciiTheme="minorAscii" w:hAnsiTheme="minorAscii" w:eastAsiaTheme="minorAscii" w:cstheme="minorAscii"/>
                <w:b w:val="0"/>
                <w:bCs w:val="0"/>
              </w:rPr>
              <w:t xml:space="preserve">(the coefficient of the middle term.) </w:t>
            </w:r>
          </w:p>
        </w:tc>
        <w:tc>
          <w:tcPr>
            <w:tcW w:w="5400" w:type="dxa"/>
            <w:tcMar/>
          </w:tcPr>
          <w:p w:rsidR="0976A656" w:rsidP="0976A656" w:rsidRDefault="0976A656" w14:paraId="118B62A3" w14:textId="44952B06">
            <w:pPr>
              <w:pStyle w:val="Normal"/>
              <w:jc w:val="center"/>
              <w:rPr>
                <w:rFonts w:ascii="Calibri" w:hAnsi="Calibri" w:eastAsia="Calibri" w:cs="Calibri" w:asciiTheme="minorAscii" w:hAnsiTheme="minorAscii" w:eastAsiaTheme="minorAscii" w:cstheme="minorAscii"/>
              </w:rPr>
            </w:pPr>
          </w:p>
          <w:p w:rsidR="1EBC4CD0" w:rsidP="0976A656" w:rsidRDefault="1EBC4CD0" w14:paraId="11D18CFD" w14:textId="71DC1A4B">
            <w:pPr>
              <w:pStyle w:val="Normal"/>
              <w:jc w:val="center"/>
              <w:rPr>
                <w:rFonts w:ascii="Calibri" w:hAnsi="Calibri" w:eastAsia="Calibri" w:cs="Calibri" w:asciiTheme="minorAscii" w:hAnsiTheme="minorAscii" w:eastAsiaTheme="minorAscii" w:cstheme="minorAscii"/>
              </w:rPr>
            </w:pPr>
            <w:r w:rsidRPr="0976A656" w:rsidR="1EBC4CD0">
              <w:rPr>
                <w:rFonts w:ascii="Calibri" w:hAnsi="Calibri" w:eastAsia="Calibri" w:cs="Calibri" w:asciiTheme="minorAscii" w:hAnsiTheme="minorAscii" w:eastAsiaTheme="minorAscii" w:cstheme="minorAscii"/>
              </w:rPr>
              <w:t xml:space="preserve">The </w:t>
            </w:r>
            <w:r w:rsidRPr="0976A656" w:rsidR="6B7ACB78">
              <w:rPr>
                <w:rFonts w:ascii="Calibri" w:hAnsi="Calibri" w:eastAsia="Calibri" w:cs="Calibri" w:asciiTheme="minorAscii" w:hAnsiTheme="minorAscii" w:eastAsiaTheme="minorAscii" w:cstheme="minorAscii"/>
              </w:rPr>
              <w:t>factors</w:t>
            </w:r>
            <w:r w:rsidRPr="0976A656" w:rsidR="1EBC4CD0">
              <w:rPr>
                <w:rFonts w:ascii="Calibri" w:hAnsi="Calibri" w:eastAsia="Calibri" w:cs="Calibri" w:asciiTheme="minorAscii" w:hAnsiTheme="minorAscii" w:eastAsiaTheme="minorAscii" w:cstheme="minorAscii"/>
              </w:rPr>
              <w:t xml:space="preserve">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=12 </m:t>
                </m:r>
              </m:oMath>
            </m:oMathPara>
            <w:r w:rsidRPr="0976A656" w:rsidR="6C3FFDAE">
              <w:rPr>
                <w:rFonts w:ascii="Calibri" w:hAnsi="Calibri" w:eastAsia="Calibri" w:cs="Calibri" w:asciiTheme="minorAscii" w:hAnsiTheme="minorAscii" w:eastAsiaTheme="minorAscii" w:cstheme="minorAscii"/>
              </w:rPr>
              <w:t xml:space="preserve">could be any two numbers that multiply to 12. For them to be factors of the given quadratic equation, they must also add to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=7 </m:t>
                </m:r>
              </m:oMath>
            </m:oMathPara>
            <w:r w:rsidRPr="0976A656" w:rsidR="344EA73E">
              <w:rPr>
                <w:rFonts w:ascii="Calibri" w:hAnsi="Calibri" w:eastAsia="Calibri" w:cs="Calibri" w:asciiTheme="minorAscii" w:hAnsiTheme="minorAscii" w:eastAsiaTheme="minorAscii" w:cstheme="minorAscii"/>
              </w:rPr>
              <w:t>(the coefficient of the middle term.)</w:t>
            </w:r>
          </w:p>
          <w:p w:rsidR="512F36A7" w:rsidP="0976A656" w:rsidRDefault="512F36A7" w14:paraId="372C73E2" w14:textId="064EE584">
            <w:pPr>
              <w:pStyle w:val="Normal"/>
              <w:jc w:val="center"/>
            </w:pPr>
            <w:r w:rsidR="512F36A7">
              <w:drawing>
                <wp:inline wp14:editId="3BD02E72" wp14:anchorId="665CEC7B">
                  <wp:extent cx="2527188" cy="1781461"/>
                  <wp:effectExtent l="0" t="0" r="0" b="0"/>
                  <wp:docPr id="898471400" name="" title=""/>
                  <wp:cNvGraphicFramePr>
                    <a:graphicFrameLocks noChangeAspect="1"/>
                  </wp:cNvGraphicFramePr>
                  <a:graphic>
                    <a:graphicData uri="http://schemas.openxmlformats.org/drawingml/2006/picture">
                      <pic:pic>
                        <pic:nvPicPr>
                          <pic:cNvPr id="0" name=""/>
                          <pic:cNvPicPr/>
                        </pic:nvPicPr>
                        <pic:blipFill>
                          <a:blip r:embed="R2889db21f0214c26">
                            <a:extLst>
                              <a:ext xmlns:a="http://schemas.openxmlformats.org/drawingml/2006/main" uri="{28A0092B-C50C-407E-A947-70E740481C1C}">
                                <a14:useLocalDpi val="0"/>
                              </a:ext>
                            </a:extLst>
                          </a:blip>
                          <a:stretch>
                            <a:fillRect/>
                          </a:stretch>
                        </pic:blipFill>
                        <pic:spPr>
                          <a:xfrm>
                            <a:off x="0" y="0"/>
                            <a:ext cx="2527188" cy="1781461"/>
                          </a:xfrm>
                          <a:prstGeom prst="rect">
                            <a:avLst/>
                          </a:prstGeom>
                        </pic:spPr>
                      </pic:pic>
                    </a:graphicData>
                  </a:graphic>
                </wp:inline>
              </w:drawing>
            </w:r>
          </w:p>
          <w:p w:rsidR="0976A656" w:rsidP="0976A656" w:rsidRDefault="0976A656" w14:paraId="5169971F" w14:textId="6D22A60E">
            <w:pPr>
              <w:pStyle w:val="Normal"/>
              <w:jc w:val="center"/>
            </w:pPr>
          </w:p>
          <w:p w:rsidR="512F36A7" w:rsidP="0976A656" w:rsidRDefault="512F36A7" w14:paraId="1B4D7697" w14:textId="1D086F07">
            <w:pPr>
              <w:pStyle w:val="Normal"/>
              <w:jc w:val="center"/>
              <w:rPr>
                <w:rFonts w:ascii="Calibri" w:hAnsi="Calibri" w:eastAsia="Calibri" w:cs="Calibri" w:asciiTheme="minorAscii" w:hAnsiTheme="minorAscii" w:eastAsiaTheme="minorAscii" w:cstheme="minorAscii"/>
              </w:rPr>
            </w:pPr>
            <w:r w:rsidRPr="0976A656" w:rsidR="512F36A7">
              <w:rPr>
                <w:rFonts w:ascii="Calibri" w:hAnsi="Calibri" w:eastAsia="Calibri" w:cs="Calibri" w:asciiTheme="minorAscii" w:hAnsiTheme="minorAscii" w:eastAsiaTheme="minorAscii" w:cstheme="minorAscii"/>
              </w:rPr>
              <w:t>The only factors that multiply to 12 and add to 7 are 3 and 4.</w:t>
            </w:r>
          </w:p>
        </w:tc>
      </w:tr>
      <w:tr w:rsidR="0976A656" w:rsidTr="0976A656" w14:paraId="6B712034">
        <w:trPr>
          <w:trHeight w:val="300"/>
        </w:trPr>
        <w:tc>
          <w:tcPr>
            <w:tcW w:w="4680" w:type="dxa"/>
            <w:tcMar/>
          </w:tcPr>
          <w:p w:rsidR="512F36A7" w:rsidP="0976A656" w:rsidRDefault="512F36A7" w14:paraId="416AC405" w14:textId="43B09D29">
            <w:pPr>
              <w:pStyle w:val="Normal"/>
              <w:rPr>
                <w:rFonts w:ascii="Calibri" w:hAnsi="Calibri" w:eastAsia="Calibri" w:cs="Calibri" w:asciiTheme="minorAscii" w:hAnsiTheme="minorAscii" w:eastAsiaTheme="minorAscii" w:cstheme="minorAscii"/>
                <w:b w:val="0"/>
                <w:bCs w:val="0"/>
              </w:rPr>
            </w:pPr>
            <w:r w:rsidRPr="0976A656" w:rsidR="512F36A7">
              <w:rPr>
                <w:rFonts w:ascii="Calibri" w:hAnsi="Calibri" w:eastAsia="Calibri" w:cs="Calibri" w:asciiTheme="minorAscii" w:hAnsiTheme="minorAscii" w:eastAsiaTheme="minorAscii" w:cstheme="minorAscii"/>
                <w:b w:val="1"/>
                <w:bCs w:val="1"/>
              </w:rPr>
              <w:t xml:space="preserve">Step 4: </w:t>
            </w:r>
            <w:r w:rsidRPr="0976A656" w:rsidR="512F36A7">
              <w:rPr>
                <w:rFonts w:ascii="Calibri" w:hAnsi="Calibri" w:eastAsia="Calibri" w:cs="Calibri" w:asciiTheme="minorAscii" w:hAnsiTheme="minorAscii" w:eastAsiaTheme="minorAscii" w:cstheme="minorAscii"/>
                <w:b w:val="0"/>
                <w:bCs w:val="0"/>
              </w:rPr>
              <w:t xml:space="preserve">Split the middle term into the sum of the two </w:t>
            </w:r>
            <w:r w:rsidRPr="0976A656" w:rsidR="512F36A7">
              <w:rPr>
                <w:rFonts w:ascii="Calibri" w:hAnsi="Calibri" w:eastAsia="Calibri" w:cs="Calibri" w:asciiTheme="minorAscii" w:hAnsiTheme="minorAscii" w:eastAsiaTheme="minorAscii" w:cstheme="minorAscii"/>
                <w:b w:val="0"/>
                <w:bCs w:val="0"/>
              </w:rPr>
              <w:t>new terms</w:t>
            </w:r>
            <w:r w:rsidRPr="0976A656" w:rsidR="512F36A7">
              <w:rPr>
                <w:rFonts w:ascii="Calibri" w:hAnsi="Calibri" w:eastAsia="Calibri" w:cs="Calibri" w:asciiTheme="minorAscii" w:hAnsiTheme="minorAscii" w:eastAsiaTheme="minorAscii" w:cstheme="minorAscii"/>
                <w:b w:val="0"/>
                <w:bCs w:val="0"/>
              </w:rPr>
              <w:t xml:space="preserve"> found in step 3. </w:t>
            </w:r>
          </w:p>
        </w:tc>
        <w:tc>
          <w:tcPr>
            <w:tcW w:w="5400" w:type="dxa"/>
            <w:tcMar/>
          </w:tcPr>
          <w:p w:rsidR="0976A656" w:rsidP="0976A656" w:rsidRDefault="0976A656" w14:paraId="6911E8FF" w14:textId="2B779A5B">
            <w:pPr>
              <w:pStyle w:val="Normal"/>
              <w:jc w:val="center"/>
              <w:rPr>
                <w:rFonts w:ascii="Calibri" w:hAnsi="Calibri" w:eastAsia="Calibri" w:cs="Calibri" w:asciiTheme="minorAscii" w:hAnsiTheme="minorAscii" w:eastAsiaTheme="minorAscii" w:cstheme="minorAscii"/>
              </w:rPr>
            </w:pPr>
          </w:p>
          <w:p w:rsidR="0976A656" w:rsidP="0976A656" w:rsidRDefault="0976A656" w14:paraId="37F8ABED" w14:textId="43302DCE">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+7</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p>
          <w:p w:rsidR="1DCA7685" w:rsidP="0976A656" w:rsidRDefault="1DCA7685" w14:paraId="1124BF46" w14:textId="0698C44B">
            <w:pPr>
              <w:pStyle w:val="Normal"/>
              <w:jc w:val="center"/>
              <w:rPr>
                <w:rFonts w:ascii="Calibri" w:hAnsi="Calibri" w:eastAsia="Calibri" w:cs="Calibri" w:asciiTheme="minorAscii" w:hAnsiTheme="minorAscii" w:eastAsiaTheme="minorAscii" w:cstheme="minorAscii"/>
              </w:rPr>
            </w:pPr>
            <w:r w:rsidRPr="0976A656" w:rsidR="1DCA7685">
              <w:rPr>
                <w:rFonts w:ascii="Calibri" w:hAnsi="Calibri" w:eastAsia="Calibri" w:cs="Calibri" w:asciiTheme="minorAscii" w:hAnsiTheme="minorAscii" w:eastAsiaTheme="minorAscii" w:cstheme="minorAscii"/>
              </w:rPr>
              <w:t>becomes</w:t>
            </w:r>
          </w:p>
          <w:p w:rsidR="0976A656" w:rsidP="0976A656" w:rsidRDefault="0976A656" w14:paraId="032518B0" w14:textId="57CED7DA">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p>
          <w:p w:rsidR="0976A656" w:rsidP="0976A656" w:rsidRDefault="0976A656" w14:paraId="367A8DD9" w14:textId="39C5999A">
            <w:pPr>
              <w:pStyle w:val="Normal"/>
              <w:jc w:val="center"/>
              <w:rPr>
                <w:rFonts w:ascii="Calibri" w:hAnsi="Calibri" w:eastAsia="Calibri" w:cs="Calibri" w:asciiTheme="minorAscii" w:hAnsiTheme="minorAscii" w:eastAsiaTheme="minorAscii" w:cstheme="minorAscii"/>
              </w:rPr>
            </w:pPr>
          </w:p>
        </w:tc>
      </w:tr>
      <w:tr w:rsidR="0976A656" w:rsidTr="0976A656" w14:paraId="0D51FACB">
        <w:trPr>
          <w:trHeight w:val="300"/>
        </w:trPr>
        <w:tc>
          <w:tcPr>
            <w:tcW w:w="4680" w:type="dxa"/>
            <w:tcMar/>
          </w:tcPr>
          <w:p w:rsidR="6AB60617" w:rsidP="0976A656" w:rsidRDefault="6AB60617" w14:paraId="3CB24497" w14:textId="505D81FB">
            <w:pPr>
              <w:pStyle w:val="Normal"/>
              <w:rPr>
                <w:rFonts w:ascii="Calibri" w:hAnsi="Calibri" w:eastAsia="Calibri" w:cs="Calibri" w:asciiTheme="minorAscii" w:hAnsiTheme="minorAscii" w:eastAsiaTheme="minorAscii" w:cstheme="minorAscii"/>
              </w:rPr>
            </w:pPr>
            <w:r w:rsidRPr="0976A656" w:rsidR="6AB60617">
              <w:rPr>
                <w:rFonts w:ascii="Calibri" w:hAnsi="Calibri" w:eastAsia="Calibri" w:cs="Calibri" w:asciiTheme="minorAscii" w:hAnsiTheme="minorAscii" w:eastAsiaTheme="minorAscii" w:cstheme="minorAscii"/>
                <w:b w:val="1"/>
                <w:bCs w:val="1"/>
              </w:rPr>
              <w:t xml:space="preserve">Step 5: </w:t>
            </w:r>
            <w:r w:rsidRPr="0976A656" w:rsidR="6AB60617">
              <w:rPr>
                <w:rFonts w:ascii="Calibri" w:hAnsi="Calibri" w:eastAsia="Calibri" w:cs="Calibri" w:asciiTheme="minorAscii" w:hAnsiTheme="minorAscii" w:eastAsiaTheme="minorAscii" w:cstheme="minorAscii"/>
                <w:b w:val="0"/>
                <w:bCs w:val="0"/>
              </w:rPr>
              <w:t xml:space="preserve">Separate the first two terms from the last two terms using addition, so that you have two groups of terms. </w:t>
            </w:r>
          </w:p>
        </w:tc>
        <w:tc>
          <w:tcPr>
            <w:tcW w:w="5400" w:type="dxa"/>
            <w:tcMar/>
          </w:tcPr>
          <w:p w:rsidR="0976A656" w:rsidP="0976A656" w:rsidRDefault="0976A656" w14:paraId="772D7C48" w14:textId="541B3D3F">
            <w:pPr>
              <w:pStyle w:val="Normal"/>
              <w:jc w:val="center"/>
              <w:rPr>
                <w:rFonts w:ascii="Calibri" w:hAnsi="Calibri" w:eastAsia="Calibri" w:cs="Calibri" w:asciiTheme="minorAscii" w:hAnsiTheme="minorAscii" w:eastAsiaTheme="minorAscii" w:cstheme="minorAscii"/>
              </w:rPr>
            </w:pPr>
          </w:p>
          <w:p w:rsidR="0976A656" w:rsidP="0976A656" w:rsidRDefault="0976A656" w14:paraId="713F0ADC" w14:textId="160C948B">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p>
          <w:p w:rsidR="5C006CCE" w:rsidP="0976A656" w:rsidRDefault="5C006CCE" w14:paraId="247C4145" w14:textId="2BB92028">
            <w:pPr>
              <w:pStyle w:val="Normal"/>
              <w:jc w:val="center"/>
              <w:rPr>
                <w:rFonts w:ascii="Calibri" w:hAnsi="Calibri" w:eastAsia="Calibri" w:cs="Calibri" w:asciiTheme="minorAscii" w:hAnsiTheme="minorAscii" w:eastAsiaTheme="minorAscii" w:cstheme="minorAscii"/>
              </w:rPr>
            </w:pPr>
            <w:r w:rsidRPr="0976A656" w:rsidR="5C006CCE">
              <w:rPr>
                <w:rFonts w:ascii="Calibri" w:hAnsi="Calibri" w:eastAsia="Calibri" w:cs="Calibri" w:asciiTheme="minorAscii" w:hAnsiTheme="minorAscii" w:eastAsiaTheme="minorAscii" w:cstheme="minorAscii"/>
              </w:rPr>
              <w:t>becomes</w:t>
            </w:r>
          </w:p>
          <w:p w:rsidR="0976A656" w:rsidP="0976A656" w:rsidRDefault="0976A656" w14:paraId="1FD3CEF7" w14:textId="4D4BF97C">
            <w:pPr>
              <w:pStyle w:val="Normal"/>
              <w:jc w:val="center"/>
            </w:pP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+3</m:t>
                    </m:r>
                    <m:r>
                      <m:t>𝑥</m:t>
                    </m:r>
                  </m:e>
                </m:d>
                <m:r xmlns:m="http://schemas.openxmlformats.org/officeDocument/2006/math">
                  <m:t xmlns:m="http://schemas.openxmlformats.org/officeDocument/2006/math">+</m:t>
                </m:r>
                <m:d xmlns:m="http://schemas.openxmlformats.org/officeDocument/2006/math">
                  <m:dPr>
                    <m:ctrlPr/>
                  </m:dPr>
                  <m:e>
                    <m:r>
                      <m:t>4</m:t>
                    </m:r>
                    <m:r>
                      <m:t>𝑥</m:t>
                    </m:r>
                    <m:r>
                      <m:t>+12</m:t>
                    </m:r>
                  </m:e>
                </m:d>
                <m:r xmlns:m="http://schemas.openxmlformats.org/officeDocument/2006/math">
                  <m:t xmlns:m="http://schemas.openxmlformats.org/officeDocument/2006/math">=0</m:t>
                </m:r>
              </m:oMath>
            </m:oMathPara>
          </w:p>
          <w:p w:rsidR="0976A656" w:rsidP="0976A656" w:rsidRDefault="0976A656" w14:paraId="04F2891D" w14:textId="6C8F8F42">
            <w:pPr>
              <w:pStyle w:val="Normal"/>
              <w:jc w:val="center"/>
              <w:rPr>
                <w:rFonts w:ascii="Calibri" w:hAnsi="Calibri" w:eastAsia="Calibri" w:cs="Calibri" w:asciiTheme="minorAscii" w:hAnsiTheme="minorAscii" w:eastAsiaTheme="minorAscii" w:cstheme="minorAscii"/>
              </w:rPr>
            </w:pPr>
          </w:p>
        </w:tc>
      </w:tr>
      <w:tr w:rsidR="0976A656" w:rsidTr="0976A656" w14:paraId="2F4A5693">
        <w:trPr>
          <w:trHeight w:val="300"/>
        </w:trPr>
        <w:tc>
          <w:tcPr>
            <w:tcW w:w="4680" w:type="dxa"/>
            <w:tcMar/>
          </w:tcPr>
          <w:p w:rsidR="60C8DC4F" w:rsidP="0976A656" w:rsidRDefault="60C8DC4F" w14:paraId="4B10B9E7" w14:textId="5096FF68">
            <w:pPr>
              <w:pStyle w:val="Normal"/>
              <w:rPr>
                <w:rFonts w:ascii="Calibri" w:hAnsi="Calibri" w:eastAsia="Calibri" w:cs="Calibri" w:asciiTheme="minorAscii" w:hAnsiTheme="minorAscii" w:eastAsiaTheme="minorAscii" w:cstheme="minorAscii"/>
              </w:rPr>
            </w:pPr>
            <w:r w:rsidRPr="0976A656" w:rsidR="60C8DC4F">
              <w:rPr>
                <w:rFonts w:ascii="Calibri" w:hAnsi="Calibri" w:eastAsia="Calibri" w:cs="Calibri" w:asciiTheme="minorAscii" w:hAnsiTheme="minorAscii" w:eastAsiaTheme="minorAscii" w:cstheme="minorAscii"/>
                <w:b w:val="1"/>
                <w:bCs w:val="1"/>
              </w:rPr>
              <w:t xml:space="preserve">Step 6: </w:t>
            </w:r>
            <w:r w:rsidRPr="0976A656" w:rsidR="60C8DC4F">
              <w:rPr>
                <w:rFonts w:ascii="Calibri" w:hAnsi="Calibri" w:eastAsia="Calibri" w:cs="Calibri" w:asciiTheme="minorAscii" w:hAnsiTheme="minorAscii" w:eastAsiaTheme="minorAscii" w:cstheme="minorAscii"/>
                <w:b w:val="0"/>
                <w:bCs w:val="0"/>
              </w:rPr>
              <w:t xml:space="preserve">Find the GCF for each group and factor it out. </w:t>
            </w:r>
          </w:p>
        </w:tc>
        <w:tc>
          <w:tcPr>
            <w:tcW w:w="5400" w:type="dxa"/>
            <w:tcMar/>
          </w:tcPr>
          <w:p w:rsidR="0976A656" w:rsidP="0976A656" w:rsidRDefault="0976A656" w14:paraId="7F0D1766" w14:textId="03BB07B0">
            <w:pPr>
              <w:pStyle w:val="Normal"/>
              <w:ind w:left="0"/>
              <w:jc w:val="center"/>
            </w:pPr>
            <m:oMathPara xmlns:m="http://schemas.openxmlformats.org/officeDocument/2006/math">
              <m:oMath xmlns:m="http://schemas.openxmlformats.org/officeDocument/2006/math">
                <m:d xmlns:m="http://schemas.openxmlformats.org/officeDocument/2006/math">
                  <m:dPr>
                    <m:ctrlPr/>
                  </m:dPr>
                  <m:e>
                    <m:sSup>
                      <m:sSupPr>
                        <m:ctrlPr/>
                      </m:sSupPr>
                      <m:e>
                        <m:r>
                          <m:t>𝑥</m:t>
                        </m:r>
                      </m:e>
                      <m:sup>
                        <m:r>
                          <m:t>2</m:t>
                        </m:r>
                      </m:sup>
                    </m:sSup>
                    <m:r>
                      <m:t>+3</m:t>
                    </m:r>
                    <m:r>
                      <m:t>𝑥</m:t>
                    </m:r>
                  </m:e>
                </m:d>
                <m:r xmlns:m="http://schemas.openxmlformats.org/officeDocument/2006/math">
                  <m:t xmlns:m="http://schemas.openxmlformats.org/officeDocument/2006/math">+</m:t>
                </m:r>
                <m:d xmlns:m="http://schemas.openxmlformats.org/officeDocument/2006/math">
                  <m:dPr>
                    <m:ctrlPr/>
                  </m:dPr>
                  <m:e>
                    <m:r>
                      <m:t>4</m:t>
                    </m:r>
                    <m:r>
                      <m:t>𝑥</m:t>
                    </m:r>
                    <m:r>
                      <m:t>+12</m:t>
                    </m:r>
                  </m:e>
                </m:d>
                <m:r xmlns:m="http://schemas.openxmlformats.org/officeDocument/2006/math">
                  <m:t xmlns:m="http://schemas.openxmlformats.org/officeDocument/2006/math">=0</m:t>
                </m:r>
              </m:oMath>
            </m:oMathPara>
          </w:p>
          <w:p w:rsidR="0976A656" w:rsidP="0976A656" w:rsidRDefault="0976A656" w14:paraId="4AAA1D5C" w14:textId="2A9AEF25">
            <w:pPr>
              <w:pStyle w:val="Normal"/>
              <w:ind w:left="0"/>
              <w:jc w:val="center"/>
              <w:rPr>
                <w:rFonts w:ascii="Calibri" w:hAnsi="Calibri" w:eastAsia="Calibri" w:cs="Calibri" w:asciiTheme="minorAscii" w:hAnsiTheme="minorAscii" w:eastAsiaTheme="minorAscii" w:cstheme="minorAscii"/>
              </w:rPr>
            </w:pPr>
          </w:p>
          <w:p w:rsidR="60C8DC4F" w:rsidP="0976A656" w:rsidRDefault="60C8DC4F" w14:paraId="3B7C0043" w14:textId="6FF913AA">
            <w:pPr>
              <w:pStyle w:val="ListParagraph"/>
              <w:numPr>
                <w:ilvl w:val="0"/>
                <w:numId w:val="79"/>
              </w:numPr>
              <w:jc w:val="left"/>
              <w:rPr>
                <w:rFonts w:ascii="Calibri" w:hAnsi="Calibri" w:eastAsia="Calibri" w:cs="Calibri" w:asciiTheme="minorAscii" w:hAnsiTheme="minorAscii" w:eastAsiaTheme="minorAscii" w:cstheme="minorAscii"/>
              </w:rPr>
            </w:pPr>
            <w:r w:rsidRPr="0976A656" w:rsidR="60C8DC4F">
              <w:rPr>
                <w:rFonts w:ascii="Calibri" w:hAnsi="Calibri" w:eastAsia="Calibri" w:cs="Calibri" w:asciiTheme="minorAscii" w:hAnsiTheme="minorAscii" w:eastAsiaTheme="minorAscii" w:cstheme="minorAscii"/>
              </w:rPr>
              <w:t xml:space="preserve">The terms of the first group are </w:t>
            </w:r>
            <m:oMathPara xmlns:m="http://schemas.openxmlformats.org/officeDocument/2006/math">
              <m:oMath xmlns:m="http://schemas.openxmlformats.org/officeDocument/2006/math">
                <m:sSup xmlns:m="http://schemas.openxmlformats.org/officeDocument/2006/math">
                  <m:sSupPr>
                    <m:ctrlPr/>
                  </m:sSupPr>
                  <m:e>
                    <m:r>
                      <m:t>𝑥</m:t>
                    </m:r>
                  </m:e>
                  <m:sup>
                    <m:r>
                      <m:t>2</m:t>
                    </m:r>
                  </m:sup>
                </m:sSup>
              </m:oMath>
            </m:oMathPara>
            <w:r w:rsidRPr="0976A656" w:rsidR="4C1B7BB9">
              <w:rPr>
                <w:rFonts w:ascii="Calibri" w:hAnsi="Calibri" w:eastAsia="Calibri" w:cs="Calibri" w:asciiTheme="minorAscii" w:hAnsiTheme="minorAscii" w:eastAsia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705E0CCD">
              <w:rPr>
                <w:rFonts w:ascii="Calibri" w:hAnsi="Calibri" w:eastAsia="Calibri" w:cs="Calibri" w:asciiTheme="minorAscii" w:hAnsiTheme="minorAscii" w:eastAsiaTheme="minorAscii" w:cstheme="minorAscii"/>
              </w:rPr>
              <w:t xml:space="preserve">, which has a common factor of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08DF379E">
              <w:rPr>
                <w:rFonts w:ascii="Calibri" w:hAnsi="Calibri" w:eastAsia="Calibri" w:cs="Calibri" w:asciiTheme="minorAscii" w:hAnsiTheme="minorAscii" w:eastAsiaTheme="minorAscii" w:cstheme="minorAscii"/>
              </w:rPr>
              <w:t>.</w:t>
            </w:r>
          </w:p>
          <w:p w:rsidR="323FC8D7" w:rsidP="0976A656" w:rsidRDefault="323FC8D7" w14:paraId="3EC272A0" w14:textId="2ADB731A">
            <w:pPr>
              <w:pStyle w:val="ListParagraph"/>
              <w:numPr>
                <w:ilvl w:val="1"/>
                <w:numId w:val="79"/>
              </w:numPr>
              <w:jc w:val="left"/>
              <w:rPr>
                <w:rFonts w:ascii="Calibri" w:hAnsi="Calibri" w:eastAsia="Calibri" w:cs="Calibri" w:asciiTheme="minorAscii" w:hAnsiTheme="minorAscii" w:eastAsiaTheme="minorAscii" w:cstheme="minorAscii"/>
              </w:rPr>
            </w:pPr>
            <w:r w:rsidRPr="0976A656" w:rsidR="323FC8D7">
              <w:rPr>
                <w:rFonts w:ascii="Calibri" w:hAnsi="Calibri" w:eastAsia="Calibri" w:cs="Calibri" w:asciiTheme="minorAscii" w:hAnsiTheme="minorAscii" w:eastAsiaTheme="minorAscii" w:cstheme="minorAscii"/>
              </w:rPr>
              <w:t xml:space="preserve">Factoring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1F2A4F70">
              <w:rPr>
                <w:rFonts w:ascii="Calibri" w:hAnsi="Calibri" w:eastAsia="Calibri" w:cs="Calibri" w:asciiTheme="minorAscii" w:hAnsiTheme="minorAscii" w:eastAsiaTheme="minorAscii" w:cstheme="minorAscii"/>
              </w:rPr>
              <w:t xml:space="preserve">out the term becomes </w:t>
            </w:r>
            <m:oMathPara xmlns:m="http://schemas.openxmlformats.org/officeDocument/2006/math">
              <m:oMath xmlns:m="http://schemas.openxmlformats.org/officeDocument/2006/math">
                <m:r xmlns:m="http://schemas.openxmlformats.org/officeDocument/2006/math">
                  <m:t xmlns:m="http://schemas.openxmlformats.org/officeDocument/2006/math">𝑥</m:t>
                </m:r>
                <m:d xmlns:m="http://schemas.openxmlformats.org/officeDocument/2006/math">
                  <m:dPr>
                    <m:ctrlPr/>
                  </m:dPr>
                  <m:e>
                    <m:r>
                      <m:t>𝑥</m:t>
                    </m:r>
                    <m:r>
                      <m:t>+3</m:t>
                    </m:r>
                  </m:e>
                </m:d>
              </m:oMath>
            </m:oMathPara>
          </w:p>
          <w:p w:rsidR="08DF379E" w:rsidP="0976A656" w:rsidRDefault="08DF379E" w14:paraId="1708DD23" w14:textId="4AAF2C00">
            <w:pPr>
              <w:pStyle w:val="ListParagraph"/>
              <w:numPr>
                <w:ilvl w:val="0"/>
                <w:numId w:val="79"/>
              </w:numPr>
              <w:jc w:val="left"/>
              <w:rPr>
                <w:rFonts w:ascii="Calibri" w:hAnsi="Calibri" w:eastAsia="Calibri" w:cs="Calibri" w:asciiTheme="minorAscii" w:hAnsiTheme="minorAscii" w:eastAsiaTheme="minorAscii" w:cstheme="minorAscii"/>
              </w:rPr>
            </w:pPr>
            <w:r w:rsidRPr="0976A656" w:rsidR="08DF379E">
              <w:rPr>
                <w:rFonts w:ascii="Calibri" w:hAnsi="Calibri" w:eastAsia="Calibri" w:cs="Calibri" w:asciiTheme="minorAscii" w:hAnsiTheme="minorAscii" w:eastAsiaTheme="minorAscii" w:cstheme="minorAscii"/>
              </w:rPr>
              <w:t xml:space="preserve">The terms of the second group are </w:t>
            </w:r>
            <m:oMathPara xmlns:m="http://schemas.openxmlformats.org/officeDocument/2006/math">
              <m:oMath xmlns:m="http://schemas.openxmlformats.org/officeDocument/2006/math">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1311B5CE">
              <w:rPr>
                <w:rFonts w:ascii="Calibri" w:hAnsi="Calibri" w:eastAsia="Calibri" w:cs="Calibri" w:asciiTheme="minorAscii" w:hAnsiTheme="minorAscii" w:eastAsia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12 </m:t>
                </m:r>
              </m:oMath>
            </m:oMathPara>
            <w:r w:rsidRPr="0976A656" w:rsidR="2B659611">
              <w:rPr>
                <w:rFonts w:ascii="Calibri" w:hAnsi="Calibri" w:eastAsia="Calibri" w:cs="Calibri" w:asciiTheme="minorAscii" w:hAnsiTheme="minorAscii" w:eastAsiaTheme="minorAscii" w:cstheme="minorAscii"/>
              </w:rPr>
              <w:t xml:space="preserve">, which has a common factor of 4. </w:t>
            </w:r>
          </w:p>
          <w:p w:rsidR="306DD93C" w:rsidP="0976A656" w:rsidRDefault="306DD93C" w14:paraId="1A65F4A5" w14:textId="297A1EC2">
            <w:pPr>
              <w:pStyle w:val="ListParagraph"/>
              <w:numPr>
                <w:ilvl w:val="1"/>
                <w:numId w:val="79"/>
              </w:numPr>
              <w:jc w:val="left"/>
              <w:rPr>
                <w:rFonts w:ascii="Calibri" w:hAnsi="Calibri" w:eastAsia="Calibri" w:cs="Calibri" w:asciiTheme="minorAscii" w:hAnsiTheme="minorAscii" w:eastAsiaTheme="minorAscii" w:cstheme="minorAscii"/>
              </w:rPr>
            </w:pPr>
            <w:r w:rsidRPr="0976A656" w:rsidR="306DD93C">
              <w:rPr>
                <w:rFonts w:ascii="Calibri" w:hAnsi="Calibri" w:eastAsia="Calibri" w:cs="Calibri" w:asciiTheme="minorAscii" w:hAnsiTheme="minorAscii" w:eastAsiaTheme="minorAscii" w:cstheme="minorAscii"/>
              </w:rPr>
              <w:t xml:space="preserve">Factoring 4 out the term becomes </w:t>
            </w:r>
            <m:oMathPara xmlns:m="http://schemas.openxmlformats.org/officeDocument/2006/math">
              <m:oMath xmlns:m="http://schemas.openxmlformats.org/officeDocument/2006/math">
                <m:r xmlns:m="http://schemas.openxmlformats.org/officeDocument/2006/math">
                  <m:t xmlns:m="http://schemas.openxmlformats.org/officeDocument/2006/math">4</m:t>
                </m:r>
                <m:d xmlns:m="http://schemas.openxmlformats.org/officeDocument/2006/math">
                  <m:dPr>
                    <m:ctrlPr/>
                  </m:dPr>
                  <m:e>
                    <m:r>
                      <m:t>𝑥</m:t>
                    </m:r>
                    <m:r>
                      <m:t>+3</m:t>
                    </m:r>
                  </m:e>
                </m:d>
              </m:oMath>
            </m:oMathPara>
          </w:p>
          <w:p w:rsidR="70E957E2" w:rsidP="0976A656" w:rsidRDefault="70E957E2" w14:paraId="491247BD" w14:textId="06314131">
            <w:pPr>
              <w:pStyle w:val="ListParagraph"/>
              <w:numPr>
                <w:ilvl w:val="0"/>
                <w:numId w:val="79"/>
              </w:numPr>
              <w:jc w:val="left"/>
              <w:rPr>
                <w:rFonts w:ascii="Calibri" w:hAnsi="Calibri" w:eastAsia="Calibri" w:cs="Calibri" w:asciiTheme="minorAscii" w:hAnsiTheme="minorAscii" w:eastAsiaTheme="minorAscii" w:cstheme="minorAscii"/>
              </w:rPr>
            </w:pPr>
            <w:r w:rsidRPr="0976A656" w:rsidR="70E957E2">
              <w:rPr>
                <w:rFonts w:ascii="Calibri" w:hAnsi="Calibri" w:eastAsia="Calibri" w:cs="Calibri" w:asciiTheme="minorAscii" w:hAnsiTheme="minorAscii" w:eastAsiaTheme="minorAscii" w:cstheme="minorAscii"/>
              </w:rPr>
              <w:t xml:space="preserve">Put these together: </w:t>
            </w:r>
            <m:oMathPara xmlns:m="http://schemas.openxmlformats.org/officeDocument/2006/math">
              <m:oMath xmlns:m="http://schemas.openxmlformats.org/officeDocument/2006/math">
                <m:r xmlns:m="http://schemas.openxmlformats.org/officeDocument/2006/math">
                  <m:t xmlns:m="http://schemas.openxmlformats.org/officeDocument/2006/math">𝑥</m:t>
                </m:r>
                <m:d xmlns:m="http://schemas.openxmlformats.org/officeDocument/2006/math">
                  <m:dPr>
                    <m:ctrlPr/>
                  </m:dPr>
                  <m:e>
                    <m:r>
                      <m:t>𝑥</m:t>
                    </m:r>
                    <m:r>
                      <m:t>+3</m:t>
                    </m:r>
                  </m:e>
                </m:d>
                <m:r xmlns:m="http://schemas.openxmlformats.org/officeDocument/2006/math">
                  <m:t xmlns:m="http://schemas.openxmlformats.org/officeDocument/2006/math">+4</m:t>
                </m:r>
                <m:d xmlns:m="http://schemas.openxmlformats.org/officeDocument/2006/math">
                  <m:dPr>
                    <m:ctrlPr/>
                  </m:dPr>
                  <m:e>
                    <m:r>
                      <m:t>𝑥</m:t>
                    </m:r>
                    <m:r>
                      <m:t>+3</m:t>
                    </m:r>
                  </m:e>
                </m:d>
                <m:r xmlns:m="http://schemas.openxmlformats.org/officeDocument/2006/math">
                  <m:t xmlns:m="http://schemas.openxmlformats.org/officeDocument/2006/math">=0</m:t>
                </m:r>
              </m:oMath>
            </m:oMathPara>
          </w:p>
          <w:p w:rsidR="0976A656" w:rsidP="0976A656" w:rsidRDefault="0976A656" w14:paraId="4478EB17" w14:textId="75931630">
            <w:pPr>
              <w:pStyle w:val="Normal"/>
              <w:jc w:val="left"/>
              <w:rPr>
                <w:rFonts w:ascii="Calibri" w:hAnsi="Calibri" w:eastAsia="Calibri" w:cs="Calibri" w:asciiTheme="minorAscii" w:hAnsiTheme="minorAscii" w:eastAsiaTheme="minorAscii" w:cstheme="minorAscii"/>
              </w:rPr>
            </w:pPr>
          </w:p>
        </w:tc>
      </w:tr>
      <w:tr w:rsidR="0976A656" w:rsidTr="0976A656" w14:paraId="493DAAD6">
        <w:trPr>
          <w:trHeight w:val="300"/>
        </w:trPr>
        <w:tc>
          <w:tcPr>
            <w:tcW w:w="4680" w:type="dxa"/>
            <w:tcMar/>
          </w:tcPr>
          <w:p w:rsidR="047BD43A" w:rsidP="0976A656" w:rsidRDefault="047BD43A" w14:paraId="2109E95D" w14:textId="722DABFE">
            <w:pPr>
              <w:pStyle w:val="Normal"/>
              <w:rPr>
                <w:rFonts w:ascii="Calibri" w:hAnsi="Calibri" w:eastAsia="Calibri" w:cs="Calibri" w:asciiTheme="minorAscii" w:hAnsiTheme="minorAscii" w:eastAsiaTheme="minorAscii" w:cstheme="minorAscii"/>
              </w:rPr>
            </w:pPr>
            <w:r w:rsidRPr="0976A656" w:rsidR="047BD43A">
              <w:rPr>
                <w:rFonts w:ascii="Calibri" w:hAnsi="Calibri" w:eastAsia="Calibri" w:cs="Calibri" w:asciiTheme="minorAscii" w:hAnsiTheme="minorAscii" w:eastAsiaTheme="minorAscii" w:cstheme="minorAscii"/>
                <w:b w:val="1"/>
                <w:bCs w:val="1"/>
              </w:rPr>
              <w:t xml:space="preserve">Step 7: </w:t>
            </w:r>
            <w:r w:rsidRPr="0976A656" w:rsidR="047BD43A">
              <w:rPr>
                <w:rFonts w:ascii="Calibri" w:hAnsi="Calibri" w:eastAsia="Calibri" w:cs="Calibri" w:asciiTheme="minorAscii" w:hAnsiTheme="minorAscii" w:eastAsiaTheme="minorAscii" w:cstheme="minorAscii"/>
                <w:b w:val="0"/>
                <w:bCs w:val="0"/>
              </w:rPr>
              <w:t xml:space="preserve">Factor out the shared binomial. </w:t>
            </w:r>
          </w:p>
        </w:tc>
        <w:tc>
          <w:tcPr>
            <w:tcW w:w="5400" w:type="dxa"/>
            <w:tcMar/>
          </w:tcPr>
          <w:p w:rsidR="047BD43A" w:rsidP="0976A656" w:rsidRDefault="047BD43A" w14:paraId="01849883" w14:textId="6B08A831">
            <w:pPr>
              <w:pStyle w:val="Normal"/>
              <w:jc w:val="center"/>
              <w:rPr>
                <w:rFonts w:ascii="Calibri" w:hAnsi="Calibri" w:eastAsia="Calibri" w:cs="Calibri" w:asciiTheme="minorAscii" w:hAnsiTheme="minorAscii" w:eastAsiaTheme="minorAscii" w:cstheme="minorAscii"/>
              </w:rPr>
            </w:pPr>
            <w:r w:rsidRPr="0976A656" w:rsidR="047BD43A">
              <w:rPr>
                <w:rFonts w:ascii="Calibri" w:hAnsi="Calibri" w:eastAsia="Calibri" w:cs="Calibri" w:asciiTheme="minorAscii" w:hAnsiTheme="minorAscii" w:eastAsiaTheme="minorAscii" w:cstheme="minorAscii"/>
              </w:rPr>
              <w:t>Both terms share the binomial</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0976A656" w:rsidR="0935B834">
              <w:rPr>
                <w:rFonts w:ascii="Calibri" w:hAnsi="Calibri" w:eastAsia="Calibri" w:cs="Calibri" w:asciiTheme="minorAscii" w:hAnsiTheme="minorAscii" w:eastAsiaTheme="minorAscii" w:cstheme="minorAscii"/>
              </w:rPr>
              <w:t xml:space="preserve">which can be </w:t>
            </w:r>
            <w:r w:rsidRPr="0976A656" w:rsidR="0935B834">
              <w:rPr>
                <w:rFonts w:ascii="Calibri" w:hAnsi="Calibri" w:eastAsia="Calibri" w:cs="Calibri" w:asciiTheme="minorAscii" w:hAnsiTheme="minorAscii" w:eastAsiaTheme="minorAscii" w:cstheme="minorAscii"/>
              </w:rPr>
              <w:t>factore</w:t>
            </w:r>
            <w:r w:rsidRPr="0976A656" w:rsidR="0935B834">
              <w:rPr>
                <w:rFonts w:ascii="Calibri" w:hAnsi="Calibri" w:eastAsia="Calibri" w:cs="Calibri" w:asciiTheme="minorAscii" w:hAnsiTheme="minorAscii" w:eastAsiaTheme="minorAscii" w:cstheme="minorAscii"/>
              </w:rPr>
              <w:t xml:space="preserve">d out of each term. </w:t>
            </w:r>
          </w:p>
          <w:p w:rsidR="0976A656" w:rsidP="0976A656" w:rsidRDefault="0976A656" w14:paraId="4BA3CBDD" w14:textId="67F5296D">
            <w:pPr>
              <w:pStyle w:val="Normal"/>
              <w:jc w:val="center"/>
              <w:rPr>
                <w:rFonts w:ascii="Calibri" w:hAnsi="Calibri" w:eastAsia="Calibri" w:cs="Calibri" w:asciiTheme="minorAscii" w:hAnsiTheme="minorAscii" w:eastAsiaTheme="minorAscii" w:cstheme="minorAscii"/>
              </w:rPr>
            </w:pPr>
          </w:p>
          <w:p w:rsidR="0976A656" w:rsidP="0976A656" w:rsidRDefault="0976A656" w14:paraId="19AF2DFD" w14:textId="7533A4D0">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d xmlns:m="http://schemas.openxmlformats.org/officeDocument/2006/math">
                  <m:dPr>
                    <m:ctrlPr/>
                  </m:dPr>
                  <m:e>
                    <m:r>
                      <m:t>𝑥</m:t>
                    </m:r>
                    <m:r>
                      <m:t>+3</m:t>
                    </m:r>
                  </m:e>
                </m:d>
                <m:r xmlns:m="http://schemas.openxmlformats.org/officeDocument/2006/math">
                  <m:t xmlns:m="http://schemas.openxmlformats.org/officeDocument/2006/math">+4</m:t>
                </m:r>
                <m:d xmlns:m="http://schemas.openxmlformats.org/officeDocument/2006/math">
                  <m:dPr>
                    <m:ctrlPr/>
                  </m:dPr>
                  <m:e>
                    <m:r>
                      <m:t>𝑥</m:t>
                    </m:r>
                    <m:r>
                      <m:t>+3</m:t>
                    </m:r>
                  </m:e>
                </m:d>
                <m:r xmlns:m="http://schemas.openxmlformats.org/officeDocument/2006/math">
                  <m:t xmlns:m="http://schemas.openxmlformats.org/officeDocument/2006/math">=0</m:t>
                </m:r>
              </m:oMath>
            </m:oMathPara>
          </w:p>
          <w:p w:rsidR="63E3C9DC" w:rsidP="0976A656" w:rsidRDefault="63E3C9DC" w14:paraId="2092DC45" w14:textId="56D3478C">
            <w:pPr>
              <w:pStyle w:val="Normal"/>
              <w:jc w:val="center"/>
              <w:rPr>
                <w:rFonts w:ascii="Calibri" w:hAnsi="Calibri" w:eastAsia="Calibri" w:cs="Calibri" w:asciiTheme="minorAscii" w:hAnsiTheme="minorAscii" w:eastAsiaTheme="minorAscii" w:cstheme="minorAscii"/>
              </w:rPr>
            </w:pPr>
            <w:r w:rsidRPr="0976A656" w:rsidR="63E3C9DC">
              <w:rPr>
                <w:rFonts w:ascii="Calibri" w:hAnsi="Calibri" w:eastAsia="Calibri" w:cs="Calibri" w:asciiTheme="minorAscii" w:hAnsiTheme="minorAscii" w:eastAsiaTheme="minorAscii" w:cstheme="minorAscii"/>
              </w:rPr>
              <w:t>becomes</w:t>
            </w:r>
          </w:p>
          <w:p w:rsidR="0976A656" w:rsidP="0976A656" w:rsidRDefault="0976A656" w14:paraId="6B9DD31E" w14:textId="09AD1A0F">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d xmlns:m="http://schemas.openxmlformats.org/officeDocument/2006/math">
                  <m:dPr>
                    <m:ctrlPr/>
                  </m:dPr>
                  <m:e>
                    <m:r>
                      <m:t>𝑥</m:t>
                    </m:r>
                    <m:r>
                      <m:t>+3</m:t>
                    </m:r>
                  </m:e>
                </m:d>
                <m:d xmlns:m="http://schemas.openxmlformats.org/officeDocument/2006/math">
                  <m:dPr>
                    <m:ctrlPr/>
                  </m:dPr>
                  <m:e>
                    <m:r>
                      <m:t>𝑥</m:t>
                    </m:r>
                    <m:r>
                      <m:t>+4</m:t>
                    </m:r>
                  </m:e>
                </m:d>
                <m:r xmlns:m="http://schemas.openxmlformats.org/officeDocument/2006/math">
                  <m:t xmlns:m="http://schemas.openxmlformats.org/officeDocument/2006/math">=0</m:t>
                </m:r>
              </m:oMath>
            </m:oMathPara>
          </w:p>
        </w:tc>
      </w:tr>
      <w:tr w:rsidR="0976A656" w:rsidTr="0976A656" w14:paraId="60599187">
        <w:trPr>
          <w:trHeight w:val="300"/>
        </w:trPr>
        <w:tc>
          <w:tcPr>
            <w:tcW w:w="4680" w:type="dxa"/>
            <w:tcMar/>
          </w:tcPr>
          <w:p w:rsidR="7B9AA8D1" w:rsidP="0976A656" w:rsidRDefault="7B9AA8D1" w14:paraId="6E5C60AD" w14:textId="5352EFF0">
            <w:pPr>
              <w:pStyle w:val="Normal"/>
              <w:rPr>
                <w:rFonts w:ascii="Calibri" w:hAnsi="Calibri" w:eastAsia="Calibri" w:cs="Calibri" w:asciiTheme="minorAscii" w:hAnsiTheme="minorAscii" w:eastAsiaTheme="minorAscii" w:cstheme="minorAscii"/>
                <w:b w:val="0"/>
                <w:bCs w:val="0"/>
              </w:rPr>
            </w:pPr>
            <w:r w:rsidRPr="0976A656" w:rsidR="7B9AA8D1">
              <w:rPr>
                <w:rFonts w:ascii="Calibri" w:hAnsi="Calibri" w:eastAsia="Calibri" w:cs="Calibri" w:asciiTheme="minorAscii" w:hAnsiTheme="minorAscii" w:eastAsiaTheme="minorAscii" w:cstheme="minorAscii"/>
                <w:b w:val="1"/>
                <w:bCs w:val="1"/>
              </w:rPr>
              <w:t xml:space="preserve">Step 8: </w:t>
            </w:r>
            <w:r w:rsidRPr="0976A656" w:rsidR="7B9AA8D1">
              <w:rPr>
                <w:rFonts w:ascii="Calibri" w:hAnsi="Calibri" w:eastAsia="Calibri" w:cs="Calibri" w:asciiTheme="minorAscii" w:hAnsiTheme="minorAscii" w:eastAsiaTheme="minorAscii" w:cstheme="minorAscii"/>
                <w:b w:val="0"/>
                <w:bCs w:val="0"/>
              </w:rPr>
              <w:t xml:space="preserve">Use the </w:t>
            </w:r>
            <w:hyperlink w:anchor="Bookmark2">
              <w:r w:rsidRPr="0976A656" w:rsidR="7B9AA8D1">
                <w:rPr>
                  <w:rStyle w:val="Hyperlink"/>
                  <w:rFonts w:ascii="Calibri" w:hAnsi="Calibri" w:eastAsia="Calibri" w:cs="Calibri" w:asciiTheme="minorAscii" w:hAnsiTheme="minorAscii" w:eastAsiaTheme="minorAscii" w:cstheme="minorAscii"/>
                  <w:b w:val="0"/>
                  <w:bCs w:val="0"/>
                </w:rPr>
                <w:t>Zero Product Property</w:t>
              </w:r>
            </w:hyperlink>
            <w:r w:rsidRPr="0976A656" w:rsidR="7B9AA8D1">
              <w:rPr>
                <w:rFonts w:ascii="Calibri" w:hAnsi="Calibri" w:eastAsia="Calibri" w:cs="Calibri" w:asciiTheme="minorAscii" w:hAnsiTheme="minorAscii" w:eastAsiaTheme="minorAscii" w:cstheme="minorAscii"/>
                <w:b w:val="0"/>
                <w:bCs w:val="0"/>
              </w:rPr>
              <w:t xml:space="preserve"> to solve the equation. </w:t>
            </w:r>
          </w:p>
        </w:tc>
        <w:tc>
          <w:tcPr>
            <w:tcW w:w="5400" w:type="dxa"/>
            <w:tcMar/>
          </w:tcPr>
          <w:p w:rsidR="0976A656" w:rsidP="0976A656" w:rsidRDefault="0976A656" w14:paraId="65EBC85F" w14:textId="3CA1B278">
            <w:pPr>
              <w:pStyle w:val="Normal"/>
              <w:jc w:val="center"/>
              <w:rPr>
                <w:rFonts w:ascii="Calibri" w:hAnsi="Calibri" w:eastAsia="Calibri" w:cs="Calibri" w:asciiTheme="minorAscii" w:hAnsiTheme="minorAscii" w:eastAsiaTheme="minorAscii" w:cstheme="minorAscii"/>
              </w:rPr>
            </w:pPr>
          </w:p>
          <w:p w:rsidR="0976A656" w:rsidP="0976A656" w:rsidRDefault="0976A656" w14:paraId="0F28A065" w14:textId="2F5EB074">
            <w:pPr>
              <w:pStyle w:val="Normal"/>
              <w:jc w:val="center"/>
            </w:pPr>
            <m:oMathPara xmlns:m="http://schemas.openxmlformats.org/officeDocument/2006/math">
              <m:oMath xmlns:m="http://schemas.openxmlformats.org/officeDocument/2006/math">
                <m:d xmlns:m="http://schemas.openxmlformats.org/officeDocument/2006/math">
                  <m:dPr>
                    <m:ctrlPr/>
                  </m:dPr>
                  <m:e>
                    <m:r>
                      <m:t>𝑥</m:t>
                    </m:r>
                    <m:r>
                      <m:t>+3</m:t>
                    </m:r>
                  </m:e>
                </m:d>
                <m:d xmlns:m="http://schemas.openxmlformats.org/officeDocument/2006/math">
                  <m:dPr>
                    <m:ctrlPr/>
                  </m:dPr>
                  <m:e>
                    <m:r>
                      <m:t>𝑥</m:t>
                    </m:r>
                    <m:r>
                      <m:t>+4</m:t>
                    </m:r>
                  </m:e>
                </m:d>
                <m:r xmlns:m="http://schemas.openxmlformats.org/officeDocument/2006/math">
                  <m:t xmlns:m="http://schemas.openxmlformats.org/officeDocument/2006/math">=0</m:t>
                </m:r>
              </m:oMath>
            </m:oMathPara>
          </w:p>
          <w:p w:rsidR="0976A656" w:rsidP="0976A656" w:rsidRDefault="0976A656" w14:paraId="3E2A7B69" w14:textId="6A16DAB2">
            <w:pPr>
              <w:pStyle w:val="Normal"/>
              <w:jc w:val="center"/>
              <w:rPr>
                <w:rFonts w:ascii="Calibri" w:hAnsi="Calibri" w:eastAsia="Calibri" w:cs="Calibri" w:asciiTheme="minorAscii" w:hAnsiTheme="minorAscii" w:eastAsiaTheme="minorAscii" w:cstheme="minorAscii"/>
              </w:rPr>
            </w:pPr>
          </w:p>
          <w:p w:rsidR="643E95D8" w:rsidP="0976A656" w:rsidRDefault="643E95D8" w14:paraId="1518D1DF" w14:textId="7AACF28E">
            <w:pPr>
              <w:pStyle w:val="Normal"/>
              <w:jc w:val="center"/>
              <w:rPr>
                <w:rFonts w:ascii="Calibri" w:hAnsi="Calibri" w:eastAsia="Calibri" w:cs="Calibri" w:asciiTheme="minorAscii" w:hAnsiTheme="minorAscii" w:eastAsiaTheme="minorAscii" w:cstheme="minorAscii"/>
              </w:rPr>
            </w:pPr>
            <w:r w:rsidRPr="0976A656" w:rsidR="643E95D8">
              <w:rPr>
                <w:rFonts w:ascii="Calibri" w:hAnsi="Calibri" w:eastAsia="Calibri" w:cs="Calibri" w:asciiTheme="minorAscii" w:hAnsiTheme="minorAscii" w:eastAsiaTheme="minorAscii" w:cstheme="minorAscii"/>
              </w:rPr>
              <w:t xml:space="preserve">Equation 1: </w:t>
            </w:r>
          </w:p>
          <w:p w:rsidR="0976A656" w:rsidP="0976A656" w:rsidRDefault="0976A656" w14:paraId="64D3132B" w14:textId="54685F52">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+3=0 </m:t>
                </m:r>
              </m:oMath>
            </m:oMathPara>
          </w:p>
          <w:p w:rsidR="0976A656" w:rsidP="0976A656" w:rsidRDefault="0976A656" w14:paraId="7599F2D4" w14:textId="6562659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p>
          <w:p w:rsidR="0976A656" w:rsidP="0976A656" w:rsidRDefault="0976A656" w14:paraId="03D8C6C1" w14:textId="688316C5">
            <w:pPr>
              <w:pStyle w:val="Normal"/>
              <w:jc w:val="center"/>
              <w:rPr>
                <w:rFonts w:ascii="Calibri" w:hAnsi="Calibri" w:eastAsia="Calibri" w:cs="Calibri" w:asciiTheme="minorAscii" w:hAnsiTheme="minorAscii" w:eastAsiaTheme="minorAscii" w:cstheme="minorAscii"/>
              </w:rPr>
            </w:pPr>
          </w:p>
          <w:p w:rsidR="79C219AA" w:rsidP="0976A656" w:rsidRDefault="79C219AA" w14:paraId="602D78A6" w14:textId="13554337">
            <w:pPr>
              <w:pStyle w:val="Normal"/>
              <w:jc w:val="center"/>
              <w:rPr>
                <w:rFonts w:ascii="Calibri" w:hAnsi="Calibri" w:eastAsia="Calibri" w:cs="Calibri" w:asciiTheme="minorAscii" w:hAnsiTheme="minorAscii" w:eastAsiaTheme="minorAscii" w:cstheme="minorAscii"/>
              </w:rPr>
            </w:pPr>
            <w:r w:rsidRPr="0976A656" w:rsidR="79C219AA">
              <w:rPr>
                <w:rFonts w:ascii="Calibri" w:hAnsi="Calibri" w:eastAsia="Calibri" w:cs="Calibri" w:asciiTheme="minorAscii" w:hAnsiTheme="minorAscii" w:eastAsiaTheme="minorAscii" w:cstheme="minorAscii"/>
              </w:rPr>
              <w:t>Equation 2:</w:t>
            </w:r>
          </w:p>
          <w:p w:rsidR="0976A656" w:rsidP="0976A656" w:rsidRDefault="0976A656" w14:paraId="69CD8E27" w14:textId="01C4311C">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+4=0 </m:t>
                </m:r>
              </m:oMath>
            </m:oMathPara>
          </w:p>
          <w:p w:rsidR="0976A656" w:rsidP="0976A656" w:rsidRDefault="0976A656" w14:paraId="60A17C5B" w14:textId="573CA42C">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 </m:t>
                </m:r>
              </m:oMath>
            </m:oMathPara>
          </w:p>
        </w:tc>
      </w:tr>
      <w:tr w:rsidR="0976A656" w:rsidTr="0976A656" w14:paraId="304AED06">
        <w:trPr>
          <w:trHeight w:val="300"/>
        </w:trPr>
        <w:tc>
          <w:tcPr>
            <w:tcW w:w="4680" w:type="dxa"/>
            <w:tcMar/>
          </w:tcPr>
          <w:p w:rsidR="30B173D9" w:rsidP="0976A656" w:rsidRDefault="30B173D9" w14:paraId="0E2A05BD" w14:textId="2478F55C">
            <w:pPr>
              <w:pStyle w:val="Normal"/>
              <w:rPr>
                <w:rFonts w:ascii="Calibri" w:hAnsi="Calibri" w:eastAsia="Calibri" w:cs="Calibri" w:asciiTheme="minorAscii" w:hAnsiTheme="minorAscii" w:eastAsiaTheme="minorAscii" w:cstheme="minorAscii"/>
                <w:b w:val="0"/>
                <w:bCs w:val="0"/>
              </w:rPr>
            </w:pPr>
            <w:r w:rsidRPr="0976A656" w:rsidR="30B173D9">
              <w:rPr>
                <w:rFonts w:ascii="Calibri" w:hAnsi="Calibri" w:eastAsia="Calibri" w:cs="Calibri" w:asciiTheme="minorAscii" w:hAnsiTheme="minorAscii" w:eastAsiaTheme="minorAscii" w:cstheme="minorAscii"/>
                <w:b w:val="1"/>
                <w:bCs w:val="1"/>
              </w:rPr>
              <w:t xml:space="preserve">Step 9: </w:t>
            </w:r>
            <w:r w:rsidRPr="0976A656" w:rsidR="30B173D9">
              <w:rPr>
                <w:rFonts w:ascii="Calibri" w:hAnsi="Calibri" w:eastAsia="Calibri" w:cs="Calibri" w:asciiTheme="minorAscii" w:hAnsiTheme="minorAscii" w:eastAsiaTheme="minorAscii" w:cstheme="minorAscii"/>
                <w:b w:val="0"/>
                <w:bCs w:val="0"/>
              </w:rPr>
              <w:t xml:space="preserve">State the solution set. </w:t>
            </w:r>
          </w:p>
        </w:tc>
        <w:tc>
          <w:tcPr>
            <w:tcW w:w="5400" w:type="dxa"/>
            <w:tcMar/>
          </w:tcPr>
          <w:p w:rsidR="30B173D9" w:rsidP="0976A656" w:rsidRDefault="30B173D9" w14:paraId="49A92E47" w14:textId="5B5E06C0">
            <w:pPr>
              <w:pStyle w:val="Normal"/>
              <w:jc w:val="center"/>
              <w:rPr>
                <w:rFonts w:ascii="Calibri" w:hAnsi="Calibri" w:eastAsia="Calibri" w:cs="Calibri" w:asciiTheme="minorAscii" w:hAnsiTheme="minorAscii" w:eastAsiaTheme="minorAscii" w:cstheme="minorAscii"/>
              </w:rPr>
            </w:pPr>
            <w:r w:rsidRPr="0976A656" w:rsidR="30B173D9">
              <w:rPr>
                <w:rFonts w:ascii="Calibri" w:hAnsi="Calibri" w:eastAsia="Calibri" w:cs="Calibri" w:asciiTheme="minorAscii" w:hAnsiTheme="minorAscii" w:eastAsiaTheme="minorAscii" w:cstheme="minorAscii"/>
              </w:rPr>
              <w:t xml:space="preserve">The solutions to the quadratic equation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+7</m:t>
                </m:r>
                <m:r xmlns:m="http://schemas.openxmlformats.org/officeDocument/2006/math">
                  <m:t xmlns:m="http://schemas.openxmlformats.org/officeDocument/2006/math">𝑥</m:t>
                </m:r>
                <m:r xmlns:m="http://schemas.openxmlformats.org/officeDocument/2006/math">
                  <m:t xmlns:m="http://schemas.openxmlformats.org/officeDocument/2006/math">+12=0</m:t>
                </m:r>
              </m:oMath>
            </m:oMathPara>
            <w:r w:rsidRPr="0976A656" w:rsidR="75402C98">
              <w:rPr>
                <w:rFonts w:ascii="Calibri" w:hAnsi="Calibri" w:eastAsia="Calibri" w:cs="Calibri" w:asciiTheme="minorAscii" w:hAnsiTheme="minorAscii" w:eastAsiaTheme="minorAscii" w:cstheme="minorAscii"/>
              </w:rPr>
              <w:t xml:space="preserve"> are –3 and –4.</w:t>
            </w:r>
          </w:p>
        </w:tc>
      </w:tr>
    </w:tbl>
    <w:p w:rsidR="0976A656" w:rsidP="0976A656" w:rsidRDefault="0976A656" w14:paraId="46BC6011" w14:textId="5B7B7AC5">
      <w:pPr>
        <w:ind w:left="720"/>
        <w:rPr>
          <w:rFonts w:ascii="Calibri" w:hAnsi="Calibri" w:eastAsia="Calibri" w:cs="Calibri" w:asciiTheme="minorAscii" w:hAnsiTheme="minorAscii" w:cstheme="minorAscii"/>
        </w:rPr>
      </w:pPr>
    </w:p>
    <w:p w:rsidRPr="004B71BD" w:rsidR="009D3C35" w:rsidP="009D3C35" w:rsidRDefault="009D3C35" w14:paraId="0972CF49" w14:textId="77777777">
      <w:pPr>
        <w:rPr>
          <w:rFonts w:eastAsia="Calibri" w:asciiTheme="minorHAnsi" w:hAnsiTheme="minorHAnsi" w:cstheme="minorHAnsi"/>
          <w:b/>
        </w:rPr>
      </w:pPr>
    </w:p>
    <w:p w:rsidRPr="004B71BD" w:rsidR="009D3C35" w:rsidP="009D3C35" w:rsidRDefault="009D3C35" w14:paraId="662A65E7"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C67621" w:rsidR="009D3C35" w:rsidTr="00957B71" w14:paraId="59B03F1D" w14:textId="77777777">
        <w:trPr>
          <w:trHeight w:val="300"/>
        </w:trPr>
        <w:tc>
          <w:tcPr>
            <w:tcW w:w="625" w:type="dxa"/>
            <w:shd w:val="clear" w:color="auto" w:fill="E7E6E6" w:themeFill="background2"/>
          </w:tcPr>
          <w:p w:rsidRPr="00C67621" w:rsidR="009D3C35" w:rsidP="00957B71" w:rsidRDefault="009D3C35" w14:paraId="03943187" w14:textId="77777777">
            <w:pPr>
              <w:rPr>
                <w:rFonts w:eastAsia="Calibri" w:asciiTheme="minorHAnsi" w:hAnsiTheme="minorHAnsi" w:cstheme="minorHAnsi"/>
              </w:rPr>
            </w:pPr>
          </w:p>
        </w:tc>
        <w:tc>
          <w:tcPr>
            <w:tcW w:w="7689" w:type="dxa"/>
          </w:tcPr>
          <w:p w:rsidRPr="00C67621" w:rsidR="009D3C35" w:rsidP="00957B71" w:rsidRDefault="009D3C35" w14:paraId="673CBD04" w14:textId="77777777">
            <w:pPr>
              <w:rPr>
                <w:rFonts w:asciiTheme="minorHAnsi" w:hAnsiTheme="minorHAnsi" w:cstheme="minorHAnsi"/>
                <w:noProof/>
              </w:rPr>
            </w:pPr>
            <w:r w:rsidRPr="00C67621">
              <w:rPr>
                <w:rFonts w:eastAsia="Calibri" w:asciiTheme="minorHAnsi" w:hAnsiTheme="minorHAnsi" w:cstheme="minorHAnsi"/>
                <w:bCs/>
                <w:noProof/>
              </w:rPr>
              <w:t>Question</w:t>
            </w:r>
          </w:p>
        </w:tc>
        <w:tc>
          <w:tcPr>
            <w:tcW w:w="2476" w:type="dxa"/>
          </w:tcPr>
          <w:p w:rsidRPr="00C67621" w:rsidR="009D3C35" w:rsidP="00957B71" w:rsidRDefault="009D3C35" w14:paraId="202C2C67" w14:textId="77777777">
            <w:pPr>
              <w:rPr>
                <w:rFonts w:asciiTheme="minorHAnsi" w:hAnsiTheme="minorHAnsi" w:cstheme="minorHAnsi"/>
                <w:noProof/>
              </w:rPr>
            </w:pPr>
            <w:r w:rsidRPr="00C67621">
              <w:rPr>
                <w:rFonts w:eastAsia="Calibri" w:asciiTheme="minorHAnsi" w:hAnsiTheme="minorHAnsi" w:cstheme="minorHAnsi"/>
                <w:bCs/>
                <w:noProof/>
              </w:rPr>
              <w:t>Answer</w:t>
            </w:r>
          </w:p>
        </w:tc>
      </w:tr>
      <w:tr w:rsidRPr="00C67621" w:rsidR="009D3C35" w:rsidTr="00957B71" w14:paraId="1ED56B53" w14:textId="77777777">
        <w:trPr>
          <w:trHeight w:val="300"/>
        </w:trPr>
        <w:tc>
          <w:tcPr>
            <w:tcW w:w="625" w:type="dxa"/>
          </w:tcPr>
          <w:p w:rsidRPr="00C67621" w:rsidR="009D3C35" w:rsidP="00957B71" w:rsidRDefault="009D3C35" w14:paraId="59721140" w14:textId="77777777">
            <w:pPr>
              <w:rPr>
                <w:rFonts w:eastAsia="Calibri" w:asciiTheme="minorHAnsi" w:hAnsiTheme="minorHAnsi" w:cstheme="minorHAnsi"/>
              </w:rPr>
            </w:pPr>
            <w:r w:rsidRPr="00C67621">
              <w:rPr>
                <w:rFonts w:eastAsia="Calibri" w:asciiTheme="minorHAnsi" w:hAnsiTheme="minorHAnsi" w:cstheme="minorHAnsi"/>
              </w:rPr>
              <w:t>P 1</w:t>
            </w:r>
          </w:p>
        </w:tc>
        <w:tc>
          <w:tcPr>
            <w:tcW w:w="7689" w:type="dxa"/>
          </w:tcPr>
          <w:p w:rsidRPr="00C67621" w:rsidR="000D734D" w:rsidP="000D734D" w:rsidRDefault="000D734D" w14:paraId="13D53E89" w14:textId="1DEAE798">
            <w:pPr>
              <w:shd w:val="clear" w:color="auto" w:fill="FFFFFF"/>
              <w:spacing w:line="336" w:lineRule="atLeast"/>
              <w:rPr>
                <w:rFonts w:asciiTheme="minorHAnsi" w:hAnsiTheme="minorHAnsi" w:cstheme="minorHAnsi"/>
                <w:color w:val="333333"/>
              </w:rPr>
            </w:pPr>
            <w:r w:rsidRPr="00C67621">
              <w:rPr>
                <w:rFonts w:asciiTheme="minorHAnsi" w:hAnsiTheme="minorHAnsi" w:cstheme="minorHAnsi"/>
                <w:color w:val="333333"/>
              </w:rPr>
              <w:t>Solve the following quadratic equation by factoring out the greatest common factor (GCF): </w:t>
            </w:r>
            <m:oMath>
              <m:sSup>
                <m:sSupPr>
                  <m:ctrlPr>
                    <w:rPr>
                      <w:rStyle w:val="mn"/>
                      <w:rFonts w:ascii="Cambria Math" w:hAnsi="Cambria Math" w:cstheme="minorHAnsi"/>
                      <w:i/>
                      <w:color w:val="333333"/>
                      <w:bdr w:val="none" w:color="auto" w:sz="0" w:space="0" w:frame="1"/>
                    </w:rPr>
                  </m:ctrlPr>
                </m:sSupPr>
                <m:e>
                  <m:r>
                    <w:rPr>
                      <w:rStyle w:val="mn"/>
                      <w:rFonts w:ascii="Cambria Math" w:hAnsi="Cambria Math" w:cstheme="minorHAnsi"/>
                      <w:color w:val="333333"/>
                      <w:bdr w:val="none" w:color="auto" w:sz="0" w:space="0" w:frame="1"/>
                    </w:rPr>
                    <m:t>2</m:t>
                  </m:r>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14</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C67621">
              <w:rPr>
                <w:rFonts w:asciiTheme="minorHAnsi" w:hAnsiTheme="minorHAnsi" w:cstheme="minorHAnsi"/>
                <w:color w:val="333333"/>
              </w:rPr>
              <w:t>.</w:t>
            </w:r>
          </w:p>
          <w:p w:rsidRPr="00C67621" w:rsidR="000D734D" w:rsidP="000D734D" w:rsidRDefault="000D734D" w14:paraId="76CCD2C7" w14:textId="7A0FF8EB">
            <w:pPr>
              <w:shd w:val="clear" w:color="auto" w:fill="FFFFFF"/>
              <w:spacing w:line="648" w:lineRule="atLeast"/>
              <w:rPr>
                <w:rFonts w:asciiTheme="minorHAnsi" w:hAnsiTheme="minorHAnsi" w:cstheme="minorHAnsi"/>
                <w:color w:val="333333"/>
              </w:rPr>
            </w:pPr>
            <w:r w:rsidRPr="00C67621">
              <w:rPr>
                <w:rFonts w:asciiTheme="minorHAnsi" w:hAnsiTheme="minorHAnsi" w:cstheme="minorHAnsi"/>
                <w:color w:val="333333"/>
              </w:rPr>
              <w:t>The smaller solution is </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=____</w:t>
            </w:r>
            <w:r w:rsidRPr="00C67621">
              <w:rPr>
                <w:rFonts w:asciiTheme="minorHAnsi" w:hAnsiTheme="minorHAnsi" w:cstheme="minorHAnsi"/>
                <w:color w:val="333333"/>
              </w:rPr>
              <w:t>, and the larger solution is </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=____</w:t>
            </w:r>
            <w:r w:rsidRPr="00C67621">
              <w:rPr>
                <w:rFonts w:asciiTheme="minorHAnsi" w:hAnsiTheme="minorHAnsi" w:cstheme="minorHAnsi"/>
                <w:color w:val="333333"/>
              </w:rPr>
              <w:t>.</w:t>
            </w:r>
          </w:p>
          <w:p w:rsidRPr="00C67621" w:rsidR="009D3C35" w:rsidP="00957B71" w:rsidRDefault="009D3C35" w14:paraId="080CBCAA" w14:textId="77777777">
            <w:pPr>
              <w:rPr>
                <w:rFonts w:eastAsia="Calibri" w:asciiTheme="minorHAnsi" w:hAnsiTheme="minorHAnsi" w:cstheme="minorHAnsi"/>
              </w:rPr>
            </w:pPr>
          </w:p>
        </w:tc>
        <w:tc>
          <w:tcPr>
            <w:tcW w:w="2476" w:type="dxa"/>
          </w:tcPr>
          <w:p w:rsidRPr="00C67621" w:rsidR="009D3C35" w:rsidP="00957B71" w:rsidRDefault="000D734D" w14:paraId="6BAE7543" w14:textId="55E45BCC">
            <w:pPr>
              <w:rPr>
                <w:rFonts w:asciiTheme="minorHAnsi" w:hAnsiTheme="minorHAnsi" w:cstheme="minorHAnsi"/>
                <w:noProof/>
              </w:rPr>
            </w:pPr>
            <w:r w:rsidRPr="00C67621">
              <w:rPr>
                <w:rFonts w:asciiTheme="minorHAnsi" w:hAnsiTheme="minorHAnsi" w:cstheme="minorHAnsi"/>
                <w:noProof/>
              </w:rPr>
              <w:t>0; 7</w:t>
            </w:r>
          </w:p>
        </w:tc>
      </w:tr>
      <w:tr w:rsidRPr="00C67621" w:rsidR="009D3C35" w:rsidTr="00957B71" w14:paraId="57D2B7B6" w14:textId="77777777">
        <w:trPr>
          <w:trHeight w:val="300"/>
        </w:trPr>
        <w:tc>
          <w:tcPr>
            <w:tcW w:w="625" w:type="dxa"/>
          </w:tcPr>
          <w:p w:rsidRPr="00C67621" w:rsidR="009D3C35" w:rsidP="00957B71" w:rsidRDefault="009D3C35" w14:paraId="7C831CDA" w14:textId="77777777">
            <w:pPr>
              <w:rPr>
                <w:rFonts w:eastAsia="Calibri" w:asciiTheme="minorHAnsi" w:hAnsiTheme="minorHAnsi" w:cstheme="minorHAnsi"/>
              </w:rPr>
            </w:pPr>
            <w:r w:rsidRPr="00C67621">
              <w:rPr>
                <w:rFonts w:eastAsia="Calibri" w:asciiTheme="minorHAnsi" w:hAnsiTheme="minorHAnsi" w:cstheme="minorHAnsi"/>
              </w:rPr>
              <w:t>P 2</w:t>
            </w:r>
          </w:p>
        </w:tc>
        <w:tc>
          <w:tcPr>
            <w:tcW w:w="7689" w:type="dxa"/>
          </w:tcPr>
          <w:p w:rsidRPr="00C67621" w:rsidR="00431B0E" w:rsidP="00431B0E" w:rsidRDefault="00431B0E" w14:paraId="1F207C1A" w14:textId="3B52C651">
            <w:pPr>
              <w:shd w:val="clear" w:color="auto" w:fill="FFFFFF"/>
              <w:spacing w:line="336" w:lineRule="atLeast"/>
              <w:rPr>
                <w:rFonts w:asciiTheme="minorHAnsi" w:hAnsiTheme="minorHAnsi" w:cstheme="minorHAnsi"/>
                <w:color w:val="333333"/>
              </w:rPr>
            </w:pPr>
            <w:r w:rsidRPr="00C67621">
              <w:rPr>
                <w:rFonts w:asciiTheme="minorHAnsi" w:hAnsiTheme="minorHAnsi" w:cstheme="minorHAnsi"/>
                <w:color w:val="333333"/>
              </w:rPr>
              <w:t>Rewrite the following quadratic equation in standard form and then solve by factoring out the GCF: </w:t>
            </w:r>
            <m:oMath>
              <m:sSup>
                <m:sSupPr>
                  <m:ctrlPr>
                    <w:rPr>
                      <w:rStyle w:val="mn"/>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o"/>
                  <w:rFonts w:ascii="Cambria Math" w:hAnsi="Cambria Math" w:cstheme="minorHAnsi"/>
                  <w:color w:val="333333"/>
                  <w:bdr w:val="none" w:color="auto" w:sz="0" w:space="0" w:frame="1"/>
                </w:rPr>
                <m:t>2</m:t>
              </m:r>
              <m:r>
                <w:rPr>
                  <w:rStyle w:val="mo"/>
                  <w:rFonts w:ascii="Cambria Math" w:hAnsi="Cambria Math" w:cstheme="minorHAnsi"/>
                </w:rPr>
                <m:t>2x</m:t>
              </m:r>
            </m:oMath>
            <w:r w:rsidRPr="00C67621">
              <w:rPr>
                <w:rFonts w:asciiTheme="minorHAnsi" w:hAnsiTheme="minorHAnsi" w:cstheme="minorHAnsi"/>
                <w:color w:val="333333"/>
              </w:rPr>
              <w:t>.</w:t>
            </w:r>
          </w:p>
          <w:p w:rsidRPr="00C67621" w:rsidR="009D3C35" w:rsidP="00431B0E" w:rsidRDefault="00431B0E" w14:paraId="4CF6BEE5" w14:textId="22E90DD4">
            <w:pPr>
              <w:shd w:val="clear" w:color="auto" w:fill="FFFFFF"/>
              <w:spacing w:line="648" w:lineRule="atLeast"/>
              <w:rPr>
                <w:rFonts w:asciiTheme="minorHAnsi" w:hAnsiTheme="minorHAnsi" w:cstheme="minorHAnsi"/>
                <w:color w:val="333333"/>
              </w:rPr>
            </w:pPr>
            <w:r w:rsidRPr="00C67621">
              <w:rPr>
                <w:rFonts w:asciiTheme="minorHAnsi" w:hAnsiTheme="minorHAnsi" w:cstheme="minorHAnsi"/>
                <w:color w:val="333333"/>
              </w:rPr>
              <w:t>The smaller solution is </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=____</w:t>
            </w:r>
            <w:r w:rsidRPr="00C67621">
              <w:rPr>
                <w:rFonts w:asciiTheme="minorHAnsi" w:hAnsiTheme="minorHAnsi" w:cstheme="minorHAnsi"/>
                <w:color w:val="333333"/>
              </w:rPr>
              <w:t>, and the larger solution is </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=____</w:t>
            </w:r>
            <w:r w:rsidRPr="00C67621">
              <w:rPr>
                <w:rFonts w:asciiTheme="minorHAnsi" w:hAnsiTheme="minorHAnsi" w:cstheme="minorHAnsi"/>
                <w:color w:val="333333"/>
              </w:rPr>
              <w:t>.</w:t>
            </w:r>
          </w:p>
        </w:tc>
        <w:tc>
          <w:tcPr>
            <w:tcW w:w="2476" w:type="dxa"/>
          </w:tcPr>
          <w:p w:rsidRPr="00C67621" w:rsidR="009D3C35" w:rsidP="00957B71" w:rsidRDefault="004062C2" w14:paraId="1BEB2373" w14:textId="77777777">
            <w:pPr>
              <w:rPr>
                <w:rFonts w:asciiTheme="minorHAnsi" w:hAnsiTheme="minorHAnsi" w:cstheme="minorHAnsi"/>
                <w:noProof/>
              </w:rPr>
            </w:pPr>
            <w:r w:rsidRPr="00C67621">
              <w:rPr>
                <w:rFonts w:asciiTheme="minorHAnsi" w:hAnsiTheme="minorHAnsi" w:cstheme="minorHAnsi"/>
                <w:noProof/>
              </w:rPr>
              <w:t xml:space="preserve">0; </w:t>
            </w:r>
            <m:oMath>
              <m:f>
                <m:fPr>
                  <m:ctrlPr>
                    <w:rPr>
                      <w:rFonts w:ascii="Cambria Math" w:hAnsi="Cambria Math" w:cstheme="minorHAnsi"/>
                      <w:i/>
                      <w:noProof/>
                    </w:rPr>
                  </m:ctrlPr>
                </m:fPr>
                <m:num>
                  <m:r>
                    <w:rPr>
                      <w:rFonts w:ascii="Cambria Math" w:hAnsi="Cambria Math" w:cstheme="minorHAnsi"/>
                      <w:noProof/>
                    </w:rPr>
                    <m:t>11</m:t>
                  </m:r>
                </m:num>
                <m:den>
                  <m:r>
                    <w:rPr>
                      <w:rFonts w:ascii="Cambria Math" w:hAnsi="Cambria Math" w:cstheme="minorHAnsi"/>
                      <w:noProof/>
                    </w:rPr>
                    <m:t>3</m:t>
                  </m:r>
                </m:den>
              </m:f>
            </m:oMath>
          </w:p>
          <w:p w:rsidRPr="00C67621" w:rsidR="004062C2" w:rsidP="00957B71" w:rsidRDefault="004062C2" w14:paraId="31064004" w14:textId="42559BDB">
            <w:pPr>
              <w:rPr>
                <w:rFonts w:asciiTheme="minorHAnsi" w:hAnsiTheme="minorHAnsi" w:cstheme="minorHAnsi"/>
                <w:noProof/>
              </w:rPr>
            </w:pPr>
          </w:p>
        </w:tc>
      </w:tr>
      <w:tr w:rsidRPr="00C67621" w:rsidR="009D3C35" w:rsidTr="00957B71" w14:paraId="376D7EC6" w14:textId="77777777">
        <w:trPr>
          <w:trHeight w:val="300"/>
        </w:trPr>
        <w:tc>
          <w:tcPr>
            <w:tcW w:w="625" w:type="dxa"/>
          </w:tcPr>
          <w:p w:rsidRPr="00C67621" w:rsidR="009D3C35" w:rsidP="00957B71" w:rsidRDefault="009D3C35" w14:paraId="49DEAE4A" w14:textId="77777777">
            <w:pPr>
              <w:rPr>
                <w:rFonts w:eastAsia="Calibri" w:asciiTheme="minorHAnsi" w:hAnsiTheme="minorHAnsi" w:cstheme="minorHAnsi"/>
              </w:rPr>
            </w:pPr>
            <w:r w:rsidRPr="00C67621">
              <w:rPr>
                <w:rFonts w:eastAsia="Calibri" w:asciiTheme="minorHAnsi" w:hAnsiTheme="minorHAnsi" w:cstheme="minorHAnsi"/>
              </w:rPr>
              <w:t>P 3</w:t>
            </w:r>
          </w:p>
        </w:tc>
        <w:tc>
          <w:tcPr>
            <w:tcW w:w="7689" w:type="dxa"/>
          </w:tcPr>
          <w:p w:rsidRPr="00C67621" w:rsidR="004062C2" w:rsidP="004062C2" w:rsidRDefault="004062C2" w14:paraId="01CA1E95" w14:textId="344E0741">
            <w:pPr>
              <w:shd w:val="clear" w:color="auto" w:fill="FFFFFF"/>
              <w:spacing w:line="336" w:lineRule="atLeast"/>
              <w:rPr>
                <w:rFonts w:asciiTheme="minorHAnsi" w:hAnsiTheme="minorHAnsi" w:cstheme="minorHAnsi"/>
                <w:color w:val="333333"/>
              </w:rPr>
            </w:pPr>
            <w:r w:rsidRPr="00C67621">
              <w:rPr>
                <w:rFonts w:asciiTheme="minorHAnsi" w:hAnsiTheme="minorHAnsi" w:cstheme="minorHAnsi"/>
                <w:color w:val="333333"/>
              </w:rPr>
              <w:t>During a water balloon fight, Louisa uses a slingshot to fire a water balloon over the fortified wall of the opponent. When fired from the slingshot, the balloon will follow the path </w:t>
            </w:r>
            <m:oMath>
              <m:r>
                <w:rPr>
                  <w:rStyle w:val="mjxassistivemathml"/>
                  <w:rFonts w:ascii="Cambria Math" w:hAnsi="Cambria Math" w:cstheme="minorHAnsi"/>
                  <w:color w:val="333333"/>
                  <w:bdr w:val="none" w:color="auto" w:sz="0" w:space="0" w:frame="1"/>
                </w:rPr>
                <m:t>h(x)=-</m:t>
              </m:r>
              <m:sSup>
                <m:sSupPr>
                  <m:ctrlPr>
                    <w:rPr>
                      <w:rStyle w:val="mjxassistivemathml"/>
                      <w:rFonts w:ascii="Cambria Math" w:hAnsi="Cambria Math" w:cstheme="minorHAnsi"/>
                      <w:i/>
                      <w:color w:val="333333"/>
                      <w:bdr w:val="none" w:color="auto" w:sz="0" w:space="0" w:frame="1"/>
                    </w:rPr>
                  </m:ctrlPr>
                </m:sSupPr>
                <m:e>
                  <m:r>
                    <w:rPr>
                      <w:rStyle w:val="mjxassistivemathml"/>
                      <w:rFonts w:ascii="Cambria Math" w:hAnsi="Cambria Math" w:cstheme="minorHAnsi"/>
                      <w:color w:val="333333"/>
                      <w:bdr w:val="none" w:color="auto" w:sz="0" w:space="0" w:frame="1"/>
                    </w:rPr>
                    <m:t>x</m:t>
                  </m:r>
                </m:e>
                <m:sup>
                  <m:r>
                    <w:rPr>
                      <w:rStyle w:val="mjxassistivemathml"/>
                      <w:rFonts w:ascii="Cambria Math" w:hAnsi="Cambria Math" w:cstheme="minorHAnsi"/>
                      <w:color w:val="333333"/>
                      <w:bdr w:val="none" w:color="auto" w:sz="0" w:space="0" w:frame="1"/>
                    </w:rPr>
                    <m:t>2</m:t>
                  </m:r>
                </m:sup>
              </m:sSup>
              <m:r>
                <w:rPr>
                  <w:rStyle w:val="mjxassistivemathml"/>
                  <w:rFonts w:ascii="Cambria Math" w:hAnsi="Cambria Math" w:cstheme="minorHAnsi"/>
                  <w:color w:val="333333"/>
                  <w:bdr w:val="none" w:color="auto" w:sz="0" w:space="0" w:frame="1"/>
                </w:rPr>
                <m:t>+12x</m:t>
              </m:r>
            </m:oMath>
            <w:r w:rsidRPr="00C67621">
              <w:rPr>
                <w:rFonts w:asciiTheme="minorHAnsi" w:hAnsiTheme="minorHAnsi" w:cstheme="minorHAnsi"/>
                <w:color w:val="333333"/>
              </w:rPr>
              <w:t>, where</w:t>
            </w:r>
            <w:r w:rsidRPr="00C67621" w:rsidR="00FB03F1">
              <w:rPr>
                <w:rFonts w:asciiTheme="minorHAnsi" w:hAnsiTheme="minorHAnsi" w:cstheme="minorHAnsi"/>
                <w:color w:val="333333"/>
              </w:rPr>
              <w:t xml:space="preserve"> </w:t>
            </w:r>
            <w:r w:rsidRPr="00C67621">
              <w:rPr>
                <w:rStyle w:val="mjxassistivemathml"/>
                <w:rFonts w:ascii="Cambria Math" w:hAnsi="Cambria Math" w:cs="Cambria Math"/>
                <w:color w:val="333333"/>
                <w:bdr w:val="none" w:color="auto" w:sz="0" w:space="0" w:frame="1"/>
              </w:rPr>
              <w:t>ℎ</w:t>
            </w:r>
            <w:r w:rsidRPr="00C67621">
              <w:rPr>
                <w:rStyle w:val="mjxassistivemathml"/>
                <w:rFonts w:asciiTheme="minorHAnsi" w:hAnsiTheme="minorHAnsi" w:cstheme="minorHAnsi"/>
                <w:color w:val="333333"/>
                <w:bdr w:val="none" w:color="auto" w:sz="0" w:space="0" w:frame="1"/>
              </w:rPr>
              <w:t>(</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w:t>
            </w:r>
            <w:r w:rsidRPr="00C67621">
              <w:rPr>
                <w:rFonts w:asciiTheme="minorHAnsi" w:hAnsiTheme="minorHAnsi" w:cstheme="minorHAnsi"/>
                <w:color w:val="333333"/>
              </w:rPr>
              <w:t> is the height of the balloon in feet, and </w:t>
            </w:r>
            <w:r w:rsidRPr="00C67621">
              <w:rPr>
                <w:rStyle w:val="Emphasis"/>
                <w:rFonts w:asciiTheme="minorHAnsi" w:hAnsiTheme="minorHAnsi" w:cstheme="minorHAnsi"/>
                <w:color w:val="333333"/>
              </w:rPr>
              <w:t>x </w:t>
            </w:r>
            <w:r w:rsidRPr="00C67621">
              <w:rPr>
                <w:rFonts w:asciiTheme="minorHAnsi" w:hAnsiTheme="minorHAnsi" w:cstheme="minorHAnsi"/>
                <w:color w:val="333333"/>
              </w:rPr>
              <w:t>is the horizontal distance it will travel. To determine how far the balloon will travel before it reaches the ground, Louisa sets the height equal to zero and solves the quadratic equation </w:t>
            </w:r>
            <w:r w:rsidRPr="00C67621" w:rsidR="00FB03F1">
              <w:rPr>
                <w:rFonts w:asciiTheme="minorHAnsi" w:hAnsiTheme="minorHAnsi" w:cstheme="minorHAnsi"/>
                <w:color w:val="333333"/>
              </w:rPr>
              <w:t>0</w:t>
            </w:r>
            <m:oMath>
              <m:r>
                <w:rPr>
                  <w:rStyle w:val="mjxassistivemathml"/>
                  <w:rFonts w:ascii="Cambria Math" w:hAnsi="Cambria Math" w:cstheme="minorHAnsi"/>
                  <w:color w:val="333333"/>
                  <w:bdr w:val="none" w:color="auto" w:sz="0" w:space="0" w:frame="1"/>
                </w:rPr>
                <m:t>=-</m:t>
              </m:r>
              <m:sSup>
                <m:sSupPr>
                  <m:ctrlPr>
                    <w:rPr>
                      <w:rStyle w:val="mjxassistivemathml"/>
                      <w:rFonts w:ascii="Cambria Math" w:hAnsi="Cambria Math" w:cstheme="minorHAnsi"/>
                      <w:i/>
                      <w:color w:val="333333"/>
                      <w:bdr w:val="none" w:color="auto" w:sz="0" w:space="0" w:frame="1"/>
                    </w:rPr>
                  </m:ctrlPr>
                </m:sSupPr>
                <m:e>
                  <m:r>
                    <w:rPr>
                      <w:rStyle w:val="mjxassistivemathml"/>
                      <w:rFonts w:ascii="Cambria Math" w:hAnsi="Cambria Math" w:cstheme="minorHAnsi"/>
                      <w:color w:val="333333"/>
                      <w:bdr w:val="none" w:color="auto" w:sz="0" w:space="0" w:frame="1"/>
                    </w:rPr>
                    <m:t>x</m:t>
                  </m:r>
                </m:e>
                <m:sup>
                  <m:r>
                    <w:rPr>
                      <w:rStyle w:val="mjxassistivemathml"/>
                      <w:rFonts w:ascii="Cambria Math" w:hAnsi="Cambria Math" w:cstheme="minorHAnsi"/>
                      <w:color w:val="333333"/>
                      <w:bdr w:val="none" w:color="auto" w:sz="0" w:space="0" w:frame="1"/>
                    </w:rPr>
                    <m:t>2</m:t>
                  </m:r>
                </m:sup>
              </m:sSup>
              <m:r>
                <w:rPr>
                  <w:rStyle w:val="mjxassistivemathml"/>
                  <w:rFonts w:ascii="Cambria Math" w:hAnsi="Cambria Math" w:cstheme="minorHAnsi"/>
                  <w:color w:val="333333"/>
                  <w:bdr w:val="none" w:color="auto" w:sz="0" w:space="0" w:frame="1"/>
                </w:rPr>
                <m:t>+12x</m:t>
              </m:r>
            </m:oMath>
            <w:r w:rsidRPr="00C67621">
              <w:rPr>
                <w:rFonts w:asciiTheme="minorHAnsi" w:hAnsiTheme="minorHAnsi" w:cstheme="minorHAnsi"/>
                <w:color w:val="333333"/>
              </w:rPr>
              <w:t>. How far will the balloon travel before it reaches the ground?</w:t>
            </w:r>
          </w:p>
          <w:p w:rsidRPr="00C67621" w:rsidR="004062C2" w:rsidP="004062C2" w:rsidRDefault="004062C2" w14:paraId="4203FE3D" w14:textId="7D51DAEA">
            <w:pPr>
              <w:shd w:val="clear" w:color="auto" w:fill="FFFFFF"/>
              <w:spacing w:line="648" w:lineRule="atLeast"/>
              <w:rPr>
                <w:rFonts w:asciiTheme="minorHAnsi" w:hAnsiTheme="minorHAnsi" w:cstheme="minorHAnsi"/>
                <w:color w:val="333333"/>
              </w:rPr>
            </w:pPr>
            <w:r w:rsidRPr="00C67621">
              <w:rPr>
                <w:rFonts w:asciiTheme="minorHAnsi" w:hAnsiTheme="minorHAnsi" w:cstheme="minorHAnsi"/>
                <w:color w:val="333333"/>
              </w:rPr>
              <w:t>The balloon will travel </w:t>
            </w:r>
            <w:r w:rsidRPr="00C67621" w:rsidR="00FB03F1">
              <w:rPr>
                <w:rFonts w:asciiTheme="minorHAnsi" w:hAnsiTheme="minorHAnsi" w:cstheme="minorHAnsi"/>
                <w:color w:val="333333"/>
              </w:rPr>
              <w:t>____</w:t>
            </w:r>
            <w:r w:rsidRPr="00C67621">
              <w:rPr>
                <w:rFonts w:asciiTheme="minorHAnsi" w:hAnsiTheme="minorHAnsi" w:cstheme="minorHAnsi"/>
                <w:color w:val="333333"/>
              </w:rPr>
              <w:t> feet before it reaches the ground.</w:t>
            </w:r>
          </w:p>
          <w:p w:rsidRPr="00C67621" w:rsidR="009D3C35" w:rsidP="00957B71" w:rsidRDefault="009D3C35" w14:paraId="7ED1194E" w14:textId="77777777">
            <w:pPr>
              <w:rPr>
                <w:rFonts w:eastAsia="Calibri" w:asciiTheme="minorHAnsi" w:hAnsiTheme="minorHAnsi" w:cstheme="minorHAnsi"/>
              </w:rPr>
            </w:pPr>
          </w:p>
        </w:tc>
        <w:tc>
          <w:tcPr>
            <w:tcW w:w="2476" w:type="dxa"/>
          </w:tcPr>
          <w:p w:rsidRPr="00C67621" w:rsidR="009D3C35" w:rsidP="00957B71" w:rsidRDefault="00FB03F1" w14:paraId="36C4D007" w14:textId="14955F68">
            <w:pPr>
              <w:rPr>
                <w:rFonts w:asciiTheme="minorHAnsi" w:hAnsiTheme="minorHAnsi" w:cstheme="minorHAnsi"/>
                <w:noProof/>
              </w:rPr>
            </w:pPr>
            <w:r w:rsidRPr="00C67621">
              <w:rPr>
                <w:rFonts w:asciiTheme="minorHAnsi" w:hAnsiTheme="minorHAnsi" w:cstheme="minorHAnsi"/>
                <w:noProof/>
              </w:rPr>
              <w:t>12</w:t>
            </w:r>
          </w:p>
        </w:tc>
      </w:tr>
      <w:tr w:rsidRPr="00C67621" w:rsidR="009D3C35" w:rsidTr="00957B71" w14:paraId="7EF47BE6" w14:textId="77777777">
        <w:trPr>
          <w:trHeight w:val="300"/>
        </w:trPr>
        <w:tc>
          <w:tcPr>
            <w:tcW w:w="625" w:type="dxa"/>
          </w:tcPr>
          <w:p w:rsidRPr="00C67621" w:rsidR="009D3C35" w:rsidP="00957B71" w:rsidRDefault="009D3C35" w14:paraId="7EA550C9" w14:textId="77777777">
            <w:pPr>
              <w:rPr>
                <w:rFonts w:eastAsia="Calibri" w:asciiTheme="minorHAnsi" w:hAnsiTheme="minorHAnsi" w:cstheme="minorHAnsi"/>
              </w:rPr>
            </w:pPr>
            <w:r w:rsidRPr="00C67621">
              <w:rPr>
                <w:rFonts w:eastAsia="Calibri" w:asciiTheme="minorHAnsi" w:hAnsiTheme="minorHAnsi" w:cstheme="minorHAnsi"/>
              </w:rPr>
              <w:t>P 4</w:t>
            </w:r>
          </w:p>
        </w:tc>
        <w:tc>
          <w:tcPr>
            <w:tcW w:w="7689" w:type="dxa"/>
          </w:tcPr>
          <w:p w:rsidRPr="00C67621" w:rsidR="00123B11" w:rsidP="00123B11" w:rsidRDefault="00123B11" w14:paraId="4B9C1588" w14:textId="7B3DAF56">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Karim is solving the quadratic equation </w:t>
            </w:r>
            <m:oMath>
              <m:sSup>
                <m:sSupPr>
                  <m:ctrlPr>
                    <w:rPr>
                      <w:rStyle w:val="mjxassistivemathml"/>
                      <w:rFonts w:ascii="Cambria Math" w:hAnsi="Cambria Math" w:cstheme="minorHAnsi"/>
                      <w:i/>
                      <w:color w:val="333333"/>
                      <w:bdr w:val="none" w:color="auto" w:sz="0" w:space="0" w:frame="1"/>
                    </w:rPr>
                  </m:ctrlPr>
                </m:sSupPr>
                <m:e>
                  <m:r>
                    <w:rPr>
                      <w:rStyle w:val="mjxassistivemathml"/>
                      <w:rFonts w:ascii="Cambria Math" w:hAnsi="Cambria Math" w:cstheme="minorHAnsi"/>
                      <w:color w:val="333333"/>
                      <w:bdr w:val="none" w:color="auto" w:sz="0" w:space="0" w:frame="1"/>
                    </w:rPr>
                    <m:t>x</m:t>
                  </m:r>
                </m:e>
                <m:sup>
                  <m:r>
                    <w:rPr>
                      <w:rStyle w:val="mjxassistivemathml"/>
                      <w:rFonts w:ascii="Cambria Math" w:hAnsi="Cambria Math" w:cstheme="minorHAnsi"/>
                      <w:color w:val="333333"/>
                      <w:bdr w:val="none" w:color="auto" w:sz="0" w:space="0" w:frame="1"/>
                    </w:rPr>
                    <m:t>2</m:t>
                  </m:r>
                </m:sup>
              </m:sSup>
              <m:r>
                <w:rPr>
                  <w:rStyle w:val="mjxassistivemathml"/>
                  <w:rFonts w:ascii="Cambria Math" w:hAnsi="Cambria Math" w:cstheme="minorHAnsi"/>
                  <w:color w:val="333333"/>
                  <w:bdr w:val="none" w:color="auto" w:sz="0" w:space="0" w:frame="1"/>
                </w:rPr>
                <m:t>+5x-24=0</m:t>
              </m:r>
            </m:oMath>
            <w:r w:rsidRPr="00C67621">
              <w:rPr>
                <w:rFonts w:asciiTheme="minorHAnsi" w:hAnsiTheme="minorHAnsi" w:cstheme="minorHAnsi"/>
                <w:color w:val="333333"/>
              </w:rPr>
              <w:t> by grouping. His work is shown below. Determine the first step at which Karim makes an error.</w:t>
            </w:r>
          </w:p>
          <w:p w:rsidRPr="00C67621" w:rsidR="00252B3C" w:rsidP="00123B11" w:rsidRDefault="00252B3C" w14:paraId="7E0C0401"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p>
          <w:p w:rsidRPr="00C67621" w:rsidR="00123B11" w:rsidP="00123B11" w:rsidRDefault="00123B11" w14:paraId="3DF2E40A" w14:textId="783400B4">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Step 1: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C67621" w:rsidR="00123B11" w:rsidP="00123B11" w:rsidRDefault="00123B11" w14:paraId="2A23211C" w14:textId="537D6C3C">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Step 2: </w:t>
            </w:r>
            <m:oMath>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24</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C67621" w:rsidR="00123B11" w:rsidP="00123B11" w:rsidRDefault="00123B11" w14:paraId="20BA01F8" w14:textId="7582410D">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Step 3: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C67621" w:rsidR="00123B11" w:rsidP="00123B11" w:rsidRDefault="00123B11" w14:paraId="1AEA55EC" w14:textId="0A260B12">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Step 4: </w:t>
            </w:r>
            <m:oMath>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C67621" w:rsidR="00123B11" w:rsidP="00123B11" w:rsidRDefault="00123B11" w14:paraId="2AEEF582" w14:textId="6E3B2A82">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Fonts w:asciiTheme="minorHAnsi" w:hAnsiTheme="minorHAnsi" w:cstheme="minorHAnsi"/>
                <w:color w:val="333333"/>
              </w:rPr>
              <w:t>Step 5: </w:t>
            </w:r>
            <m:oMath>
              <m:r>
                <w:rPr>
                  <w:rStyle w:val="mjxassistivemathml"/>
                  <w:rFonts w:ascii="Cambria Math" w:hAnsi="Cambria Math" w:cstheme="minorHAnsi"/>
                  <w:color w:val="333333"/>
                  <w:bdr w:val="none" w:color="auto" w:sz="0" w:space="0" w:frame="1"/>
                </w:rPr>
                <m:t>x+8=0</m:t>
              </m:r>
            </m:oMath>
            <w:r w:rsidRPr="00C67621">
              <w:rPr>
                <w:rFonts w:asciiTheme="minorHAnsi" w:hAnsiTheme="minorHAnsi" w:cstheme="minorHAnsi"/>
                <w:color w:val="333333"/>
              </w:rPr>
              <w:t> or </w:t>
            </w:r>
            <m:oMath>
              <m:r>
                <w:rPr>
                  <w:rStyle w:val="mjxassistivemathml"/>
                  <w:rFonts w:ascii="Cambria Math" w:hAnsi="Cambria Math" w:cstheme="minorHAnsi"/>
                  <w:color w:val="333333"/>
                  <w:bdr w:val="none" w:color="auto" w:sz="0" w:space="0" w:frame="1"/>
                </w:rPr>
                <m:t>x+3=0</m:t>
              </m:r>
            </m:oMath>
          </w:p>
          <w:p w:rsidRPr="00C67621" w:rsidR="00123B11" w:rsidP="00123B11" w:rsidRDefault="00123B11" w14:paraId="2C4D4D9A" w14:textId="6F81A7C4">
            <w:pPr>
              <w:pStyle w:val="NormalWeb"/>
              <w:shd w:val="clear" w:color="auto" w:fill="FFFFFF"/>
              <w:spacing w:before="0" w:beforeAutospacing="0" w:after="0" w:afterAutospacing="0" w:line="336" w:lineRule="atLeast"/>
              <w:rPr>
                <w:rFonts w:asciiTheme="minorHAnsi" w:hAnsiTheme="minorHAnsi" w:cstheme="minorHAnsi"/>
                <w:color w:val="333333"/>
              </w:rPr>
            </w:pPr>
            <w:r w:rsidRPr="00C67621">
              <w:rPr>
                <w:rStyle w:val="mjxassistivemathml"/>
                <w:rFonts w:ascii="Cambria Math" w:hAnsi="Cambria Math" w:cs="Cambria Math"/>
                <w:color w:val="333333"/>
                <w:bdr w:val="none" w:color="auto" w:sz="0" w:space="0" w:frame="1"/>
              </w:rPr>
              <w:lastRenderedPageBreak/>
              <w:t>𝑥</w:t>
            </w:r>
            <w:r w:rsidRPr="00C67621">
              <w:rPr>
                <w:rStyle w:val="mjxassistivemathml"/>
                <w:rFonts w:asciiTheme="minorHAnsi" w:hAnsiTheme="minorHAnsi" w:cstheme="minorHAnsi"/>
                <w:color w:val="333333"/>
                <w:bdr w:val="none" w:color="auto" w:sz="0" w:space="0" w:frame="1"/>
              </w:rPr>
              <w:t>=−8</w:t>
            </w:r>
            <w:r w:rsidRPr="00C67621">
              <w:rPr>
                <w:rFonts w:asciiTheme="minorHAnsi" w:hAnsiTheme="minorHAnsi" w:cstheme="minorHAnsi"/>
                <w:color w:val="333333"/>
              </w:rPr>
              <w:t> or </w:t>
            </w:r>
            <w:r w:rsidRPr="00C67621">
              <w:rPr>
                <w:rStyle w:val="mjxassistivemathml"/>
                <w:rFonts w:ascii="Cambria Math" w:hAnsi="Cambria Math" w:cs="Cambria Math"/>
                <w:color w:val="333333"/>
                <w:bdr w:val="none" w:color="auto" w:sz="0" w:space="0" w:frame="1"/>
              </w:rPr>
              <w:t>𝑥</w:t>
            </w:r>
            <w:r w:rsidRPr="00C67621">
              <w:rPr>
                <w:rStyle w:val="mjxassistivemathml"/>
                <w:rFonts w:asciiTheme="minorHAnsi" w:hAnsiTheme="minorHAnsi" w:cstheme="minorHAnsi"/>
                <w:color w:val="333333"/>
                <w:bdr w:val="none" w:color="auto" w:sz="0" w:space="0" w:frame="1"/>
              </w:rPr>
              <w:t>=−3</w:t>
            </w:r>
          </w:p>
          <w:p w:rsidRPr="00C67621" w:rsidR="009D3C35" w:rsidP="005B3CA6" w:rsidRDefault="00123B11" w14:paraId="27192D93" w14:textId="4CEEE223">
            <w:pPr>
              <w:shd w:val="clear" w:color="auto" w:fill="FFFFFF"/>
              <w:spacing w:line="648" w:lineRule="atLeast"/>
              <w:rPr>
                <w:rFonts w:eastAsia="Calibri" w:asciiTheme="minorHAnsi" w:hAnsiTheme="minorHAnsi" w:cstheme="minorHAnsi"/>
              </w:rPr>
            </w:pPr>
            <w:r w:rsidRPr="00C67621">
              <w:rPr>
                <w:rFonts w:asciiTheme="minorHAnsi" w:hAnsiTheme="minorHAnsi" w:cstheme="minorHAnsi"/>
                <w:color w:val="333333"/>
              </w:rPr>
              <w:t>Karim's first mistake occurs at Step</w:t>
            </w:r>
            <w:r w:rsidRPr="00C67621" w:rsidR="00252B3C">
              <w:rPr>
                <w:rFonts w:asciiTheme="minorHAnsi" w:hAnsiTheme="minorHAnsi" w:cstheme="minorHAnsi"/>
                <w:color w:val="333333"/>
              </w:rPr>
              <w:t xml:space="preserve"> ____</w:t>
            </w:r>
            <w:r w:rsidRPr="00C67621">
              <w:rPr>
                <w:rFonts w:asciiTheme="minorHAnsi" w:hAnsiTheme="minorHAnsi" w:cstheme="minorHAnsi"/>
                <w:color w:val="333333"/>
              </w:rPr>
              <w:t>.</w:t>
            </w:r>
          </w:p>
        </w:tc>
        <w:tc>
          <w:tcPr>
            <w:tcW w:w="2476" w:type="dxa"/>
          </w:tcPr>
          <w:p w:rsidRPr="00C67621" w:rsidR="009D3C35" w:rsidP="00957B71" w:rsidRDefault="00252B3C" w14:paraId="0BF6324D" w14:textId="26C53FF9">
            <w:pPr>
              <w:rPr>
                <w:rFonts w:asciiTheme="minorHAnsi" w:hAnsiTheme="minorHAnsi" w:cstheme="minorHAnsi"/>
                <w:noProof/>
              </w:rPr>
            </w:pPr>
            <w:r w:rsidRPr="00C67621">
              <w:rPr>
                <w:rFonts w:asciiTheme="minorHAnsi" w:hAnsiTheme="minorHAnsi" w:cstheme="minorHAnsi"/>
                <w:noProof/>
              </w:rPr>
              <w:lastRenderedPageBreak/>
              <w:t>3</w:t>
            </w:r>
          </w:p>
        </w:tc>
      </w:tr>
      <w:tr w:rsidRPr="00C67621" w:rsidR="009D3C35" w:rsidTr="00957B71" w14:paraId="0B281E5D" w14:textId="77777777">
        <w:trPr>
          <w:trHeight w:val="300"/>
        </w:trPr>
        <w:tc>
          <w:tcPr>
            <w:tcW w:w="625" w:type="dxa"/>
          </w:tcPr>
          <w:p w:rsidRPr="00C67621" w:rsidR="009D3C35" w:rsidP="00957B71" w:rsidRDefault="009D3C35" w14:paraId="04423526" w14:textId="77777777">
            <w:pPr>
              <w:rPr>
                <w:rFonts w:eastAsia="Calibri" w:asciiTheme="minorHAnsi" w:hAnsiTheme="minorHAnsi" w:cstheme="minorHAnsi"/>
              </w:rPr>
            </w:pPr>
            <w:r w:rsidRPr="00C67621">
              <w:rPr>
                <w:rFonts w:eastAsia="Calibri" w:asciiTheme="minorHAnsi" w:hAnsiTheme="minorHAnsi" w:cstheme="minorHAnsi"/>
              </w:rPr>
              <w:t>P 5</w:t>
            </w:r>
          </w:p>
        </w:tc>
        <w:tc>
          <w:tcPr>
            <w:tcW w:w="7689" w:type="dxa"/>
          </w:tcPr>
          <w:p w:rsidRPr="00C67621" w:rsidR="00F376B1" w:rsidP="00F376B1" w:rsidRDefault="00F376B1" w14:paraId="3429C4BC" w14:textId="0B0AC47F">
            <w:pPr>
              <w:shd w:val="clear" w:color="auto" w:fill="FFFFFF"/>
              <w:spacing w:line="336" w:lineRule="atLeast"/>
              <w:rPr>
                <w:rFonts w:asciiTheme="minorHAnsi" w:hAnsiTheme="minorHAnsi" w:cstheme="minorHAnsi"/>
                <w:color w:val="333333"/>
              </w:rPr>
            </w:pPr>
            <w:r w:rsidRPr="00C67621">
              <w:rPr>
                <w:rFonts w:asciiTheme="minorHAnsi" w:hAnsiTheme="minorHAnsi" w:cstheme="minorHAnsi"/>
                <w:color w:val="333333"/>
              </w:rPr>
              <w:t>One of the steps needed to solve a quadratic equation by grouping is to split the middle term as a sum of two terms. Given the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13</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C67621">
              <w:rPr>
                <w:rFonts w:asciiTheme="minorHAnsi" w:hAnsiTheme="minorHAnsi" w:cstheme="minorHAnsi"/>
                <w:color w:val="333333"/>
              </w:rPr>
              <w:t>, which two numbers would be needed to complete this step? Enter the lesser value first.</w:t>
            </w:r>
          </w:p>
          <w:p w:rsidRPr="00C67621" w:rsidR="00D3294F" w:rsidP="00F376B1" w:rsidRDefault="00D3294F" w14:paraId="7875C36D" w14:textId="77777777">
            <w:pPr>
              <w:shd w:val="clear" w:color="auto" w:fill="FFFFFF"/>
              <w:spacing w:line="336" w:lineRule="atLeast"/>
              <w:rPr>
                <w:rFonts w:asciiTheme="minorHAnsi" w:hAnsiTheme="minorHAnsi" w:cstheme="minorHAnsi"/>
                <w:color w:val="333333"/>
              </w:rPr>
            </w:pPr>
          </w:p>
          <w:p w:rsidRPr="00C67621" w:rsidR="00D3294F" w:rsidP="00F376B1" w:rsidRDefault="00D3294F" w14:paraId="1B5AD709" w14:textId="77777777">
            <w:pPr>
              <w:pStyle w:val="NormalWeb"/>
              <w:shd w:val="clear" w:color="auto" w:fill="FFFFFF"/>
              <w:spacing w:before="0" w:beforeAutospacing="0" w:after="0" w:afterAutospacing="0" w:line="480" w:lineRule="auto"/>
              <w:rPr>
                <w:rStyle w:val="mn"/>
                <w:rFonts w:asciiTheme="minorHAnsi" w:hAnsiTheme="minorHAnsi" w:cstheme="minorHAnsi"/>
                <w:color w:val="333333"/>
                <w:bdr w:val="none" w:color="auto" w:sz="0" w:space="0" w:frame="1"/>
              </w:rPr>
            </w:pPr>
            <m:oMathPara>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13</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m:oMathPara>
          </w:p>
          <w:p w:rsidRPr="00C67621" w:rsidR="00D3294F" w:rsidP="00D3294F" w:rsidRDefault="00D3294F" w14:paraId="5ACB28F0" w14:textId="21168E29">
            <w:pPr>
              <w:pStyle w:val="NormalWeb"/>
              <w:shd w:val="clear" w:color="auto" w:fill="FFFFFF"/>
              <w:spacing w:before="0" w:beforeAutospacing="0" w:after="0" w:afterAutospacing="0" w:line="480" w:lineRule="auto"/>
              <w:rPr>
                <w:rStyle w:val="mn"/>
                <w:rFonts w:asciiTheme="minorHAnsi" w:hAnsiTheme="minorHAnsi" w:cstheme="minorHAnsi"/>
                <w:color w:val="333333"/>
                <w:bdr w:val="none" w:color="auto" w:sz="0" w:space="0" w:frame="1"/>
              </w:rPr>
            </w:pPr>
            <m:oMathPara>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n"/>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____</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rPr>
                  <m:t>____x+42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m:oMathPara>
          </w:p>
          <w:p w:rsidRPr="00C67621" w:rsidR="009D3C35" w:rsidP="00957B71" w:rsidRDefault="009D3C35" w14:paraId="7AFD9964" w14:textId="77777777">
            <w:pPr>
              <w:rPr>
                <w:rFonts w:eastAsia="Calibri" w:asciiTheme="minorHAnsi" w:hAnsiTheme="minorHAnsi" w:cstheme="minorHAnsi"/>
              </w:rPr>
            </w:pPr>
          </w:p>
        </w:tc>
        <w:tc>
          <w:tcPr>
            <w:tcW w:w="2476" w:type="dxa"/>
          </w:tcPr>
          <w:p w:rsidRPr="00C67621" w:rsidR="009D3C35" w:rsidP="00957B71" w:rsidRDefault="00C67621" w14:paraId="6DF28012" w14:textId="728917E5">
            <w:pPr>
              <w:rPr>
                <w:rFonts w:asciiTheme="minorHAnsi" w:hAnsiTheme="minorHAnsi" w:cstheme="minorHAnsi"/>
                <w:noProof/>
              </w:rPr>
            </w:pPr>
            <w:r w:rsidRPr="00C67621">
              <w:rPr>
                <w:rFonts w:asciiTheme="minorHAnsi" w:hAnsiTheme="minorHAnsi" w:cstheme="minorHAnsi"/>
                <w:noProof/>
              </w:rPr>
              <w:t>-7; -6</w:t>
            </w:r>
          </w:p>
        </w:tc>
      </w:tr>
    </w:tbl>
    <w:p w:rsidRPr="004B71BD" w:rsidR="009D3C35" w:rsidP="009D3C35" w:rsidRDefault="009D3C35" w14:paraId="1D2197F3" w14:textId="77777777">
      <w:pPr>
        <w:rPr>
          <w:rFonts w:eastAsia="Calibri" w:asciiTheme="minorHAnsi" w:hAnsiTheme="minorHAnsi" w:cstheme="minorHAnsi"/>
        </w:rPr>
      </w:pPr>
    </w:p>
    <w:p w:rsidRPr="004B71BD" w:rsidR="009D3C35" w:rsidP="009D3C35" w:rsidRDefault="009D3C35" w14:paraId="2CCF07AA"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622"/>
        <w:gridCol w:w="6042"/>
        <w:gridCol w:w="4126"/>
      </w:tblGrid>
      <w:tr w:rsidRPr="00E27B23" w:rsidR="009D3C35" w:rsidTr="00957B71" w14:paraId="330A75B2" w14:textId="77777777">
        <w:tc>
          <w:tcPr>
            <w:tcW w:w="715" w:type="dxa"/>
            <w:shd w:val="clear" w:color="auto" w:fill="E7E6E6" w:themeFill="background2"/>
          </w:tcPr>
          <w:p w:rsidRPr="00E27B23" w:rsidR="009D3C35" w:rsidP="00957B71" w:rsidRDefault="009D3C35" w14:paraId="1D65DC0D" w14:textId="77777777">
            <w:pPr>
              <w:rPr>
                <w:rFonts w:eastAsia="Calibri" w:asciiTheme="minorHAnsi" w:hAnsiTheme="minorHAnsi" w:cstheme="minorHAnsi"/>
                <w:bCs/>
              </w:rPr>
            </w:pPr>
          </w:p>
        </w:tc>
        <w:tc>
          <w:tcPr>
            <w:tcW w:w="7580" w:type="dxa"/>
          </w:tcPr>
          <w:p w:rsidRPr="00E27B23" w:rsidR="009D3C35" w:rsidP="00957B71" w:rsidRDefault="009D3C35" w14:paraId="67B7A9A6" w14:textId="77777777">
            <w:pPr>
              <w:rPr>
                <w:rFonts w:eastAsia="Calibri" w:asciiTheme="minorHAnsi" w:hAnsiTheme="minorHAnsi" w:cstheme="minorHAnsi"/>
                <w:bCs/>
                <w:noProof/>
              </w:rPr>
            </w:pPr>
            <w:r w:rsidRPr="00E27B23">
              <w:rPr>
                <w:rFonts w:eastAsia="Calibri" w:asciiTheme="minorHAnsi" w:hAnsiTheme="minorHAnsi" w:cstheme="minorHAnsi"/>
                <w:bCs/>
                <w:noProof/>
              </w:rPr>
              <w:t>Question</w:t>
            </w:r>
          </w:p>
        </w:tc>
        <w:tc>
          <w:tcPr>
            <w:tcW w:w="2495" w:type="dxa"/>
          </w:tcPr>
          <w:p w:rsidRPr="00E27B23" w:rsidR="009D3C35" w:rsidP="00957B71" w:rsidRDefault="009D3C35" w14:paraId="0BF437B9" w14:textId="77777777">
            <w:pPr>
              <w:rPr>
                <w:rFonts w:eastAsia="Calibri" w:asciiTheme="minorHAnsi" w:hAnsiTheme="minorHAnsi" w:cstheme="minorHAnsi"/>
                <w:bCs/>
                <w:noProof/>
              </w:rPr>
            </w:pPr>
            <w:r w:rsidRPr="00E27B23">
              <w:rPr>
                <w:rFonts w:eastAsia="Calibri" w:asciiTheme="minorHAnsi" w:hAnsiTheme="minorHAnsi" w:cstheme="minorHAnsi"/>
                <w:bCs/>
                <w:noProof/>
              </w:rPr>
              <w:t>Answer</w:t>
            </w:r>
          </w:p>
        </w:tc>
      </w:tr>
      <w:tr w:rsidRPr="00E27B23" w:rsidR="009D3C35" w:rsidTr="00957B71" w14:paraId="0867AFA6" w14:textId="77777777">
        <w:tc>
          <w:tcPr>
            <w:tcW w:w="715" w:type="dxa"/>
          </w:tcPr>
          <w:p w:rsidRPr="00E27B23" w:rsidR="009D3C35" w:rsidP="00957B71" w:rsidRDefault="009D3C35" w14:paraId="3351FE10" w14:textId="77777777">
            <w:pPr>
              <w:rPr>
                <w:rFonts w:eastAsia="Calibri" w:asciiTheme="minorHAnsi" w:hAnsiTheme="minorHAnsi" w:cstheme="minorHAnsi"/>
                <w:bCs/>
              </w:rPr>
            </w:pPr>
            <w:r w:rsidRPr="00E27B23">
              <w:rPr>
                <w:rFonts w:eastAsia="Calibri" w:asciiTheme="minorHAnsi" w:hAnsiTheme="minorHAnsi" w:cstheme="minorHAnsi"/>
                <w:bCs/>
              </w:rPr>
              <w:t>Q 1</w:t>
            </w:r>
          </w:p>
        </w:tc>
        <w:tc>
          <w:tcPr>
            <w:tcW w:w="7580" w:type="dxa"/>
          </w:tcPr>
          <w:p w:rsidRPr="00E27B23" w:rsidR="009D3C35" w:rsidP="00957B71" w:rsidRDefault="000460D0" w14:paraId="6B8C81D4" w14:textId="38C462B7">
            <w:pPr>
              <w:rPr>
                <w:rFonts w:eastAsia="Calibri" w:asciiTheme="minorHAnsi" w:hAnsiTheme="minorHAnsi" w:cstheme="minorHAnsi"/>
                <w:bCs/>
              </w:rPr>
            </w:pPr>
            <w:r w:rsidRPr="00E27B23">
              <w:rPr>
                <w:rFonts w:asciiTheme="minorHAnsi" w:hAnsiTheme="minorHAnsi" w:cstheme="minorHAnsi"/>
                <w:color w:val="333333"/>
                <w:shd w:val="clear" w:color="auto" w:fill="FFFFFF"/>
              </w:rPr>
              <w:t>Solve the quadratic equation </w:t>
            </w:r>
            <m:oMath>
              <m:sSup>
                <m:sSupPr>
                  <m:ctrlPr>
                    <w:rPr>
                      <w:rStyle w:val="mn"/>
                      <w:rFonts w:ascii="Cambria Math" w:hAnsi="Cambria Math" w:cstheme="minorHAnsi"/>
                      <w:i/>
                      <w:color w:val="333333"/>
                      <w:bdr w:val="none" w:color="auto" w:sz="0" w:space="0" w:frame="1"/>
                      <w:shd w:val="clear" w:color="auto" w:fill="FFFFFF"/>
                    </w:rPr>
                  </m:ctrlPr>
                </m:sSupPr>
                <m:e>
                  <m:r>
                    <w:rPr>
                      <w:rStyle w:val="mn"/>
                      <w:rFonts w:ascii="Cambria Math" w:hAnsi="Cambria Math" w:cstheme="minorHAnsi"/>
                      <w:color w:val="333333"/>
                      <w:bdr w:val="none" w:color="auto" w:sz="0" w:space="0" w:frame="1"/>
                      <w:shd w:val="clear" w:color="auto" w:fill="FFFFFF"/>
                    </w:rPr>
                    <m:t>5</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75</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E27B23">
              <w:rPr>
                <w:rFonts w:asciiTheme="minorHAnsi" w:hAnsiTheme="minorHAnsi" w:cstheme="minorHAnsi"/>
                <w:color w:val="333333"/>
                <w:shd w:val="clear" w:color="auto" w:fill="FFFFFF"/>
              </w:rPr>
              <w:t> by factoring out the GCF.</w:t>
            </w:r>
          </w:p>
        </w:tc>
        <w:tc>
          <w:tcPr>
            <w:tcW w:w="2495" w:type="dxa"/>
          </w:tcPr>
          <w:p w:rsidRPr="00E27B23" w:rsidR="009D3C35" w:rsidP="00957B71" w:rsidRDefault="00A1040A" w14:paraId="085D8FF0" w14:textId="19E0BD39">
            <w:pPr>
              <w:rPr>
                <w:rFonts w:eastAsia="Calibri" w:asciiTheme="minorHAnsi" w:hAnsiTheme="minorHAnsi" w:cstheme="minorHAnsi"/>
                <w:bCs/>
                <w:noProof/>
              </w:rPr>
            </w:pPr>
            <w:r w:rsidRPr="00E27B23">
              <w:rPr>
                <w:rFonts w:eastAsia="Calibri" w:asciiTheme="minorHAnsi" w:hAnsiTheme="minorHAnsi" w:cstheme="minorHAnsi"/>
                <w:bCs/>
                <w:noProof/>
              </w:rPr>
              <w:t>The solutions are x=−15 and x=0.</w:t>
            </w:r>
          </w:p>
        </w:tc>
      </w:tr>
      <w:tr w:rsidRPr="00E27B23" w:rsidR="009D3C35" w:rsidTr="00957B71" w14:paraId="5E65550B" w14:textId="77777777">
        <w:tc>
          <w:tcPr>
            <w:tcW w:w="715" w:type="dxa"/>
          </w:tcPr>
          <w:p w:rsidRPr="00E27B23" w:rsidR="009D3C35" w:rsidP="00957B71" w:rsidRDefault="009D3C35" w14:paraId="0CCA3565" w14:textId="77777777">
            <w:pPr>
              <w:rPr>
                <w:rFonts w:eastAsia="Calibri" w:asciiTheme="minorHAnsi" w:hAnsiTheme="minorHAnsi" w:cstheme="minorHAnsi"/>
                <w:bCs/>
              </w:rPr>
            </w:pPr>
            <w:r w:rsidRPr="00E27B23">
              <w:rPr>
                <w:rFonts w:eastAsia="Calibri" w:asciiTheme="minorHAnsi" w:hAnsiTheme="minorHAnsi" w:cstheme="minorHAnsi"/>
                <w:bCs/>
              </w:rPr>
              <w:t>Q 2</w:t>
            </w:r>
          </w:p>
        </w:tc>
        <w:tc>
          <w:tcPr>
            <w:tcW w:w="7580" w:type="dxa"/>
          </w:tcPr>
          <w:p w:rsidRPr="00E27B23" w:rsidR="009D3C35" w:rsidP="00957B71" w:rsidRDefault="00A1040A" w14:paraId="446F1F1C" w14:textId="3D00474D">
            <w:pPr>
              <w:rPr>
                <w:rFonts w:eastAsia="Calibri" w:asciiTheme="minorHAnsi" w:hAnsiTheme="minorHAnsi" w:cstheme="minorHAnsi"/>
                <w:bCs/>
              </w:rPr>
            </w:pPr>
            <w:r w:rsidRPr="00E27B23">
              <w:rPr>
                <w:rFonts w:asciiTheme="minorHAnsi" w:hAnsiTheme="minorHAnsi" w:cstheme="minorHAnsi"/>
                <w:color w:val="333333"/>
                <w:shd w:val="clear" w:color="auto" w:fill="FFFFFF"/>
              </w:rPr>
              <w:t>Which of the following tables shows the correct steps to factor out the GCF and solve the quadratic equation </w:t>
            </w:r>
            <m:oMath>
              <m:sSup>
                <m:sSupPr>
                  <m:ctrlPr>
                    <w:rPr>
                      <w:rStyle w:val="mn"/>
                      <w:rFonts w:ascii="Cambria Math" w:hAnsi="Cambria Math" w:cstheme="minorHAnsi"/>
                      <w:i/>
                      <w:color w:val="333333"/>
                      <w:bdr w:val="none" w:color="auto" w:sz="0" w:space="0" w:frame="1"/>
                      <w:shd w:val="clear" w:color="auto" w:fill="FFFFFF"/>
                    </w:rPr>
                  </m:ctrlPr>
                </m:sSupPr>
                <m:e>
                  <m:r>
                    <w:rPr>
                      <w:rStyle w:val="mn"/>
                      <w:rFonts w:ascii="Cambria Math" w:hAnsi="Cambria Math" w:cstheme="minorHAnsi"/>
                      <w:color w:val="333333"/>
                      <w:bdr w:val="none" w:color="auto" w:sz="0" w:space="0" w:frame="1"/>
                      <w:shd w:val="clear" w:color="auto" w:fill="FFFFFF"/>
                    </w:rPr>
                    <m:t>7</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56</m:t>
              </m:r>
              <m:r>
                <w:rPr>
                  <w:rStyle w:val="mi"/>
                  <w:rFonts w:ascii="Cambria Math" w:hAnsi="Cambria Math" w:cstheme="minorHAnsi"/>
                  <w:color w:val="333333"/>
                  <w:bdr w:val="none" w:color="auto" w:sz="0" w:space="0" w:frame="1"/>
                  <w:shd w:val="clear" w:color="auto" w:fill="FFFFFF"/>
                </w:rPr>
                <m:t>x</m:t>
              </m:r>
            </m:oMath>
            <w:r w:rsidRPr="00E27B23">
              <w:rPr>
                <w:rFonts w:asciiTheme="minorHAnsi" w:hAnsiTheme="minorHAnsi" w:cstheme="minorHAnsi"/>
                <w:color w:val="333333"/>
                <w:shd w:val="clear" w:color="auto" w:fill="FFFFFF"/>
              </w:rPr>
              <w:t>?</w:t>
            </w:r>
          </w:p>
        </w:tc>
        <w:tc>
          <w:tcPr>
            <w:tcW w:w="2495" w:type="dxa"/>
          </w:tcPr>
          <w:p w:rsidRPr="00E27B23" w:rsidR="009D3C35" w:rsidP="00957B71" w:rsidRDefault="00B84210" w14:paraId="76095095" w14:textId="1625023E">
            <w:pPr>
              <w:rPr>
                <w:rFonts w:eastAsia="Calibri" w:asciiTheme="minorHAnsi" w:hAnsiTheme="minorHAnsi" w:cstheme="minorHAnsi"/>
                <w:bCs/>
                <w:noProof/>
              </w:rPr>
            </w:pPr>
            <w:r w:rsidRPr="00E27B23">
              <w:rPr>
                <w:rFonts w:eastAsia="Calibri" w:asciiTheme="minorHAnsi" w:hAnsiTheme="minorHAnsi" w:cstheme="minorHAnsi"/>
                <w:bCs/>
                <w:noProof/>
              </w:rPr>
              <w:drawing>
                <wp:inline distT="0" distB="0" distL="0" distR="0" wp14:anchorId="24D3BF1F" wp14:editId="6A57BD62">
                  <wp:extent cx="2482978" cy="863644"/>
                  <wp:effectExtent l="0" t="0" r="0" b="0"/>
                  <wp:docPr id="1286517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17527" name=""/>
                          <pic:cNvPicPr/>
                        </pic:nvPicPr>
                        <pic:blipFill>
                          <a:blip r:embed="rId13"/>
                          <a:stretch>
                            <a:fillRect/>
                          </a:stretch>
                        </pic:blipFill>
                        <pic:spPr>
                          <a:xfrm>
                            <a:off x="0" y="0"/>
                            <a:ext cx="2482978" cy="863644"/>
                          </a:xfrm>
                          <a:prstGeom prst="rect">
                            <a:avLst/>
                          </a:prstGeom>
                        </pic:spPr>
                      </pic:pic>
                    </a:graphicData>
                  </a:graphic>
                </wp:inline>
              </w:drawing>
            </w:r>
          </w:p>
        </w:tc>
      </w:tr>
      <w:tr w:rsidRPr="00E27B23" w:rsidR="009D3C35" w:rsidTr="00957B71" w14:paraId="64BFDBD6" w14:textId="77777777">
        <w:tc>
          <w:tcPr>
            <w:tcW w:w="715" w:type="dxa"/>
          </w:tcPr>
          <w:p w:rsidRPr="00E27B23" w:rsidR="009D3C35" w:rsidP="00957B71" w:rsidRDefault="009D3C35" w14:paraId="707C7D01" w14:textId="77777777">
            <w:pPr>
              <w:rPr>
                <w:rFonts w:eastAsia="Calibri" w:asciiTheme="minorHAnsi" w:hAnsiTheme="minorHAnsi" w:cstheme="minorHAnsi"/>
                <w:bCs/>
              </w:rPr>
            </w:pPr>
            <w:r w:rsidRPr="00E27B23">
              <w:rPr>
                <w:rFonts w:eastAsia="Calibri" w:asciiTheme="minorHAnsi" w:hAnsiTheme="minorHAnsi" w:cstheme="minorHAnsi"/>
                <w:bCs/>
              </w:rPr>
              <w:t>Q 3</w:t>
            </w:r>
          </w:p>
        </w:tc>
        <w:tc>
          <w:tcPr>
            <w:tcW w:w="7580" w:type="dxa"/>
          </w:tcPr>
          <w:p w:rsidRPr="00E27B23" w:rsidR="009D3C35" w:rsidP="00957B71" w:rsidRDefault="00B84210" w14:paraId="72D492C9" w14:textId="7B73C644">
            <w:pPr>
              <w:rPr>
                <w:rFonts w:eastAsia="Calibri" w:asciiTheme="minorHAnsi" w:hAnsiTheme="minorHAnsi" w:cstheme="minorHAnsi"/>
                <w:bCs/>
              </w:rPr>
            </w:pPr>
            <w:r w:rsidRPr="00E27B23">
              <w:rPr>
                <w:rFonts w:asciiTheme="minorHAnsi" w:hAnsiTheme="minorHAnsi" w:cstheme="minorHAnsi"/>
                <w:color w:val="333333"/>
                <w:shd w:val="clear" w:color="auto" w:fill="FFFFFF"/>
              </w:rPr>
              <w:t>As Isla prepares to set off fireworks, she wants to ensure the spectators are a safe distance away. When shot in the air, one firework will follow the path</w:t>
            </w:r>
            <w:r w:rsidRPr="00E27B23">
              <w:rPr>
                <w:rFonts w:asciiTheme="minorHAnsi" w:hAnsiTheme="minorHAnsi" w:cstheme="minorHAnsi"/>
                <w:color w:val="333333"/>
                <w:shd w:val="clear" w:color="auto" w:fill="FFFFFF"/>
              </w:rPr>
              <w:t xml:space="preserve"> </w:t>
            </w:r>
            <m:oMath>
              <m:r>
                <w:rPr>
                  <w:rStyle w:val="mi"/>
                  <w:rFonts w:ascii="Cambria Math" w:hAnsi="Cambria Math" w:cstheme="minorHAnsi"/>
                  <w:color w:val="333333"/>
                  <w:bdr w:val="none" w:color="auto" w:sz="0" w:space="0" w:frame="1"/>
                  <w:shd w:val="clear" w:color="auto" w:fill="FFFFFF"/>
                </w:rPr>
                <m:t>h</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15</m:t>
              </m:r>
              <m:r>
                <w:rPr>
                  <w:rStyle w:val="mi"/>
                  <w:rFonts w:ascii="Cambria Math" w:hAnsi="Cambria Math" w:cstheme="minorHAnsi"/>
                  <w:color w:val="333333"/>
                  <w:bdr w:val="none" w:color="auto" w:sz="0" w:space="0" w:frame="1"/>
                  <w:shd w:val="clear" w:color="auto" w:fill="FFFFFF"/>
                </w:rPr>
                <m:t>x</m:t>
              </m:r>
            </m:oMath>
            <w:r w:rsidRPr="00E27B23">
              <w:rPr>
                <w:rFonts w:asciiTheme="minorHAnsi" w:hAnsiTheme="minorHAnsi" w:cstheme="minorHAnsi"/>
                <w:color w:val="333333"/>
                <w:shd w:val="clear" w:color="auto" w:fill="FFFFFF"/>
              </w:rPr>
              <w:t>, where </w:t>
            </w:r>
            <w:r w:rsidRPr="00E27B23">
              <w:rPr>
                <w:rStyle w:val="Emphasis"/>
                <w:rFonts w:asciiTheme="minorHAnsi" w:hAnsiTheme="minorHAnsi" w:cstheme="minorHAnsi"/>
                <w:color w:val="333333"/>
                <w:shd w:val="clear" w:color="auto" w:fill="FFFFFF"/>
              </w:rPr>
              <w:t>h</w:t>
            </w:r>
            <w:r w:rsidRPr="00E27B23">
              <w:rPr>
                <w:rFonts w:asciiTheme="minorHAnsi" w:hAnsiTheme="minorHAnsi" w:cstheme="minorHAnsi"/>
                <w:color w:val="333333"/>
                <w:shd w:val="clear" w:color="auto" w:fill="FFFFFF"/>
              </w:rPr>
              <w:t>(</w:t>
            </w:r>
            <w:r w:rsidRPr="00E27B23">
              <w:rPr>
                <w:rStyle w:val="Emphasis"/>
                <w:rFonts w:asciiTheme="minorHAnsi" w:hAnsiTheme="minorHAnsi" w:cstheme="minorHAnsi"/>
                <w:color w:val="333333"/>
                <w:shd w:val="clear" w:color="auto" w:fill="FFFFFF"/>
              </w:rPr>
              <w:t>x</w:t>
            </w:r>
            <w:r w:rsidRPr="00E27B23">
              <w:rPr>
                <w:rFonts w:asciiTheme="minorHAnsi" w:hAnsiTheme="minorHAnsi" w:cstheme="minorHAnsi"/>
                <w:color w:val="333333"/>
                <w:shd w:val="clear" w:color="auto" w:fill="FFFFFF"/>
              </w:rPr>
              <w:t>) is the height of the firework, and </w:t>
            </w:r>
            <w:r w:rsidRPr="00E27B23">
              <w:rPr>
                <w:rStyle w:val="Emphasis"/>
                <w:rFonts w:asciiTheme="minorHAnsi" w:hAnsiTheme="minorHAnsi" w:cstheme="minorHAnsi"/>
                <w:color w:val="333333"/>
                <w:shd w:val="clear" w:color="auto" w:fill="FFFFFF"/>
              </w:rPr>
              <w:t>x</w:t>
            </w:r>
            <w:r w:rsidRPr="00E27B23">
              <w:rPr>
                <w:rFonts w:asciiTheme="minorHAnsi" w:hAnsiTheme="minorHAnsi" w:cstheme="minorHAnsi"/>
                <w:color w:val="333333"/>
                <w:shd w:val="clear" w:color="auto" w:fill="FFFFFF"/>
              </w:rPr>
              <w:t> is the horizontal distance it travels in feet. To determine how far the firework will travel before it reaches the ground, Isla sets the height equal to zero, and solves the following quadratic equation: </w:t>
            </w:r>
            <w:r w:rsidRPr="00E27B23">
              <w:rPr>
                <w:rFonts w:asciiTheme="minorHAnsi" w:hAnsiTheme="minorHAnsi" w:cstheme="minorHAnsi"/>
                <w:color w:val="333333"/>
                <w:shd w:val="clear" w:color="auto" w:fill="FFFFFF"/>
              </w:rPr>
              <w:t>0</w:t>
            </w:r>
            <m:oMath>
              <m:r>
                <w:rPr>
                  <w:rStyle w:val="mo"/>
                  <w:rFonts w:ascii="Cambria Math" w:hAnsi="Cambria Math" w:cstheme="minorHAnsi"/>
                  <w:color w:val="333333"/>
                  <w:bdr w:val="none" w:color="auto" w:sz="0" w:space="0" w:frame="1"/>
                  <w:shd w:val="clear" w:color="auto" w:fill="FFFFFF"/>
                </w:rPr>
                <m:t>=-</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15</m:t>
              </m:r>
              <m:r>
                <w:rPr>
                  <w:rStyle w:val="mi"/>
                  <w:rFonts w:ascii="Cambria Math" w:hAnsi="Cambria Math" w:cstheme="minorHAnsi"/>
                  <w:color w:val="333333"/>
                  <w:bdr w:val="none" w:color="auto" w:sz="0" w:space="0" w:frame="1"/>
                  <w:shd w:val="clear" w:color="auto" w:fill="FFFFFF"/>
                </w:rPr>
                <m:t>x</m:t>
              </m:r>
            </m:oMath>
            <w:r w:rsidRPr="00E27B23">
              <w:rPr>
                <w:rFonts w:asciiTheme="minorHAnsi" w:hAnsiTheme="minorHAnsi" w:cstheme="minorHAnsi"/>
                <w:color w:val="333333"/>
                <w:shd w:val="clear" w:color="auto" w:fill="FFFFFF"/>
              </w:rPr>
              <w:t>. How far will the firework travel before it reaches the ground?</w:t>
            </w:r>
          </w:p>
        </w:tc>
        <w:tc>
          <w:tcPr>
            <w:tcW w:w="2495" w:type="dxa"/>
          </w:tcPr>
          <w:p w:rsidRPr="00E27B23" w:rsidR="009D3C35" w:rsidP="00957B71" w:rsidRDefault="00B84210" w14:paraId="601019EF" w14:textId="64ADC687">
            <w:pPr>
              <w:rPr>
                <w:rFonts w:eastAsia="Calibri" w:asciiTheme="minorHAnsi" w:hAnsiTheme="minorHAnsi" w:cstheme="minorHAnsi"/>
                <w:bCs/>
                <w:noProof/>
              </w:rPr>
            </w:pPr>
            <w:r w:rsidRPr="00E27B23">
              <w:rPr>
                <w:rFonts w:eastAsia="Calibri" w:asciiTheme="minorHAnsi" w:hAnsiTheme="minorHAnsi" w:cstheme="minorHAnsi"/>
                <w:bCs/>
                <w:noProof/>
              </w:rPr>
              <w:t>15 feet</w:t>
            </w:r>
          </w:p>
        </w:tc>
      </w:tr>
      <w:tr w:rsidRPr="00E27B23" w:rsidR="009D3C35" w:rsidTr="00957B71" w14:paraId="7D79813A" w14:textId="77777777">
        <w:tc>
          <w:tcPr>
            <w:tcW w:w="715" w:type="dxa"/>
          </w:tcPr>
          <w:p w:rsidRPr="00E27B23" w:rsidR="009D3C35" w:rsidP="00957B71" w:rsidRDefault="009D3C35" w14:paraId="2F617DCE" w14:textId="77777777">
            <w:pPr>
              <w:rPr>
                <w:rFonts w:eastAsia="Calibri" w:asciiTheme="minorHAnsi" w:hAnsiTheme="minorHAnsi" w:cstheme="minorHAnsi"/>
                <w:bCs/>
              </w:rPr>
            </w:pPr>
            <w:r w:rsidRPr="00E27B23">
              <w:rPr>
                <w:rFonts w:eastAsia="Calibri" w:asciiTheme="minorHAnsi" w:hAnsiTheme="minorHAnsi" w:cstheme="minorHAnsi"/>
                <w:bCs/>
              </w:rPr>
              <w:t>Q 4</w:t>
            </w:r>
          </w:p>
        </w:tc>
        <w:tc>
          <w:tcPr>
            <w:tcW w:w="7580" w:type="dxa"/>
          </w:tcPr>
          <w:p w:rsidRPr="00E27B23" w:rsidR="004D32F0" w:rsidP="004D32F0" w:rsidRDefault="004D32F0" w14:paraId="5B89DDFE" w14:textId="0499ED28">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Hyung-</w:t>
            </w:r>
            <w:proofErr w:type="spellStart"/>
            <w:r w:rsidRPr="00E27B23">
              <w:rPr>
                <w:rFonts w:asciiTheme="minorHAnsi" w:hAnsiTheme="minorHAnsi" w:cstheme="minorHAnsi"/>
                <w:color w:val="333333"/>
              </w:rPr>
              <w:t>eun</w:t>
            </w:r>
            <w:proofErr w:type="spellEnd"/>
            <w:r w:rsidRPr="00E27B23">
              <w:rPr>
                <w:rFonts w:asciiTheme="minorHAnsi" w:hAnsiTheme="minorHAnsi" w:cstheme="minorHAnsi"/>
                <w:color w:val="333333"/>
              </w:rPr>
              <w:t xml:space="preserve"> is solving the quadratic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E27B23">
              <w:rPr>
                <w:rFonts w:asciiTheme="minorHAnsi" w:hAnsiTheme="minorHAnsi" w:cstheme="minorHAnsi"/>
                <w:color w:val="333333"/>
              </w:rPr>
              <w:t> by grouping. Her work is shown below. At which step does Hyung-eun first make an error?</w:t>
            </w:r>
          </w:p>
          <w:p w:rsidRPr="00E27B23" w:rsidR="004D32F0" w:rsidP="004D32F0" w:rsidRDefault="004D32F0" w14:paraId="331F4382" w14:textId="77777777">
            <w:pPr>
              <w:pStyle w:val="NormalWeb"/>
              <w:shd w:val="clear" w:color="auto" w:fill="FFFFFF"/>
              <w:spacing w:before="0" w:beforeAutospacing="0" w:after="0" w:afterAutospacing="0"/>
              <w:rPr>
                <w:rStyle w:val="mi"/>
                <w:rFonts w:asciiTheme="minorHAnsi" w:hAnsiTheme="minorHAnsi" w:cstheme="minorHAnsi"/>
                <w:bdr w:val="none" w:color="auto" w:sz="0" w:space="0" w:frame="1"/>
              </w:rPr>
            </w:pPr>
          </w:p>
          <w:p w:rsidRPr="00E27B23" w:rsidR="004D32F0" w:rsidP="004D32F0" w:rsidRDefault="004D32F0" w14:paraId="156614B4" w14:textId="5C2785B8">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Step1: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E27B23" w:rsidR="004D32F0" w:rsidP="004D32F0" w:rsidRDefault="004D32F0" w14:paraId="0834EC99" w14:textId="28741F81">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Step 2: </w:t>
            </w:r>
            <m:oMath>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E27B23" w:rsidR="004D32F0" w:rsidP="004D32F0" w:rsidRDefault="004D32F0" w14:paraId="71656DB0" w14:textId="00B0D5A0">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Step 3: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E27B23" w:rsidR="004D32F0" w:rsidP="004D32F0" w:rsidRDefault="0075742C" w14:paraId="5B2DFD69" w14:textId="45ABF822">
            <w:pPr>
              <w:pStyle w:val="NormalWeb"/>
              <w:shd w:val="clear" w:color="auto" w:fill="FFFFFF"/>
              <w:spacing w:before="0" w:beforeAutospacing="0" w:after="0" w:afterAutospacing="0"/>
              <w:rPr>
                <w:rFonts w:asciiTheme="minorHAnsi" w:hAnsiTheme="minorHAnsi" w:cstheme="minorHAnsi"/>
                <w:color w:val="333333"/>
              </w:rPr>
            </w:pPr>
            <m:oMathPara>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m:oMathPara>
          </w:p>
          <w:p w:rsidRPr="00E27B23" w:rsidR="004D32F0" w:rsidP="004D32F0" w:rsidRDefault="004D32F0" w14:paraId="0E5F8462" w14:textId="632BC65E">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Step 4: </w:t>
            </w:r>
            <m:oMath>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p>
          <w:p w:rsidRPr="00E27B23" w:rsidR="004D32F0" w:rsidP="004D32F0" w:rsidRDefault="004D32F0" w14:paraId="016651E9" w14:textId="77777777">
            <w:pPr>
              <w:pStyle w:val="NormalWeb"/>
              <w:shd w:val="clear" w:color="auto" w:fill="FFFFFF"/>
              <w:spacing w:before="0" w:beforeAutospacing="0" w:after="0" w:afterAutospacing="0"/>
              <w:rPr>
                <w:rFonts w:asciiTheme="minorHAnsi" w:hAnsiTheme="minorHAnsi" w:cstheme="minorHAnsi"/>
                <w:color w:val="333333"/>
              </w:rPr>
            </w:pPr>
            <w:r w:rsidRPr="00E27B23">
              <w:rPr>
                <w:rFonts w:asciiTheme="minorHAnsi" w:hAnsiTheme="minorHAnsi" w:cstheme="minorHAnsi"/>
                <w:color w:val="333333"/>
              </w:rPr>
              <w:t>Step 5: </w:t>
            </w:r>
            <w:r w:rsidRPr="00E27B23">
              <w:rPr>
                <w:rStyle w:val="mi"/>
                <w:rFonts w:asciiTheme="minorHAnsi" w:hAnsiTheme="minorHAnsi" w:cstheme="minorHAnsi"/>
                <w:color w:val="333333"/>
                <w:bdr w:val="none" w:color="auto" w:sz="0" w:space="0" w:frame="1"/>
              </w:rPr>
              <w:t>x</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6</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0</w:t>
            </w:r>
            <w:r w:rsidRPr="00E27B23">
              <w:rPr>
                <w:rFonts w:asciiTheme="minorHAnsi" w:hAnsiTheme="minorHAnsi" w:cstheme="minorHAnsi"/>
                <w:color w:val="333333"/>
              </w:rPr>
              <w:t> or </w:t>
            </w:r>
            <w:r w:rsidRPr="00E27B23">
              <w:rPr>
                <w:rStyle w:val="mi"/>
                <w:rFonts w:asciiTheme="minorHAnsi" w:hAnsiTheme="minorHAnsi" w:cstheme="minorHAnsi"/>
                <w:color w:val="333333"/>
                <w:bdr w:val="none" w:color="auto" w:sz="0" w:space="0" w:frame="1"/>
              </w:rPr>
              <w:t>x</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2</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0</w:t>
            </w:r>
          </w:p>
          <w:p w:rsidRPr="00E27B23" w:rsidR="009D3C35" w:rsidP="0075742C" w:rsidRDefault="004D32F0" w14:paraId="4A24123D" w14:textId="5270A059">
            <w:pPr>
              <w:pStyle w:val="NormalWeb"/>
              <w:shd w:val="clear" w:color="auto" w:fill="FFFFFF"/>
              <w:spacing w:before="0" w:beforeAutospacing="0" w:after="0" w:afterAutospacing="0"/>
              <w:rPr>
                <w:rFonts w:eastAsia="Calibri" w:asciiTheme="minorHAnsi" w:hAnsiTheme="minorHAnsi" w:cstheme="minorHAnsi"/>
                <w:bCs/>
              </w:rPr>
            </w:pPr>
            <w:r w:rsidRPr="00E27B23">
              <w:rPr>
                <w:rStyle w:val="mi"/>
                <w:rFonts w:asciiTheme="minorHAnsi" w:hAnsiTheme="minorHAnsi" w:cstheme="minorHAnsi"/>
                <w:color w:val="333333"/>
                <w:bdr w:val="none" w:color="auto" w:sz="0" w:space="0" w:frame="1"/>
              </w:rPr>
              <w:lastRenderedPageBreak/>
              <w:t>x</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6</w:t>
            </w:r>
            <w:r w:rsidRPr="00E27B23">
              <w:rPr>
                <w:rFonts w:asciiTheme="minorHAnsi" w:hAnsiTheme="minorHAnsi" w:cstheme="minorHAnsi"/>
                <w:color w:val="333333"/>
              </w:rPr>
              <w:t> or </w:t>
            </w:r>
            <w:r w:rsidRPr="00E27B23">
              <w:rPr>
                <w:rStyle w:val="mi"/>
                <w:rFonts w:asciiTheme="minorHAnsi" w:hAnsiTheme="minorHAnsi" w:cstheme="minorHAnsi"/>
                <w:color w:val="333333"/>
                <w:bdr w:val="none" w:color="auto" w:sz="0" w:space="0" w:frame="1"/>
              </w:rPr>
              <w:t>x</w:t>
            </w:r>
            <w:r w:rsidRPr="00E27B23">
              <w:rPr>
                <w:rStyle w:val="mo"/>
                <w:rFonts w:asciiTheme="minorHAnsi" w:hAnsiTheme="minorHAnsi" w:cstheme="minorHAnsi"/>
                <w:color w:val="333333"/>
                <w:bdr w:val="none" w:color="auto" w:sz="0" w:space="0" w:frame="1"/>
              </w:rPr>
              <w:t>=</w:t>
            </w:r>
            <w:r w:rsidRPr="00E27B23">
              <w:rPr>
                <w:rStyle w:val="mn"/>
                <w:rFonts w:asciiTheme="minorHAnsi" w:hAnsiTheme="minorHAnsi" w:cstheme="minorHAnsi"/>
                <w:color w:val="333333"/>
                <w:bdr w:val="none" w:color="auto" w:sz="0" w:space="0" w:frame="1"/>
              </w:rPr>
              <w:t>2</w:t>
            </w:r>
          </w:p>
        </w:tc>
        <w:tc>
          <w:tcPr>
            <w:tcW w:w="2495" w:type="dxa"/>
          </w:tcPr>
          <w:p w:rsidRPr="00E27B23" w:rsidR="009D3C35" w:rsidP="00957B71" w:rsidRDefault="0075742C" w14:paraId="64DC9629" w14:textId="74E3E0AC">
            <w:pPr>
              <w:rPr>
                <w:rFonts w:eastAsia="Calibri" w:asciiTheme="minorHAnsi" w:hAnsiTheme="minorHAnsi" w:cstheme="minorHAnsi"/>
                <w:bCs/>
                <w:noProof/>
              </w:rPr>
            </w:pPr>
            <w:r w:rsidRPr="00E27B23">
              <w:rPr>
                <w:rFonts w:eastAsia="Calibri" w:asciiTheme="minorHAnsi" w:hAnsiTheme="minorHAnsi" w:cstheme="minorHAnsi"/>
                <w:bCs/>
                <w:noProof/>
              </w:rPr>
              <w:lastRenderedPageBreak/>
              <w:t>Step 4</w:t>
            </w:r>
          </w:p>
        </w:tc>
      </w:tr>
      <w:tr w:rsidRPr="00E27B23" w:rsidR="009D3C35" w:rsidTr="00957B71" w14:paraId="7172161A" w14:textId="77777777">
        <w:tc>
          <w:tcPr>
            <w:tcW w:w="715" w:type="dxa"/>
          </w:tcPr>
          <w:p w:rsidRPr="00E27B23" w:rsidR="009D3C35" w:rsidP="00957B71" w:rsidRDefault="009D3C35" w14:paraId="395F8236" w14:textId="77777777">
            <w:pPr>
              <w:rPr>
                <w:rFonts w:eastAsia="Calibri" w:asciiTheme="minorHAnsi" w:hAnsiTheme="minorHAnsi" w:cstheme="minorHAnsi"/>
                <w:bCs/>
              </w:rPr>
            </w:pPr>
            <w:r w:rsidRPr="00E27B23">
              <w:rPr>
                <w:rFonts w:eastAsia="Calibri" w:asciiTheme="minorHAnsi" w:hAnsiTheme="minorHAnsi" w:cstheme="minorHAnsi"/>
                <w:bCs/>
              </w:rPr>
              <w:t>Q 5</w:t>
            </w:r>
          </w:p>
        </w:tc>
        <w:tc>
          <w:tcPr>
            <w:tcW w:w="7580" w:type="dxa"/>
          </w:tcPr>
          <w:p w:rsidRPr="00E27B23" w:rsidR="009D3C35" w:rsidP="00957B71" w:rsidRDefault="00E27B23" w14:paraId="20131A13" w14:textId="7A9146EE">
            <w:pPr>
              <w:rPr>
                <w:rFonts w:eastAsia="Calibri" w:asciiTheme="minorHAnsi" w:hAnsiTheme="minorHAnsi" w:cstheme="minorHAnsi"/>
                <w:bCs/>
              </w:rPr>
            </w:pPr>
            <w:r w:rsidRPr="00E27B23">
              <w:rPr>
                <w:rFonts w:asciiTheme="minorHAnsi" w:hAnsiTheme="minorHAnsi" w:cstheme="minorHAnsi"/>
                <w:color w:val="333333"/>
                <w:shd w:val="clear" w:color="auto" w:fill="FFFFFF"/>
              </w:rPr>
              <w:t>Which of the following quadratic equations can be solved by grouping?</w:t>
            </w:r>
          </w:p>
        </w:tc>
        <w:tc>
          <w:tcPr>
            <w:tcW w:w="2495" w:type="dxa"/>
          </w:tcPr>
          <w:p w:rsidRPr="00E27B23" w:rsidR="009D3C35" w:rsidP="00957B71" w:rsidRDefault="00E27B23" w14:paraId="17DC172F" w14:textId="259A1181">
            <w:pPr>
              <w:rPr>
                <w:rFonts w:eastAsia="Calibri" w:asciiTheme="minorHAnsi" w:hAnsiTheme="minorHAnsi" w:cstheme="minorHAnsi"/>
                <w:bCs/>
                <w:noProof/>
              </w:rPr>
            </w:pPr>
            <m:oMathPara>
              <m:oMath>
                <m:sSup>
                  <m:sSupPr>
                    <m:ctrlPr>
                      <w:rPr>
                        <w:rFonts w:ascii="Cambria Math" w:hAnsi="Cambria Math" w:eastAsia="Calibri" w:cstheme="minorHAnsi"/>
                        <w:bCs/>
                        <w:i/>
                        <w:noProof/>
                      </w:rPr>
                    </m:ctrlPr>
                  </m:sSupPr>
                  <m:e>
                    <m:r>
                      <w:rPr>
                        <w:rFonts w:ascii="Cambria Math" w:hAnsi="Cambria Math" w:eastAsia="Calibri" w:cstheme="minorHAnsi"/>
                        <w:noProof/>
                      </w:rPr>
                      <m:t>x</m:t>
                    </m:r>
                  </m:e>
                  <m:sup>
                    <m:r>
                      <w:rPr>
                        <w:rFonts w:ascii="Cambria Math" w:hAnsi="Cambria Math" w:eastAsia="Calibri" w:cstheme="minorHAnsi"/>
                        <w:noProof/>
                      </w:rPr>
                      <m:t>2</m:t>
                    </m:r>
                  </m:sup>
                </m:sSup>
                <m:r>
                  <w:rPr>
                    <w:rFonts w:ascii="Cambria Math" w:hAnsi="Cambria Math" w:eastAsia="Calibri" w:cstheme="minorHAnsi"/>
                    <w:noProof/>
                  </w:rPr>
                  <m:t>+10x+21=0</m:t>
                </m:r>
              </m:oMath>
            </m:oMathPara>
          </w:p>
        </w:tc>
      </w:tr>
    </w:tbl>
    <w:p w:rsidRPr="004B71BD" w:rsidR="008E5108" w:rsidP="009D3C35" w:rsidRDefault="008E5108" w14:paraId="1CBA5E9F" w14:textId="28D4157D">
      <w:pPr>
        <w:rPr>
          <w:rFonts w:eastAsia="Calibri" w:asciiTheme="minorHAnsi" w:hAnsiTheme="minorHAnsi" w:cstheme="minorHAnsi"/>
          <w:b/>
          <w:color w:val="007FA3"/>
        </w:rPr>
      </w:pPr>
    </w:p>
    <w:p w:rsidRPr="004B71BD" w:rsidR="009D3C35" w:rsidP="009D3C35" w:rsidRDefault="009D3C35" w14:paraId="4858DF5A" w14:textId="2FFB26C8">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8E5108">
        <w:rPr>
          <w:rFonts w:eastAsia="Calibri" w:asciiTheme="minorHAnsi" w:hAnsiTheme="minorHAnsi" w:cstheme="minorHAnsi"/>
          <w:b/>
          <w:color w:val="007FA3"/>
        </w:rPr>
        <w:t>6</w:t>
      </w:r>
      <w:r w:rsidRPr="004B71BD">
        <w:rPr>
          <w:rFonts w:eastAsia="Calibri" w:asciiTheme="minorHAnsi" w:hAnsiTheme="minorHAnsi" w:cstheme="minorHAnsi"/>
          <w:b/>
          <w:color w:val="007FA3"/>
        </w:rPr>
        <w:t xml:space="preserve"> – </w:t>
      </w:r>
      <w:r w:rsidRPr="004B71BD" w:rsidR="0005154A">
        <w:rPr>
          <w:rFonts w:eastAsia="Calibri" w:asciiTheme="minorHAnsi" w:hAnsiTheme="minorHAnsi" w:cstheme="minorHAnsi"/>
          <w:b/>
          <w:color w:val="007FA3"/>
        </w:rPr>
        <w:t>Solving Quadratic Equations Using</w:t>
      </w:r>
      <w:r w:rsidRPr="004B71BD" w:rsidR="0005154A">
        <w:rPr>
          <w:rFonts w:eastAsia="Calibri" w:asciiTheme="minorHAnsi" w:hAnsiTheme="minorHAnsi" w:cstheme="minorHAnsi"/>
          <w:b/>
          <w:color w:val="007FA3"/>
        </w:rPr>
        <w:t xml:space="preserve"> Patterns</w:t>
      </w:r>
    </w:p>
    <w:p w:rsidR="00B54CBC" w:rsidP="009D3C35" w:rsidRDefault="00B54CBC" w14:paraId="45E3D16B" w14:textId="77777777">
      <w:pPr>
        <w:rPr>
          <w:rFonts w:eastAsia="Calibri" w:asciiTheme="minorHAnsi" w:hAnsiTheme="minorHAnsi" w:cstheme="minorHAnsi"/>
          <w:b/>
          <w:bCs/>
        </w:rPr>
      </w:pPr>
    </w:p>
    <w:p w:rsidRPr="004B71BD" w:rsidR="009D3C35" w:rsidP="009D3C35" w:rsidRDefault="009D3C35" w14:paraId="147D4CB9" w14:textId="1FDB94AF">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4234FE" w:rsidP="0976A656" w:rsidRDefault="004234FE" w14:paraId="22C012F8" w14:textId="77777777"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 xml:space="preserve">binomial </w:t>
      </w:r>
      <w:r w:rsidRPr="0976A656" w:rsidR="0FABF675">
        <w:rPr>
          <w:rFonts w:ascii="Calibri" w:hAnsi="Calibri" w:eastAsia="Calibri" w:cs="Calibri" w:asciiTheme="minorAscii" w:hAnsiTheme="minorAscii" w:cstheme="minorAscii"/>
        </w:rPr>
        <w:t>– an algebraic expression with two terms</w:t>
      </w:r>
    </w:p>
    <w:p w:rsidRPr="004B71BD" w:rsidR="004234FE" w:rsidP="004234FE" w:rsidRDefault="004234FE" w14:paraId="3DA48C36" w14:textId="4B985575">
      <w:pPr>
        <w:pStyle w:val="ListParagraph"/>
        <w:numPr>
          <w:ilvl w:val="0"/>
          <w:numId w:val="52"/>
        </w:numPr>
        <w:rPr>
          <w:rFonts w:eastAsia="Calibri" w:asciiTheme="minorHAnsi" w:hAnsiTheme="minorHAnsi" w:cstheme="minorHAnsi"/>
          <w:bCs/>
        </w:rPr>
      </w:pPr>
      <w:r w:rsidRPr="004B71BD">
        <w:rPr>
          <w:rFonts w:eastAsia="Calibri" w:asciiTheme="minorHAnsi" w:hAnsiTheme="minorHAnsi" w:cstheme="minorHAnsi"/>
          <w:bCs/>
        </w:rPr>
        <w:t xml:space="preserve">difference of two squares – the square of a number or expression minus the square of another number or expression; follows the form </w:t>
      </w:r>
      <m:oMath>
        <m:sSup>
          <m:sSupPr>
            <m:ctrlPr>
              <w:rPr>
                <w:rFonts w:ascii="Cambria Math" w:hAnsi="Cambria Math" w:eastAsia="Calibri" w:cstheme="minorHAnsi"/>
                <w:bCs/>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m:t>
        </m:r>
        <m:sSup>
          <m:sSupPr>
            <m:ctrlPr>
              <w:rPr>
                <w:rFonts w:ascii="Cambria Math" w:hAnsi="Cambria Math" w:eastAsia="Calibri" w:cstheme="minorHAnsi"/>
                <w:bCs/>
                <w:i/>
              </w:rPr>
            </m:ctrlPr>
          </m:sSupPr>
          <m:e>
            <m:r>
              <w:rPr>
                <w:rFonts w:ascii="Cambria Math" w:hAnsi="Cambria Math" w:eastAsia="Calibri" w:cstheme="minorHAnsi"/>
              </w:rPr>
              <m:t>y</m:t>
            </m:r>
          </m:e>
          <m:sup>
            <m:r>
              <w:rPr>
                <w:rFonts w:ascii="Cambria Math" w:hAnsi="Cambria Math" w:eastAsia="Calibri" w:cstheme="minorHAnsi"/>
              </w:rPr>
              <m:t>2</m:t>
            </m:r>
          </m:sup>
        </m:sSup>
      </m:oMath>
    </w:p>
    <w:p w:rsidRPr="004B71BD" w:rsidR="004234FE" w:rsidP="0976A656" w:rsidRDefault="004234FE" w14:paraId="6CA3BE78" w14:textId="77777777"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factored form of a quadratic equation</w:t>
      </w:r>
      <w:r w:rsidRPr="0976A656" w:rsidR="0FABF675">
        <w:rPr>
          <w:rFonts w:ascii="Calibri" w:hAnsi="Calibri" w:eastAsia="Calibri" w:cs="Calibri" w:asciiTheme="minorAscii" w:hAnsiTheme="minorAscii" w:cstheme="minorAscii"/>
        </w:rPr>
        <w:t xml:space="preserve"> – a form in which a quadratic equation is expressed as a product of two algebraic </w:t>
      </w:r>
      <w:r w:rsidRPr="0976A656" w:rsidR="0FABF675">
        <w:rPr>
          <w:rFonts w:ascii="Calibri" w:hAnsi="Calibri" w:eastAsia="Calibri" w:cs="Calibri" w:asciiTheme="minorAscii" w:hAnsiTheme="minorAscii" w:cstheme="minorAscii"/>
        </w:rPr>
        <w:t>expressions</w:t>
      </w:r>
    </w:p>
    <w:p w:rsidRPr="004B71BD" w:rsidR="004234FE" w:rsidP="0976A656" w:rsidRDefault="004234FE" w14:paraId="60CEED0A" w14:textId="2EE895EC"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 xml:space="preserve">linear equation</w:t>
      </w:r>
      <w:r w:rsidRPr="0976A656" w:rsidR="0FABF675">
        <w:rPr>
          <w:rFonts w:ascii="Calibri" w:hAnsi="Calibri" w:eastAsia="Calibri" w:cs="Calibri" w:asciiTheme="minorAscii" w:hAnsiTheme="minorAscii" w:cstheme="minorAscii"/>
        </w:rPr>
        <w:t xml:space="preserve"> – an equation </w:t>
      </w:r>
      <w:r w:rsidRPr="0976A656" w:rsidR="0FABF675">
        <w:rPr>
          <w:rFonts w:ascii="Calibri" w:hAnsi="Calibri" w:eastAsia="Calibri" w:cs="Calibri" w:asciiTheme="minorAscii" w:hAnsiTheme="minorAscii" w:cstheme="minorAscii"/>
        </w:rPr>
        <w:t xml:space="preserve">containing</w:t>
      </w:r>
      <w:r w:rsidRPr="0976A656" w:rsidR="0FABF675">
        <w:rPr>
          <w:rFonts w:ascii="Calibri" w:hAnsi="Calibri" w:eastAsia="Calibri" w:cs="Calibri" w:asciiTheme="minorAscii" w:hAnsiTheme="minorAscii" w:cstheme="minorAscii"/>
        </w:rPr>
        <w:t xml:space="preserve"> a variable raised to the power of 1; an equation in the form </w:t>
      </w:r>
      <m:oMath>
        <m:r>
          <w:rPr>
            <w:rFonts w:ascii="Cambria Math" w:hAnsi="Cambria Math" w:eastAsia="Calibri" w:cstheme="minorHAnsi"/>
          </w:rPr>
          <m:t>ax+b=0</m:t>
        </m:r>
      </m:oMath>
      <w:r w:rsidRPr="0976A656" w:rsidR="0FABF675">
        <w:rPr>
          <w:rFonts w:ascii="Calibri" w:hAnsi="Calibri" w:eastAsia="Calibri" w:cs="Calibri" w:asciiTheme="minorAscii" w:hAnsiTheme="minorAscii" w:cstheme="minorAscii"/>
        </w:rPr>
        <w:t xml:space="preserve"> where</w:t>
      </w:r>
      <m:oMath>
        <m:r>
          <w:rPr>
            <w:rFonts w:ascii="Cambria Math" w:hAnsi="Cambria Math" w:eastAsia="Calibri" w:cstheme="minorHAnsi"/>
          </w:rPr>
          <m:t xml:space="preserve"> a≠0</m:t>
        </m:r>
      </m:oMath>
    </w:p>
    <w:p w:rsidRPr="004B71BD" w:rsidR="004234FE" w:rsidP="0976A656" w:rsidRDefault="004234FE" w14:paraId="7D6884C0" w14:textId="77777777"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perfect square</w:t>
      </w:r>
      <w:r w:rsidRPr="0976A656" w:rsidR="0FABF675">
        <w:rPr>
          <w:rFonts w:ascii="Calibri" w:hAnsi="Calibri" w:eastAsia="Calibri" w:cs="Calibri" w:asciiTheme="minorAscii" w:hAnsiTheme="minorAscii" w:cstheme="minorAscii"/>
        </w:rPr>
        <w:t xml:space="preserve"> – a number obtained from squaring an integer (multiply a number by itself)</w:t>
      </w:r>
    </w:p>
    <w:p w:rsidRPr="004B71BD" w:rsidR="004234FE" w:rsidP="0976A656" w:rsidRDefault="004234FE" w14:paraId="2DB9BE13" w14:textId="77777777"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perfect square trinomial</w:t>
      </w:r>
      <w:r w:rsidRPr="0976A656" w:rsidR="0FABF675">
        <w:rPr>
          <w:rFonts w:ascii="Calibri" w:hAnsi="Calibri" w:eastAsia="Calibri" w:cs="Calibri" w:asciiTheme="minorAscii" w:hAnsiTheme="minorAscii" w:cstheme="minorAscii"/>
        </w:rPr>
        <w:t xml:space="preserve"> – a trinomial that can be written as a square of a </w:t>
      </w:r>
      <w:r w:rsidRPr="0976A656" w:rsidR="0FABF675">
        <w:rPr>
          <w:rFonts w:ascii="Calibri" w:hAnsi="Calibri" w:eastAsia="Calibri" w:cs="Calibri" w:asciiTheme="minorAscii" w:hAnsiTheme="minorAscii" w:cstheme="minorAscii"/>
        </w:rPr>
        <w:t>binomial</w:t>
      </w:r>
    </w:p>
    <w:p w:rsidRPr="004B71BD" w:rsidR="004234FE" w:rsidP="0976A656" w:rsidRDefault="004234FE" w14:paraId="0F368F64" w14:textId="77777777" w14:noSpellErr="1">
      <w:pPr>
        <w:pStyle w:val="ListParagraph"/>
        <w:numPr>
          <w:ilvl w:val="0"/>
          <w:numId w:val="51"/>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 xml:space="preserve">quadratic trinomial</w:t>
      </w:r>
      <w:r w:rsidRPr="0976A656" w:rsidR="0FABF675">
        <w:rPr>
          <w:rFonts w:ascii="Calibri" w:hAnsi="Calibri" w:eastAsia="Calibri" w:cs="Calibri" w:asciiTheme="minorAscii" w:hAnsiTheme="minorAscii" w:cstheme="minorAscii"/>
        </w:rPr>
        <w:t xml:space="preserve"> – a trinomial that can be written in the form </w:t>
      </w:r>
      <m:oMath>
        <m:r>
          <w:rPr>
            <w:rFonts w:ascii="Cambria Math" w:hAnsi="Cambria Math" w:eastAsia="Calibri" w:cstheme="minorHAnsi"/>
          </w:rPr>
          <m:t>a</m:t>
        </m:r>
        <m:sSup>
          <m:sSupPr>
            <m:ctrlPr>
              <w:rPr>
                <w:rFonts w:ascii="Cambria Math" w:hAnsi="Cambria Math" w:eastAsia="Calibri" w:cstheme="minorHAnsi"/>
                <w:bCs/>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+bx+c=0</m:t>
        </m:r>
      </m:oMath>
      <w:r w:rsidRPr="0976A656" w:rsidR="0FABF675">
        <w:rPr>
          <w:rFonts w:ascii="Calibri" w:hAnsi="Calibri" w:eastAsia="Calibri" w:cs="Calibri" w:asciiTheme="minorAscii" w:hAnsiTheme="minorAscii" w:cstheme="minorAscii"/>
        </w:rPr>
        <w:t xml:space="preserve">, </w:t>
      </w:r>
      <w:r w:rsidRPr="0976A656" w:rsidR="0FABF675">
        <w:rPr>
          <w:rFonts w:ascii="Calibri" w:hAnsi="Calibri" w:eastAsia="Calibri" w:cs="Calibri" w:asciiTheme="minorAscii" w:hAnsiTheme="minorAscii" w:cstheme="minorAscii"/>
        </w:rPr>
        <w:t xml:space="preserve">where</w:t>
      </w:r>
      <w:r w:rsidRPr="0976A656" w:rsidR="0FABF675">
        <w:rPr>
          <w:rFonts w:ascii="Calibri" w:hAnsi="Calibri" w:eastAsia="Calibri" w:cs="Calibri" w:asciiTheme="minorAscii" w:hAnsiTheme="minorAscii" w:cstheme="minorAscii"/>
        </w:rPr>
        <w:t xml:space="preserve"> </w:t>
      </w:r>
      <m:oMath>
        <m:r>
          <w:rPr>
            <w:rFonts w:ascii="Cambria Math" w:hAnsi="Cambria Math" w:eastAsia="Calibri" w:cstheme="minorHAnsi"/>
          </w:rPr>
          <m:t>a≠0</m:t>
        </m:r>
      </m:oMath>
    </w:p>
    <w:p w:rsidRPr="004B71BD" w:rsidR="004234FE" w:rsidP="0976A656" w:rsidRDefault="004234FE" w14:paraId="3010D733" w14:textId="77777777" w14:noSpellErr="1">
      <w:pPr>
        <w:pStyle w:val="ListParagraph"/>
        <w:numPr>
          <w:ilvl w:val="0"/>
          <w:numId w:val="51"/>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 xml:space="preserve">standard form of a quadratic equation </w:t>
      </w:r>
      <w:r w:rsidRPr="0976A656" w:rsidR="0FABF675">
        <w:rPr>
          <w:rFonts w:ascii="Calibri" w:hAnsi="Calibri" w:eastAsia="Calibri" w:cs="Calibri" w:asciiTheme="minorAscii" w:hAnsiTheme="minorAscii" w:cstheme="minorAscii"/>
        </w:rPr>
        <w:t xml:space="preserve">– a form in which a quadratic equation is written as </w:t>
      </w:r>
      <m:oMath>
        <m:r>
          <w:rPr>
            <w:rFonts w:ascii="Cambria Math" w:hAnsi="Cambria Math" w:eastAsia="Calibri" w:cstheme="minorHAnsi"/>
          </w:rPr>
          <m:t>a</m:t>
        </m:r>
        <m:sSup>
          <m:sSupPr>
            <m:ctrlPr>
              <w:rPr>
                <w:rFonts w:ascii="Cambria Math" w:hAnsi="Cambria Math" w:eastAsia="Calibri" w:cstheme="minorHAnsi"/>
                <w:bCs/>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+bx+c=0</m:t>
        </m:r>
      </m:oMath>
      <w:r w:rsidRPr="0976A656" w:rsidR="0FABF675">
        <w:rPr>
          <w:rFonts w:ascii="Calibri" w:hAnsi="Calibri" w:eastAsia="Calibri" w:cs="Calibri" w:asciiTheme="minorAscii" w:hAnsiTheme="minorAscii" w:cstheme="minorAscii"/>
        </w:rPr>
        <w:t xml:space="preserve">, </w:t>
      </w:r>
      <w:r w:rsidRPr="0976A656" w:rsidR="0FABF675">
        <w:rPr>
          <w:rFonts w:ascii="Calibri" w:hAnsi="Calibri" w:eastAsia="Calibri" w:cs="Calibri" w:asciiTheme="minorAscii" w:hAnsiTheme="minorAscii" w:cstheme="minorAscii"/>
        </w:rPr>
        <w:t xml:space="preserve">where</w:t>
      </w:r>
      <w:r w:rsidRPr="0976A656" w:rsidR="0FABF675">
        <w:rPr>
          <w:rFonts w:ascii="Calibri" w:hAnsi="Calibri" w:eastAsia="Calibri" w:cs="Calibri" w:asciiTheme="minorAscii" w:hAnsiTheme="minorAscii" w:cstheme="minorAscii"/>
        </w:rPr>
        <w:t xml:space="preserve"> </w:t>
      </w:r>
      <m:oMath>
        <m:r>
          <w:rPr>
            <w:rFonts w:ascii="Cambria Math" w:hAnsi="Cambria Math" w:eastAsia="Calibri" w:cstheme="minorHAnsi"/>
          </w:rPr>
          <m:t>a≠0</m:t>
        </m:r>
      </m:oMath>
    </w:p>
    <w:p w:rsidRPr="004B71BD" w:rsidR="004234FE" w:rsidP="0976A656" w:rsidRDefault="004234FE" w14:paraId="1A228C4D" w14:textId="77777777"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sum-product pattern</w:t>
      </w:r>
      <w:r w:rsidRPr="0976A656" w:rsidR="0FABF675">
        <w:rPr>
          <w:rFonts w:ascii="Calibri" w:hAnsi="Calibri" w:eastAsia="Calibri" w:cs="Calibri" w:asciiTheme="minorAscii" w:hAnsiTheme="minorAscii" w:cstheme="minorAscii"/>
        </w:rPr>
        <w:t xml:space="preserve"> – a factoring method for a quadratic expression written in standard form with a=1, in which factors need to be found for the constant term, c, whose sum is the coefficient of the middle term, b</w:t>
      </w:r>
    </w:p>
    <w:p w:rsidRPr="004B71BD" w:rsidR="009D3C35" w:rsidP="0976A656" w:rsidRDefault="004234FE" w14:paraId="25F5248F" w14:textId="3A6D309A" w14:noSpellErr="1">
      <w:pPr>
        <w:pStyle w:val="ListParagraph"/>
        <w:numPr>
          <w:ilvl w:val="0"/>
          <w:numId w:val="52"/>
        </w:numPr>
        <w:rPr>
          <w:rFonts w:ascii="Calibri" w:hAnsi="Calibri" w:eastAsia="Calibri" w:cs="Calibri" w:asciiTheme="minorAscii" w:hAnsiTheme="minorAscii" w:cstheme="minorAscii"/>
        </w:rPr>
      </w:pPr>
      <w:r w:rsidRPr="0976A656" w:rsidR="0FABF675">
        <w:rPr>
          <w:rFonts w:ascii="Calibri" w:hAnsi="Calibri" w:eastAsia="Calibri" w:cs="Calibri" w:asciiTheme="minorAscii" w:hAnsiTheme="minorAscii" w:cstheme="minorAscii"/>
          <w:b w:val="1"/>
          <w:bCs w:val="1"/>
        </w:rPr>
        <w:t xml:space="preserve">trinomial </w:t>
      </w:r>
      <w:r w:rsidRPr="0976A656" w:rsidR="0FABF675">
        <w:rPr>
          <w:rFonts w:ascii="Calibri" w:hAnsi="Calibri" w:eastAsia="Calibri" w:cs="Calibri" w:asciiTheme="minorAscii" w:hAnsiTheme="minorAscii" w:cstheme="minorAscii"/>
        </w:rPr>
        <w:t>– an algebraic expression with three terms</w:t>
      </w:r>
    </w:p>
    <w:p w:rsidR="0976A656" w:rsidP="0976A656" w:rsidRDefault="0976A656" w14:paraId="4583E473" w14:textId="69A5114A">
      <w:pPr>
        <w:pStyle w:val="Normal"/>
        <w:ind w:left="0"/>
        <w:rPr>
          <w:rFonts w:ascii="Calibri" w:hAnsi="Calibri" w:eastAsia="Calibri" w:cs="Calibri" w:asciiTheme="minorAscii" w:hAnsiTheme="minorAscii" w:cstheme="minorAscii"/>
        </w:rPr>
      </w:pPr>
    </w:p>
    <w:p w:rsidR="59C191C3" w:rsidP="0976A656" w:rsidRDefault="59C191C3" w14:paraId="09A809D2" w14:textId="5681EC1D">
      <w:pPr>
        <w:pStyle w:val="Normal"/>
        <w:ind w:left="0"/>
        <w:rPr>
          <w:rFonts w:ascii="Calibri" w:hAnsi="Calibri" w:eastAsia="Calibri" w:cs="Calibri" w:asciiTheme="minorAscii" w:hAnsiTheme="minorAscii" w:cstheme="minorAscii"/>
          <w:b w:val="1"/>
          <w:bCs w:val="1"/>
        </w:rPr>
      </w:pPr>
      <w:r w:rsidRPr="0976A656" w:rsidR="59C191C3">
        <w:rPr>
          <w:rFonts w:ascii="Calibri" w:hAnsi="Calibri" w:eastAsia="Calibri" w:cs="Calibri" w:asciiTheme="minorAscii" w:hAnsiTheme="minorAscii" w:cstheme="minorAscii"/>
          <w:b w:val="1"/>
          <w:bCs w:val="1"/>
        </w:rPr>
        <w:t>Formulas:</w:t>
      </w:r>
    </w:p>
    <w:p w:rsidR="59C191C3" w:rsidP="0976A656" w:rsidRDefault="59C191C3" w14:paraId="3DD65C66" w14:textId="501C0D1D">
      <w:pPr>
        <w:pStyle w:val="ListParagraph"/>
        <w:numPr>
          <w:ilvl w:val="0"/>
          <w:numId w:val="80"/>
        </w:numPr>
        <w:rPr>
          <w:rFonts w:ascii="Calibri" w:hAnsi="Calibri" w:eastAsia="Calibri" w:cs="Calibri" w:asciiTheme="minorAscii" w:hAnsiTheme="minorAscii" w:cstheme="minorAscii"/>
          <w:b w:val="0"/>
          <w:bCs w:val="0"/>
        </w:rPr>
      </w:pPr>
      <w:r w:rsidRPr="0976A656" w:rsidR="59C191C3">
        <w:rPr>
          <w:rFonts w:ascii="Calibri" w:hAnsi="Calibri" w:eastAsia="Calibri" w:cs="Calibri" w:asciiTheme="minorAscii" w:hAnsiTheme="minorAscii" w:cstheme="minorAscii"/>
          <w:b w:val="0"/>
          <w:bCs w:val="0"/>
        </w:rPr>
        <w:t xml:space="preserve">Standard Form of a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0DEA8115" w:rsidP="0976A656" w:rsidRDefault="0DEA8115" w14:paraId="07684D49" w14:textId="1062DAF4">
      <w:pPr>
        <w:pStyle w:val="ListParagraph"/>
        <w:numPr>
          <w:ilvl w:val="0"/>
          <w:numId w:val="80"/>
        </w:numPr>
        <w:rPr/>
      </w:pPr>
      <w:r w:rsidRPr="0976A656" w:rsidR="0DEA8115">
        <w:rPr>
          <w:rFonts w:ascii="Calibri" w:hAnsi="Calibri" w:eastAsia="Calibri" w:cs="Calibri" w:asciiTheme="minorAscii" w:hAnsiTheme="minorAscii" w:cstheme="minorAscii"/>
          <w:b w:val="0"/>
          <w:bCs w:val="0"/>
        </w:rPr>
        <w:t xml:space="preserve">Perfect Square Trinomial: </w:t>
      </w:r>
    </w:p>
    <w:p w:rsidR="0CFF41BA" w:rsidP="0976A656" w:rsidRDefault="0CFF41BA" w14:paraId="2901F737" w14:textId="6EEA515F">
      <w:pPr>
        <w:pStyle w:val="ListParagraph"/>
        <w:numPr>
          <w:ilvl w:val="1"/>
          <w:numId w:val="80"/>
        </w:numPr>
        <w:rPr/>
      </w:pPr>
      <w:r w:rsidR="0CFF41BA">
        <w:drawing>
          <wp:inline wp14:editId="19D42C2E" wp14:anchorId="2BFB2C8D">
            <wp:extent cx="2486025" cy="425146"/>
            <wp:effectExtent l="0" t="0" r="0" b="0"/>
            <wp:docPr id="234194877" name="" title=""/>
            <wp:cNvGraphicFramePr>
              <a:graphicFrameLocks noChangeAspect="1"/>
            </wp:cNvGraphicFramePr>
            <a:graphic>
              <a:graphicData uri="http://schemas.openxmlformats.org/drawingml/2006/picture">
                <pic:pic>
                  <pic:nvPicPr>
                    <pic:cNvPr id="0" name=""/>
                    <pic:cNvPicPr/>
                  </pic:nvPicPr>
                  <pic:blipFill>
                    <a:blip r:embed="R5b6963c38c5c443e">
                      <a:extLst>
                        <a:ext xmlns:a="http://schemas.openxmlformats.org/drawingml/2006/main" uri="{28A0092B-C50C-407E-A947-70E740481C1C}">
                          <a14:useLocalDpi val="0"/>
                        </a:ext>
                      </a:extLst>
                    </a:blip>
                    <a:stretch>
                      <a:fillRect/>
                    </a:stretch>
                  </pic:blipFill>
                  <pic:spPr>
                    <a:xfrm>
                      <a:off x="0" y="0"/>
                      <a:ext cx="2486025" cy="425146"/>
                    </a:xfrm>
                    <a:prstGeom prst="rect">
                      <a:avLst/>
                    </a:prstGeom>
                  </pic:spPr>
                </pic:pic>
              </a:graphicData>
            </a:graphic>
          </wp:inline>
        </w:drawing>
      </w:r>
    </w:p>
    <w:p w:rsidR="1B781D8F" w:rsidP="0976A656" w:rsidRDefault="1B781D8F" w14:paraId="34B9E383" w14:textId="39B3A34D">
      <w:pPr>
        <w:pStyle w:val="ListParagraph"/>
        <w:numPr>
          <w:ilvl w:val="0"/>
          <w:numId w:val="80"/>
        </w:numPr>
        <w:rPr>
          <w:rFonts w:ascii="Calibri" w:hAnsi="Calibri" w:eastAsia="Calibri" w:cs="Calibri" w:asciiTheme="minorAscii" w:hAnsiTheme="minorAscii" w:cstheme="minorAscii"/>
        </w:rPr>
      </w:pPr>
      <w:r w:rsidRPr="0976A656" w:rsidR="1B781D8F">
        <w:rPr>
          <w:rFonts w:ascii="Calibri" w:hAnsi="Calibri" w:eastAsia="Calibri" w:cs="Calibri" w:asciiTheme="minorAscii" w:hAnsiTheme="minorAscii" w:cstheme="minorAscii"/>
          <w:b w:val="0"/>
          <w:bCs w:val="0"/>
        </w:rPr>
        <w:t>Zero Product Property</w:t>
      </w:r>
      <w:r w:rsidRPr="0976A656" w:rsidR="18405250">
        <w:rPr>
          <w:rFonts w:ascii="Calibri" w:hAnsi="Calibri" w:eastAsia="Calibri" w:cs="Calibri" w:asciiTheme="minorAscii" w:hAnsiTheme="minorAscii" w:cstheme="minorAscii"/>
          <w:b w:val="0"/>
          <w:bCs w:val="0"/>
        </w:rPr>
        <w:t xml:space="preserve">: </w:t>
      </w:r>
      <w:r w:rsidRPr="0976A656" w:rsidR="18405250">
        <w:rPr>
          <w:rFonts w:ascii="Calibri" w:hAnsi="Calibri" w:eastAsia="Calibri" w:cs="Calibri" w:asciiTheme="minorAscii" w:hAnsiTheme="minorAscii" w:cstheme="minorAscii"/>
          <w:b w:val="0"/>
          <w:bCs w:val="0"/>
        </w:rPr>
        <w:t xml:space="preserve">If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18405250">
        <w:rPr>
          <w:rFonts w:ascii="Calibri" w:hAnsi="Calibri" w:eastAsia="Calibri" w:cs="Calibri" w:asciiTheme="minorAscii" w:hAnsiTheme="minorAscii" w:cstheme="minorAscii"/>
          <w:b w:val="0"/>
          <w:bCs w:val="0"/>
        </w:rPr>
        <w:t xml:space="preserve"> then</w:t>
      </w:r>
      <w:r w:rsidRPr="0976A656" w:rsidR="18405250">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oMath>
      </m:oMathPara>
      <w:r w:rsidRPr="0976A656" w:rsidR="18405250">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=0 </m:t>
          </m:r>
        </m:oMath>
      </m:oMathPara>
      <w:r w:rsidRPr="0976A656" w:rsidR="18405250">
        <w:rPr>
          <w:rFonts w:ascii="Calibri" w:hAnsi="Calibri" w:eastAsia="Calibri" w:cs="Calibri" w:asciiTheme="minorAscii" w:hAnsiTheme="minorAscii" w:cstheme="minorAscii"/>
          <w:b w:val="0"/>
          <w:bCs w:val="0"/>
        </w:rPr>
        <w:t xml:space="preserve">  , or </w:t>
      </w:r>
      <w:r w:rsidRPr="0976A656" w:rsidR="18405250">
        <w:rPr>
          <w:rFonts w:ascii="Calibri" w:hAnsi="Calibri" w:eastAsia="Calibri" w:cs="Calibri" w:asciiTheme="minorAscii" w:hAnsiTheme="minorAscii" w:cstheme="minorAscii"/>
          <w:b w:val="0"/>
          <w:bCs w:val="0"/>
        </w:rPr>
        <w:t xml:space="preserve">both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18405250">
        <w:rPr>
          <w:rFonts w:ascii="Calibri" w:hAnsi="Calibri" w:eastAsia="Calibri" w:cs="Calibri" w:asciiTheme="minorAscii" w:hAnsiTheme="minorAscii" w:cstheme="minorAscii"/>
          <w:b w:val="0"/>
          <w:bCs w:val="0"/>
        </w:rPr>
        <w:t xml:space="preserve"> </w:t>
      </w:r>
      <w:r w:rsidRPr="0976A656" w:rsidR="18405250">
        <w:rPr>
          <w:rFonts w:ascii="Calibri" w:hAnsi="Calibri" w:eastAsia="Calibri" w:cs="Calibri" w:asciiTheme="minorAscii" w:hAnsiTheme="minorAscii" w:cstheme="minorAscii"/>
          <w:b w:val="0"/>
          <w:bCs w:val="0"/>
        </w:rPr>
        <w:t>and</w:t>
      </w:r>
      <w:r w:rsidRPr="0976A656" w:rsidR="18405250">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18405250">
        <w:rPr>
          <w:rFonts w:ascii="Calibri" w:hAnsi="Calibri" w:eastAsia="Calibri" w:cs="Calibri" w:asciiTheme="minorAscii" w:hAnsiTheme="minorAscii" w:cstheme="minorAscii"/>
          <w:b w:val="0"/>
          <w:bCs w:val="0"/>
        </w:rPr>
        <w:t xml:space="preserve"> are</w:t>
      </w:r>
      <w:r w:rsidRPr="0976A656" w:rsidR="18405250">
        <w:rPr>
          <w:rFonts w:ascii="Calibri" w:hAnsi="Calibri" w:eastAsia="Calibri" w:cs="Calibri" w:asciiTheme="minorAscii" w:hAnsiTheme="minorAscii" w:cstheme="minorAscii"/>
          <w:b w:val="0"/>
          <w:bCs w:val="0"/>
        </w:rPr>
        <w:t xml:space="preserve"> zero.</w:t>
      </w:r>
    </w:p>
    <w:p w:rsidR="6681A5AD" w:rsidP="0976A656" w:rsidRDefault="6681A5AD" w14:paraId="5FC87E3F" w14:textId="69CA3BED">
      <w:pPr>
        <w:pStyle w:val="ListParagraph"/>
        <w:numPr>
          <w:ilvl w:val="0"/>
          <w:numId w:val="80"/>
        </w:numPr>
        <w:rPr>
          <w:rFonts w:ascii="Calibri" w:hAnsi="Calibri" w:eastAsia="Calibri" w:cs="Calibri" w:asciiTheme="minorAscii" w:hAnsiTheme="minorAscii" w:cstheme="minorAscii"/>
          <w:b w:val="0"/>
          <w:bCs w:val="0"/>
        </w:rPr>
      </w:pPr>
      <w:r w:rsidRPr="0976A656" w:rsidR="6681A5AD">
        <w:rPr>
          <w:rFonts w:ascii="Calibri" w:hAnsi="Calibri" w:eastAsia="Calibri" w:cs="Calibri" w:asciiTheme="minorAscii" w:hAnsiTheme="minorAscii" w:cstheme="minorAscii"/>
          <w:b w:val="0"/>
          <w:bCs w:val="0"/>
        </w:rPr>
        <w:t xml:space="preserve">Difference of Two Squares: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d xmlns:m="http://schemas.openxmlformats.org/officeDocument/2006/math">
            <m:dPr>
              <m:ctrlPr/>
            </m:dPr>
            <m:e>
              <m:r>
                <m:t>𝑎</m:t>
              </m:r>
              <m:r>
                <m:t>−</m:t>
              </m:r>
              <m:r>
                <m:t>𝑏</m:t>
              </m:r>
            </m:e>
          </m:d>
        </m:oMath>
      </m:oMathPara>
    </w:p>
    <w:p w:rsidR="00B54CBC" w:rsidP="009D3C35" w:rsidRDefault="00B54CBC" w14:paraId="3FD6D9D9" w14:textId="77777777">
      <w:pPr>
        <w:rPr>
          <w:rFonts w:eastAsia="Calibri" w:asciiTheme="minorHAnsi" w:hAnsiTheme="minorHAnsi" w:cstheme="minorHAnsi"/>
          <w:b/>
        </w:rPr>
      </w:pPr>
    </w:p>
    <w:p w:rsidRPr="004B71BD" w:rsidR="009D3C35" w:rsidP="0976A656" w:rsidRDefault="009D3C35" w14:paraId="48884323" w14:textId="4FE5D986" w14:noSpellErr="1">
      <w:pPr>
        <w:rPr>
          <w:rFonts w:ascii="Calibri" w:hAnsi="Calibri" w:eastAsia="Calibri" w:cs="Calibri" w:asciiTheme="minorAscii" w:hAnsiTheme="minorAscii" w:cstheme="minorAscii"/>
        </w:rPr>
      </w:pPr>
      <w:r w:rsidRPr="0976A656" w:rsidR="6E09B7DD">
        <w:rPr>
          <w:rFonts w:ascii="Calibri" w:hAnsi="Calibri" w:eastAsia="Calibri" w:cs="Calibri" w:asciiTheme="minorAscii" w:hAnsiTheme="minorAscii" w:cstheme="minorAscii"/>
          <w:b w:val="1"/>
          <w:bCs w:val="1"/>
        </w:rPr>
        <w:t xml:space="preserve">Objective 1: </w:t>
      </w:r>
      <w:r w:rsidRPr="0976A656" w:rsidR="32D9EBC5">
        <w:rPr>
          <w:rFonts w:ascii="Calibri" w:hAnsi="Calibri" w:eastAsia="Calibri" w:cs="Calibri" w:asciiTheme="minorAscii" w:hAnsiTheme="minorAscii" w:cstheme="minorAscii"/>
        </w:rPr>
        <w:t>In this section, you will</w:t>
      </w:r>
      <w:r w:rsidRPr="0976A656" w:rsidR="3FA58A3F">
        <w:rPr>
          <w:rFonts w:ascii="Calibri" w:hAnsi="Calibri" w:eastAsia="Calibri" w:cs="Calibri" w:asciiTheme="minorAscii" w:hAnsiTheme="minorAscii" w:cstheme="minorAscii"/>
        </w:rPr>
        <w:t xml:space="preserve"> </w:t>
      </w:r>
      <w:r w:rsidRPr="0976A656" w:rsidR="3FA58A3F">
        <w:rPr>
          <w:rFonts w:ascii="Calibri" w:hAnsi="Calibri" w:eastAsia="Calibri" w:cs="Calibri" w:asciiTheme="minorAscii" w:hAnsiTheme="minorAscii" w:cstheme="minorAscii"/>
        </w:rPr>
        <w:t>solve quadratic equations by factoring using the sum-product pattern</w:t>
      </w:r>
      <w:r w:rsidRPr="0976A656" w:rsidR="3FA58A3F">
        <w:rPr>
          <w:rFonts w:ascii="Calibri" w:hAnsi="Calibri" w:eastAsia="Calibri" w:cs="Calibri" w:asciiTheme="minorAscii" w:hAnsiTheme="minorAscii" w:cstheme="minorAscii"/>
        </w:rPr>
        <w:t xml:space="preserve">.  </w:t>
      </w:r>
    </w:p>
    <w:p w:rsidR="0976A656" w:rsidP="0976A656" w:rsidRDefault="0976A656" w14:paraId="4F59B704" w14:textId="0F1C1077">
      <w:pPr>
        <w:rPr>
          <w:rFonts w:ascii="Calibri" w:hAnsi="Calibri" w:eastAsia="Calibri" w:cs="Calibri" w:asciiTheme="minorAscii" w:hAnsiTheme="minorAscii" w:cstheme="minorAscii"/>
        </w:rPr>
      </w:pPr>
    </w:p>
    <w:p w:rsidRPr="004B71BD" w:rsidR="009D3C35" w:rsidP="0976A656" w:rsidRDefault="009D3C35" w14:paraId="2E84709B" w14:textId="12AE2A6D" w14:noSpellErr="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B3B04B4">
        <w:rPr>
          <w:rFonts w:ascii="Calibri" w:hAnsi="Calibri" w:eastAsia="Calibri" w:cs="Calibri" w:asciiTheme="minorAscii" w:hAnsiTheme="minorAscii" w:cstheme="minorAscii"/>
          <w:i w:val="1"/>
          <w:iCs w:val="1"/>
        </w:rPr>
        <w:t>Look for and make use of structure</w:t>
      </w:r>
      <w:r w:rsidRPr="0976A656" w:rsidR="5B3B04B4">
        <w:rPr>
          <w:rFonts w:ascii="Calibri" w:hAnsi="Calibri" w:eastAsia="Calibri" w:cs="Calibri" w:asciiTheme="minorAscii" w:hAnsiTheme="minorAscii" w:cstheme="minorAscii"/>
          <w:i w:val="1"/>
          <w:iCs w:val="1"/>
        </w:rPr>
        <w:t xml:space="preserve">.  </w:t>
      </w:r>
    </w:p>
    <w:p w:rsidR="0976A656" w:rsidP="0976A656" w:rsidRDefault="0976A656" w14:paraId="030BE633" w14:textId="0F297B2E">
      <w:pPr>
        <w:rPr>
          <w:rFonts w:ascii="Calibri" w:hAnsi="Calibri" w:eastAsia="Calibri" w:cs="Calibri" w:asciiTheme="minorAscii" w:hAnsiTheme="minorAscii" w:cstheme="minorAscii"/>
          <w:i w:val="1"/>
          <w:iCs w:val="1"/>
        </w:rPr>
      </w:pPr>
    </w:p>
    <w:p w:rsidRPr="004B71BD" w:rsidR="009D3C35" w:rsidP="009D3C35" w:rsidRDefault="009D3C35" w14:paraId="29E0AA73"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7ACC5E01" w:rsidP="0976A656" w:rsidRDefault="7ACC5E01" w14:paraId="28177945" w14:textId="6AB9E75C">
      <w:pPr>
        <w:pStyle w:val="ListParagraph"/>
        <w:numPr>
          <w:ilvl w:val="0"/>
          <w:numId w:val="82"/>
        </w:numPr>
        <w:rPr>
          <w:rFonts w:ascii="Calibri" w:hAnsi="Calibri" w:eastAsia="Calibri" w:cs="Calibri" w:asciiTheme="minorAscii" w:hAnsiTheme="minorAscii" w:cstheme="minorAscii"/>
        </w:rPr>
      </w:pPr>
      <w:r w:rsidRPr="0976A656" w:rsidR="7ACC5E01">
        <w:rPr>
          <w:rFonts w:ascii="Calibri" w:hAnsi="Calibri" w:eastAsia="Calibri" w:cs="Calibri" w:asciiTheme="minorAscii" w:hAnsiTheme="minorAscii" w:cstheme="minorAscii"/>
        </w:rPr>
        <w:t xml:space="preserve">Recall that the standard form of a quadratic equation is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r w:rsidRPr="0976A656" w:rsidR="4C06D667">
        <w:rPr>
          <w:rFonts w:ascii="Calibri" w:hAnsi="Calibri" w:eastAsia="Calibri" w:cs="Calibri" w:asciiTheme="minorAscii" w:hAnsiTheme="minorAscii" w:cstheme="minorAscii"/>
        </w:rPr>
        <w:t xml:space="preserve"> where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oMath>
      </m:oMathPara>
      <w:r w:rsidRPr="0976A656" w:rsidR="0D58F96B">
        <w:rPr>
          <w:rFonts w:ascii="Calibri" w:hAnsi="Calibri" w:eastAsia="Calibri" w:cs="Calibri" w:asciiTheme="minorAscii" w:hAnsiTheme="minorAscii" w:cstheme="minorAscii"/>
        </w:rPr>
        <w:t>.</w:t>
      </w:r>
    </w:p>
    <w:p w:rsidR="0D58F96B" w:rsidP="0976A656" w:rsidRDefault="0D58F96B" w14:paraId="6E4CBEEB" w14:textId="2E8A089E">
      <w:pPr>
        <w:pStyle w:val="ListParagraph"/>
        <w:numPr>
          <w:ilvl w:val="0"/>
          <w:numId w:val="82"/>
        </w:numPr>
        <w:rPr>
          <w:rFonts w:ascii="Calibri" w:hAnsi="Calibri" w:eastAsia="Calibri" w:cs="Calibri" w:asciiTheme="minorAscii" w:hAnsiTheme="minorAscii" w:cstheme="minorAscii"/>
        </w:rPr>
      </w:pPr>
      <w:hyperlink w:anchor="Bookmark1">
        <w:r w:rsidRPr="0976A656" w:rsidR="0D58F96B">
          <w:rPr>
            <w:rStyle w:val="Hyperlink"/>
            <w:rFonts w:ascii="Calibri" w:hAnsi="Calibri" w:eastAsia="Calibri" w:cs="Calibri" w:asciiTheme="minorAscii" w:hAnsiTheme="minorAscii" w:cstheme="minorAscii"/>
          </w:rPr>
          <w:t>Recall</w:t>
        </w:r>
      </w:hyperlink>
      <w:r w:rsidRPr="0976A656" w:rsidR="0D58F96B">
        <w:rPr>
          <w:rFonts w:ascii="Calibri" w:hAnsi="Calibri" w:eastAsia="Calibri" w:cs="Calibri" w:asciiTheme="minorAscii" w:hAnsiTheme="minorAscii" w:cstheme="minorAscii"/>
        </w:rPr>
        <w:t xml:space="preserve"> how to </w:t>
      </w:r>
      <w:r w:rsidRPr="0976A656" w:rsidR="0D58F96B">
        <w:rPr>
          <w:rFonts w:ascii="Calibri" w:hAnsi="Calibri" w:eastAsia="Calibri" w:cs="Calibri" w:asciiTheme="minorAscii" w:hAnsiTheme="minorAscii" w:cstheme="minorAscii"/>
          <w:i w:val="1"/>
          <w:iCs w:val="1"/>
        </w:rPr>
        <w:t xml:space="preserve">factor </w:t>
      </w:r>
      <w:r w:rsidRPr="0976A656" w:rsidR="0D58F96B">
        <w:rPr>
          <w:rFonts w:ascii="Calibri" w:hAnsi="Calibri" w:eastAsia="Calibri" w:cs="Calibri" w:asciiTheme="minorAscii" w:hAnsiTheme="minorAscii" w:cstheme="minorAscii"/>
        </w:rPr>
        <w:t xml:space="preserve">a </w:t>
      </w:r>
      <w:r w:rsidRPr="0976A656" w:rsidR="0D58F96B">
        <w:rPr>
          <w:rFonts w:ascii="Calibri" w:hAnsi="Calibri" w:eastAsia="Calibri" w:cs="Calibri" w:asciiTheme="minorAscii" w:hAnsiTheme="minorAscii" w:cstheme="minorAscii"/>
          <w:i w:val="1"/>
          <w:iCs w:val="1"/>
        </w:rPr>
        <w:t xml:space="preserve">quadratic </w:t>
      </w:r>
      <w:r w:rsidRPr="0976A656" w:rsidR="0D58F96B">
        <w:rPr>
          <w:rFonts w:ascii="Calibri" w:hAnsi="Calibri" w:eastAsia="Calibri" w:cs="Calibri" w:asciiTheme="minorAscii" w:hAnsiTheme="minorAscii" w:cstheme="minorAscii"/>
          <w:i w:val="1"/>
          <w:iCs w:val="1"/>
        </w:rPr>
        <w:t xml:space="preserve">equation </w:t>
      </w:r>
      <w:r w:rsidRPr="0976A656" w:rsidR="0D58F96B">
        <w:rPr>
          <w:rFonts w:ascii="Calibri" w:hAnsi="Calibri" w:eastAsia="Calibri" w:cs="Calibri" w:asciiTheme="minorAscii" w:hAnsiTheme="minorAscii" w:cstheme="minorAscii"/>
        </w:rPr>
        <w:t xml:space="preserve">from </w:t>
      </w:r>
      <w:r w:rsidRPr="0976A656" w:rsidR="0D58F96B">
        <w:rPr>
          <w:rFonts w:ascii="Calibri" w:hAnsi="Calibri" w:eastAsia="Calibri" w:cs="Calibri" w:asciiTheme="minorAscii" w:hAnsiTheme="minorAscii" w:cstheme="minorAscii"/>
          <w:i w:val="1"/>
          <w:iCs w:val="1"/>
        </w:rPr>
        <w:t>standard form</w:t>
      </w:r>
      <w:r w:rsidRPr="0976A656" w:rsidR="0D58F96B">
        <w:rPr>
          <w:rFonts w:ascii="Calibri" w:hAnsi="Calibri" w:eastAsia="Calibri" w:cs="Calibri" w:asciiTheme="minorAscii" w:hAnsiTheme="minorAscii" w:cstheme="minorAscii"/>
        </w:rPr>
        <w:t xml:space="preserve"> into its </w:t>
      </w:r>
      <w:r w:rsidRPr="0976A656" w:rsidR="0D58F96B">
        <w:rPr>
          <w:rFonts w:ascii="Calibri" w:hAnsi="Calibri" w:eastAsia="Calibri" w:cs="Calibri" w:asciiTheme="minorAscii" w:hAnsiTheme="minorAscii" w:cstheme="minorAscii"/>
          <w:i w:val="1"/>
          <w:iCs w:val="1"/>
        </w:rPr>
        <w:t>factored form</w:t>
      </w:r>
      <w:r w:rsidRPr="0976A656" w:rsidR="395B3B16">
        <w:rPr>
          <w:rFonts w:ascii="Calibri" w:hAnsi="Calibri" w:eastAsia="Calibri" w:cs="Calibri" w:asciiTheme="minorAscii" w:hAnsiTheme="minorAscii" w:cstheme="minorAscii"/>
          <w:i w:val="1"/>
          <w:iCs w:val="1"/>
        </w:rPr>
        <w:t xml:space="preserve"> </w:t>
      </w:r>
      <w:r w:rsidRPr="0976A656" w:rsidR="395B3B16">
        <w:rPr>
          <w:rFonts w:ascii="Calibri" w:hAnsi="Calibri" w:eastAsia="Calibri" w:cs="Calibri" w:asciiTheme="minorAscii" w:hAnsiTheme="minorAscii" w:cstheme="minorAscii"/>
          <w:i w:val="0"/>
          <w:iCs w:val="0"/>
        </w:rPr>
        <w:t>using grouping</w:t>
      </w:r>
      <w:r w:rsidRPr="0976A656" w:rsidR="0D58F96B">
        <w:rPr>
          <w:rFonts w:ascii="Calibri" w:hAnsi="Calibri" w:eastAsia="Calibri" w:cs="Calibri" w:asciiTheme="minorAscii" w:hAnsiTheme="minorAscii" w:cstheme="minorAscii"/>
        </w:rPr>
        <w:t>.</w:t>
      </w:r>
    </w:p>
    <w:p w:rsidR="313F0E93" w:rsidP="0976A656" w:rsidRDefault="313F0E93" w14:paraId="297BD0F8" w14:textId="7D6B0579">
      <w:pPr>
        <w:pStyle w:val="ListParagraph"/>
        <w:numPr>
          <w:ilvl w:val="0"/>
          <w:numId w:val="82"/>
        </w:numPr>
        <w:rPr>
          <w:rFonts w:ascii="Calibri" w:hAnsi="Calibri" w:eastAsia="Calibri" w:cs="Calibri" w:asciiTheme="minorAscii" w:hAnsiTheme="minorAscii" w:cstheme="minorAscii"/>
        </w:rPr>
      </w:pPr>
      <w:r w:rsidRPr="0976A656" w:rsidR="313F0E93">
        <w:rPr>
          <w:rFonts w:ascii="Calibri" w:hAnsi="Calibri" w:eastAsia="Calibri" w:cs="Calibri" w:asciiTheme="minorAscii" w:hAnsiTheme="minorAscii" w:cstheme="minorAscii"/>
        </w:rPr>
        <w:t xml:space="preserve">Recall that once a </w:t>
      </w:r>
      <w:r w:rsidRPr="0976A656" w:rsidR="313F0E93">
        <w:rPr>
          <w:rFonts w:ascii="Calibri" w:hAnsi="Calibri" w:eastAsia="Calibri" w:cs="Calibri" w:asciiTheme="minorAscii" w:hAnsiTheme="minorAscii" w:cstheme="minorAscii"/>
          <w:i w:val="1"/>
          <w:iCs w:val="1"/>
        </w:rPr>
        <w:t xml:space="preserve">quadratic </w:t>
      </w:r>
      <w:r w:rsidRPr="0976A656" w:rsidR="313F0E93">
        <w:rPr>
          <w:rFonts w:ascii="Calibri" w:hAnsi="Calibri" w:eastAsia="Calibri" w:cs="Calibri" w:asciiTheme="minorAscii" w:hAnsiTheme="minorAscii" w:cstheme="minorAscii"/>
        </w:rPr>
        <w:t xml:space="preserve">is expressed in its </w:t>
      </w:r>
      <w:r w:rsidRPr="0976A656" w:rsidR="313F0E93">
        <w:rPr>
          <w:rFonts w:ascii="Calibri" w:hAnsi="Calibri" w:eastAsia="Calibri" w:cs="Calibri" w:asciiTheme="minorAscii" w:hAnsiTheme="minorAscii" w:cstheme="minorAscii"/>
          <w:i w:val="1"/>
          <w:iCs w:val="1"/>
        </w:rPr>
        <w:t>factored form</w:t>
      </w:r>
      <w:r w:rsidRPr="0976A656" w:rsidR="313F0E93">
        <w:rPr>
          <w:rFonts w:ascii="Calibri" w:hAnsi="Calibri" w:eastAsia="Calibri" w:cs="Calibri" w:asciiTheme="minorAscii" w:hAnsiTheme="minorAscii" w:cstheme="minorAscii"/>
        </w:rPr>
        <w:t xml:space="preserve">, you can use the </w:t>
      </w:r>
      <w:hyperlink w:anchor="Bookmark2">
        <w:r w:rsidRPr="0976A656" w:rsidR="313F0E93">
          <w:rPr>
            <w:rStyle w:val="Hyperlink"/>
            <w:rFonts w:ascii="Calibri" w:hAnsi="Calibri" w:eastAsia="Calibri" w:cs="Calibri" w:asciiTheme="minorAscii" w:hAnsiTheme="minorAscii" w:cstheme="minorAscii"/>
            <w:i w:val="1"/>
            <w:iCs w:val="1"/>
          </w:rPr>
          <w:t xml:space="preserve">Zero </w:t>
        </w:r>
        <w:r w:rsidRPr="0976A656" w:rsidR="313F0E93">
          <w:rPr>
            <w:rStyle w:val="Hyperlink"/>
            <w:rFonts w:ascii="Calibri" w:hAnsi="Calibri" w:eastAsia="Calibri" w:cs="Calibri" w:asciiTheme="minorAscii" w:hAnsiTheme="minorAscii" w:cstheme="minorAscii"/>
            <w:i w:val="1"/>
            <w:iCs w:val="1"/>
          </w:rPr>
          <w:t>Product Property</w:t>
        </w:r>
      </w:hyperlink>
      <w:r w:rsidRPr="0976A656" w:rsidR="313F0E93">
        <w:rPr>
          <w:rFonts w:ascii="Calibri" w:hAnsi="Calibri" w:eastAsia="Calibri" w:cs="Calibri" w:asciiTheme="minorAscii" w:hAnsiTheme="minorAscii" w:cstheme="minorAscii"/>
        </w:rPr>
        <w:t xml:space="preserve"> to find the </w:t>
      </w:r>
      <w:r w:rsidRPr="0976A656" w:rsidR="313F0E93">
        <w:rPr>
          <w:rFonts w:ascii="Calibri" w:hAnsi="Calibri" w:eastAsia="Calibri" w:cs="Calibri" w:asciiTheme="minorAscii" w:hAnsiTheme="minorAscii" w:cstheme="minorAscii"/>
          <w:i w:val="1"/>
          <w:iCs w:val="1"/>
        </w:rPr>
        <w:t>solutions</w:t>
      </w:r>
      <w:r w:rsidRPr="0976A656" w:rsidR="313F0E93">
        <w:rPr>
          <w:rFonts w:ascii="Calibri" w:hAnsi="Calibri" w:eastAsia="Calibri" w:cs="Calibri" w:asciiTheme="minorAscii" w:hAnsiTheme="minorAscii" w:cstheme="minorAscii"/>
        </w:rPr>
        <w:t xml:space="preserve">. </w:t>
      </w:r>
    </w:p>
    <w:p w:rsidR="5C03F00A" w:rsidP="0976A656" w:rsidRDefault="5C03F00A" w14:paraId="24D5B567" w14:textId="243F2D91">
      <w:pPr>
        <w:pStyle w:val="ListParagraph"/>
        <w:numPr>
          <w:ilvl w:val="1"/>
          <w:numId w:val="82"/>
        </w:numPr>
        <w:rPr/>
      </w:pPr>
      <w:r w:rsidR="5C03F00A">
        <w:drawing>
          <wp:inline wp14:editId="408C2520" wp14:anchorId="35816AEA">
            <wp:extent cx="4115666" cy="1317013"/>
            <wp:effectExtent l="0" t="0" r="0" b="0"/>
            <wp:docPr id="45823143" name="" title=""/>
            <wp:cNvGraphicFramePr>
              <a:graphicFrameLocks noChangeAspect="1"/>
            </wp:cNvGraphicFramePr>
            <a:graphic>
              <a:graphicData uri="http://schemas.openxmlformats.org/drawingml/2006/picture">
                <pic:pic>
                  <pic:nvPicPr>
                    <pic:cNvPr id="0" name=""/>
                    <pic:cNvPicPr/>
                  </pic:nvPicPr>
                  <pic:blipFill>
                    <a:blip r:embed="Rb9f30c9cedc749c0">
                      <a:extLst>
                        <a:ext xmlns:a="http://schemas.openxmlformats.org/drawingml/2006/main" uri="{28A0092B-C50C-407E-A947-70E740481C1C}">
                          <a14:useLocalDpi val="0"/>
                        </a:ext>
                      </a:extLst>
                    </a:blip>
                    <a:stretch>
                      <a:fillRect/>
                    </a:stretch>
                  </pic:blipFill>
                  <pic:spPr>
                    <a:xfrm>
                      <a:off x="0" y="0"/>
                      <a:ext cx="4115666" cy="1317013"/>
                    </a:xfrm>
                    <a:prstGeom prst="rect">
                      <a:avLst/>
                    </a:prstGeom>
                  </pic:spPr>
                </pic:pic>
              </a:graphicData>
            </a:graphic>
          </wp:inline>
        </w:drawing>
      </w:r>
    </w:p>
    <w:p w:rsidR="12ACFCB1" w:rsidP="0976A656" w:rsidRDefault="12ACFCB1" w14:paraId="6CF7F513" w14:textId="6C744CAA">
      <w:pPr>
        <w:pStyle w:val="ListParagraph"/>
        <w:numPr>
          <w:ilvl w:val="0"/>
          <w:numId w:val="82"/>
        </w:numPr>
        <w:rPr>
          <w:rFonts w:ascii="Calibri" w:hAnsi="Calibri" w:eastAsia="Calibri" w:cs="Calibri" w:asciiTheme="minorAscii" w:hAnsiTheme="minorAscii" w:cstheme="minorAscii"/>
          <w:i w:val="1"/>
          <w:iCs w:val="1"/>
        </w:rPr>
      </w:pPr>
      <w:r w:rsidRPr="0976A656" w:rsidR="12ACFCB1">
        <w:rPr>
          <w:rFonts w:ascii="Calibri" w:hAnsi="Calibri" w:eastAsia="Calibri" w:cs="Calibri" w:asciiTheme="minorAscii" w:hAnsiTheme="minorAscii" w:cstheme="minorAscii"/>
        </w:rPr>
        <w:t xml:space="preserve">You can also use the </w:t>
      </w:r>
      <w:r w:rsidRPr="0976A656" w:rsidR="12ACFCB1">
        <w:rPr>
          <w:rFonts w:ascii="Calibri" w:hAnsi="Calibri" w:eastAsia="Calibri" w:cs="Calibri" w:asciiTheme="minorAscii" w:hAnsiTheme="minorAscii" w:cstheme="minorAscii"/>
          <w:i w:val="1"/>
          <w:iCs w:val="1"/>
        </w:rPr>
        <w:t xml:space="preserve">sum-product </w:t>
      </w:r>
      <w:r w:rsidRPr="0976A656" w:rsidR="025BE43D">
        <w:rPr>
          <w:rFonts w:ascii="Calibri" w:hAnsi="Calibri" w:eastAsia="Calibri" w:cs="Calibri" w:asciiTheme="minorAscii" w:hAnsiTheme="minorAscii" w:cstheme="minorAscii"/>
          <w:i w:val="1"/>
          <w:iCs w:val="1"/>
        </w:rPr>
        <w:t>pattern</w:t>
      </w:r>
      <w:r w:rsidRPr="0976A656" w:rsidR="12ACFCB1">
        <w:rPr>
          <w:rFonts w:ascii="Calibri" w:hAnsi="Calibri" w:eastAsia="Calibri" w:cs="Calibri" w:asciiTheme="minorAscii" w:hAnsiTheme="minorAscii" w:cstheme="minorAscii"/>
        </w:rPr>
        <w:t xml:space="preserve"> to </w:t>
      </w:r>
      <w:r w:rsidRPr="0976A656" w:rsidR="157C8B02">
        <w:rPr>
          <w:rFonts w:ascii="Calibri" w:hAnsi="Calibri" w:eastAsia="Calibri" w:cs="Calibri" w:asciiTheme="minorAscii" w:hAnsiTheme="minorAscii" w:cstheme="minorAscii"/>
        </w:rPr>
        <w:t xml:space="preserve">express a </w:t>
      </w:r>
      <w:r w:rsidRPr="0976A656" w:rsidR="73F9E773">
        <w:rPr>
          <w:rFonts w:ascii="Calibri" w:hAnsi="Calibri" w:eastAsia="Calibri" w:cs="Calibri" w:asciiTheme="minorAscii" w:hAnsiTheme="minorAscii" w:cstheme="minorAscii"/>
          <w:i w:val="1"/>
          <w:iCs w:val="1"/>
        </w:rPr>
        <w:t xml:space="preserve">standard form </w:t>
      </w:r>
      <w:r w:rsidRPr="0976A656" w:rsidR="157C8B02">
        <w:rPr>
          <w:rFonts w:ascii="Calibri" w:hAnsi="Calibri" w:eastAsia="Calibri" w:cs="Calibri" w:asciiTheme="minorAscii" w:hAnsiTheme="minorAscii" w:cstheme="minorAscii"/>
          <w:i w:val="1"/>
          <w:iCs w:val="1"/>
        </w:rPr>
        <w:t xml:space="preserve">quadratic equation </w:t>
      </w:r>
      <w:r w:rsidRPr="0976A656" w:rsidR="157C8B02">
        <w:rPr>
          <w:rFonts w:ascii="Calibri" w:hAnsi="Calibri" w:eastAsia="Calibri" w:cs="Calibri" w:asciiTheme="minorAscii" w:hAnsiTheme="minorAscii" w:cstheme="minorAscii"/>
        </w:rPr>
        <w:t xml:space="preserve">in its </w:t>
      </w:r>
      <w:r w:rsidRPr="0976A656" w:rsidR="157C8B02">
        <w:rPr>
          <w:rFonts w:ascii="Calibri" w:hAnsi="Calibri" w:eastAsia="Calibri" w:cs="Calibri" w:asciiTheme="minorAscii" w:hAnsiTheme="minorAscii" w:cstheme="minorAscii"/>
          <w:i w:val="1"/>
          <w:iCs w:val="1"/>
        </w:rPr>
        <w:t>factored form</w:t>
      </w:r>
      <w:r w:rsidRPr="0976A656" w:rsidR="77ED6DE1">
        <w:rPr>
          <w:rFonts w:ascii="Calibri" w:hAnsi="Calibri" w:eastAsia="Calibri" w:cs="Calibri" w:asciiTheme="minorAscii" w:hAnsiTheme="minorAscii" w:cstheme="minorAscii"/>
          <w:i w:val="1"/>
          <w:iCs w:val="1"/>
        </w:rPr>
        <w:t xml:space="preserve">. </w:t>
      </w:r>
      <w:r w:rsidRPr="0976A656" w:rsidR="77ED6DE1">
        <w:rPr>
          <w:rFonts w:ascii="Calibri" w:hAnsi="Calibri" w:eastAsia="Calibri" w:cs="Calibri" w:asciiTheme="minorAscii" w:hAnsiTheme="minorAscii" w:cstheme="minorAscii"/>
          <w:i w:val="0"/>
          <w:iCs w:val="0"/>
        </w:rPr>
        <w:t xml:space="preserve">This </w:t>
      </w:r>
      <w:r w:rsidRPr="0976A656" w:rsidR="587C8B4D">
        <w:rPr>
          <w:rFonts w:ascii="Calibri" w:hAnsi="Calibri" w:eastAsia="Calibri" w:cs="Calibri" w:asciiTheme="minorAscii" w:hAnsiTheme="minorAscii" w:cstheme="minorAscii"/>
          <w:i w:val="0"/>
          <w:iCs w:val="0"/>
        </w:rPr>
        <w:t xml:space="preserve">method only </w:t>
      </w:r>
      <w:r w:rsidRPr="0976A656" w:rsidR="77ED6DE1">
        <w:rPr>
          <w:rFonts w:ascii="Calibri" w:hAnsi="Calibri" w:eastAsia="Calibri" w:cs="Calibri" w:asciiTheme="minorAscii" w:hAnsiTheme="minorAscii" w:cstheme="minorAscii"/>
          <w:i w:val="0"/>
          <w:iCs w:val="0"/>
        </w:rPr>
        <w:t xml:space="preserve">works </w:t>
      </w:r>
      <w:r w:rsidRPr="0976A656" w:rsidR="798BCDC4">
        <w:rPr>
          <w:rFonts w:ascii="Calibri" w:hAnsi="Calibri" w:eastAsia="Calibri" w:cs="Calibri" w:asciiTheme="minorAscii" w:hAnsiTheme="minorAscii" w:cstheme="minorAscii"/>
          <w:i w:val="0"/>
          <w:iCs w:val="0"/>
        </w:rPr>
        <w:t>when the leading term of the quadratic equation is</w:t>
      </w:r>
      <w:r w:rsidRPr="0976A656" w:rsidR="798BCDC4">
        <w:rPr>
          <w:rFonts w:ascii="Calibri" w:hAnsi="Calibri" w:eastAsia="Calibri" w:cs="Calibri" w:asciiTheme="minorAscii" w:hAnsiTheme="minorAscii" w:cstheme="minorAscii"/>
          <w:i w:val="1"/>
          <w:iCs w:val="1"/>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=1 </m:t>
          </m:r>
        </m:oMath>
      </m:oMathPara>
      <w:r w:rsidRPr="0976A656" w:rsidR="725A8FB5">
        <w:rPr>
          <w:rFonts w:ascii="Calibri" w:hAnsi="Calibri" w:eastAsia="Calibri" w:cs="Calibri" w:asciiTheme="minorAscii" w:hAnsiTheme="minorAscii" w:cstheme="minorAscii"/>
          <w:i w:val="1"/>
          <w:iCs w:val="1"/>
        </w:rPr>
        <w:t>.</w:t>
      </w:r>
    </w:p>
    <w:p w:rsidR="12ACFCB1" w:rsidP="0976A656" w:rsidRDefault="12ACFCB1" w14:paraId="0E2F4DE3" w14:textId="4AEB057C">
      <w:pPr>
        <w:pStyle w:val="ListParagraph"/>
        <w:numPr>
          <w:ilvl w:val="1"/>
          <w:numId w:val="82"/>
        </w:numPr>
        <w:suppressLineNumbers w:val="0"/>
        <w:bidi w:val="0"/>
        <w:spacing w:before="0" w:beforeAutospacing="off" w:after="0" w:afterAutospacing="off" w:line="240" w:lineRule="auto"/>
        <w:ind w:left="1080" w:right="0" w:hanging="360"/>
        <w:jc w:val="left"/>
        <w:rPr>
          <w:rFonts w:ascii="Calibri" w:hAnsi="Calibri" w:eastAsia="Calibri" w:cs="Calibri" w:asciiTheme="minorAscii" w:hAnsiTheme="minorAscii" w:cstheme="minorAscii"/>
        </w:rPr>
      </w:pPr>
      <w:r w:rsidRPr="0976A656" w:rsidR="12ACFCB1">
        <w:rPr>
          <w:rFonts w:ascii="Calibri" w:hAnsi="Calibri" w:eastAsia="Calibri" w:cs="Calibri" w:asciiTheme="minorAscii" w:hAnsiTheme="minorAscii" w:cstheme="minorAscii"/>
          <w:i w:val="1"/>
          <w:iCs w:val="1"/>
        </w:rPr>
        <w:t xml:space="preserve">Sum-Product </w:t>
      </w:r>
      <w:r w:rsidRPr="0976A656" w:rsidR="6DF600D6">
        <w:rPr>
          <w:rFonts w:ascii="Calibri" w:hAnsi="Calibri" w:eastAsia="Calibri" w:cs="Calibri" w:asciiTheme="minorAscii" w:hAnsiTheme="minorAscii" w:cstheme="minorAscii"/>
          <w:i w:val="1"/>
          <w:iCs w:val="1"/>
        </w:rPr>
        <w:t>Pattern</w:t>
      </w:r>
      <w:r w:rsidRPr="0976A656" w:rsidR="12ACFCB1">
        <w:rPr>
          <w:rFonts w:ascii="Calibri" w:hAnsi="Calibri" w:eastAsia="Calibri" w:cs="Calibri" w:asciiTheme="minorAscii" w:hAnsiTheme="minorAscii" w:cstheme="minorAscii"/>
        </w:rPr>
        <w:t xml:space="preserve">: </w:t>
      </w:r>
      <w:r w:rsidRPr="0976A656" w:rsidR="6DF9C84C">
        <w:rPr>
          <w:rFonts w:ascii="Calibri" w:hAnsi="Calibri" w:eastAsia="Calibri" w:cs="Calibri" w:asciiTheme="minorAscii" w:hAnsiTheme="minorAscii" w:cstheme="minorAscii"/>
        </w:rPr>
        <w:t xml:space="preserve">The coefficient to the middle term,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68E97369">
        <w:rPr>
          <w:rFonts w:ascii="Calibri" w:hAnsi="Calibri" w:eastAsia="Calibri" w:cs="Calibri" w:asciiTheme="minorAscii" w:hAnsiTheme="minorAscii" w:cstheme="minorAscii"/>
        </w:rPr>
        <w:t xml:space="preserve">, is equal to the sum of the factors of the constant term,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0D5A48E7">
        <w:rPr>
          <w:rFonts w:ascii="Calibri" w:hAnsi="Calibri" w:eastAsia="Calibri" w:cs="Calibri" w:asciiTheme="minorAscii" w:hAnsiTheme="minorAscii" w:cstheme="minorAscii"/>
        </w:rPr>
        <w:t>.</w:t>
      </w:r>
    </w:p>
    <w:p w:rsidR="421D7C13" w:rsidP="0976A656" w:rsidRDefault="421D7C13" w14:paraId="2A79B2C6" w14:textId="3E659F2C">
      <w:pPr>
        <w:pStyle w:val="ListParagraph"/>
        <w:numPr>
          <w:ilvl w:val="0"/>
          <w:numId w:val="82"/>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421D7C13">
        <w:rPr>
          <w:rFonts w:ascii="Calibri" w:hAnsi="Calibri" w:eastAsia="Calibri" w:cs="Calibri" w:asciiTheme="minorAscii" w:hAnsiTheme="minorAscii" w:cstheme="minorAscii"/>
        </w:rPr>
        <w:t xml:space="preserve">Here are the steps you can follow to solve </w:t>
      </w:r>
      <w:r w:rsidRPr="0976A656" w:rsidR="421D7C13">
        <w:rPr>
          <w:rFonts w:ascii="Calibri" w:hAnsi="Calibri" w:eastAsia="Calibri" w:cs="Calibri" w:asciiTheme="minorAscii" w:hAnsiTheme="minorAscii" w:cstheme="minorAscii"/>
          <w:i w:val="1"/>
          <w:iCs w:val="1"/>
        </w:rPr>
        <w:t>quadratic equations</w:t>
      </w:r>
      <w:r w:rsidRPr="0976A656" w:rsidR="421D7C13">
        <w:rPr>
          <w:rFonts w:ascii="Calibri" w:hAnsi="Calibri" w:eastAsia="Calibri" w:cs="Calibri" w:asciiTheme="minorAscii" w:hAnsiTheme="minorAscii" w:cstheme="minorAscii"/>
        </w:rPr>
        <w:t xml:space="preserve"> by </w:t>
      </w:r>
      <w:r w:rsidRPr="0976A656" w:rsidR="421D7C13">
        <w:rPr>
          <w:rFonts w:ascii="Calibri" w:hAnsi="Calibri" w:eastAsia="Calibri" w:cs="Calibri" w:asciiTheme="minorAscii" w:hAnsiTheme="minorAscii" w:cstheme="minorAscii"/>
          <w:i w:val="1"/>
          <w:iCs w:val="1"/>
        </w:rPr>
        <w:t xml:space="preserve">factoring </w:t>
      </w:r>
      <w:r w:rsidRPr="0976A656" w:rsidR="421D7C13">
        <w:rPr>
          <w:rFonts w:ascii="Calibri" w:hAnsi="Calibri" w:eastAsia="Calibri" w:cs="Calibri" w:asciiTheme="minorAscii" w:hAnsiTheme="minorAscii" w:cstheme="minorAscii"/>
        </w:rPr>
        <w:t xml:space="preserve">using </w:t>
      </w:r>
      <w:r w:rsidRPr="0976A656" w:rsidR="421D7C13">
        <w:rPr>
          <w:rFonts w:ascii="Calibri" w:hAnsi="Calibri" w:eastAsia="Calibri" w:cs="Calibri" w:asciiTheme="minorAscii" w:hAnsiTheme="minorAscii" w:cstheme="minorAscii"/>
        </w:rPr>
        <w:t>the</w:t>
      </w:r>
      <w:r w:rsidRPr="0976A656" w:rsidR="421D7C13">
        <w:rPr>
          <w:rFonts w:ascii="Calibri" w:hAnsi="Calibri" w:eastAsia="Calibri" w:cs="Calibri" w:asciiTheme="minorAscii" w:hAnsiTheme="minorAscii" w:cstheme="minorAscii"/>
        </w:rPr>
        <w:t xml:space="preserve"> </w:t>
      </w:r>
      <w:r w:rsidRPr="0976A656" w:rsidR="421D7C13">
        <w:rPr>
          <w:rFonts w:ascii="Calibri" w:hAnsi="Calibri" w:eastAsia="Calibri" w:cs="Calibri" w:asciiTheme="minorAscii" w:hAnsiTheme="minorAscii" w:cstheme="minorAscii"/>
          <w:i w:val="1"/>
          <w:iCs w:val="1"/>
        </w:rPr>
        <w:t>sum-product pattern</w:t>
      </w:r>
      <w:r w:rsidRPr="0976A656" w:rsidR="421D7C13">
        <w:rPr>
          <w:rFonts w:ascii="Calibri" w:hAnsi="Calibri" w:eastAsia="Calibri" w:cs="Calibri" w:asciiTheme="minorAscii" w:hAnsiTheme="minorAscii" w:cstheme="minorAscii"/>
        </w:rPr>
        <w:t>:</w:t>
      </w:r>
    </w:p>
    <w:tbl>
      <w:tblPr>
        <w:tblStyle w:val="TableGrid"/>
        <w:bidiVisual w:val="0"/>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77E32CD6">
        <w:trPr>
          <w:trHeight w:val="300"/>
        </w:trPr>
        <w:tc>
          <w:tcPr>
            <w:tcW w:w="10440" w:type="dxa"/>
            <w:gridSpan w:val="2"/>
            <w:tcMar/>
          </w:tcPr>
          <w:p w:rsidR="421D7C13" w:rsidP="0976A656" w:rsidRDefault="421D7C13" w14:paraId="40D8625B" w14:textId="7CCF2542">
            <w:pPr>
              <w:pStyle w:val="Normal"/>
              <w:bidi w:val="0"/>
              <w:rPr>
                <w:rFonts w:ascii="Calibri" w:hAnsi="Calibri" w:eastAsia="Calibri" w:cs="Calibri" w:asciiTheme="minorAscii" w:hAnsiTheme="minorAscii" w:cstheme="minorAscii"/>
                <w:b w:val="0"/>
                <w:bCs w:val="0"/>
              </w:rPr>
            </w:pPr>
            <w:r w:rsidRPr="0976A656" w:rsidR="421D7C13">
              <w:rPr>
                <w:rFonts w:ascii="Calibri" w:hAnsi="Calibri" w:eastAsia="Calibri" w:cs="Calibri" w:asciiTheme="minorAscii" w:hAnsiTheme="minorAscii" w:cstheme="minorAscii"/>
                <w:b w:val="1"/>
                <w:bCs w:val="1"/>
              </w:rPr>
              <w:t xml:space="preserve">Example: </w:t>
            </w:r>
            <w:r w:rsidRPr="0976A656" w:rsidR="421D7C13">
              <w:rPr>
                <w:rFonts w:ascii="Calibri" w:hAnsi="Calibri" w:eastAsia="Calibri" w:cs="Calibri" w:asciiTheme="minorAscii" w:hAnsiTheme="minorAscii" w:cstheme="minorAscii"/>
                <w:b w:val="0"/>
                <w:bCs w:val="0"/>
              </w:rPr>
              <w:t xml:space="preserve">Solve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m:t>
                </m:r>
              </m:oMath>
            </m:oMathPara>
            <w:r w:rsidRPr="0976A656" w:rsidR="6CAFA9CF">
              <w:rPr>
                <w:rFonts w:ascii="Calibri" w:hAnsi="Calibri" w:eastAsia="Calibri" w:cs="Calibri" w:asciiTheme="minorAscii" w:hAnsiTheme="minorAscii" w:cstheme="minorAscii"/>
                <w:b w:val="0"/>
                <w:bCs w:val="0"/>
              </w:rPr>
              <w:t xml:space="preserve"> by factoring. </w:t>
            </w:r>
          </w:p>
        </w:tc>
      </w:tr>
      <w:tr w:rsidR="0976A656" w:rsidTr="0976A656" w14:paraId="1C315F98">
        <w:trPr>
          <w:trHeight w:val="300"/>
        </w:trPr>
        <w:tc>
          <w:tcPr>
            <w:tcW w:w="5220" w:type="dxa"/>
            <w:tcMar/>
          </w:tcPr>
          <w:p w:rsidR="6CAFA9CF" w:rsidP="0976A656" w:rsidRDefault="6CAFA9CF" w14:paraId="6166B54F" w14:textId="3FAB1115">
            <w:pPr>
              <w:pStyle w:val="Normal"/>
              <w:bidi w:val="0"/>
              <w:rPr>
                <w:rFonts w:ascii="Calibri" w:hAnsi="Calibri" w:eastAsia="Calibri" w:cs="Calibri" w:asciiTheme="minorAscii" w:hAnsiTheme="minorAscii" w:cstheme="minorAscii"/>
              </w:rPr>
            </w:pPr>
            <w:r w:rsidRPr="0976A656" w:rsidR="6CAFA9CF">
              <w:rPr>
                <w:rFonts w:ascii="Calibri" w:hAnsi="Calibri" w:eastAsia="Calibri" w:cs="Calibri" w:asciiTheme="minorAscii" w:hAnsiTheme="minorAscii" w:cstheme="minorAscii"/>
                <w:b w:val="1"/>
                <w:bCs w:val="1"/>
              </w:rPr>
              <w:t xml:space="preserve">Step 1: </w:t>
            </w:r>
            <w:r w:rsidRPr="0976A656" w:rsidR="6CAFA9CF">
              <w:rPr>
                <w:rFonts w:ascii="Calibri" w:hAnsi="Calibri" w:eastAsia="Calibri" w:cs="Calibri" w:asciiTheme="minorAscii" w:hAnsiTheme="minorAscii" w:cstheme="minorAscii"/>
                <w:b w:val="0"/>
                <w:bCs w:val="0"/>
              </w:rPr>
              <w:t xml:space="preserve">Move all the terms to the left side of the equation, and make sure the right side of the </w:t>
            </w:r>
            <w:r w:rsidRPr="0976A656" w:rsidR="6CAFA9CF">
              <w:rPr>
                <w:rFonts w:ascii="Calibri" w:hAnsi="Calibri" w:eastAsia="Calibri" w:cs="Calibri" w:asciiTheme="minorAscii" w:hAnsiTheme="minorAscii" w:cstheme="minorAscii"/>
                <w:b w:val="0"/>
                <w:bCs w:val="0"/>
              </w:rPr>
              <w:t>equation</w:t>
            </w:r>
            <w:r w:rsidRPr="0976A656" w:rsidR="6CAFA9CF">
              <w:rPr>
                <w:rFonts w:ascii="Calibri" w:hAnsi="Calibri" w:eastAsia="Calibri" w:cs="Calibri" w:asciiTheme="minorAscii" w:hAnsiTheme="minorAscii" w:cstheme="minorAscii"/>
                <w:b w:val="0"/>
                <w:bCs w:val="0"/>
              </w:rPr>
              <w:t xml:space="preserve"> is zero. </w:t>
            </w:r>
          </w:p>
        </w:tc>
        <w:tc>
          <w:tcPr>
            <w:tcW w:w="5220" w:type="dxa"/>
            <w:tcMar/>
          </w:tcPr>
          <w:p w:rsidR="0976A656" w:rsidP="0976A656" w:rsidRDefault="0976A656" w14:paraId="480B18B3" w14:textId="3B32B8B6">
            <w:pPr>
              <w:pStyle w:val="Normal"/>
              <w:bidi w:val="0"/>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m:t>
                </m:r>
              </m:oMath>
            </m:oMathPara>
          </w:p>
          <w:p w:rsidR="0976A656" w:rsidP="0976A656" w:rsidRDefault="0976A656" w14:paraId="6A36594B" w14:textId="57A47BF8">
            <w:pPr>
              <w:pStyle w:val="Normal"/>
              <w:bidi w:val="0"/>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+8=−8+8</m:t>
                </m:r>
              </m:oMath>
            </m:oMathPara>
          </w:p>
          <w:p w:rsidR="0976A656" w:rsidP="0976A656" w:rsidRDefault="0976A656" w14:paraId="473F0A91" w14:textId="5DE1E84D">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+8=0</m:t>
                </m:r>
              </m:oMath>
            </m:oMathPara>
          </w:p>
        </w:tc>
      </w:tr>
      <w:tr w:rsidR="0976A656" w:rsidTr="0976A656" w14:paraId="5C4BC76F">
        <w:trPr>
          <w:trHeight w:val="300"/>
        </w:trPr>
        <w:tc>
          <w:tcPr>
            <w:tcW w:w="5220" w:type="dxa"/>
            <w:tcMar/>
          </w:tcPr>
          <w:p w:rsidR="40C3FA89" w:rsidP="0976A656" w:rsidRDefault="40C3FA89" w14:paraId="3C628934" w14:textId="4C4D7026">
            <w:pPr>
              <w:pStyle w:val="Normal"/>
              <w:bidi w:val="0"/>
              <w:rPr>
                <w:rFonts w:ascii="Calibri" w:hAnsi="Calibri" w:eastAsia="Calibri" w:cs="Calibri" w:asciiTheme="minorAscii" w:hAnsiTheme="minorAscii" w:cstheme="minorAscii"/>
                <w:b w:val="0"/>
                <w:bCs w:val="0"/>
              </w:rPr>
            </w:pPr>
            <w:r w:rsidRPr="0976A656" w:rsidR="40C3FA89">
              <w:rPr>
                <w:rFonts w:ascii="Calibri" w:hAnsi="Calibri" w:eastAsia="Calibri" w:cs="Calibri" w:asciiTheme="minorAscii" w:hAnsiTheme="minorAscii" w:cstheme="minorAscii"/>
                <w:b w:val="1"/>
                <w:bCs w:val="1"/>
              </w:rPr>
              <w:t xml:space="preserve">Step 2: </w:t>
            </w:r>
            <w:r w:rsidRPr="0976A656" w:rsidR="40C3FA89">
              <w:rPr>
                <w:rFonts w:ascii="Calibri" w:hAnsi="Calibri" w:eastAsia="Calibri" w:cs="Calibri" w:asciiTheme="minorAscii" w:hAnsiTheme="minorAscii" w:cstheme="minorAscii"/>
                <w:b w:val="0"/>
                <w:bCs w:val="0"/>
              </w:rPr>
              <w:t xml:space="preserve">Find the factors of the constant term,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1961774C">
              <w:rPr>
                <w:rFonts w:ascii="Calibri" w:hAnsi="Calibri" w:eastAsia="Calibri" w:cs="Calibri" w:asciiTheme="minorAscii" w:hAnsiTheme="minorAscii" w:cstheme="minorAscii"/>
                <w:b w:val="0"/>
                <w:bCs w:val="0"/>
              </w:rPr>
              <w:t xml:space="preserve">, whose sum is also the coefficient of the middle term,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0CC142F5">
              <w:rPr>
                <w:rFonts w:ascii="Calibri" w:hAnsi="Calibri" w:eastAsia="Calibri" w:cs="Calibri" w:asciiTheme="minorAscii" w:hAnsiTheme="minorAscii" w:cstheme="minorAscii"/>
                <w:b w:val="0"/>
                <w:bCs w:val="0"/>
              </w:rPr>
              <w:t>.</w:t>
            </w:r>
          </w:p>
        </w:tc>
        <w:tc>
          <w:tcPr>
            <w:tcW w:w="5220" w:type="dxa"/>
            <w:tcMar/>
          </w:tcPr>
          <w:p w:rsidR="1A20B986" w:rsidP="0976A656" w:rsidRDefault="1A20B986" w14:paraId="4586B31A" w14:textId="5DDEA119">
            <w:pPr>
              <w:pStyle w:val="Normal"/>
              <w:bidi w:val="0"/>
              <w:jc w:val="center"/>
              <w:rPr>
                <w:rFonts w:ascii="Calibri" w:hAnsi="Calibri" w:eastAsia="Calibri" w:cs="Calibri" w:asciiTheme="minorAscii" w:hAnsiTheme="minorAscii" w:cstheme="minorAscii"/>
              </w:rPr>
            </w:pPr>
            <w:r w:rsidRPr="0976A656" w:rsidR="1A20B986">
              <w:rPr>
                <w:rFonts w:ascii="Calibri" w:hAnsi="Calibri" w:eastAsia="Calibri" w:cs="Calibri" w:asciiTheme="minorAscii" w:hAnsiTheme="minorAscii" w:cstheme="minorAscii"/>
              </w:rPr>
              <w:t xml:space="preserve">Standard form of a quadratic: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4F963232" w:rsidP="0976A656" w:rsidRDefault="4F963232" w14:paraId="5A970A00" w14:textId="3679B32B">
            <w:pPr>
              <w:pStyle w:val="Normal"/>
              <w:bidi w:val="0"/>
              <w:jc w:val="center"/>
              <w:rPr>
                <w:rFonts w:ascii="Calibri" w:hAnsi="Calibri" w:eastAsia="Calibri" w:cs="Calibri" w:asciiTheme="minorAscii" w:hAnsiTheme="minorAscii" w:cstheme="minorAscii"/>
              </w:rPr>
            </w:pPr>
            <w:r w:rsidRPr="0976A656" w:rsidR="4F963232">
              <w:rPr>
                <w:rFonts w:ascii="Calibri" w:hAnsi="Calibri" w:eastAsia="Calibri" w:cs="Calibri" w:asciiTheme="minorAscii" w:hAnsiTheme="minorAscii" w:cstheme="minorAscii"/>
              </w:rPr>
              <w:t xml:space="preserve">The equation to solve: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+8=0</m:t>
                </m:r>
              </m:oMath>
            </m:oMathPara>
          </w:p>
          <w:p w:rsidR="0976A656" w:rsidP="0976A656" w:rsidRDefault="0976A656" w14:paraId="1B1BBCA9" w14:textId="0F57F9C5">
            <w:pPr>
              <w:pStyle w:val="Normal"/>
              <w:bidi w:val="0"/>
              <w:jc w:val="center"/>
              <w:rPr>
                <w:rFonts w:ascii="Calibri" w:hAnsi="Calibri" w:eastAsia="Calibri" w:cs="Calibri" w:asciiTheme="minorAscii" w:hAnsiTheme="minorAscii" w:cstheme="minorAscii"/>
              </w:rPr>
            </w:pPr>
          </w:p>
          <w:p w:rsidR="51E0BDB0" w:rsidP="0976A656" w:rsidRDefault="51E0BDB0" w14:paraId="2E627E06" w14:textId="3D8224CE">
            <w:pPr>
              <w:pStyle w:val="Normal"/>
              <w:bidi w:val="0"/>
              <w:jc w:val="center"/>
              <w:rPr>
                <w:rFonts w:ascii="Calibri" w:hAnsi="Calibri" w:eastAsia="Calibri" w:cs="Calibri" w:asciiTheme="minorAscii" w:hAnsiTheme="minorAscii" w:cstheme="minorAscii"/>
              </w:rPr>
            </w:pPr>
            <w:r w:rsidRPr="0976A656" w:rsidR="51E0BDB0">
              <w:rPr>
                <w:rFonts w:ascii="Calibri" w:hAnsi="Calibri" w:eastAsia="Calibri" w:cs="Calibri" w:asciiTheme="minorAscii" w:hAnsiTheme="minorAscii" w:cstheme="minorAscii"/>
              </w:rPr>
              <w:t xml:space="preserve">Following the pattern of the standard form of a quadratic,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=8 </m:t>
                </m:r>
              </m:oMath>
            </m:oMathPara>
            <w:r w:rsidRPr="0976A656" w:rsidR="7D740455">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=6 </m:t>
                </m:r>
              </m:oMath>
            </m:oMathPara>
            <w:r w:rsidRPr="0976A656" w:rsidR="0E5A015A">
              <w:rPr>
                <w:rFonts w:ascii="Calibri" w:hAnsi="Calibri" w:eastAsia="Calibri" w:cs="Calibri" w:asciiTheme="minorAscii" w:hAnsiTheme="minorAscii" w:cstheme="minorAscii"/>
              </w:rPr>
              <w:t>.</w:t>
            </w:r>
          </w:p>
          <w:p w:rsidR="0976A656" w:rsidP="0976A656" w:rsidRDefault="0976A656" w14:paraId="6EB9AEFE" w14:textId="7DA16E34">
            <w:pPr>
              <w:pStyle w:val="Normal"/>
              <w:bidi w:val="0"/>
              <w:jc w:val="center"/>
              <w:rPr>
                <w:rFonts w:ascii="Calibri" w:hAnsi="Calibri" w:eastAsia="Calibri" w:cs="Calibri" w:asciiTheme="minorAscii" w:hAnsiTheme="minorAscii" w:cstheme="minorAscii"/>
              </w:rPr>
            </w:pPr>
          </w:p>
          <w:p w:rsidR="0E5A015A" w:rsidP="0976A656" w:rsidRDefault="0E5A015A" w14:paraId="5A6F7ABB" w14:textId="363A422F">
            <w:pPr>
              <w:pStyle w:val="Normal"/>
              <w:bidi w:val="0"/>
              <w:jc w:val="center"/>
              <w:rPr>
                <w:rFonts w:ascii="Calibri" w:hAnsi="Calibri" w:eastAsia="Calibri" w:cs="Calibri" w:asciiTheme="minorAscii" w:hAnsiTheme="minorAscii" w:cstheme="minorAscii"/>
              </w:rPr>
            </w:pPr>
            <w:r w:rsidRPr="0976A656" w:rsidR="0E5A015A">
              <w:rPr>
                <w:rFonts w:ascii="Calibri" w:hAnsi="Calibri" w:eastAsia="Calibri" w:cs="Calibri" w:asciiTheme="minorAscii" w:hAnsiTheme="minorAscii" w:cstheme="minorAscii"/>
              </w:rPr>
              <w:t xml:space="preserve">List the factors of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=8 </m:t>
                </m:r>
              </m:oMath>
            </m:oMathPara>
            <w:r w:rsidRPr="0976A656" w:rsidR="652F62B8">
              <w:rPr>
                <w:rFonts w:ascii="Calibri" w:hAnsi="Calibri" w:eastAsia="Calibri" w:cs="Calibri" w:asciiTheme="minorAscii" w:hAnsiTheme="minorAscii" w:cstheme="minorAscii"/>
              </w:rPr>
              <w:t xml:space="preserve">. </w:t>
            </w:r>
            <w:r w:rsidRPr="0976A656" w:rsidR="652F62B8">
              <w:rPr>
                <w:rFonts w:ascii="Calibri" w:hAnsi="Calibri" w:eastAsia="Calibri" w:cs="Calibri" w:asciiTheme="minorAscii" w:hAnsiTheme="minorAscii" w:cstheme="minorAscii"/>
              </w:rPr>
              <w:t>Identify</w:t>
            </w:r>
            <w:r w:rsidRPr="0976A656" w:rsidR="652F62B8">
              <w:rPr>
                <w:rFonts w:ascii="Calibri" w:hAnsi="Calibri" w:eastAsia="Calibri" w:cs="Calibri" w:asciiTheme="minorAscii" w:hAnsiTheme="minorAscii" w:cstheme="minorAscii"/>
              </w:rPr>
              <w:t xml:space="preserve"> the two factors that sum to 6. </w:t>
            </w:r>
          </w:p>
          <w:tbl>
            <w:tblPr>
              <w:tblStyle w:val="TableGrid"/>
              <w:bidiVisual w:val="0"/>
              <w:tblW w:w="0" w:type="auto"/>
              <w:jc w:val="center"/>
              <w:tblLayout w:type="fixed"/>
              <w:tblLook w:val="06A0" w:firstRow="1" w:lastRow="0" w:firstColumn="1" w:lastColumn="0" w:noHBand="1" w:noVBand="1"/>
            </w:tblPr>
            <w:tblGrid>
              <w:gridCol w:w="720"/>
              <w:gridCol w:w="555"/>
              <w:gridCol w:w="1920"/>
            </w:tblGrid>
            <w:tr w:rsidR="0976A656" w:rsidTr="0976A656" w14:paraId="5E185F05">
              <w:trPr>
                <w:trHeight w:val="300"/>
              </w:trPr>
              <w:tc>
                <w:tcPr>
                  <w:tcW w:w="1275" w:type="dxa"/>
                  <w:gridSpan w:val="2"/>
                  <w:tcMar/>
                </w:tcPr>
                <w:p w:rsidR="652F62B8" w:rsidP="0976A656" w:rsidRDefault="652F62B8" w14:paraId="589939FF" w14:textId="0E0B5BD0">
                  <w:pPr>
                    <w:pStyle w:val="Normal"/>
                    <w:bidi w:val="0"/>
                    <w:jc w:val="center"/>
                    <w:rPr>
                      <w:rFonts w:ascii="Calibri" w:hAnsi="Calibri" w:eastAsia="Calibri" w:cs="Calibri" w:asciiTheme="minorAscii" w:hAnsiTheme="minorAscii" w:cstheme="minorAscii"/>
                      <w:b w:val="1"/>
                      <w:bCs w:val="1"/>
                    </w:rPr>
                  </w:pPr>
                  <w:r w:rsidRPr="0976A656" w:rsidR="652F62B8">
                    <w:rPr>
                      <w:rFonts w:ascii="Calibri" w:hAnsi="Calibri" w:eastAsia="Calibri" w:cs="Calibri" w:asciiTheme="minorAscii" w:hAnsiTheme="minorAscii" w:cstheme="minorAscii"/>
                      <w:b w:val="1"/>
                      <w:bCs w:val="1"/>
                    </w:rPr>
                    <w:t>Factors</w:t>
                  </w:r>
                </w:p>
              </w:tc>
              <w:tc>
                <w:tcPr>
                  <w:tcW w:w="1920" w:type="dxa"/>
                  <w:tcMar/>
                </w:tcPr>
                <w:p w:rsidR="652F62B8" w:rsidP="0976A656" w:rsidRDefault="652F62B8" w14:paraId="65CBDAE8" w14:textId="666453C2">
                  <w:pPr>
                    <w:pStyle w:val="Normal"/>
                    <w:bidi w:val="0"/>
                    <w:jc w:val="center"/>
                    <w:rPr>
                      <w:rFonts w:ascii="Calibri" w:hAnsi="Calibri" w:eastAsia="Calibri" w:cs="Calibri" w:asciiTheme="minorAscii" w:hAnsiTheme="minorAscii" w:cstheme="minorAscii"/>
                      <w:b w:val="1"/>
                      <w:bCs w:val="1"/>
                    </w:rPr>
                  </w:pPr>
                  <w:r w:rsidRPr="0976A656" w:rsidR="652F62B8">
                    <w:rPr>
                      <w:rFonts w:ascii="Calibri" w:hAnsi="Calibri" w:eastAsia="Calibri" w:cs="Calibri" w:asciiTheme="minorAscii" w:hAnsiTheme="minorAscii" w:cstheme="minorAscii"/>
                      <w:b w:val="1"/>
                      <w:bCs w:val="1"/>
                    </w:rPr>
                    <w:t>Sum</w:t>
                  </w:r>
                </w:p>
              </w:tc>
            </w:tr>
            <w:tr w:rsidR="0976A656" w:rsidTr="0976A656" w14:paraId="02AA47D1">
              <w:trPr>
                <w:trHeight w:val="300"/>
              </w:trPr>
              <w:tc>
                <w:tcPr>
                  <w:tcW w:w="720" w:type="dxa"/>
                  <w:tcMar/>
                </w:tcPr>
                <w:p w:rsidR="08D55937" w:rsidP="0976A656" w:rsidRDefault="08D55937" w14:paraId="7298041A" w14:textId="10017534">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1</w:t>
                  </w:r>
                </w:p>
              </w:tc>
              <w:tc>
                <w:tcPr>
                  <w:tcW w:w="555" w:type="dxa"/>
                  <w:tcMar/>
                </w:tcPr>
                <w:p w:rsidR="08D55937" w:rsidP="0976A656" w:rsidRDefault="08D55937" w14:paraId="3204F7D9" w14:textId="36C61605">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8</w:t>
                  </w:r>
                </w:p>
              </w:tc>
              <w:tc>
                <w:tcPr>
                  <w:tcW w:w="1920" w:type="dxa"/>
                  <w:tcMar/>
                </w:tcPr>
                <w:p w:rsidR="0976A656" w:rsidP="0976A656" w:rsidRDefault="0976A656" w14:paraId="5F0DE632" w14:textId="0F438982">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1+8=9 </m:t>
                      </m:r>
                    </m:oMath>
                  </m:oMathPara>
                </w:p>
              </w:tc>
            </w:tr>
            <w:tr w:rsidR="0976A656" w:rsidTr="0976A656" w14:paraId="43392E7E">
              <w:trPr>
                <w:trHeight w:val="300"/>
              </w:trPr>
              <w:tc>
                <w:tcPr>
                  <w:tcW w:w="720" w:type="dxa"/>
                  <w:tcMar/>
                </w:tcPr>
                <w:p w:rsidR="08D55937" w:rsidP="0976A656" w:rsidRDefault="08D55937" w14:paraId="4E548BA0" w14:textId="2B1C0060">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-1</w:t>
                  </w:r>
                </w:p>
              </w:tc>
              <w:tc>
                <w:tcPr>
                  <w:tcW w:w="555" w:type="dxa"/>
                  <w:tcMar/>
                </w:tcPr>
                <w:p w:rsidR="08D55937" w:rsidP="0976A656" w:rsidRDefault="08D55937" w14:paraId="7A5CFB07" w14:textId="6F932603">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-8</w:t>
                  </w:r>
                </w:p>
              </w:tc>
              <w:tc>
                <w:tcPr>
                  <w:tcW w:w="1920" w:type="dxa"/>
                  <w:tcMar/>
                </w:tcPr>
                <w:p w:rsidR="0976A656" w:rsidP="0976A656" w:rsidRDefault="0976A656" w14:paraId="4A47A02C" w14:textId="5374175B">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−1±8=−9 </m:t>
                      </m:r>
                    </m:oMath>
                  </m:oMathPara>
                </w:p>
              </w:tc>
            </w:tr>
            <w:tr w:rsidR="0976A656" w:rsidTr="0976A656" w14:paraId="1207DDA8">
              <w:trPr>
                <w:trHeight w:val="300"/>
              </w:trPr>
              <w:tc>
                <w:tcPr>
                  <w:tcW w:w="720" w:type="dxa"/>
                  <w:tcMar/>
                </w:tcPr>
                <w:p w:rsidR="08D55937" w:rsidP="0976A656" w:rsidRDefault="08D55937" w14:paraId="5783BCC7" w14:textId="6263211D">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2</w:t>
                  </w:r>
                </w:p>
              </w:tc>
              <w:tc>
                <w:tcPr>
                  <w:tcW w:w="555" w:type="dxa"/>
                  <w:tcMar/>
                </w:tcPr>
                <w:p w:rsidR="08D55937" w:rsidP="0976A656" w:rsidRDefault="08D55937" w14:paraId="0B6AFD4E" w14:textId="15BF1D26">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4</w:t>
                  </w:r>
                </w:p>
              </w:tc>
              <w:tc>
                <w:tcPr>
                  <w:tcW w:w="1920" w:type="dxa"/>
                  <w:tcMar/>
                </w:tcPr>
                <w:p w:rsidR="0976A656" w:rsidP="0976A656" w:rsidRDefault="0976A656" w14:paraId="7BCC27FE" w14:textId="35518765">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2+4=6 </m:t>
                      </m:r>
                    </m:oMath>
                  </m:oMathPara>
                </w:p>
              </w:tc>
            </w:tr>
            <w:tr w:rsidR="0976A656" w:rsidTr="0976A656" w14:paraId="6C65A77A">
              <w:trPr>
                <w:trHeight w:val="300"/>
              </w:trPr>
              <w:tc>
                <w:tcPr>
                  <w:tcW w:w="720" w:type="dxa"/>
                  <w:tcMar/>
                </w:tcPr>
                <w:p w:rsidR="08D55937" w:rsidP="0976A656" w:rsidRDefault="08D55937" w14:paraId="72C3D55C" w14:textId="5D1E98A9">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-2</w:t>
                  </w:r>
                </w:p>
              </w:tc>
              <w:tc>
                <w:tcPr>
                  <w:tcW w:w="555" w:type="dxa"/>
                  <w:tcMar/>
                </w:tcPr>
                <w:p w:rsidR="08D55937" w:rsidP="0976A656" w:rsidRDefault="08D55937" w14:paraId="0BAC4EE4" w14:textId="3EDFBBD6">
                  <w:pPr>
                    <w:pStyle w:val="Normal"/>
                    <w:bidi w:val="0"/>
                    <w:jc w:val="center"/>
                    <w:rPr>
                      <w:rFonts w:ascii="Calibri" w:hAnsi="Calibri" w:eastAsia="Calibri" w:cs="Calibri" w:asciiTheme="minorAscii" w:hAnsiTheme="minorAscii" w:cstheme="minorAscii"/>
                    </w:rPr>
                  </w:pPr>
                  <w:r w:rsidRPr="0976A656" w:rsidR="08D55937">
                    <w:rPr>
                      <w:rFonts w:ascii="Calibri" w:hAnsi="Calibri" w:eastAsia="Calibri" w:cs="Calibri" w:asciiTheme="minorAscii" w:hAnsiTheme="minorAscii" w:cstheme="minorAscii"/>
                    </w:rPr>
                    <w:t>-4</w:t>
                  </w:r>
                </w:p>
              </w:tc>
              <w:tc>
                <w:tcPr>
                  <w:tcW w:w="1920" w:type="dxa"/>
                  <w:tcMar/>
                </w:tcPr>
                <w:p w:rsidR="0976A656" w:rsidP="0976A656" w:rsidRDefault="0976A656" w14:paraId="24A2464D" w14:textId="31B1EF65">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−2±4=−6 </m:t>
                      </m:r>
                    </m:oMath>
                  </m:oMathPara>
                </w:p>
              </w:tc>
            </w:tr>
          </w:tbl>
          <w:p w:rsidR="0976A656" w:rsidP="0976A656" w:rsidRDefault="0976A656" w14:paraId="4C5A319F" w14:textId="684AA50D">
            <w:pPr>
              <w:pStyle w:val="Normal"/>
              <w:bidi w:val="0"/>
              <w:jc w:val="center"/>
              <w:rPr>
                <w:rFonts w:ascii="Calibri" w:hAnsi="Calibri" w:eastAsia="Calibri" w:cs="Calibri" w:asciiTheme="minorAscii" w:hAnsiTheme="minorAscii" w:cstheme="minorAscii"/>
              </w:rPr>
            </w:pPr>
          </w:p>
          <w:p w:rsidR="76E095CA" w:rsidP="0976A656" w:rsidRDefault="76E095CA" w14:paraId="00BD7BF8" w14:textId="3EA013FA">
            <w:pPr>
              <w:pStyle w:val="Normal"/>
              <w:bidi w:val="0"/>
              <w:jc w:val="center"/>
              <w:rPr>
                <w:rFonts w:ascii="Calibri" w:hAnsi="Calibri" w:eastAsia="Calibri" w:cs="Calibri" w:asciiTheme="minorAscii" w:hAnsiTheme="minorAscii" w:cstheme="minorAscii"/>
              </w:rPr>
            </w:pPr>
            <w:r w:rsidRPr="0976A656" w:rsidR="76E095CA">
              <w:rPr>
                <w:rFonts w:ascii="Calibri" w:hAnsi="Calibri" w:eastAsia="Calibri" w:cs="Calibri" w:asciiTheme="minorAscii" w:hAnsiTheme="minorAscii" w:cstheme="minorAscii"/>
              </w:rPr>
              <w:t xml:space="preserve">The factors 2 and 4 are factors of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226AF491">
              <w:rPr>
                <w:rFonts w:ascii="Calibri" w:hAnsi="Calibri" w:eastAsia="Calibri" w:cs="Calibri" w:asciiTheme="minorAscii" w:hAnsiTheme="minorAscii" w:cstheme="minorAscii"/>
              </w:rPr>
              <w:t xml:space="preserve">that sum to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p>
        </w:tc>
      </w:tr>
      <w:tr w:rsidR="0976A656" w:rsidTr="0976A656" w14:paraId="0508188B">
        <w:trPr>
          <w:trHeight w:val="300"/>
        </w:trPr>
        <w:tc>
          <w:tcPr>
            <w:tcW w:w="5220" w:type="dxa"/>
            <w:tcMar/>
          </w:tcPr>
          <w:p w:rsidR="744831FA" w:rsidP="0976A656" w:rsidRDefault="744831FA" w14:paraId="4A53C8ED" w14:textId="4C619727">
            <w:pPr>
              <w:pStyle w:val="Normal"/>
              <w:bidi w:val="0"/>
              <w:rPr>
                <w:rFonts w:ascii="Calibri" w:hAnsi="Calibri" w:eastAsia="Calibri" w:cs="Calibri" w:asciiTheme="minorAscii" w:hAnsiTheme="minorAscii" w:cstheme="minorAscii"/>
              </w:rPr>
            </w:pPr>
            <w:r w:rsidRPr="0976A656" w:rsidR="744831FA">
              <w:rPr>
                <w:rFonts w:ascii="Calibri" w:hAnsi="Calibri" w:eastAsia="Calibri" w:cs="Calibri" w:asciiTheme="minorAscii" w:hAnsiTheme="minorAscii" w:cstheme="minorAscii"/>
                <w:b w:val="1"/>
                <w:bCs w:val="1"/>
              </w:rPr>
              <w:t xml:space="preserve">Step 3: </w:t>
            </w:r>
            <w:r w:rsidRPr="0976A656" w:rsidR="744831FA">
              <w:rPr>
                <w:rFonts w:ascii="Calibri" w:hAnsi="Calibri" w:eastAsia="Calibri" w:cs="Calibri" w:asciiTheme="minorAscii" w:hAnsiTheme="minorAscii" w:cstheme="minorAscii"/>
                <w:b w:val="0"/>
                <w:bCs w:val="0"/>
              </w:rPr>
              <w:t xml:space="preserve">Write the quadratic equation in its factored form. </w:t>
            </w:r>
          </w:p>
        </w:tc>
        <w:tc>
          <w:tcPr>
            <w:tcW w:w="5220" w:type="dxa"/>
            <w:tcMar/>
          </w:tcPr>
          <w:p w:rsidR="744831FA" w:rsidP="0976A656" w:rsidRDefault="744831FA" w14:paraId="3DE13C54" w14:textId="5CE0933C">
            <w:pPr>
              <w:pStyle w:val="Normal"/>
              <w:bidi w:val="0"/>
              <w:jc w:val="center"/>
              <w:rPr>
                <w:rFonts w:ascii="Calibri" w:hAnsi="Calibri" w:eastAsia="Calibri" w:cs="Calibri" w:asciiTheme="minorAscii" w:hAnsiTheme="minorAscii" w:cstheme="minorAscii"/>
              </w:rPr>
            </w:pPr>
            <w:r w:rsidRPr="0976A656" w:rsidR="744831FA">
              <w:rPr>
                <w:rFonts w:ascii="Calibri" w:hAnsi="Calibri" w:eastAsia="Calibri" w:cs="Calibri" w:asciiTheme="minorAscii" w:hAnsiTheme="minorAscii" w:cstheme="minorAscii"/>
              </w:rPr>
              <w:t xml:space="preserve">Use </w:t>
            </w:r>
            <w:r w:rsidRPr="0976A656" w:rsidR="744831FA">
              <w:rPr>
                <w:rFonts w:ascii="Calibri" w:hAnsi="Calibri" w:eastAsia="Calibri" w:cs="Calibri" w:asciiTheme="minorAscii" w:hAnsiTheme="minorAscii" w:cstheme="minorAscii"/>
              </w:rPr>
              <w:t>factors</w:t>
            </w:r>
            <w:r w:rsidRPr="0976A656" w:rsidR="744831FA">
              <w:rPr>
                <w:rFonts w:ascii="Calibri" w:hAnsi="Calibri" w:eastAsia="Calibri" w:cs="Calibri" w:asciiTheme="minorAscii" w:hAnsiTheme="minorAscii" w:cstheme="minorAscii"/>
              </w:rPr>
              <w:t xml:space="preserve"> 2 and 4. </w:t>
            </w:r>
          </w:p>
          <w:p w:rsidR="0976A656" w:rsidP="0976A656" w:rsidRDefault="0976A656" w14:paraId="3E9AF9BA" w14:textId="502CA98E">
            <w:pPr>
              <w:pStyle w:val="Normal"/>
              <w:bidi w:val="0"/>
              <w:jc w:val="center"/>
              <w:rPr>
                <w:rFonts w:ascii="Calibri" w:hAnsi="Calibri" w:eastAsia="Calibri" w:cs="Calibri" w:asciiTheme="minorAscii" w:hAnsiTheme="minorAscii" w:cstheme="minorAscii"/>
              </w:rPr>
            </w:pPr>
          </w:p>
          <w:p w:rsidR="0976A656" w:rsidP="0976A656" w:rsidRDefault="0976A656" w14:paraId="056A5659" w14:textId="6E26470E">
            <w:pPr>
              <w:pStyle w:val="Normal"/>
              <w:bidi w:val="0"/>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+8=0</m:t>
                </m:r>
              </m:oMath>
            </m:oMathPara>
          </w:p>
          <w:p w:rsidR="21A52675" w:rsidP="0976A656" w:rsidRDefault="21A52675" w14:paraId="4F55AC66" w14:textId="108CBE7D">
            <w:pPr>
              <w:pStyle w:val="Normal"/>
              <w:bidi w:val="0"/>
              <w:jc w:val="center"/>
              <w:rPr>
                <w:rFonts w:ascii="Calibri" w:hAnsi="Calibri" w:eastAsia="Calibri" w:cs="Calibri" w:asciiTheme="minorAscii" w:hAnsiTheme="minorAscii" w:cstheme="minorAscii"/>
              </w:rPr>
            </w:pPr>
            <w:r w:rsidRPr="0976A656" w:rsidR="21A52675">
              <w:rPr>
                <w:rFonts w:ascii="Calibri" w:hAnsi="Calibri" w:eastAsia="Calibri" w:cs="Calibri" w:asciiTheme="minorAscii" w:hAnsiTheme="minorAscii" w:cstheme="minorAscii"/>
              </w:rPr>
              <w:t>becomes</w:t>
            </w:r>
          </w:p>
          <w:p w:rsidR="0976A656" w:rsidP="0976A656" w:rsidRDefault="0976A656" w14:paraId="5F468570" w14:textId="2323934D">
            <w:pPr>
              <w:pStyle w:val="Normal"/>
              <w:bidi w:val="0"/>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𝑥</m:t>
                    </m:r>
                    <m:r>
                      <m:t>+2</m:t>
                    </m:r>
                  </m:e>
                </m:d>
                <m:d xmlns:m="http://schemas.openxmlformats.org/officeDocument/2006/math">
                  <m:dPr>
                    <m:ctrlPr/>
                  </m:dPr>
                  <m:e>
                    <m:r>
                      <m:t>𝑥</m:t>
                    </m:r>
                    <m:r>
                      <m:t>+4</m:t>
                    </m:r>
                  </m:e>
                </m:d>
                <m:r xmlns:m="http://schemas.openxmlformats.org/officeDocument/2006/math">
                  <m:t xmlns:m="http://schemas.openxmlformats.org/officeDocument/2006/math">=0</m:t>
                </m:r>
              </m:oMath>
            </m:oMathPara>
          </w:p>
          <w:p w:rsidR="0976A656" w:rsidP="0976A656" w:rsidRDefault="0976A656" w14:paraId="42A95111" w14:textId="0EA4A087">
            <w:pPr>
              <w:pStyle w:val="Normal"/>
              <w:bidi w:val="0"/>
              <w:jc w:val="center"/>
              <w:rPr>
                <w:rFonts w:ascii="Calibri" w:hAnsi="Calibri" w:eastAsia="Calibri" w:cs="Calibri" w:asciiTheme="minorAscii" w:hAnsiTheme="minorAscii" w:cstheme="minorAscii"/>
              </w:rPr>
            </w:pPr>
          </w:p>
        </w:tc>
      </w:tr>
      <w:tr w:rsidR="0976A656" w:rsidTr="0976A656" w14:paraId="12BEC098">
        <w:trPr>
          <w:trHeight w:val="300"/>
        </w:trPr>
        <w:tc>
          <w:tcPr>
            <w:tcW w:w="5220" w:type="dxa"/>
            <w:tcMar/>
          </w:tcPr>
          <w:p w:rsidR="67E5EC11" w:rsidP="0976A656" w:rsidRDefault="67E5EC11" w14:paraId="48DF1080" w14:textId="6EF79D3F">
            <w:pPr>
              <w:pStyle w:val="Normal"/>
              <w:bidi w:val="0"/>
              <w:rPr>
                <w:rFonts w:ascii="Calibri" w:hAnsi="Calibri" w:eastAsia="Calibri" w:cs="Calibri" w:asciiTheme="minorAscii" w:hAnsiTheme="minorAscii" w:cstheme="minorAscii"/>
              </w:rPr>
            </w:pPr>
            <w:r w:rsidRPr="0976A656" w:rsidR="67E5EC11">
              <w:rPr>
                <w:rFonts w:ascii="Calibri" w:hAnsi="Calibri" w:eastAsia="Calibri" w:cs="Calibri" w:asciiTheme="minorAscii" w:hAnsiTheme="minorAscii" w:cstheme="minorAscii"/>
                <w:b w:val="1"/>
                <w:bCs w:val="1"/>
              </w:rPr>
              <w:t xml:space="preserve">Step 4: </w:t>
            </w:r>
            <w:r w:rsidRPr="0976A656" w:rsidR="67E5EC11">
              <w:rPr>
                <w:rFonts w:ascii="Calibri" w:hAnsi="Calibri" w:eastAsia="Calibri" w:cs="Calibri" w:asciiTheme="minorAscii" w:hAnsiTheme="minorAscii" w:cstheme="minorAscii"/>
                <w:b w:val="0"/>
                <w:bCs w:val="0"/>
              </w:rPr>
              <w:t xml:space="preserve">Use the Zero Product Property to solve the equation. </w:t>
            </w:r>
          </w:p>
        </w:tc>
        <w:tc>
          <w:tcPr>
            <w:tcW w:w="5220" w:type="dxa"/>
            <w:tcMar/>
          </w:tcPr>
          <w:p w:rsidR="146DAFFC" w:rsidP="0976A656" w:rsidRDefault="146DAFFC" w14:paraId="31309C67" w14:textId="6F33AF94">
            <w:pPr>
              <w:pStyle w:val="Normal"/>
              <w:bidi w:val="0"/>
              <w:jc w:val="center"/>
              <w:rPr>
                <w:rFonts w:ascii="Calibri" w:hAnsi="Calibri" w:eastAsia="Calibri" w:cs="Calibri" w:asciiTheme="minorAscii" w:hAnsiTheme="minorAscii" w:cstheme="minorAscii"/>
              </w:rPr>
            </w:pPr>
            <w:r w:rsidRPr="0976A656" w:rsidR="146DAFFC">
              <w:rPr>
                <w:rFonts w:ascii="Calibri" w:hAnsi="Calibri" w:eastAsia="Calibri" w:cs="Calibri" w:asciiTheme="minorAscii" w:hAnsiTheme="minorAscii" w:cstheme="minorAscii"/>
              </w:rPr>
              <w:t xml:space="preserve">Set each factor equal to zero and solve for </w:t>
            </w:r>
            <w:r w:rsidRPr="0976A656" w:rsidR="146DAFFC">
              <w:rPr>
                <w:rFonts w:ascii="Calibri" w:hAnsi="Calibri" w:eastAsia="Calibri" w:cs="Calibri" w:asciiTheme="minorAscii" w:hAnsiTheme="minorAscii" w:cstheme="minorAscii"/>
                <w:i w:val="1"/>
                <w:iCs w:val="1"/>
              </w:rPr>
              <w:t>x</w:t>
            </w:r>
            <w:r w:rsidRPr="0976A656" w:rsidR="146DAFFC">
              <w:rPr>
                <w:rFonts w:ascii="Calibri" w:hAnsi="Calibri" w:eastAsia="Calibri" w:cs="Calibri" w:asciiTheme="minorAscii" w:hAnsiTheme="minorAscii" w:cstheme="minorAscii"/>
              </w:rPr>
              <w:t>.</w:t>
            </w:r>
          </w:p>
          <w:p w:rsidR="0976A656" w:rsidP="0976A656" w:rsidRDefault="0976A656" w14:paraId="0704E2EF" w14:textId="17586E2C">
            <w:pPr>
              <w:pStyle w:val="Normal"/>
              <w:bidi w:val="0"/>
              <w:jc w:val="center"/>
              <w:rPr>
                <w:rFonts w:ascii="Calibri" w:hAnsi="Calibri" w:eastAsia="Calibri" w:cs="Calibri" w:asciiTheme="minorAscii" w:hAnsiTheme="minorAscii" w:cstheme="minorAscii"/>
              </w:rPr>
            </w:pPr>
          </w:p>
          <w:p w:rsidR="146DAFFC" w:rsidP="0976A656" w:rsidRDefault="146DAFFC" w14:paraId="4847A211" w14:textId="18878EC9">
            <w:pPr>
              <w:pStyle w:val="Normal"/>
              <w:bidi w:val="0"/>
              <w:jc w:val="center"/>
            </w:pPr>
            <w:r w:rsidR="146DAFFC">
              <w:drawing>
                <wp:inline wp14:editId="0191DE2F" wp14:anchorId="478563A9">
                  <wp:extent cx="2267302" cy="633134"/>
                  <wp:effectExtent l="0" t="0" r="0" b="0"/>
                  <wp:docPr id="1251858635" name="" title=""/>
                  <wp:cNvGraphicFramePr>
                    <a:graphicFrameLocks noChangeAspect="1"/>
                  </wp:cNvGraphicFramePr>
                  <a:graphic>
                    <a:graphicData uri="http://schemas.openxmlformats.org/drawingml/2006/picture">
                      <pic:pic>
                        <pic:nvPicPr>
                          <pic:cNvPr id="0" name=""/>
                          <pic:cNvPicPr/>
                        </pic:nvPicPr>
                        <pic:blipFill>
                          <a:blip r:embed="R1ada04de652d4718">
                            <a:extLst>
                              <a:ext xmlns:a="http://schemas.openxmlformats.org/drawingml/2006/main" uri="{28A0092B-C50C-407E-A947-70E740481C1C}">
                                <a14:useLocalDpi val="0"/>
                              </a:ext>
                            </a:extLst>
                          </a:blip>
                          <a:stretch>
                            <a:fillRect/>
                          </a:stretch>
                        </pic:blipFill>
                        <pic:spPr>
                          <a:xfrm>
                            <a:off x="0" y="0"/>
                            <a:ext cx="2267302" cy="633134"/>
                          </a:xfrm>
                          <a:prstGeom prst="rect">
                            <a:avLst/>
                          </a:prstGeom>
                        </pic:spPr>
                      </pic:pic>
                    </a:graphicData>
                  </a:graphic>
                </wp:inline>
              </w:drawing>
            </w:r>
          </w:p>
          <w:p w:rsidR="0976A656" w:rsidP="0976A656" w:rsidRDefault="0976A656" w14:paraId="5B6302A2" w14:textId="348FAEE6">
            <w:pPr>
              <w:pStyle w:val="Normal"/>
              <w:bidi w:val="0"/>
              <w:jc w:val="center"/>
            </w:pPr>
          </w:p>
        </w:tc>
      </w:tr>
      <w:tr w:rsidR="0976A656" w:rsidTr="0976A656" w14:paraId="6615C8E3">
        <w:trPr>
          <w:trHeight w:val="300"/>
        </w:trPr>
        <w:tc>
          <w:tcPr>
            <w:tcW w:w="5220" w:type="dxa"/>
            <w:tcMar/>
          </w:tcPr>
          <w:p w:rsidR="146DAFFC" w:rsidP="0976A656" w:rsidRDefault="146DAFFC" w14:paraId="1FB16A18" w14:textId="6DF74E45">
            <w:pPr>
              <w:pStyle w:val="Normal"/>
              <w:bidi w:val="0"/>
              <w:rPr>
                <w:rFonts w:ascii="Calibri" w:hAnsi="Calibri" w:eastAsia="Calibri" w:cs="Calibri" w:asciiTheme="minorAscii" w:hAnsiTheme="minorAscii" w:cstheme="minorAscii"/>
              </w:rPr>
            </w:pPr>
            <w:r w:rsidRPr="0976A656" w:rsidR="146DAFFC">
              <w:rPr>
                <w:rFonts w:ascii="Calibri" w:hAnsi="Calibri" w:eastAsia="Calibri" w:cs="Calibri" w:asciiTheme="minorAscii" w:hAnsiTheme="minorAscii" w:cstheme="minorAscii"/>
                <w:b w:val="1"/>
                <w:bCs w:val="1"/>
              </w:rPr>
              <w:t>Step 5</w:t>
            </w:r>
            <w:r w:rsidRPr="0976A656" w:rsidR="39742A7B">
              <w:rPr>
                <w:rFonts w:ascii="Calibri" w:hAnsi="Calibri" w:eastAsia="Calibri" w:cs="Calibri" w:asciiTheme="minorAscii" w:hAnsiTheme="minorAscii" w:cstheme="minorAscii"/>
                <w:b w:val="1"/>
                <w:bCs w:val="1"/>
              </w:rPr>
              <w:t xml:space="preserve">: </w:t>
            </w:r>
            <w:r w:rsidRPr="0976A656" w:rsidR="39742A7B">
              <w:rPr>
                <w:rFonts w:ascii="Calibri" w:hAnsi="Calibri" w:eastAsia="Calibri" w:cs="Calibri" w:asciiTheme="minorAscii" w:hAnsiTheme="minorAscii" w:cstheme="minorAscii"/>
                <w:b w:val="0"/>
                <w:bCs w:val="0"/>
              </w:rPr>
              <w:t>State</w:t>
            </w:r>
            <w:r w:rsidRPr="0976A656" w:rsidR="146DAFFC">
              <w:rPr>
                <w:rFonts w:ascii="Calibri" w:hAnsi="Calibri" w:eastAsia="Calibri" w:cs="Calibri" w:asciiTheme="minorAscii" w:hAnsiTheme="minorAscii" w:cstheme="minorAscii"/>
                <w:b w:val="0"/>
                <w:bCs w:val="0"/>
              </w:rPr>
              <w:t xml:space="preserve"> </w:t>
            </w:r>
            <w:r w:rsidRPr="0976A656" w:rsidR="146DAFFC">
              <w:rPr>
                <w:rFonts w:ascii="Calibri" w:hAnsi="Calibri" w:eastAsia="Calibri" w:cs="Calibri" w:asciiTheme="minorAscii" w:hAnsiTheme="minorAscii" w:cstheme="minorAscii"/>
                <w:b w:val="0"/>
                <w:bCs w:val="0"/>
              </w:rPr>
              <w:t xml:space="preserve">the solutions. </w:t>
            </w:r>
          </w:p>
        </w:tc>
        <w:tc>
          <w:tcPr>
            <w:tcW w:w="5220" w:type="dxa"/>
            <w:tcMar/>
          </w:tcPr>
          <w:p w:rsidR="146DAFFC" w:rsidP="0976A656" w:rsidRDefault="146DAFFC" w14:paraId="64AE4541" w14:textId="3B9CE167">
            <w:pPr>
              <w:pStyle w:val="Normal"/>
              <w:bidi w:val="0"/>
              <w:jc w:val="center"/>
              <w:rPr>
                <w:rFonts w:ascii="Calibri" w:hAnsi="Calibri" w:eastAsia="Calibri" w:cs="Calibri" w:asciiTheme="minorAscii" w:hAnsiTheme="minorAscii" w:cstheme="minorAscii"/>
              </w:rPr>
            </w:pPr>
            <w:r w:rsidRPr="0976A656" w:rsidR="146DAFFC">
              <w:rPr>
                <w:rFonts w:ascii="Calibri" w:hAnsi="Calibri" w:eastAsia="Calibri" w:cs="Calibri" w:asciiTheme="minorAscii" w:hAnsiTheme="minorAscii" w:cstheme="minorAscii"/>
              </w:rPr>
              <w:t xml:space="preserve">The solutions of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+8=0</m:t>
                </m:r>
              </m:oMath>
            </m:oMathPara>
            <w:r w:rsidRPr="0976A656" w:rsidR="46A29AD2">
              <w:rPr>
                <w:rFonts w:ascii="Calibri" w:hAnsi="Calibri" w:eastAsia="Calibri" w:cs="Calibri" w:asciiTheme="minorAscii" w:hAnsiTheme="minorAscii" w:cstheme="minorAscii"/>
              </w:rPr>
              <w:t xml:space="preserve">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=−2 </m:t>
                </m:r>
              </m:oMath>
            </m:oMathPara>
            <w:r w:rsidRPr="0976A656" w:rsidR="19DAA99B">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 </m:t>
                </m:r>
              </m:oMath>
            </m:oMathPara>
            <w:r w:rsidRPr="0976A656" w:rsidR="3E1909B3">
              <w:rPr>
                <w:rFonts w:ascii="Calibri" w:hAnsi="Calibri" w:eastAsia="Calibri" w:cs="Calibri" w:asciiTheme="minorAscii" w:hAnsiTheme="minorAscii" w:cstheme="minorAscii"/>
              </w:rPr>
              <w:t>.</w:t>
            </w:r>
          </w:p>
        </w:tc>
      </w:tr>
    </w:tbl>
    <w:p w:rsidR="0976A656" w:rsidP="0976A656" w:rsidRDefault="0976A656" w14:paraId="25D7E38F" w14:textId="30454AB2">
      <w:pPr>
        <w:pStyle w:val="ListParagraph"/>
        <w:ind w:left="360"/>
        <w:jc w:val="left"/>
      </w:pPr>
    </w:p>
    <w:p w:rsidRPr="004B71BD" w:rsidR="009D3C35" w:rsidP="009D3C35" w:rsidRDefault="009D3C35" w14:paraId="2AF7C3D6" w14:textId="77777777">
      <w:pPr>
        <w:rPr>
          <w:rFonts w:eastAsia="Calibri" w:asciiTheme="minorHAnsi" w:hAnsiTheme="minorHAnsi" w:cstheme="minorHAnsi"/>
          <w:b/>
        </w:rPr>
      </w:pPr>
    </w:p>
    <w:p w:rsidRPr="004B71BD" w:rsidR="009D3C35" w:rsidP="009D3C35" w:rsidRDefault="009D3C35" w14:paraId="7E20BC35" w14:textId="2F5BBA22">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5B3B04B4">
        <w:rPr>
          <w:rFonts w:ascii="Calibri" w:hAnsi="Calibri" w:cs="Calibri" w:asciiTheme="minorAscii" w:hAnsiTheme="minorAscii" w:cstheme="minorAscii"/>
        </w:rPr>
        <w:t xml:space="preserve"> </w:t>
      </w:r>
      <w:r w:rsidRPr="0976A656" w:rsidR="5B3B04B4">
        <w:rPr>
          <w:rFonts w:ascii="Calibri" w:hAnsi="Calibri" w:eastAsia="Calibri" w:cs="Calibri" w:asciiTheme="minorAscii" w:hAnsiTheme="minorAscii" w:cstheme="minorAscii"/>
        </w:rPr>
        <w:t>solve quadratic equations by factoring using the perfect square trinomial pattern.</w:t>
      </w:r>
    </w:p>
    <w:p w:rsidR="0976A656" w:rsidP="0976A656" w:rsidRDefault="0976A656" w14:paraId="219F7228" w14:textId="0F924E61">
      <w:pPr>
        <w:rPr>
          <w:rFonts w:ascii="Calibri" w:hAnsi="Calibri" w:eastAsia="Calibri" w:cs="Calibri" w:asciiTheme="minorAscii" w:hAnsiTheme="minorAscii" w:cstheme="minorAscii"/>
        </w:rPr>
      </w:pPr>
    </w:p>
    <w:p w:rsidRPr="004B71BD" w:rsidR="009D3C35" w:rsidP="009D3C35" w:rsidRDefault="009D3C35" w14:paraId="48E14ACB" w14:textId="55056B97">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B3B04B4">
        <w:rPr>
          <w:rFonts w:ascii="Calibri" w:hAnsi="Calibri" w:eastAsia="Calibri" w:cs="Calibri" w:asciiTheme="minorAscii" w:hAnsiTheme="minorAscii" w:cstheme="minorAscii"/>
          <w:i w:val="1"/>
          <w:iCs w:val="1"/>
        </w:rPr>
        <w:t>Look for and make use of structure.</w:t>
      </w:r>
    </w:p>
    <w:p w:rsidR="0976A656" w:rsidP="0976A656" w:rsidRDefault="0976A656" w14:paraId="3CFF5162" w14:textId="768053B6">
      <w:pPr>
        <w:rPr>
          <w:rFonts w:ascii="Calibri" w:hAnsi="Calibri" w:eastAsia="Calibri" w:cs="Calibri" w:asciiTheme="minorAscii" w:hAnsiTheme="minorAscii" w:cstheme="minorAscii"/>
          <w:i w:val="1"/>
          <w:iCs w:val="1"/>
        </w:rPr>
      </w:pPr>
    </w:p>
    <w:p w:rsidRPr="004B71BD" w:rsidR="009D3C35" w:rsidP="009D3C35" w:rsidRDefault="009D3C35" w14:paraId="05FF2C3C"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657D7029" w:rsidP="0976A656" w:rsidRDefault="657D7029" w14:paraId="347D29E4" w14:textId="1505DAAD">
      <w:pPr>
        <w:pStyle w:val="ListParagraph"/>
        <w:numPr>
          <w:ilvl w:val="0"/>
          <w:numId w:val="83"/>
        </w:numPr>
        <w:rPr>
          <w:rFonts w:ascii="Calibri" w:hAnsi="Calibri" w:eastAsia="Calibri" w:cs="Calibri" w:asciiTheme="minorAscii" w:hAnsiTheme="minorAscii" w:cstheme="minorAscii"/>
        </w:rPr>
      </w:pPr>
      <w:r w:rsidRPr="0976A656" w:rsidR="657D7029">
        <w:rPr>
          <w:rFonts w:ascii="Calibri" w:hAnsi="Calibri" w:eastAsia="Calibri" w:cs="Calibri" w:asciiTheme="minorAscii" w:hAnsiTheme="minorAscii" w:cstheme="minorAscii"/>
        </w:rPr>
        <w:t xml:space="preserve">A </w:t>
      </w:r>
      <w:r w:rsidRPr="0976A656" w:rsidR="657D7029">
        <w:rPr>
          <w:rFonts w:ascii="Calibri" w:hAnsi="Calibri" w:eastAsia="Calibri" w:cs="Calibri" w:asciiTheme="minorAscii" w:hAnsiTheme="minorAscii" w:cstheme="minorAscii"/>
          <w:i w:val="1"/>
          <w:iCs w:val="1"/>
        </w:rPr>
        <w:t xml:space="preserve">trinomial </w:t>
      </w:r>
      <w:r w:rsidRPr="0976A656" w:rsidR="657D7029">
        <w:rPr>
          <w:rFonts w:ascii="Calibri" w:hAnsi="Calibri" w:eastAsia="Calibri" w:cs="Calibri" w:asciiTheme="minorAscii" w:hAnsiTheme="minorAscii" w:cstheme="minorAscii"/>
        </w:rPr>
        <w:t xml:space="preserve">that can be written in the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0976A656" w:rsidR="6C4B6989">
        <w:rPr>
          <w:rFonts w:ascii="Calibri" w:hAnsi="Calibri" w:eastAsia="Calibri" w:cs="Calibri" w:asciiTheme="minorAscii" w:hAnsiTheme="minorAscii" w:cstheme="minorAscii"/>
        </w:rPr>
        <w:t xml:space="preserve">, </w:t>
      </w:r>
      <w:r w:rsidRPr="0976A656" w:rsidR="6C4B6989">
        <w:rPr>
          <w:rFonts w:ascii="Calibri" w:hAnsi="Calibri" w:eastAsia="Calibri" w:cs="Calibri" w:asciiTheme="minorAscii" w:hAnsiTheme="minorAscii" w:cstheme="minorAscii"/>
        </w:rPr>
        <w:t>where</w:t>
      </w:r>
      <w:r w:rsidRPr="0976A656" w:rsidR="6C4B6989">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≠0 </m:t>
          </m:r>
        </m:oMath>
      </m:oMathPara>
      <w:r w:rsidRPr="0976A656" w:rsidR="53AC9B43">
        <w:rPr>
          <w:rFonts w:ascii="Calibri" w:hAnsi="Calibri" w:eastAsia="Calibri" w:cs="Calibri" w:asciiTheme="minorAscii" w:hAnsiTheme="minorAscii" w:cstheme="minorAscii"/>
        </w:rPr>
        <w:t xml:space="preserve">, is called a </w:t>
      </w:r>
      <w:r w:rsidRPr="0976A656" w:rsidR="53AC9B43">
        <w:rPr>
          <w:rFonts w:ascii="Calibri" w:hAnsi="Calibri" w:eastAsia="Calibri" w:cs="Calibri" w:asciiTheme="minorAscii" w:hAnsiTheme="minorAscii" w:cstheme="minorAscii"/>
          <w:i w:val="1"/>
          <w:iCs w:val="1"/>
        </w:rPr>
        <w:t>quadratic trinomial</w:t>
      </w:r>
      <w:r w:rsidRPr="0976A656" w:rsidR="53AC9B43">
        <w:rPr>
          <w:rFonts w:ascii="Calibri" w:hAnsi="Calibri" w:eastAsia="Calibri" w:cs="Calibri" w:asciiTheme="minorAscii" w:hAnsiTheme="minorAscii" w:cstheme="minorAscii"/>
        </w:rPr>
        <w:t xml:space="preserve">. </w:t>
      </w:r>
    </w:p>
    <w:p w:rsidR="7C8DAF5B" w:rsidP="0976A656" w:rsidRDefault="7C8DAF5B" w14:paraId="4B846F41" w14:textId="315856EC">
      <w:pPr>
        <w:pStyle w:val="ListParagraph"/>
        <w:numPr>
          <w:ilvl w:val="0"/>
          <w:numId w:val="83"/>
        </w:numPr>
        <w:rPr>
          <w:rFonts w:ascii="Calibri" w:hAnsi="Calibri" w:eastAsia="Calibri" w:cs="Calibri" w:asciiTheme="minorAscii" w:hAnsiTheme="minorAscii" w:cstheme="minorAscii"/>
        </w:rPr>
      </w:pPr>
      <w:r w:rsidRPr="0976A656" w:rsidR="7C8DAF5B">
        <w:rPr>
          <w:rFonts w:ascii="Calibri" w:hAnsi="Calibri" w:eastAsia="Calibri" w:cs="Calibri" w:asciiTheme="minorAscii" w:hAnsiTheme="minorAscii" w:cstheme="minorAscii"/>
        </w:rPr>
        <w:t xml:space="preserve">A </w:t>
      </w:r>
      <w:r w:rsidRPr="0976A656" w:rsidR="7C8DAF5B">
        <w:rPr>
          <w:rFonts w:ascii="Calibri" w:hAnsi="Calibri" w:eastAsia="Calibri" w:cs="Calibri" w:asciiTheme="minorAscii" w:hAnsiTheme="minorAscii" w:cstheme="minorAscii"/>
          <w:i w:val="1"/>
          <w:iCs w:val="1"/>
        </w:rPr>
        <w:t>quadratic trinomial</w:t>
      </w:r>
      <w:r w:rsidRPr="0976A656" w:rsidR="7C8DAF5B">
        <w:rPr>
          <w:rFonts w:ascii="Calibri" w:hAnsi="Calibri" w:eastAsia="Calibri" w:cs="Calibri" w:asciiTheme="minorAscii" w:hAnsiTheme="minorAscii" w:cstheme="minorAscii"/>
        </w:rPr>
        <w:t xml:space="preserve"> can be expressed as a product of two </w:t>
      </w:r>
      <w:r w:rsidRPr="0976A656" w:rsidR="7C8DAF5B">
        <w:rPr>
          <w:rFonts w:ascii="Calibri" w:hAnsi="Calibri" w:eastAsia="Calibri" w:cs="Calibri" w:asciiTheme="minorAscii" w:hAnsiTheme="minorAscii" w:cstheme="minorAscii"/>
          <w:i w:val="1"/>
          <w:iCs w:val="1"/>
        </w:rPr>
        <w:t xml:space="preserve">binomials </w:t>
      </w:r>
      <w:r w:rsidRPr="0976A656" w:rsidR="7C8DAF5B">
        <w:rPr>
          <w:rFonts w:ascii="Calibri" w:hAnsi="Calibri" w:eastAsia="Calibri" w:cs="Calibri" w:asciiTheme="minorAscii" w:hAnsiTheme="minorAscii" w:cstheme="minorAscii"/>
        </w:rPr>
        <w:t xml:space="preserve">through factoring. </w:t>
      </w:r>
    </w:p>
    <w:p w:rsidR="7C8DAF5B" w:rsidP="0976A656" w:rsidRDefault="7C8DAF5B" w14:paraId="7B84B923" w14:textId="05F56B63">
      <w:pPr>
        <w:pStyle w:val="ListParagraph"/>
        <w:numPr>
          <w:ilvl w:val="1"/>
          <w:numId w:val="83"/>
        </w:numPr>
        <w:rPr>
          <w:rFonts w:ascii="Calibri" w:hAnsi="Calibri" w:eastAsia="Calibri" w:cs="Calibri" w:asciiTheme="minorAscii" w:hAnsiTheme="minorAscii" w:cstheme="minorAscii"/>
        </w:rPr>
      </w:pPr>
      <w:r w:rsidRPr="0976A656" w:rsidR="7C8DAF5B">
        <w:rPr>
          <w:rFonts w:ascii="Calibri" w:hAnsi="Calibri" w:eastAsia="Calibri" w:cs="Calibri" w:asciiTheme="minorAscii" w:hAnsiTheme="minorAscii" w:cstheme="minorAscii"/>
        </w:rPr>
        <w:t xml:space="preserve">For example,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+2</m:t>
          </m:r>
        </m:oMath>
      </m:oMathPara>
      <w:r w:rsidRPr="0976A656" w:rsidR="75C7F9A4">
        <w:rPr>
          <w:rFonts w:ascii="Calibri" w:hAnsi="Calibri" w:eastAsia="Calibri" w:cs="Calibri" w:asciiTheme="minorAscii" w:hAnsiTheme="minorAscii" w:cstheme="minorAscii"/>
        </w:rPr>
        <w:t xml:space="preserve"> can be written as </w:t>
      </w:r>
      <m:oMathPara xmlns:m="http://schemas.openxmlformats.org/officeDocument/2006/math">
        <m:oMath xmlns:m="http://schemas.openxmlformats.org/officeDocument/2006/math">
          <m:d xmlns:m="http://schemas.openxmlformats.org/officeDocument/2006/math">
            <m:dPr>
              <m:ctrlPr/>
            </m:dPr>
            <m:e>
              <m:r>
                <m:t>𝑥</m:t>
              </m:r>
              <m:r>
                <m:t>+1</m:t>
              </m:r>
            </m:e>
          </m:d>
          <m:d xmlns:m="http://schemas.openxmlformats.org/officeDocument/2006/math">
            <m:dPr>
              <m:ctrlPr/>
            </m:dPr>
            <m:e>
              <m:r>
                <m:t>𝑥</m:t>
              </m:r>
              <m:r>
                <m:t>+2</m:t>
              </m:r>
            </m:e>
          </m:d>
        </m:oMath>
      </m:oMathPara>
      <w:r w:rsidRPr="0976A656" w:rsidR="491EE483">
        <w:rPr>
          <w:rFonts w:ascii="Calibri" w:hAnsi="Calibri" w:eastAsia="Calibri" w:cs="Calibri" w:asciiTheme="minorAscii" w:hAnsiTheme="minorAscii" w:cstheme="minorAscii"/>
        </w:rPr>
        <w:t>.</w:t>
      </w:r>
    </w:p>
    <w:p w:rsidR="633F3CCE" w:rsidP="0976A656" w:rsidRDefault="633F3CCE" w14:paraId="1E379D17" w14:textId="32B94445">
      <w:pPr>
        <w:pStyle w:val="ListParagraph"/>
        <w:numPr>
          <w:ilvl w:val="0"/>
          <w:numId w:val="83"/>
        </w:numPr>
        <w:rPr>
          <w:rFonts w:ascii="Calibri" w:hAnsi="Calibri" w:eastAsia="Calibri" w:cs="Calibri" w:asciiTheme="minorAscii" w:hAnsiTheme="minorAscii" w:cstheme="minorAscii"/>
        </w:rPr>
      </w:pPr>
      <w:r w:rsidRPr="0976A656" w:rsidR="633F3CCE">
        <w:rPr>
          <w:rFonts w:ascii="Calibri" w:hAnsi="Calibri" w:eastAsia="Calibri" w:cs="Calibri" w:asciiTheme="minorAscii" w:hAnsiTheme="minorAscii" w:cstheme="minorAscii"/>
        </w:rPr>
        <w:t xml:space="preserve">A </w:t>
      </w:r>
      <w:r w:rsidRPr="0976A656" w:rsidR="633F3CCE">
        <w:rPr>
          <w:rFonts w:ascii="Calibri" w:hAnsi="Calibri" w:eastAsia="Calibri" w:cs="Calibri" w:asciiTheme="minorAscii" w:hAnsiTheme="minorAscii" w:cstheme="minorAscii"/>
          <w:i w:val="1"/>
          <w:iCs w:val="1"/>
        </w:rPr>
        <w:t>perfect square trinomial</w:t>
      </w:r>
      <w:r w:rsidRPr="0976A656" w:rsidR="633F3CCE">
        <w:rPr>
          <w:rFonts w:ascii="Calibri" w:hAnsi="Calibri" w:eastAsia="Calibri" w:cs="Calibri" w:asciiTheme="minorAscii" w:hAnsiTheme="minorAscii" w:cstheme="minorAscii"/>
        </w:rPr>
        <w:t xml:space="preserve"> is a trinomial that can be written as the square of a binomial.</w:t>
      </w:r>
    </w:p>
    <w:p w:rsidR="102857A1" w:rsidP="0976A656" w:rsidRDefault="102857A1" w14:paraId="5AA42F42" w14:textId="434ACB43">
      <w:pPr>
        <w:pStyle w:val="ListParagraph"/>
        <w:numPr>
          <w:ilvl w:val="0"/>
          <w:numId w:val="83"/>
        </w:numPr>
        <w:rPr>
          <w:rFonts w:ascii="Calibri" w:hAnsi="Calibri" w:eastAsia="Calibri" w:cs="Calibri" w:asciiTheme="minorAscii" w:hAnsiTheme="minorAscii" w:cstheme="minorAscii"/>
        </w:rPr>
      </w:pPr>
      <w:r w:rsidRPr="0976A656" w:rsidR="102857A1">
        <w:rPr>
          <w:rFonts w:ascii="Calibri" w:hAnsi="Calibri" w:eastAsia="Calibri" w:cs="Calibri" w:asciiTheme="minorAscii" w:hAnsiTheme="minorAscii" w:cstheme="minorAscii"/>
        </w:rPr>
        <w:t xml:space="preserve">For example, when the following </w:t>
      </w:r>
      <w:r w:rsidRPr="0976A656" w:rsidR="62CD77BC">
        <w:rPr>
          <w:rFonts w:ascii="Calibri" w:hAnsi="Calibri" w:eastAsia="Calibri" w:cs="Calibri" w:asciiTheme="minorAscii" w:hAnsiTheme="minorAscii" w:cstheme="minorAscii"/>
          <w:i w:val="1"/>
          <w:iCs w:val="1"/>
        </w:rPr>
        <w:t>perfect square</w:t>
      </w:r>
      <w:r w:rsidRPr="0976A656" w:rsidR="102857A1">
        <w:rPr>
          <w:rFonts w:ascii="Calibri" w:hAnsi="Calibri" w:eastAsia="Calibri" w:cs="Calibri" w:asciiTheme="minorAscii" w:hAnsiTheme="minorAscii" w:cstheme="minorAscii"/>
          <w:i w:val="1"/>
          <w:iCs w:val="1"/>
        </w:rPr>
        <w:t xml:space="preserve"> trinomials</w:t>
      </w:r>
      <w:r w:rsidRPr="0976A656" w:rsidR="102857A1">
        <w:rPr>
          <w:rFonts w:ascii="Calibri" w:hAnsi="Calibri" w:eastAsia="Calibri" w:cs="Calibri" w:asciiTheme="minorAscii" w:hAnsiTheme="minorAscii" w:cstheme="minorAscii"/>
        </w:rPr>
        <w:t xml:space="preserve"> are rewritten in </w:t>
      </w:r>
      <w:r w:rsidRPr="0976A656" w:rsidR="447C94F5">
        <w:rPr>
          <w:rFonts w:ascii="Calibri" w:hAnsi="Calibri" w:eastAsia="Calibri" w:cs="Calibri" w:asciiTheme="minorAscii" w:hAnsiTheme="minorAscii" w:cstheme="minorAscii"/>
        </w:rPr>
        <w:t>factored</w:t>
      </w:r>
      <w:r w:rsidRPr="0976A656" w:rsidR="102857A1">
        <w:rPr>
          <w:rFonts w:ascii="Calibri" w:hAnsi="Calibri" w:eastAsia="Calibri" w:cs="Calibri" w:asciiTheme="minorAscii" w:hAnsiTheme="minorAscii" w:cstheme="minorAscii"/>
        </w:rPr>
        <w:t xml:space="preserve"> form, the binomial factor</w:t>
      </w:r>
      <w:r w:rsidRPr="0976A656" w:rsidR="049BEBB2">
        <w:rPr>
          <w:rFonts w:ascii="Calibri" w:hAnsi="Calibri" w:eastAsia="Calibri" w:cs="Calibri" w:asciiTheme="minorAscii" w:hAnsiTheme="minorAscii" w:cstheme="minorAscii"/>
        </w:rPr>
        <w:t>s</w:t>
      </w:r>
      <w:r w:rsidRPr="0976A656" w:rsidR="102857A1">
        <w:rPr>
          <w:rFonts w:ascii="Calibri" w:hAnsi="Calibri" w:eastAsia="Calibri" w:cs="Calibri" w:asciiTheme="minorAscii" w:hAnsiTheme="minorAscii" w:cstheme="minorAscii"/>
        </w:rPr>
        <w:t xml:space="preserve"> </w:t>
      </w:r>
      <w:r w:rsidRPr="0976A656" w:rsidR="414BAD5D">
        <w:rPr>
          <w:rFonts w:ascii="Calibri" w:hAnsi="Calibri" w:eastAsia="Calibri" w:cs="Calibri" w:asciiTheme="minorAscii" w:hAnsiTheme="minorAscii" w:cstheme="minorAscii"/>
        </w:rPr>
        <w:t>repeat</w:t>
      </w:r>
      <w:r w:rsidRPr="0976A656" w:rsidR="102857A1">
        <w:rPr>
          <w:rFonts w:ascii="Calibri" w:hAnsi="Calibri" w:eastAsia="Calibri" w:cs="Calibri" w:asciiTheme="minorAscii" w:hAnsiTheme="minorAscii" w:cstheme="minorAscii"/>
        </w:rPr>
        <w:t>, or are the same</w:t>
      </w:r>
      <w:r w:rsidRPr="0976A656" w:rsidR="03E72B45">
        <w:rPr>
          <w:rFonts w:ascii="Calibri" w:hAnsi="Calibri" w:eastAsia="Calibri" w:cs="Calibri" w:asciiTheme="minorAscii" w:hAnsiTheme="minorAscii" w:cstheme="minorAscii"/>
        </w:rPr>
        <w:t>, which can then be written as the square of a binomial.</w:t>
      </w:r>
    </w:p>
    <w:p w:rsidR="0976A656" w:rsidP="0976A656" w:rsidRDefault="0976A656" w14:paraId="35E9768D" w14:textId="650E9A94">
      <w:pPr>
        <w:pStyle w:val="ListParagraph"/>
        <w:ind w:left="360"/>
        <w:rPr>
          <w:rFonts w:ascii="Calibri" w:hAnsi="Calibri" w:eastAsia="Calibri" w:cs="Calibri" w:asciiTheme="minorAscii" w:hAnsiTheme="minorAscii" w:cstheme="minorAscii"/>
        </w:rPr>
      </w:pP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000"/>
        <w:gridCol w:w="3345"/>
        <w:gridCol w:w="3105"/>
      </w:tblGrid>
      <w:tr w:rsidR="0976A656" w:rsidTr="0976A656" w14:paraId="4340989C">
        <w:trPr>
          <w:trHeight w:val="300"/>
        </w:trPr>
        <w:tc>
          <w:tcPr>
            <w:tcW w:w="3000" w:type="dxa"/>
            <w:tcMar/>
          </w:tcPr>
          <w:p w:rsidR="55177240" w:rsidP="0976A656" w:rsidRDefault="55177240" w14:paraId="3AC18D31" w14:textId="344A6795">
            <w:pPr>
              <w:pStyle w:val="Normal"/>
              <w:jc w:val="center"/>
              <w:rPr>
                <w:rFonts w:ascii="Calibri" w:hAnsi="Calibri" w:eastAsia="Calibri" w:cs="Calibri" w:asciiTheme="minorAscii" w:hAnsiTheme="minorAscii" w:cstheme="minorAscii"/>
                <w:b w:val="1"/>
                <w:bCs w:val="1"/>
              </w:rPr>
            </w:pPr>
            <w:r w:rsidRPr="0976A656" w:rsidR="55177240">
              <w:rPr>
                <w:rFonts w:ascii="Calibri" w:hAnsi="Calibri" w:eastAsia="Calibri" w:cs="Calibri" w:asciiTheme="minorAscii" w:hAnsiTheme="minorAscii" w:cstheme="minorAscii"/>
                <w:b w:val="1"/>
                <w:bCs w:val="1"/>
              </w:rPr>
              <w:t>Standard Form</w:t>
            </w:r>
          </w:p>
        </w:tc>
        <w:tc>
          <w:tcPr>
            <w:tcW w:w="3345" w:type="dxa"/>
            <w:tcMar/>
          </w:tcPr>
          <w:p w:rsidR="55177240" w:rsidP="0976A656" w:rsidRDefault="55177240" w14:paraId="6CD4A61B" w14:textId="1FBD4B74">
            <w:pPr>
              <w:pStyle w:val="Normal"/>
              <w:jc w:val="center"/>
              <w:rPr>
                <w:rFonts w:ascii="Calibri" w:hAnsi="Calibri" w:eastAsia="Calibri" w:cs="Calibri" w:asciiTheme="minorAscii" w:hAnsiTheme="minorAscii" w:cstheme="minorAscii"/>
                <w:b w:val="1"/>
                <w:bCs w:val="1"/>
              </w:rPr>
            </w:pPr>
            <w:r w:rsidRPr="0976A656" w:rsidR="55177240">
              <w:rPr>
                <w:rFonts w:ascii="Calibri" w:hAnsi="Calibri" w:eastAsia="Calibri" w:cs="Calibri" w:asciiTheme="minorAscii" w:hAnsiTheme="minorAscii" w:cstheme="minorAscii"/>
                <w:b w:val="1"/>
                <w:bCs w:val="1"/>
              </w:rPr>
              <w:t>Factored Form</w:t>
            </w:r>
          </w:p>
        </w:tc>
        <w:tc>
          <w:tcPr>
            <w:tcW w:w="3105" w:type="dxa"/>
            <w:tcMar/>
          </w:tcPr>
          <w:p w:rsidR="55177240" w:rsidP="0976A656" w:rsidRDefault="55177240" w14:paraId="70875D09" w14:textId="5BA5B71F">
            <w:pPr>
              <w:pStyle w:val="Normal"/>
              <w:jc w:val="center"/>
              <w:rPr>
                <w:rFonts w:ascii="Calibri" w:hAnsi="Calibri" w:eastAsia="Calibri" w:cs="Calibri" w:asciiTheme="minorAscii" w:hAnsiTheme="minorAscii" w:cstheme="minorAscii"/>
                <w:b w:val="1"/>
                <w:bCs w:val="1"/>
              </w:rPr>
            </w:pPr>
            <w:r w:rsidRPr="0976A656" w:rsidR="55177240">
              <w:rPr>
                <w:rFonts w:ascii="Calibri" w:hAnsi="Calibri" w:eastAsia="Calibri" w:cs="Calibri" w:asciiTheme="minorAscii" w:hAnsiTheme="minorAscii" w:cstheme="minorAscii"/>
                <w:b w:val="1"/>
                <w:bCs w:val="1"/>
              </w:rPr>
              <w:t>Square of a Binomial</w:t>
            </w:r>
          </w:p>
        </w:tc>
      </w:tr>
      <w:tr w:rsidR="0976A656" w:rsidTr="0976A656" w14:paraId="3159D5F8">
        <w:trPr>
          <w:trHeight w:val="300"/>
        </w:trPr>
        <w:tc>
          <w:tcPr>
            <w:tcW w:w="3000" w:type="dxa"/>
            <w:tcMar/>
          </w:tcPr>
          <w:p w:rsidR="0976A656" w:rsidP="0976A656" w:rsidRDefault="0976A656" w14:paraId="4DDB12C0" w14:textId="3B53BAD2">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m:t>
                </m:r>
              </m:oMath>
            </m:oMathPara>
          </w:p>
        </w:tc>
        <w:tc>
          <w:tcPr>
            <w:tcW w:w="3345" w:type="dxa"/>
            <w:tcMar/>
          </w:tcPr>
          <w:p w:rsidR="0976A656" w:rsidP="0976A656" w:rsidRDefault="0976A656" w14:paraId="310E7219" w14:textId="2C96D961">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𝑥</m:t>
                    </m:r>
                    <m:r>
                      <m:t>+1</m:t>
                    </m:r>
                  </m:e>
                </m:d>
                <m:d xmlns:m="http://schemas.openxmlformats.org/officeDocument/2006/math">
                  <m:dPr>
                    <m:ctrlPr/>
                  </m:dPr>
                  <m:e>
                    <m:r>
                      <m:t>𝑥</m:t>
                    </m:r>
                    <m:r>
                      <m:t>+1</m:t>
                    </m:r>
                  </m:e>
                </m:d>
              </m:oMath>
            </m:oMathPara>
          </w:p>
        </w:tc>
        <w:tc>
          <w:tcPr>
            <w:tcW w:w="3105" w:type="dxa"/>
            <w:tcMar/>
          </w:tcPr>
          <w:p w:rsidR="0976A656" w:rsidP="0976A656" w:rsidRDefault="0976A656" w14:paraId="464E9C75" w14:textId="64E17875">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r>
                          <m:t>𝑥</m:t>
                        </m:r>
                        <m:r>
                          <m:t>+1</m:t>
                        </m:r>
                      </m:e>
                    </m:d>
                  </m:e>
                  <m:sup>
                    <m:r>
                      <m:t>2</m:t>
                    </m:r>
                  </m:sup>
                </m:sSup>
              </m:oMath>
            </m:oMathPara>
          </w:p>
        </w:tc>
      </w:tr>
      <w:tr w:rsidR="0976A656" w:rsidTr="0976A656" w14:paraId="78BA7315">
        <w:trPr>
          <w:trHeight w:val="300"/>
        </w:trPr>
        <w:tc>
          <w:tcPr>
            <w:tcW w:w="3000" w:type="dxa"/>
            <w:tcMar/>
          </w:tcPr>
          <w:p w:rsidR="0976A656" w:rsidP="0976A656" w:rsidRDefault="0976A656" w14:paraId="00BFF0F0" w14:textId="6F4A230A">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m:t>
                </m:r>
              </m:oMath>
            </m:oMathPara>
          </w:p>
        </w:tc>
        <w:tc>
          <w:tcPr>
            <w:tcW w:w="3345" w:type="dxa"/>
            <w:tcMar/>
          </w:tcPr>
          <w:p w:rsidR="0976A656" w:rsidP="0976A656" w:rsidRDefault="0976A656" w14:paraId="32B10EE9" w14:textId="0FB6B87E">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𝑥</m:t>
                    </m:r>
                    <m:r>
                      <m:t>−1</m:t>
                    </m:r>
                  </m:e>
                </m:d>
                <m:d xmlns:m="http://schemas.openxmlformats.org/officeDocument/2006/math">
                  <m:dPr>
                    <m:ctrlPr/>
                  </m:dPr>
                  <m:e>
                    <m:r>
                      <m:t>𝑥</m:t>
                    </m:r>
                    <m:r>
                      <m:t>−1</m:t>
                    </m:r>
                  </m:e>
                </m:d>
              </m:oMath>
            </m:oMathPara>
          </w:p>
        </w:tc>
        <w:tc>
          <w:tcPr>
            <w:tcW w:w="3105" w:type="dxa"/>
            <w:tcMar/>
          </w:tcPr>
          <w:p w:rsidR="0976A656" w:rsidP="0976A656" w:rsidRDefault="0976A656" w14:paraId="525D01C1" w14:textId="70D13938">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r>
                          <m:t>𝑥</m:t>
                        </m:r>
                        <m:r>
                          <m:t>−1</m:t>
                        </m:r>
                      </m:e>
                    </m:d>
                  </m:e>
                  <m:sup>
                    <m:r>
                      <m:t>2</m:t>
                    </m:r>
                  </m:sup>
                </m:sSup>
              </m:oMath>
            </m:oMathPara>
          </w:p>
        </w:tc>
      </w:tr>
      <w:tr w:rsidR="0976A656" w:rsidTr="0976A656" w14:paraId="5A08AA28">
        <w:trPr>
          <w:trHeight w:val="300"/>
        </w:trPr>
        <w:tc>
          <w:tcPr>
            <w:tcW w:w="3000" w:type="dxa"/>
            <w:tcMar/>
          </w:tcPr>
          <w:p w:rsidR="0976A656" w:rsidP="0976A656" w:rsidRDefault="0976A656" w14:paraId="6F270A1F" w14:textId="67DEC92C">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+4</m:t>
                </m:r>
              </m:oMath>
            </m:oMathPara>
          </w:p>
        </w:tc>
        <w:tc>
          <w:tcPr>
            <w:tcW w:w="3345" w:type="dxa"/>
            <w:tcMar/>
          </w:tcPr>
          <w:p w:rsidR="0976A656" w:rsidP="0976A656" w:rsidRDefault="0976A656" w14:paraId="52BEB9DF" w14:textId="2101E160">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𝑥</m:t>
                    </m:r>
                    <m:r>
                      <m:t>+2</m:t>
                    </m:r>
                  </m:e>
                </m:d>
                <m:d xmlns:m="http://schemas.openxmlformats.org/officeDocument/2006/math">
                  <m:dPr>
                    <m:ctrlPr/>
                  </m:dPr>
                  <m:e>
                    <m:r>
                      <m:t>𝑥</m:t>
                    </m:r>
                    <m:r>
                      <m:t>+2</m:t>
                    </m:r>
                  </m:e>
                </m:d>
              </m:oMath>
            </m:oMathPara>
          </w:p>
        </w:tc>
        <w:tc>
          <w:tcPr>
            <w:tcW w:w="3105" w:type="dxa"/>
            <w:tcMar/>
          </w:tcPr>
          <w:p w:rsidR="0976A656" w:rsidP="0976A656" w:rsidRDefault="0976A656" w14:paraId="593125C9" w14:textId="40D2DDE7">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r>
                          <m:t>𝑥</m:t>
                        </m:r>
                        <m:r>
                          <m:t>+2</m:t>
                        </m:r>
                      </m:e>
                    </m:d>
                  </m:e>
                  <m:sup>
                    <m:r>
                      <m:t>2</m:t>
                    </m:r>
                  </m:sup>
                </m:sSup>
              </m:oMath>
            </m:oMathPara>
          </w:p>
        </w:tc>
      </w:tr>
    </w:tbl>
    <w:p w:rsidR="0976A656" w:rsidP="0976A656" w:rsidRDefault="0976A656" w14:paraId="18B17428" w14:textId="63A220AE">
      <w:pPr>
        <w:ind w:left="720"/>
        <w:rPr>
          <w:rFonts w:ascii="Calibri" w:hAnsi="Calibri" w:eastAsia="Calibri" w:cs="Calibri" w:asciiTheme="minorAscii" w:hAnsiTheme="minorAscii" w:cstheme="minorAscii"/>
        </w:rPr>
      </w:pPr>
    </w:p>
    <w:p w:rsidRPr="004B71BD" w:rsidR="009D3C35" w:rsidP="0976A656" w:rsidRDefault="009D3C35" w14:paraId="2950AF26" w14:textId="7DB8A1C2">
      <w:pPr>
        <w:pStyle w:val="ListParagraph"/>
        <w:numPr>
          <w:ilvl w:val="0"/>
          <w:numId w:val="86"/>
        </w:numPr>
        <w:rPr>
          <w:rFonts w:ascii="Calibri" w:hAnsi="Calibri" w:eastAsia="Calibri" w:cs="Calibri" w:asciiTheme="minorAscii" w:hAnsiTheme="minorAscii" w:cstheme="minorAscii"/>
          <w:b w:val="0"/>
          <w:bCs w:val="0"/>
        </w:rPr>
      </w:pPr>
      <w:bookmarkStart w:name="Bookmark4" w:id="2116565663"/>
      <w:r w:rsidRPr="0976A656" w:rsidR="792177CD">
        <w:rPr>
          <w:rFonts w:ascii="Calibri" w:hAnsi="Calibri" w:eastAsia="Calibri" w:cs="Calibri" w:asciiTheme="minorAscii" w:hAnsiTheme="minorAscii" w:cstheme="minorAscii"/>
          <w:b w:val="0"/>
          <w:bCs w:val="0"/>
          <w:i w:val="1"/>
          <w:iCs w:val="1"/>
        </w:rPr>
        <w:t>Perfect square trinomials</w:t>
      </w:r>
      <w:bookmarkEnd w:id="2116565663"/>
      <w:r w:rsidRPr="0976A656" w:rsidR="792177CD">
        <w:rPr>
          <w:rFonts w:ascii="Calibri" w:hAnsi="Calibri" w:eastAsia="Calibri" w:cs="Calibri" w:asciiTheme="minorAscii" w:hAnsiTheme="minorAscii" w:cstheme="minorAscii"/>
          <w:b w:val="0"/>
          <w:bCs w:val="0"/>
          <w:i w:val="1"/>
          <w:iCs w:val="1"/>
        </w:rPr>
        <w:t xml:space="preserve"> </w:t>
      </w:r>
      <w:r w:rsidRPr="0976A656" w:rsidR="792177CD">
        <w:rPr>
          <w:rFonts w:ascii="Calibri" w:hAnsi="Calibri" w:eastAsia="Calibri" w:cs="Calibri" w:asciiTheme="minorAscii" w:hAnsiTheme="minorAscii" w:cstheme="minorAscii"/>
          <w:b w:val="0"/>
          <w:bCs w:val="0"/>
        </w:rPr>
        <w:t>follow a pattern</w:t>
      </w:r>
      <w:r w:rsidRPr="0976A656" w:rsidR="4D07C4D5">
        <w:rPr>
          <w:rFonts w:ascii="Calibri" w:hAnsi="Calibri" w:eastAsia="Calibri" w:cs="Calibri" w:asciiTheme="minorAscii" w:hAnsiTheme="minorAscii" w:cstheme="minorAscii"/>
          <w:b w:val="0"/>
          <w:bCs w:val="0"/>
        </w:rPr>
        <w:t xml:space="preserve"> that can be used to factor the trinomial. </w:t>
      </w:r>
    </w:p>
    <w:p w:rsidR="372E2050" w:rsidP="0976A656" w:rsidRDefault="372E2050" w14:paraId="219B09B4" w14:textId="3B242B32">
      <w:pPr>
        <w:pStyle w:val="ListParagraph"/>
        <w:numPr>
          <w:ilvl w:val="1"/>
          <w:numId w:val="86"/>
        </w:numPr>
        <w:rPr/>
      </w:pPr>
      <w:r w:rsidR="372E2050">
        <w:drawing>
          <wp:inline wp14:editId="575F6B08" wp14:anchorId="304DA2CF">
            <wp:extent cx="1743351" cy="486127"/>
            <wp:effectExtent l="0" t="0" r="0" b="0"/>
            <wp:docPr id="994623496" name="" title=""/>
            <wp:cNvGraphicFramePr>
              <a:graphicFrameLocks noChangeAspect="1"/>
            </wp:cNvGraphicFramePr>
            <a:graphic>
              <a:graphicData uri="http://schemas.openxmlformats.org/drawingml/2006/picture">
                <pic:pic>
                  <pic:nvPicPr>
                    <pic:cNvPr id="0" name=""/>
                    <pic:cNvPicPr/>
                  </pic:nvPicPr>
                  <pic:blipFill>
                    <a:blip r:embed="R25a147e3c6ee4913">
                      <a:extLst>
                        <a:ext xmlns:a="http://schemas.openxmlformats.org/drawingml/2006/main" uri="{28A0092B-C50C-407E-A947-70E740481C1C}">
                          <a14:useLocalDpi val="0"/>
                        </a:ext>
                      </a:extLst>
                    </a:blip>
                    <a:stretch>
                      <a:fillRect/>
                    </a:stretch>
                  </pic:blipFill>
                  <pic:spPr>
                    <a:xfrm>
                      <a:off x="0" y="0"/>
                      <a:ext cx="1743351" cy="486127"/>
                    </a:xfrm>
                    <a:prstGeom prst="rect">
                      <a:avLst/>
                    </a:prstGeom>
                  </pic:spPr>
                </pic:pic>
              </a:graphicData>
            </a:graphic>
          </wp:inline>
        </w:drawing>
      </w:r>
    </w:p>
    <w:p w:rsidR="792177CD" w:rsidP="0976A656" w:rsidRDefault="792177CD" w14:paraId="2C54C8A6" w14:textId="3A32618E">
      <w:pPr>
        <w:pStyle w:val="ListParagraph"/>
        <w:numPr>
          <w:ilvl w:val="1"/>
          <w:numId w:val="86"/>
        </w:numPr>
        <w:rPr>
          <w:rFonts w:ascii="Calibri" w:hAnsi="Calibri" w:eastAsia="Calibri" w:cs="Calibri" w:asciiTheme="minorAscii" w:hAnsiTheme="minorAscii" w:cstheme="minorAscii"/>
          <w:b w:val="0"/>
          <w:bCs w:val="0"/>
        </w:rPr>
      </w:pPr>
      <w:r w:rsidRPr="0976A656" w:rsidR="792177CD">
        <w:rPr>
          <w:rFonts w:ascii="Calibri" w:hAnsi="Calibri" w:eastAsia="Calibri" w:cs="Calibri" w:asciiTheme="minorAscii" w:hAnsiTheme="minorAscii" w:cstheme="minorAscii"/>
          <w:b w:val="0"/>
          <w:bCs w:val="0"/>
        </w:rPr>
        <w:t>The first and last terms of the trinomial (</w:t>
      </w:r>
      <m:oMathPara xmlns:m="http://schemas.openxmlformats.org/officeDocument/2006/math">
        <m:oMath xmlns:m="http://schemas.openxmlformats.org/officeDocument/2006/math">
          <m:sSup xmlns:m="http://schemas.openxmlformats.org/officeDocument/2006/math">
            <m:sSupPr>
              <m:ctrlPr/>
            </m:sSupPr>
            <m:e>
              <m:r>
                <m:t>𝑎</m:t>
              </m:r>
            </m:e>
            <m:sup>
              <m:r>
                <m:t>2</m:t>
              </m:r>
            </m:sup>
          </m:sSup>
        </m:oMath>
      </m:oMathPara>
      <w:r w:rsidRPr="0976A656" w:rsidR="0729BA0E">
        <w:rPr>
          <w:rFonts w:ascii="Calibri" w:hAnsi="Calibri" w:eastAsia="Calibri" w:cs="Calibri" w:asciiTheme="minorAscii" w:hAnsiTheme="minorAscii" w:cstheme="minorAscii"/>
          <w:b w:val="0"/>
          <w:bCs w:val="0"/>
        </w:rPr>
        <w:t xml:space="preserve"> and </w:t>
      </w:r>
      <m:oMathPara xmlns:m="http://schemas.openxmlformats.org/officeDocument/2006/math">
        <m:oMath xmlns:m="http://schemas.openxmlformats.org/officeDocument/2006/math">
          <m:sSup xmlns:m="http://schemas.openxmlformats.org/officeDocument/2006/math">
            <m:sSupPr>
              <m:ctrlPr/>
            </m:sSupPr>
            <m:e>
              <m:r>
                <m:t>𝑏</m:t>
              </m:r>
            </m:e>
            <m:sup>
              <m:r>
                <m:t>2</m:t>
              </m:r>
            </m:sup>
          </m:sSup>
        </m:oMath>
      </m:oMathPara>
      <w:r w:rsidRPr="0976A656" w:rsidR="5F200174">
        <w:rPr>
          <w:rFonts w:ascii="Calibri" w:hAnsi="Calibri" w:eastAsia="Calibri" w:cs="Calibri" w:asciiTheme="minorAscii" w:hAnsiTheme="minorAscii" w:cstheme="minorAscii"/>
          <w:b w:val="0"/>
          <w:bCs w:val="0"/>
        </w:rPr>
        <w:t xml:space="preserve">) are positive and </w:t>
      </w:r>
      <w:r w:rsidRPr="0976A656" w:rsidR="5F200174">
        <w:rPr>
          <w:rFonts w:ascii="Calibri" w:hAnsi="Calibri" w:eastAsia="Calibri" w:cs="Calibri" w:asciiTheme="minorAscii" w:hAnsiTheme="minorAscii" w:cstheme="minorAscii"/>
          <w:b w:val="0"/>
          <w:bCs w:val="0"/>
          <w:i w:val="1"/>
          <w:iCs w:val="1"/>
        </w:rPr>
        <w:t xml:space="preserve">perfect </w:t>
      </w:r>
      <w:r w:rsidRPr="0976A656" w:rsidR="5F200174">
        <w:rPr>
          <w:rFonts w:ascii="Calibri" w:hAnsi="Calibri" w:eastAsia="Calibri" w:cs="Calibri" w:asciiTheme="minorAscii" w:hAnsiTheme="minorAscii" w:cstheme="minorAscii"/>
          <w:b w:val="0"/>
          <w:bCs w:val="0"/>
          <w:i w:val="1"/>
          <w:iCs w:val="1"/>
        </w:rPr>
        <w:t>squares</w:t>
      </w:r>
      <w:r w:rsidRPr="0976A656" w:rsidR="5F200174">
        <w:rPr>
          <w:rFonts w:ascii="Calibri" w:hAnsi="Calibri" w:eastAsia="Calibri" w:cs="Calibri" w:asciiTheme="minorAscii" w:hAnsiTheme="minorAscii" w:cstheme="minorAscii"/>
          <w:b w:val="0"/>
          <w:bCs w:val="0"/>
        </w:rPr>
        <w:t xml:space="preserve">. </w:t>
      </w:r>
    </w:p>
    <w:p w:rsidR="5F200174" w:rsidP="0976A656" w:rsidRDefault="5F200174" w14:paraId="62FE87C3" w14:textId="2455A020">
      <w:pPr>
        <w:pStyle w:val="ListParagraph"/>
        <w:numPr>
          <w:ilvl w:val="2"/>
          <w:numId w:val="86"/>
        </w:numPr>
        <w:rPr>
          <w:rFonts w:ascii="Calibri" w:hAnsi="Calibri" w:eastAsia="Calibri" w:cs="Calibri" w:asciiTheme="minorAscii" w:hAnsiTheme="minorAscii" w:cstheme="minorAscii"/>
          <w:b w:val="0"/>
          <w:bCs w:val="0"/>
        </w:rPr>
      </w:pPr>
      <w:hyperlink w:anchor="Bookmark3">
        <w:r w:rsidRPr="0976A656" w:rsidR="5F200174">
          <w:rPr>
            <w:rStyle w:val="Hyperlink"/>
            <w:rFonts w:ascii="Calibri" w:hAnsi="Calibri" w:eastAsia="Calibri" w:cs="Calibri" w:asciiTheme="minorAscii" w:hAnsiTheme="minorAscii" w:cstheme="minorAscii"/>
            <w:b w:val="0"/>
            <w:bCs w:val="0"/>
          </w:rPr>
          <w:t>Recall perfect squares</w:t>
        </w:r>
      </w:hyperlink>
      <w:r w:rsidRPr="0976A656" w:rsidR="5F200174">
        <w:rPr>
          <w:rFonts w:ascii="Calibri" w:hAnsi="Calibri" w:eastAsia="Calibri" w:cs="Calibri" w:asciiTheme="minorAscii" w:hAnsiTheme="minorAscii" w:cstheme="minorAscii"/>
          <w:b w:val="0"/>
          <w:bCs w:val="0"/>
        </w:rPr>
        <w:t xml:space="preserve">. </w:t>
      </w:r>
    </w:p>
    <w:p w:rsidR="1273BA08" w:rsidP="0976A656" w:rsidRDefault="1273BA08" w14:paraId="794528D2" w14:textId="65958DF9">
      <w:pPr>
        <w:pStyle w:val="ListParagraph"/>
        <w:numPr>
          <w:ilvl w:val="1"/>
          <w:numId w:val="86"/>
        </w:numPr>
        <w:rPr>
          <w:rFonts w:ascii="Calibri" w:hAnsi="Calibri" w:eastAsia="Calibri" w:cs="Calibri" w:asciiTheme="minorAscii" w:hAnsiTheme="minorAscii" w:cstheme="minorAscii"/>
          <w:b w:val="0"/>
          <w:bCs w:val="0"/>
        </w:rPr>
      </w:pPr>
      <w:r w:rsidRPr="0976A656" w:rsidR="1273BA08">
        <w:rPr>
          <w:rFonts w:ascii="Calibri" w:hAnsi="Calibri" w:eastAsia="Calibri" w:cs="Calibri" w:asciiTheme="minorAscii" w:hAnsiTheme="minorAscii" w:cstheme="minorAscii"/>
          <w:b w:val="0"/>
          <w:bCs w:val="0"/>
        </w:rPr>
        <w:t xml:space="preserve">The middle term </w:t>
      </w:r>
      <w:r w:rsidRPr="0976A656" w:rsidR="6143776B">
        <w:rPr>
          <w:rFonts w:ascii="Calibri" w:hAnsi="Calibri" w:eastAsia="Calibri" w:cs="Calibri" w:asciiTheme="minorAscii" w:hAnsiTheme="minorAscii" w:cstheme="minorAscii"/>
          <w:b w:val="0"/>
          <w:bCs w:val="0"/>
        </w:rPr>
        <w:t>(</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 </m:t>
          </m:r>
        </m:oMath>
      </m:oMathPara>
      <w:r w:rsidRPr="0976A656" w:rsidR="2B24007F">
        <w:rPr>
          <w:rFonts w:ascii="Calibri" w:hAnsi="Calibri" w:eastAsia="Calibri" w:cs="Calibri" w:asciiTheme="minorAscii" w:hAnsiTheme="minorAscii" w:cstheme="minorAscii"/>
          <w:b w:val="0"/>
          <w:bCs w:val="0"/>
        </w:rPr>
        <w:t xml:space="preserve"> or </w:t>
      </w:r>
      <m:oMathPara xmlns:m="http://schemas.openxmlformats.org/officeDocument/2006/math">
        <m:oMath xmlns:m="http://schemas.openxmlformats.org/officeDocument/2006/math">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 </m:t>
          </m:r>
        </m:oMath>
      </m:oMathPara>
      <w:r w:rsidRPr="0976A656" w:rsidR="27751770">
        <w:rPr>
          <w:rFonts w:ascii="Calibri" w:hAnsi="Calibri" w:eastAsia="Calibri" w:cs="Calibri" w:asciiTheme="minorAscii" w:hAnsiTheme="minorAscii" w:cstheme="minorAscii"/>
          <w:b w:val="0"/>
          <w:bCs w:val="0"/>
        </w:rPr>
        <w:t>)</w:t>
      </w:r>
      <w:r w:rsidRPr="0976A656" w:rsidR="160604C2">
        <w:rPr>
          <w:rFonts w:ascii="Calibri" w:hAnsi="Calibri" w:eastAsia="Calibri" w:cs="Calibri" w:asciiTheme="minorAscii" w:hAnsiTheme="minorAscii" w:cstheme="minorAscii"/>
          <w:b w:val="0"/>
          <w:bCs w:val="0"/>
        </w:rPr>
        <w:t xml:space="preserve"> is twice the product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160604C2">
        <w:rPr>
          <w:rFonts w:ascii="Calibri" w:hAnsi="Calibri" w:eastAsia="Calibri" w:cs="Calibri" w:asciiTheme="minorAscii" w:hAnsiTheme="minorAscii" w:cstheme="minorAscii"/>
          <w:b w:val="0"/>
          <w:bCs w:val="0"/>
        </w:rPr>
        <w:t xml:space="preserve"> </w:t>
      </w:r>
      <w:r w:rsidRPr="0976A656" w:rsidR="160604C2">
        <w:rPr>
          <w:rFonts w:ascii="Calibri" w:hAnsi="Calibri" w:eastAsia="Calibri" w:cs="Calibri" w:asciiTheme="minorAscii" w:hAnsiTheme="minorAscii" w:cstheme="minorAscii"/>
          <w:b w:val="0"/>
          <w:bCs w:val="0"/>
        </w:rPr>
        <w:t>and</w:t>
      </w:r>
      <w:r w:rsidRPr="0976A656" w:rsidR="160604C2">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160604C2">
        <w:rPr>
          <w:rFonts w:ascii="Calibri" w:hAnsi="Calibri" w:eastAsia="Calibri" w:cs="Calibri" w:asciiTheme="minorAscii" w:hAnsiTheme="minorAscii" w:cstheme="minorAscii"/>
          <w:b w:val="0"/>
          <w:bCs w:val="0"/>
        </w:rPr>
        <w:t xml:space="preserve">. </w:t>
      </w:r>
    </w:p>
    <w:p w:rsidR="39B4E56D" w:rsidP="0976A656" w:rsidRDefault="39B4E56D" w14:paraId="0FAB1700" w14:textId="4B9BE93E">
      <w:pPr>
        <w:pStyle w:val="ListParagraph"/>
        <w:numPr>
          <w:ilvl w:val="1"/>
          <w:numId w:val="86"/>
        </w:numPr>
        <w:rPr>
          <w:rFonts w:ascii="Calibri" w:hAnsi="Calibri" w:eastAsia="Calibri" w:cs="Calibri" w:asciiTheme="minorAscii" w:hAnsiTheme="minorAscii" w:cstheme="minorAscii"/>
          <w:b w:val="0"/>
          <w:bCs w:val="0"/>
        </w:rPr>
      </w:pPr>
      <w:r w:rsidRPr="0976A656" w:rsidR="39B4E56D">
        <w:rPr>
          <w:rFonts w:ascii="Calibri" w:hAnsi="Calibri" w:eastAsia="Calibri" w:cs="Calibri" w:asciiTheme="minorAscii" w:hAnsiTheme="minorAscii" w:cstheme="minorAscii"/>
          <w:b w:val="0"/>
          <w:bCs w:val="0"/>
        </w:rPr>
        <w:t xml:space="preserve">Notice there are two different patterns </w:t>
      </w:r>
      <w:r w:rsidRPr="0976A656" w:rsidR="39B4E56D">
        <w:rPr>
          <w:rFonts w:ascii="Calibri" w:hAnsi="Calibri" w:eastAsia="Calibri" w:cs="Calibri" w:asciiTheme="minorAscii" w:hAnsiTheme="minorAscii" w:cstheme="minorAscii"/>
          <w:b w:val="0"/>
          <w:bCs w:val="0"/>
        </w:rPr>
        <w:t>depending on</w:t>
      </w:r>
      <w:r w:rsidRPr="0976A656" w:rsidR="39B4E56D">
        <w:rPr>
          <w:rFonts w:ascii="Calibri" w:hAnsi="Calibri" w:eastAsia="Calibri" w:cs="Calibri" w:asciiTheme="minorAscii" w:hAnsiTheme="minorAscii" w:cstheme="minorAscii"/>
          <w:b w:val="0"/>
          <w:bCs w:val="0"/>
        </w:rPr>
        <w:t xml:space="preserve"> if the middle term is positive or negative.</w:t>
      </w:r>
    </w:p>
    <w:p w:rsidR="0976A656" w:rsidP="0976A656" w:rsidRDefault="0976A656" w14:paraId="750DDDB5" w14:textId="72269881">
      <w:pPr>
        <w:pStyle w:val="ListParagraph"/>
        <w:ind w:left="1080"/>
        <w:rPr>
          <w:rFonts w:ascii="Calibri" w:hAnsi="Calibri" w:eastAsia="Calibri" w:cs="Calibri" w:asciiTheme="minorAscii" w:hAnsiTheme="minorAscii" w:cstheme="minorAscii"/>
          <w:b w:val="0"/>
          <w:bCs w:val="0"/>
        </w:rPr>
      </w:pP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810"/>
        <w:gridCol w:w="6630"/>
      </w:tblGrid>
      <w:tr w:rsidR="0976A656" w:rsidTr="0976A656" w14:paraId="61D491E0">
        <w:trPr>
          <w:trHeight w:val="300"/>
        </w:trPr>
        <w:tc>
          <w:tcPr>
            <w:tcW w:w="10440" w:type="dxa"/>
            <w:gridSpan w:val="2"/>
            <w:tcMar/>
          </w:tcPr>
          <w:p w:rsidR="3402516B" w:rsidP="0976A656" w:rsidRDefault="3402516B" w14:paraId="78C353D7" w14:textId="6D5969C2">
            <w:pPr>
              <w:pStyle w:val="Normal"/>
              <w:rPr>
                <w:rFonts w:ascii="Calibri" w:hAnsi="Calibri" w:eastAsia="Calibri" w:cs="Calibri" w:asciiTheme="minorAscii" w:hAnsiTheme="minorAscii" w:cstheme="minorAscii"/>
                <w:b w:val="0"/>
                <w:bCs w:val="0"/>
              </w:rPr>
            </w:pPr>
            <w:r w:rsidRPr="0976A656" w:rsidR="3402516B">
              <w:rPr>
                <w:rFonts w:ascii="Calibri" w:hAnsi="Calibri" w:eastAsia="Calibri" w:cs="Calibri" w:asciiTheme="minorAscii" w:hAnsiTheme="minorAscii" w:cstheme="minorAscii"/>
                <w:b w:val="1"/>
                <w:bCs w:val="1"/>
              </w:rPr>
              <w:t xml:space="preserve">Example: </w:t>
            </w:r>
            <w:r w:rsidRPr="0976A656" w:rsidR="3402516B">
              <w:rPr>
                <w:rFonts w:ascii="Calibri" w:hAnsi="Calibri" w:eastAsia="Calibri" w:cs="Calibri" w:asciiTheme="minorAscii" w:hAnsiTheme="minorAscii" w:cstheme="minorAscii"/>
                <w:b w:val="0"/>
                <w:bCs w:val="0"/>
              </w:rPr>
              <w:t xml:space="preserve">Solve </w:t>
            </w: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r>
                      <m:t>𝑥</m:t>
                    </m:r>
                  </m:e>
                  <m:sup>
                    <m:r>
                      <m:t>2</m:t>
                    </m:r>
                  </m:sup>
                </m:sSup>
                <m:r xmlns:m="http://schemas.openxmlformats.org/officeDocument/2006/math">
                  <m:t xmlns:m="http://schemas.openxmlformats.org/officeDocument/2006/math">+18=12</m:t>
                </m:r>
                <m:r xmlns:m="http://schemas.openxmlformats.org/officeDocument/2006/math">
                  <m:t xmlns:m="http://schemas.openxmlformats.org/officeDocument/2006/math">𝑥</m:t>
                </m:r>
              </m:oMath>
            </m:oMathPara>
            <w:r w:rsidRPr="0976A656" w:rsidR="35050A28">
              <w:rPr>
                <w:rFonts w:ascii="Calibri" w:hAnsi="Calibri" w:eastAsia="Calibri" w:cs="Calibri" w:asciiTheme="minorAscii" w:hAnsiTheme="minorAscii" w:cstheme="minorAscii"/>
                <w:b w:val="0"/>
                <w:bCs w:val="0"/>
              </w:rPr>
              <w:t>.</w:t>
            </w:r>
          </w:p>
        </w:tc>
      </w:tr>
      <w:tr w:rsidR="0976A656" w:rsidTr="0976A656" w14:paraId="09E9FE57">
        <w:trPr>
          <w:trHeight w:val="300"/>
        </w:trPr>
        <w:tc>
          <w:tcPr>
            <w:tcW w:w="3810" w:type="dxa"/>
            <w:tcMar/>
          </w:tcPr>
          <w:p w:rsidR="1489B4B2" w:rsidP="0976A656" w:rsidRDefault="1489B4B2" w14:paraId="10CBC610" w14:textId="64D3D522">
            <w:pPr>
              <w:pStyle w:val="Normal"/>
              <w:rPr>
                <w:rFonts w:ascii="Calibri" w:hAnsi="Calibri" w:eastAsia="Calibri" w:cs="Calibri" w:asciiTheme="minorAscii" w:hAnsiTheme="minorAscii" w:cstheme="minorAscii"/>
                <w:b w:val="0"/>
                <w:bCs w:val="0"/>
              </w:rPr>
            </w:pPr>
            <w:r w:rsidRPr="0976A656" w:rsidR="1489B4B2">
              <w:rPr>
                <w:rFonts w:ascii="Calibri" w:hAnsi="Calibri" w:eastAsia="Calibri" w:cs="Calibri" w:asciiTheme="minorAscii" w:hAnsiTheme="minorAscii" w:cstheme="minorAscii"/>
                <w:b w:val="1"/>
                <w:bCs w:val="1"/>
              </w:rPr>
              <w:t>Step 1</w:t>
            </w:r>
            <w:r w:rsidRPr="0976A656" w:rsidR="2603EFC8">
              <w:rPr>
                <w:rFonts w:ascii="Calibri" w:hAnsi="Calibri" w:eastAsia="Calibri" w:cs="Calibri" w:asciiTheme="minorAscii" w:hAnsiTheme="minorAscii" w:cstheme="minorAscii"/>
                <w:b w:val="1"/>
                <w:bCs w:val="1"/>
              </w:rPr>
              <w:t xml:space="preserve">: </w:t>
            </w:r>
            <w:r w:rsidRPr="0976A656" w:rsidR="2603EFC8">
              <w:rPr>
                <w:rFonts w:ascii="Calibri" w:hAnsi="Calibri" w:eastAsia="Calibri" w:cs="Calibri" w:asciiTheme="minorAscii" w:hAnsiTheme="minorAscii" w:cstheme="minorAscii"/>
                <w:b w:val="0"/>
                <w:bCs w:val="0"/>
              </w:rPr>
              <w:t>Make</w:t>
            </w:r>
            <w:r w:rsidRPr="0976A656" w:rsidR="1489B4B2">
              <w:rPr>
                <w:rFonts w:ascii="Calibri" w:hAnsi="Calibri" w:eastAsia="Calibri" w:cs="Calibri" w:asciiTheme="minorAscii" w:hAnsiTheme="minorAscii" w:cstheme="minorAscii"/>
                <w:b w:val="0"/>
                <w:bCs w:val="0"/>
              </w:rPr>
              <w:t xml:space="preserve"> </w:t>
            </w:r>
            <w:r w:rsidRPr="0976A656" w:rsidR="1489B4B2">
              <w:rPr>
                <w:rFonts w:ascii="Calibri" w:hAnsi="Calibri" w:eastAsia="Calibri" w:cs="Calibri" w:asciiTheme="minorAscii" w:hAnsiTheme="minorAscii" w:cstheme="minorAscii"/>
                <w:b w:val="0"/>
                <w:bCs w:val="0"/>
              </w:rPr>
              <w:t xml:space="preserve">sure all the terms are on the left side of the equation and that the right side is zero. </w:t>
            </w:r>
          </w:p>
        </w:tc>
        <w:tc>
          <w:tcPr>
            <w:tcW w:w="6630" w:type="dxa"/>
            <w:tcMar/>
          </w:tcPr>
          <w:p w:rsidR="0976A656" w:rsidP="0976A656" w:rsidRDefault="0976A656" w14:paraId="0E2B65F4" w14:textId="7947FF58">
            <w:pPr>
              <w:pStyle w:val="Normal"/>
              <w:jc w:val="center"/>
              <w:rPr>
                <w:rFonts w:ascii="Calibri" w:hAnsi="Calibri" w:eastAsia="Calibri" w:cs="Calibri" w:asciiTheme="minorAscii" w:hAnsiTheme="minorAscii" w:cstheme="minorAscii"/>
                <w:b w:val="0"/>
                <w:bCs w:val="0"/>
              </w:rPr>
            </w:pPr>
          </w:p>
          <w:p w:rsidR="2D13D7E0" w:rsidP="0976A656" w:rsidRDefault="2D13D7E0" w14:paraId="62BEBD41" w14:textId="5A225547">
            <w:pPr>
              <w:pStyle w:val="Normal"/>
              <w:jc w:val="center"/>
            </w:pPr>
            <w:r w:rsidR="2D13D7E0">
              <w:drawing>
                <wp:inline wp14:editId="50B636C9" wp14:anchorId="5D6E67DC">
                  <wp:extent cx="3750564" cy="518096"/>
                  <wp:effectExtent l="0" t="0" r="0" b="0"/>
                  <wp:docPr id="1825230757" name="" title=""/>
                  <wp:cNvGraphicFramePr>
                    <a:graphicFrameLocks noChangeAspect="1"/>
                  </wp:cNvGraphicFramePr>
                  <a:graphic>
                    <a:graphicData uri="http://schemas.openxmlformats.org/drawingml/2006/picture">
                      <pic:pic>
                        <pic:nvPicPr>
                          <pic:cNvPr id="0" name=""/>
                          <pic:cNvPicPr/>
                        </pic:nvPicPr>
                        <pic:blipFill>
                          <a:blip r:embed="R4bd2983b44c540ee">
                            <a:extLst>
                              <a:ext xmlns:a="http://schemas.openxmlformats.org/drawingml/2006/main" uri="{28A0092B-C50C-407E-A947-70E740481C1C}">
                                <a14:useLocalDpi val="0"/>
                              </a:ext>
                            </a:extLst>
                          </a:blip>
                          <a:stretch>
                            <a:fillRect/>
                          </a:stretch>
                        </pic:blipFill>
                        <pic:spPr>
                          <a:xfrm>
                            <a:off x="0" y="0"/>
                            <a:ext cx="3750564" cy="518096"/>
                          </a:xfrm>
                          <a:prstGeom prst="rect">
                            <a:avLst/>
                          </a:prstGeom>
                        </pic:spPr>
                      </pic:pic>
                    </a:graphicData>
                  </a:graphic>
                </wp:inline>
              </w:drawing>
            </w:r>
          </w:p>
          <w:p w:rsidR="0976A656" w:rsidP="0976A656" w:rsidRDefault="0976A656" w14:paraId="6DE33773" w14:textId="7AA7F6A6">
            <w:pPr>
              <w:pStyle w:val="Normal"/>
              <w:jc w:val="center"/>
              <w:rPr>
                <w:rFonts w:ascii="Calibri" w:hAnsi="Calibri" w:eastAsia="Calibri" w:cs="Calibri" w:asciiTheme="minorAscii" w:hAnsiTheme="minorAscii" w:cstheme="minorAscii"/>
                <w:b w:val="0"/>
                <w:bCs w:val="0"/>
              </w:rPr>
            </w:pPr>
          </w:p>
        </w:tc>
      </w:tr>
      <w:tr w:rsidR="0976A656" w:rsidTr="0976A656" w14:paraId="5F75526E">
        <w:trPr>
          <w:trHeight w:val="300"/>
        </w:trPr>
        <w:tc>
          <w:tcPr>
            <w:tcW w:w="3810" w:type="dxa"/>
            <w:tcMar/>
          </w:tcPr>
          <w:p w:rsidR="417BA45C" w:rsidP="0976A656" w:rsidRDefault="417BA45C" w14:paraId="57AE0F5F" w14:textId="281FBC25">
            <w:pPr>
              <w:pStyle w:val="Normal"/>
              <w:rPr>
                <w:rFonts w:ascii="Calibri" w:hAnsi="Calibri" w:eastAsia="Calibri" w:cs="Calibri" w:asciiTheme="minorAscii" w:hAnsiTheme="minorAscii" w:cstheme="minorAscii"/>
                <w:b w:val="0"/>
                <w:bCs w:val="0"/>
              </w:rPr>
            </w:pPr>
            <w:r w:rsidRPr="0976A656" w:rsidR="417BA45C">
              <w:rPr>
                <w:rFonts w:ascii="Calibri" w:hAnsi="Calibri" w:eastAsia="Calibri" w:cs="Calibri" w:asciiTheme="minorAscii" w:hAnsiTheme="minorAscii" w:cstheme="minorAscii"/>
                <w:b w:val="1"/>
                <w:bCs w:val="1"/>
              </w:rPr>
              <w:t xml:space="preserve">Step 2: </w:t>
            </w:r>
            <w:r w:rsidRPr="0976A656" w:rsidR="417BA45C">
              <w:rPr>
                <w:rFonts w:ascii="Calibri" w:hAnsi="Calibri" w:eastAsia="Calibri" w:cs="Calibri" w:asciiTheme="minorAscii" w:hAnsiTheme="minorAscii" w:cstheme="minorAscii"/>
                <w:b w:val="0"/>
                <w:bCs w:val="0"/>
              </w:rPr>
              <w:t>Identify</w:t>
            </w:r>
            <w:r w:rsidRPr="0976A656" w:rsidR="417BA45C">
              <w:rPr>
                <w:rFonts w:ascii="Calibri" w:hAnsi="Calibri" w:eastAsia="Calibri" w:cs="Calibri" w:asciiTheme="minorAscii" w:hAnsiTheme="minorAscii" w:cstheme="minorAscii"/>
                <w:b w:val="0"/>
                <w:bCs w:val="0"/>
              </w:rPr>
              <w:t xml:space="preserve"> any common factors among the terms to further simplify.</w:t>
            </w:r>
            <w:r w:rsidRPr="0976A656" w:rsidR="417BA45C">
              <w:rPr>
                <w:rFonts w:ascii="Calibri" w:hAnsi="Calibri" w:eastAsia="Calibri" w:cs="Calibri" w:asciiTheme="minorAscii" w:hAnsiTheme="minorAscii" w:cstheme="minorAscii"/>
                <w:b w:val="1"/>
                <w:bCs w:val="1"/>
              </w:rPr>
              <w:t xml:space="preserve"> </w:t>
            </w:r>
          </w:p>
        </w:tc>
        <w:tc>
          <w:tcPr>
            <w:tcW w:w="6630" w:type="dxa"/>
            <w:tcMar/>
          </w:tcPr>
          <w:p w:rsidR="417BA45C" w:rsidP="0976A656" w:rsidRDefault="417BA45C" w14:paraId="40102B41" w14:textId="1AC43FEE">
            <w:pPr>
              <w:pStyle w:val="Normal"/>
              <w:jc w:val="center"/>
              <w:rPr>
                <w:rFonts w:ascii="Calibri" w:hAnsi="Calibri" w:eastAsia="Calibri" w:cs="Calibri" w:asciiTheme="minorAscii" w:hAnsiTheme="minorAscii" w:cstheme="minorAscii"/>
                <w:b w:val="0"/>
                <w:bCs w:val="0"/>
              </w:rPr>
            </w:pPr>
            <w:r w:rsidRPr="0976A656" w:rsidR="417BA45C">
              <w:rPr>
                <w:rFonts w:ascii="Calibri" w:hAnsi="Calibri" w:eastAsia="Calibri" w:cs="Calibri" w:asciiTheme="minorAscii" w:hAnsiTheme="minorAscii" w:cstheme="minorAscii"/>
                <w:b w:val="0"/>
                <w:bCs w:val="0"/>
              </w:rPr>
              <w:t xml:space="preserve">All terms have a common factor of 2. Divide both sides by 2. </w:t>
            </w:r>
          </w:p>
          <w:p w:rsidR="0976A656" w:rsidP="0976A656" w:rsidRDefault="0976A656" w14:paraId="4A7E957F" w14:textId="58967A3A">
            <w:pPr>
              <w:pStyle w:val="Normal"/>
              <w:jc w:val="center"/>
              <w:rPr>
                <w:rFonts w:ascii="Calibri" w:hAnsi="Calibri" w:eastAsia="Calibri" w:cs="Calibri" w:asciiTheme="minorAscii" w:hAnsiTheme="minorAscii" w:cstheme="minorAscii"/>
                <w:b w:val="0"/>
                <w:bCs w:val="0"/>
              </w:rPr>
            </w:pPr>
          </w:p>
          <w:p w:rsidR="417BA45C" w:rsidP="0976A656" w:rsidRDefault="417BA45C" w14:paraId="73DF699A" w14:textId="1F788ED7">
            <w:pPr>
              <w:pStyle w:val="Normal"/>
              <w:jc w:val="center"/>
            </w:pPr>
            <w:r w:rsidR="417BA45C">
              <w:drawing>
                <wp:inline wp14:editId="5568CAA2" wp14:anchorId="28EB2025">
                  <wp:extent cx="3750564" cy="454064"/>
                  <wp:effectExtent l="0" t="0" r="0" b="0"/>
                  <wp:docPr id="299270382" name="" title=""/>
                  <wp:cNvGraphicFramePr>
                    <a:graphicFrameLocks noChangeAspect="1"/>
                  </wp:cNvGraphicFramePr>
                  <a:graphic>
                    <a:graphicData uri="http://schemas.openxmlformats.org/drawingml/2006/picture">
                      <pic:pic>
                        <pic:nvPicPr>
                          <pic:cNvPr id="0" name=""/>
                          <pic:cNvPicPr/>
                        </pic:nvPicPr>
                        <pic:blipFill>
                          <a:blip r:embed="R95edaed88ee0486f">
                            <a:extLst>
                              <a:ext xmlns:a="http://schemas.openxmlformats.org/drawingml/2006/main" uri="{28A0092B-C50C-407E-A947-70E740481C1C}">
                                <a14:useLocalDpi val="0"/>
                              </a:ext>
                            </a:extLst>
                          </a:blip>
                          <a:stretch>
                            <a:fillRect/>
                          </a:stretch>
                        </pic:blipFill>
                        <pic:spPr>
                          <a:xfrm>
                            <a:off x="0" y="0"/>
                            <a:ext cx="3750564" cy="454064"/>
                          </a:xfrm>
                          <a:prstGeom prst="rect">
                            <a:avLst/>
                          </a:prstGeom>
                        </pic:spPr>
                      </pic:pic>
                    </a:graphicData>
                  </a:graphic>
                </wp:inline>
              </w:drawing>
            </w:r>
          </w:p>
        </w:tc>
      </w:tr>
      <w:tr w:rsidR="0976A656" w:rsidTr="0976A656" w14:paraId="460F9C21">
        <w:trPr>
          <w:trHeight w:val="300"/>
        </w:trPr>
        <w:tc>
          <w:tcPr>
            <w:tcW w:w="3810" w:type="dxa"/>
            <w:tcMar/>
          </w:tcPr>
          <w:p w:rsidR="417BA45C" w:rsidP="0976A656" w:rsidRDefault="417BA45C" w14:paraId="76AEE7A5" w14:textId="3E9FE7BC">
            <w:pPr>
              <w:pStyle w:val="Normal"/>
              <w:rPr>
                <w:rFonts w:ascii="Calibri" w:hAnsi="Calibri" w:eastAsia="Calibri" w:cs="Calibri" w:asciiTheme="minorAscii" w:hAnsiTheme="minorAscii" w:cstheme="minorAscii"/>
                <w:b w:val="1"/>
                <w:bCs w:val="1"/>
              </w:rPr>
            </w:pPr>
            <w:r w:rsidRPr="0976A656" w:rsidR="417BA45C">
              <w:rPr>
                <w:rFonts w:ascii="Calibri" w:hAnsi="Calibri" w:eastAsia="Calibri" w:cs="Calibri" w:asciiTheme="minorAscii" w:hAnsiTheme="minorAscii" w:cstheme="minorAscii"/>
                <w:b w:val="1"/>
                <w:bCs w:val="1"/>
              </w:rPr>
              <w:t xml:space="preserve">Step 3: </w:t>
            </w:r>
            <w:r w:rsidRPr="0976A656" w:rsidR="74FAC27A">
              <w:rPr>
                <w:rFonts w:ascii="Calibri" w:hAnsi="Calibri" w:eastAsia="Calibri" w:cs="Calibri" w:asciiTheme="minorAscii" w:hAnsiTheme="minorAscii" w:cstheme="minorAscii"/>
                <w:b w:val="0"/>
                <w:bCs w:val="0"/>
              </w:rPr>
              <w:t>Check if the expression on the left side follows the pattern for a perfect square trinomial.</w:t>
            </w:r>
          </w:p>
        </w:tc>
        <w:tc>
          <w:tcPr>
            <w:tcW w:w="6630" w:type="dxa"/>
            <w:tcMar/>
          </w:tcPr>
          <w:p w:rsidR="417BA45C" w:rsidP="0976A656" w:rsidRDefault="417BA45C" w14:paraId="21A05397" w14:textId="0E4CB0CF">
            <w:pPr>
              <w:pStyle w:val="Normal"/>
              <w:jc w:val="center"/>
              <w:rPr>
                <w:rFonts w:ascii="Calibri" w:hAnsi="Calibri" w:eastAsia="Calibri" w:cs="Calibri" w:asciiTheme="minorAscii" w:hAnsiTheme="minorAscii" w:cstheme="minorAscii"/>
                <w:b w:val="0"/>
                <w:bCs w:val="0"/>
              </w:rPr>
            </w:pPr>
            <w:r w:rsidRPr="0976A656" w:rsidR="417BA45C">
              <w:rPr>
                <w:rFonts w:ascii="Calibri" w:hAnsi="Calibri" w:eastAsia="Calibri" w:cs="Calibri" w:asciiTheme="minorAscii" w:hAnsiTheme="minorAscii" w:cstheme="minorAscii"/>
                <w:b w:val="0"/>
                <w:bCs w:val="0"/>
              </w:rPr>
              <w:t xml:space="preserve">The left side of the equation is: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+9</m:t>
                </m:r>
              </m:oMath>
            </m:oMathPara>
          </w:p>
          <w:p w:rsidR="0976A656" w:rsidP="0976A656" w:rsidRDefault="0976A656" w14:paraId="4B5916ED" w14:textId="33036DA2">
            <w:pPr>
              <w:pStyle w:val="Normal"/>
              <w:jc w:val="center"/>
              <w:rPr>
                <w:rFonts w:ascii="Calibri" w:hAnsi="Calibri" w:eastAsia="Calibri" w:cs="Calibri" w:asciiTheme="minorAscii" w:hAnsiTheme="minorAscii" w:cstheme="minorAscii"/>
                <w:b w:val="0"/>
                <w:bCs w:val="0"/>
              </w:rPr>
            </w:pPr>
          </w:p>
          <w:p w:rsidR="00FF7DFB" w:rsidP="0976A656" w:rsidRDefault="00FF7DFB" w14:paraId="469D58D8" w14:textId="78B51BB6">
            <w:pPr>
              <w:pStyle w:val="ListParagraph"/>
              <w:numPr>
                <w:ilvl w:val="0"/>
                <w:numId w:val="87"/>
              </w:numPr>
              <w:jc w:val="left"/>
              <w:rPr>
                <w:rFonts w:ascii="Calibri" w:hAnsi="Calibri" w:eastAsia="Calibri" w:cs="Calibri" w:asciiTheme="minorAscii" w:hAnsiTheme="minorAscii" w:cstheme="minorAscii"/>
                <w:b w:val="0"/>
                <w:bCs w:val="0"/>
              </w:rPr>
            </w:pPr>
            <w:r w:rsidRPr="0976A656" w:rsidR="00FF7DFB">
              <w:rPr>
                <w:rFonts w:ascii="Calibri" w:hAnsi="Calibri" w:eastAsia="Calibri" w:cs="Calibri" w:asciiTheme="minorAscii" w:hAnsiTheme="minorAscii" w:cstheme="minorAscii"/>
                <w:b w:val="0"/>
                <w:bCs w:val="0"/>
              </w:rPr>
              <w:t>The first and last terms are perfect squares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e>
                    </m:d>
                  </m:e>
                  <m:sup>
                    <m:r>
                      <m:t>2</m:t>
                    </m:r>
                  </m:sup>
                </m:sSup>
              </m:oMath>
            </m:oMathPara>
            <w:r w:rsidRPr="0976A656" w:rsidR="762B72CB">
              <w:rPr>
                <w:rFonts w:ascii="Calibri" w:hAnsi="Calibri" w:eastAsia="Calibri" w:cs="Calibri" w:asciiTheme="minorAscii" w:hAnsiTheme="minorAscii" w:cstheme="minorAscii"/>
                <w:b w:val="0"/>
                <w:bCs w:val="0"/>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d>
                      <m:dPr>
                        <m:ctrlPr/>
                      </m:dPr>
                      <m:e>
                        <m:r>
                          <m:t>3</m:t>
                        </m:r>
                      </m:e>
                    </m:d>
                  </m:e>
                  <m:sup>
                    <m:r>
                      <m:t>2</m:t>
                    </m:r>
                  </m:sup>
                </m:sSup>
              </m:oMath>
            </m:oMathPara>
            <w:r w:rsidRPr="0976A656" w:rsidR="26636EFD">
              <w:rPr>
                <w:rFonts w:ascii="Calibri" w:hAnsi="Calibri" w:eastAsia="Calibri" w:cs="Calibri" w:asciiTheme="minorAscii" w:hAnsiTheme="minorAscii" w:cstheme="minorAscii"/>
                <w:b w:val="0"/>
                <w:bCs w:val="0"/>
              </w:rPr>
              <w:t>).</w:t>
            </w:r>
          </w:p>
          <w:p w:rsidR="0976A656" w:rsidP="0976A656" w:rsidRDefault="0976A656" w14:paraId="44DDC0AF" w14:textId="0DBB4CAE">
            <w:pPr>
              <w:pStyle w:val="ListParagraph"/>
              <w:numPr>
                <w:ilvl w:val="1"/>
                <w:numId w:val="87"/>
              </w:numPr>
              <w:jc w:val="left"/>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m:t>
                </m:r>
                <m:sSup xmlns:m="http://schemas.openxmlformats.org/officeDocument/2006/math">
                  <m:sSupPr>
                    <m:ctrlPr/>
                  </m:sSupPr>
                  <m:e>
                    <m:r>
                      <m:t>3</m:t>
                    </m:r>
                  </m:e>
                  <m:sup>
                    <m:r>
                      <m:t>2</m:t>
                    </m:r>
                  </m:sup>
                </m:sSup>
              </m:oMath>
            </m:oMathPara>
          </w:p>
          <w:p w:rsidR="26636EFD" w:rsidP="0976A656" w:rsidRDefault="26636EFD" w14:paraId="70AB6401" w14:textId="175ABFEF">
            <w:pPr>
              <w:pStyle w:val="ListParagraph"/>
              <w:numPr>
                <w:ilvl w:val="0"/>
                <w:numId w:val="87"/>
              </w:numPr>
              <w:suppressLineNumbers w:val="0"/>
              <w:bidi w:val="0"/>
              <w:spacing w:before="0" w:beforeAutospacing="off" w:after="0" w:afterAutospacing="off" w:line="240" w:lineRule="auto"/>
              <w:ind w:left="360" w:right="0" w:hanging="360"/>
              <w:jc w:val="left"/>
              <w:rPr>
                <w:rFonts w:ascii="Calibri" w:hAnsi="Calibri" w:eastAsia="Calibri" w:cs="Calibri" w:asciiTheme="minorAscii" w:hAnsiTheme="minorAscii" w:cstheme="minorAscii"/>
                <w:b w:val="0"/>
                <w:bCs w:val="0"/>
              </w:rPr>
            </w:pPr>
            <w:r w:rsidRPr="0976A656" w:rsidR="26636EFD">
              <w:rPr>
                <w:rFonts w:ascii="Calibri" w:hAnsi="Calibri" w:eastAsia="Calibri" w:cs="Calibri" w:asciiTheme="minorAscii" w:hAnsiTheme="minorAscii" w:cstheme="minorAscii"/>
                <w:b w:val="0"/>
                <w:bCs w:val="0"/>
              </w:rPr>
              <w:t xml:space="preserve">The middle term </w:t>
            </w:r>
            <m:oMathPara xmlns:m="http://schemas.openxmlformats.org/officeDocument/2006/math">
              <m:oMath xmlns:m="http://schemas.openxmlformats.org/officeDocument/2006/math">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0F3A44EA">
              <w:rPr>
                <w:rFonts w:ascii="Calibri" w:hAnsi="Calibri" w:eastAsia="Calibri" w:cs="Calibri" w:asciiTheme="minorAscii" w:hAnsiTheme="minorAscii" w:cstheme="minorAscii"/>
                <w:b w:val="0"/>
                <w:bCs w:val="0"/>
              </w:rPr>
              <w:t>, is twice the product of the</w:t>
            </w:r>
            <w:r w:rsidRPr="0976A656" w:rsidR="36159861">
              <w:rPr>
                <w:rFonts w:ascii="Calibri" w:hAnsi="Calibri" w:eastAsia="Calibri" w:cs="Calibri" w:asciiTheme="minorAscii" w:hAnsiTheme="minorAscii" w:cstheme="minorAscii"/>
                <w:b w:val="0"/>
                <w:bCs w:val="0"/>
              </w:rPr>
              <w:t xml:space="preserve">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6930571A">
              <w:rPr>
                <w:rFonts w:ascii="Calibri" w:hAnsi="Calibri" w:eastAsia="Calibri" w:cs="Calibri" w:asciiTheme="minorAscii" w:hAnsiTheme="minorAscii" w:cstheme="minorAscii"/>
                <w:b w:val="0"/>
                <w:bCs w:val="0"/>
              </w:rPr>
              <w:t xml:space="preserve"> </w:t>
            </w:r>
            <w:r w:rsidRPr="0976A656" w:rsidR="36159861">
              <w:rPr>
                <w:rFonts w:ascii="Calibri" w:hAnsi="Calibri" w:eastAsia="Calibri" w:cs="Calibri" w:asciiTheme="minorAscii" w:hAnsiTheme="minorAscii" w:cstheme="minorAscii"/>
                <w:b w:val="0"/>
                <w:bCs w:val="0"/>
              </w:rPr>
              <w:t>and</w:t>
            </w:r>
            <w:r w:rsidRPr="0976A656" w:rsidR="36159861">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395E8D6C">
              <w:rPr>
                <w:rFonts w:ascii="Calibri" w:hAnsi="Calibri" w:eastAsia="Calibri" w:cs="Calibri" w:asciiTheme="minorAscii" w:hAnsiTheme="minorAscii" w:cstheme="minorAscii"/>
                <w:b w:val="0"/>
                <w:bCs w:val="0"/>
              </w:rPr>
              <w:t>.</w:t>
            </w:r>
            <w:r w:rsidRPr="0976A656" w:rsidR="0F3A44EA">
              <w:rPr>
                <w:rFonts w:ascii="Calibri" w:hAnsi="Calibri" w:eastAsia="Calibri" w:cs="Calibri" w:asciiTheme="minorAscii" w:hAnsiTheme="minorAscii" w:cstheme="minorAscii"/>
                <w:b w:val="0"/>
                <w:bCs w:val="0"/>
              </w:rPr>
              <w:t xml:space="preserve"> </w:t>
            </w:r>
          </w:p>
          <w:p w:rsidR="7FBC0FE8" w:rsidP="0976A656" w:rsidRDefault="7FBC0FE8" w14:paraId="4CE2AE93" w14:textId="7258F3F1">
            <w:pPr>
              <w:pStyle w:val="ListParagraph"/>
              <w:numPr>
                <w:ilvl w:val="0"/>
                <w:numId w:val="87"/>
              </w:numPr>
              <w:jc w:val="left"/>
              <w:rPr>
                <w:rFonts w:ascii="Calibri" w:hAnsi="Calibri" w:eastAsia="Calibri" w:cs="Calibri" w:asciiTheme="minorAscii" w:hAnsiTheme="minorAscii" w:cstheme="minorAscii"/>
                <w:b w:val="0"/>
                <w:bCs w:val="0"/>
              </w:rPr>
            </w:pPr>
            <w:r w:rsidRPr="0976A656" w:rsidR="7FBC0FE8">
              <w:rPr>
                <w:rFonts w:ascii="Calibri" w:hAnsi="Calibri" w:eastAsia="Calibri" w:cs="Calibri" w:asciiTheme="minorAscii" w:hAnsiTheme="minorAscii" w:cstheme="minorAscii"/>
                <w:b w:val="0"/>
                <w:bCs w:val="0"/>
              </w:rPr>
              <w:t>This fits the pattern</w:t>
            </w:r>
            <w:r w:rsidRPr="0976A656" w:rsidR="7BA92FF2">
              <w:rPr>
                <w:rFonts w:ascii="Calibri" w:hAnsi="Calibri" w:eastAsia="Calibri" w:cs="Calibri" w:asciiTheme="minorAscii" w:hAnsiTheme="minorAscii" w:cstheme="minorAscii"/>
                <w:b w:val="0"/>
                <w:bCs w:val="0"/>
              </w:rPr>
              <w:t xml:space="preserve"> for a perfect square </w:t>
            </w:r>
            <w:r w:rsidRPr="0976A656" w:rsidR="7BA92FF2">
              <w:rPr>
                <w:rFonts w:ascii="Calibri" w:hAnsi="Calibri" w:eastAsia="Calibri" w:cs="Calibri" w:asciiTheme="minorAscii" w:hAnsiTheme="minorAscii" w:cstheme="minorAscii"/>
                <w:b w:val="0"/>
                <w:bCs w:val="0"/>
              </w:rPr>
              <w:t>trinomial</w:t>
            </w:r>
            <w:r w:rsidRPr="0976A656" w:rsidR="7FBC0FE8">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𝑎</m:t>
                        </m:r>
                        <m:r>
                          <m:t>−</m:t>
                        </m:r>
                        <m:r>
                          <m:t>𝑏</m:t>
                        </m:r>
                      </m:e>
                    </m:d>
                  </m:e>
                  <m:sup>
                    <m:r>
                      <m:t>2</m:t>
                    </m:r>
                  </m:sup>
                </m:sSup>
              </m:oMath>
            </m:oMathPara>
          </w:p>
        </w:tc>
      </w:tr>
      <w:tr w:rsidR="0976A656" w:rsidTr="0976A656" w14:paraId="1D80DB0A">
        <w:trPr>
          <w:trHeight w:val="300"/>
        </w:trPr>
        <w:tc>
          <w:tcPr>
            <w:tcW w:w="3810" w:type="dxa"/>
            <w:tcMar/>
          </w:tcPr>
          <w:p w:rsidR="3894E5FD" w:rsidP="0976A656" w:rsidRDefault="3894E5FD" w14:paraId="0565707F" w14:textId="69FC10D4">
            <w:pPr>
              <w:pStyle w:val="Normal"/>
              <w:rPr>
                <w:rFonts w:ascii="Calibri" w:hAnsi="Calibri" w:eastAsia="Calibri" w:cs="Calibri" w:asciiTheme="minorAscii" w:hAnsiTheme="minorAscii" w:cstheme="minorAscii"/>
                <w:b w:val="0"/>
                <w:bCs w:val="0"/>
              </w:rPr>
            </w:pPr>
            <w:r w:rsidRPr="0976A656" w:rsidR="3894E5FD">
              <w:rPr>
                <w:rFonts w:ascii="Calibri" w:hAnsi="Calibri" w:eastAsia="Calibri" w:cs="Calibri" w:asciiTheme="minorAscii" w:hAnsiTheme="minorAscii" w:cstheme="minorAscii"/>
                <w:b w:val="1"/>
                <w:bCs w:val="1"/>
              </w:rPr>
              <w:t xml:space="preserve">Step 4: </w:t>
            </w:r>
            <w:r w:rsidRPr="0976A656" w:rsidR="2469A4A9">
              <w:rPr>
                <w:rFonts w:ascii="Calibri" w:hAnsi="Calibri" w:eastAsia="Calibri" w:cs="Calibri" w:asciiTheme="minorAscii" w:hAnsiTheme="minorAscii" w:cstheme="minorAscii"/>
                <w:b w:val="0"/>
                <w:bCs w:val="0"/>
              </w:rPr>
              <w:t xml:space="preserve">Rewrite the expression in the form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r w:rsidRPr="0976A656" w:rsidR="580EAA49">
              <w:rPr>
                <w:rFonts w:ascii="Calibri" w:hAnsi="Calibri" w:eastAsia="Calibri" w:cs="Calibri" w:asciiTheme="minorAscii" w:hAnsiTheme="minorAscii" w:cstheme="minorAscii"/>
                <w:b w:val="0"/>
                <w:bCs w:val="0"/>
              </w:rPr>
              <w:t>.</w:t>
            </w:r>
            <w:r w:rsidRPr="0976A656" w:rsidR="5B988D23">
              <w:rPr>
                <w:rFonts w:ascii="Calibri" w:hAnsi="Calibri" w:eastAsia="Calibri" w:cs="Calibri" w:asciiTheme="minorAscii" w:hAnsiTheme="minorAscii" w:cstheme="minorAscii"/>
                <w:b w:val="0"/>
                <w:bCs w:val="0"/>
              </w:rPr>
              <w:t xml:space="preserve"> </w:t>
            </w:r>
            <w:r w:rsidRPr="0976A656" w:rsidR="5B988D23">
              <w:rPr>
                <w:rFonts w:ascii="Calibri" w:hAnsi="Calibri" w:eastAsia="Calibri" w:cs="Calibri" w:asciiTheme="minorAscii" w:hAnsiTheme="minorAscii" w:cstheme="minorAscii"/>
                <w:b w:val="0"/>
                <w:bCs w:val="0"/>
              </w:rPr>
              <w:t xml:space="preserve"> </w:t>
            </w:r>
          </w:p>
        </w:tc>
        <w:tc>
          <w:tcPr>
            <w:tcW w:w="6630" w:type="dxa"/>
            <w:tcMar/>
          </w:tcPr>
          <w:p w:rsidR="0976A656" w:rsidP="0976A656" w:rsidRDefault="0976A656" w14:paraId="62E8016F" w14:textId="3700CC54">
            <w:pPr>
              <w:pStyle w:val="Normal"/>
              <w:jc w:val="center"/>
              <w:rPr>
                <w:rFonts w:ascii="Calibri" w:hAnsi="Calibri" w:eastAsia="Calibri" w:cs="Calibri" w:asciiTheme="minorAscii" w:hAnsiTheme="minorAscii" w:cstheme="minorAscii"/>
                <w:b w:val="0"/>
                <w:bCs w:val="0"/>
              </w:rPr>
            </w:pPr>
          </w:p>
          <w:p w:rsidR="0976A656" w:rsidP="0976A656" w:rsidRDefault="0976A656" w14:paraId="3D4F53E4" w14:textId="54C793E4">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+9 </m:t>
                </m:r>
                <m:r xmlns:m="http://schemas.openxmlformats.org/officeDocument/2006/math">
                  <m:t xmlns:m="http://schemas.openxmlformats.org/officeDocument/2006/math">→ </m:t>
                </m:r>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p>
          <w:p w:rsidR="0976A656" w:rsidP="0976A656" w:rsidRDefault="0976A656" w14:paraId="46420824" w14:textId="56C0B9EE">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−6</m:t>
                </m:r>
                <m:r xmlns:m="http://schemas.openxmlformats.org/officeDocument/2006/math">
                  <m:t xmlns:m="http://schemas.openxmlformats.org/officeDocument/2006/math">𝑥</m:t>
                </m:r>
                <m:r xmlns:m="http://schemas.openxmlformats.org/officeDocument/2006/math">
                  <m:t xmlns:m="http://schemas.openxmlformats.org/officeDocument/2006/math">+9 </m:t>
                </m:r>
                <m:r xmlns:m="http://schemas.openxmlformats.org/officeDocument/2006/math">
                  <m:t xmlns:m="http://schemas.openxmlformats.org/officeDocument/2006/math">→ </m:t>
                </m:r>
                <m:sSup xmlns:m="http://schemas.openxmlformats.org/officeDocument/2006/math">
                  <m:sSupPr>
                    <m:ctrlPr/>
                  </m:sSupPr>
                  <m:e>
                    <m:d>
                      <m:dPr>
                        <m:ctrlPr/>
                      </m:dPr>
                      <m:e>
                        <m:r>
                          <m:t>𝑥</m:t>
                        </m:r>
                      </m:e>
                    </m:d>
                  </m:e>
                  <m:sup>
                    <m:r>
                      <m:t>2</m:t>
                    </m:r>
                  </m:sup>
                </m:sSup>
                <m:r xmlns:m="http://schemas.openxmlformats.org/officeDocument/2006/math">
                  <m:t xmlns:m="http://schemas.openxmlformats.org/officeDocument/2006/math">−2</m:t>
                </m:r>
                <m:d xmlns:m="http://schemas.openxmlformats.org/officeDocument/2006/math">
                  <m:dPr>
                    <m:ctrlPr/>
                  </m:dPr>
                  <m:e>
                    <m:r>
                      <m:t>𝑥</m:t>
                    </m:r>
                  </m:e>
                </m:d>
                <m:d xmlns:m="http://schemas.openxmlformats.org/officeDocument/2006/math">
                  <m:dPr>
                    <m:ctrlPr/>
                  </m:dPr>
                  <m:e>
                    <m:r>
                      <m:t>3</m:t>
                    </m:r>
                  </m:e>
                </m:d>
                <m:r xmlns:m="http://schemas.openxmlformats.org/officeDocument/2006/math">
                  <m:t xmlns:m="http://schemas.openxmlformats.org/officeDocument/2006/math">+</m:t>
                </m:r>
                <m:sSup xmlns:m="http://schemas.openxmlformats.org/officeDocument/2006/math">
                  <m:sSupPr>
                    <m:ctrlPr/>
                  </m:sSupPr>
                  <m:e>
                    <m:d>
                      <m:dPr>
                        <m:ctrlPr/>
                      </m:dPr>
                      <m:e>
                        <m:r>
                          <m:t>3</m:t>
                        </m:r>
                      </m:e>
                    </m:d>
                  </m:e>
                  <m:sup>
                    <m:r>
                      <m:t>2</m:t>
                    </m:r>
                  </m:sup>
                </m:sSup>
              </m:oMath>
            </m:oMathPara>
          </w:p>
          <w:p w:rsidR="0976A656" w:rsidP="0976A656" w:rsidRDefault="0976A656" w14:paraId="19C699A1" w14:textId="67C656B7">
            <w:pPr>
              <w:pStyle w:val="Normal"/>
              <w:jc w:val="center"/>
            </w:pPr>
          </w:p>
        </w:tc>
      </w:tr>
      <w:tr w:rsidR="0976A656" w:rsidTr="0976A656" w14:paraId="4A976922">
        <w:trPr>
          <w:trHeight w:val="300"/>
        </w:trPr>
        <w:tc>
          <w:tcPr>
            <w:tcW w:w="3810" w:type="dxa"/>
            <w:tcMar/>
          </w:tcPr>
          <w:p w:rsidR="27A99FB2" w:rsidP="0976A656" w:rsidRDefault="27A99FB2" w14:paraId="111A911C" w14:textId="7D575D82">
            <w:pPr>
              <w:pStyle w:val="Normal"/>
              <w:rPr>
                <w:rFonts w:ascii="Calibri" w:hAnsi="Calibri" w:eastAsia="Calibri" w:cs="Calibri" w:asciiTheme="minorAscii" w:hAnsiTheme="minorAscii" w:cstheme="minorAscii"/>
                <w:b w:val="0"/>
                <w:bCs w:val="0"/>
              </w:rPr>
            </w:pPr>
            <w:r w:rsidRPr="0976A656" w:rsidR="27A99FB2">
              <w:rPr>
                <w:rFonts w:ascii="Calibri" w:hAnsi="Calibri" w:eastAsia="Calibri" w:cs="Calibri" w:asciiTheme="minorAscii" w:hAnsiTheme="minorAscii" w:cstheme="minorAscii"/>
                <w:b w:val="1"/>
                <w:bCs w:val="1"/>
              </w:rPr>
              <w:t xml:space="preserve">Step 5: </w:t>
            </w:r>
            <w:r w:rsidRPr="0976A656" w:rsidR="27A99FB2">
              <w:rPr>
                <w:rFonts w:ascii="Calibri" w:hAnsi="Calibri" w:eastAsia="Calibri" w:cs="Calibri" w:asciiTheme="minorAscii" w:hAnsiTheme="minorAscii" w:cstheme="minorAscii"/>
                <w:b w:val="0"/>
                <w:bCs w:val="0"/>
              </w:rPr>
              <w:t>Use the pattern to express the left side of the equation as a binomial squared.</w:t>
            </w:r>
          </w:p>
        </w:tc>
        <w:tc>
          <w:tcPr>
            <w:tcW w:w="6630" w:type="dxa"/>
            <w:tcMar/>
          </w:tcPr>
          <w:p w:rsidR="0976A656" w:rsidP="0976A656" w:rsidRDefault="0976A656" w14:paraId="76A8783A" w14:textId="1A3932B4">
            <w:pPr>
              <w:pStyle w:val="Normal"/>
              <w:jc w:val="center"/>
              <w:rPr>
                <w:rFonts w:ascii="Calibri" w:hAnsi="Calibri" w:eastAsia="Calibri" w:cs="Calibri" w:asciiTheme="minorAscii" w:hAnsiTheme="minorAscii" w:cstheme="minorAscii"/>
                <w:b w:val="0"/>
                <w:bCs w:val="0"/>
              </w:rPr>
            </w:pPr>
          </w:p>
          <w:p w:rsidR="0976A656" w:rsidP="0976A656" w:rsidRDefault="0976A656" w14:paraId="16F270AA" w14:textId="45CE7F9F">
            <w:pPr>
              <w:pStyle w:val="Normal"/>
              <w:jc w:val="center"/>
            </w:pP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𝑎</m:t>
                        </m:r>
                        <m:r>
                          <m:t>−</m:t>
                        </m:r>
                        <m:r>
                          <m:t>𝑏</m:t>
                        </m:r>
                      </m:e>
                    </m:d>
                  </m:e>
                  <m:sup>
                    <m:r>
                      <m:t>2</m:t>
                    </m:r>
                  </m:sup>
                </m:sSup>
              </m:oMath>
            </m:oMathPara>
          </w:p>
          <w:p w:rsidR="0976A656" w:rsidP="0976A656" w:rsidRDefault="0976A656" w14:paraId="3C9002D2" w14:textId="56D5BF07">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 </m:t>
                </m:r>
                <m:sSup xmlns:m="http://schemas.openxmlformats.org/officeDocument/2006/math">
                  <m:sSupPr>
                    <m:ctrlPr/>
                  </m:sSupPr>
                  <m:e>
                    <m:d>
                      <m:dPr>
                        <m:ctrlPr/>
                      </m:dPr>
                      <m:e>
                        <m:r>
                          <m:t>𝑥</m:t>
                        </m:r>
                      </m:e>
                    </m:d>
                  </m:e>
                  <m:sup>
                    <m:r>
                      <m:t>2</m:t>
                    </m:r>
                  </m:sup>
                </m:sSup>
                <m:r xmlns:m="http://schemas.openxmlformats.org/officeDocument/2006/math">
                  <m:t xmlns:m="http://schemas.openxmlformats.org/officeDocument/2006/math">−2</m:t>
                </m:r>
                <m:d xmlns:m="http://schemas.openxmlformats.org/officeDocument/2006/math">
                  <m:dPr>
                    <m:ctrlPr/>
                  </m:dPr>
                  <m:e>
                    <m:r>
                      <m:t>𝑥</m:t>
                    </m:r>
                  </m:e>
                </m:d>
                <m:d xmlns:m="http://schemas.openxmlformats.org/officeDocument/2006/math">
                  <m:dPr>
                    <m:ctrlPr/>
                  </m:dPr>
                  <m:e>
                    <m:r>
                      <m:t>3</m:t>
                    </m:r>
                  </m:e>
                </m:d>
                <m:r xmlns:m="http://schemas.openxmlformats.org/officeDocument/2006/math">
                  <m:t xmlns:m="http://schemas.openxmlformats.org/officeDocument/2006/math">+</m:t>
                </m:r>
                <m:sSup xmlns:m="http://schemas.openxmlformats.org/officeDocument/2006/math">
                  <m:sSupPr>
                    <m:ctrlPr/>
                  </m:sSupPr>
                  <m:e>
                    <m:d>
                      <m:dPr>
                        <m:ctrlPr/>
                      </m:dPr>
                      <m:e>
                        <m:r>
                          <m:t>3</m:t>
                        </m:r>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𝑥</m:t>
                        </m:r>
                        <m:r>
                          <m:t>−3</m:t>
                        </m:r>
                      </m:e>
                    </m:d>
                  </m:e>
                  <m:sup>
                    <m:r>
                      <m:t>2</m:t>
                    </m:r>
                  </m:sup>
                </m:sSup>
              </m:oMath>
            </m:oMathPara>
          </w:p>
          <w:p w:rsidR="0976A656" w:rsidP="0976A656" w:rsidRDefault="0976A656" w14:paraId="4916DF84" w14:textId="691AEC85">
            <w:pPr>
              <w:pStyle w:val="Normal"/>
              <w:jc w:val="center"/>
              <w:rPr>
                <w:rFonts w:ascii="Calibri" w:hAnsi="Calibri" w:eastAsia="Calibri" w:cs="Calibri" w:asciiTheme="minorAscii" w:hAnsiTheme="minorAscii" w:cstheme="minorAscii"/>
                <w:b w:val="0"/>
                <w:bCs w:val="0"/>
              </w:rPr>
            </w:pPr>
          </w:p>
        </w:tc>
      </w:tr>
      <w:tr w:rsidR="0976A656" w:rsidTr="0976A656" w14:paraId="598F021D">
        <w:trPr>
          <w:trHeight w:val="300"/>
        </w:trPr>
        <w:tc>
          <w:tcPr>
            <w:tcW w:w="3810" w:type="dxa"/>
            <w:tcMar/>
          </w:tcPr>
          <w:p w:rsidR="1420E00C" w:rsidP="0976A656" w:rsidRDefault="1420E00C" w14:paraId="14091F98" w14:textId="0846C695">
            <w:pPr>
              <w:pStyle w:val="Normal"/>
              <w:rPr>
                <w:rFonts w:ascii="Calibri" w:hAnsi="Calibri" w:eastAsia="Calibri" w:cs="Calibri" w:asciiTheme="minorAscii" w:hAnsiTheme="minorAscii" w:cstheme="minorAscii"/>
                <w:b w:val="0"/>
                <w:bCs w:val="0"/>
              </w:rPr>
            </w:pPr>
            <w:r w:rsidRPr="0976A656" w:rsidR="1420E00C">
              <w:rPr>
                <w:rFonts w:ascii="Calibri" w:hAnsi="Calibri" w:eastAsia="Calibri" w:cs="Calibri" w:asciiTheme="minorAscii" w:hAnsiTheme="minorAscii" w:cstheme="minorAscii"/>
                <w:b w:val="1"/>
                <w:bCs w:val="1"/>
              </w:rPr>
              <w:t xml:space="preserve">Step 6: </w:t>
            </w:r>
            <w:r w:rsidRPr="0976A656" w:rsidR="1420E00C">
              <w:rPr>
                <w:rFonts w:ascii="Calibri" w:hAnsi="Calibri" w:eastAsia="Calibri" w:cs="Calibri" w:asciiTheme="minorAscii" w:hAnsiTheme="minorAscii" w:cstheme="minorAscii"/>
                <w:b w:val="0"/>
                <w:bCs w:val="0"/>
              </w:rPr>
              <w:t>Rewrite the original equation</w:t>
            </w:r>
            <w:r w:rsidRPr="0976A656" w:rsidR="4EB8ADFC">
              <w:rPr>
                <w:rFonts w:ascii="Calibri" w:hAnsi="Calibri" w:eastAsia="Calibri" w:cs="Calibri" w:asciiTheme="minorAscii" w:hAnsiTheme="minorAscii" w:cstheme="minorAscii"/>
                <w:b w:val="0"/>
                <w:bCs w:val="0"/>
              </w:rPr>
              <w:t xml:space="preserve"> with the left side expressed as the squared binomial.</w:t>
            </w:r>
          </w:p>
        </w:tc>
        <w:tc>
          <w:tcPr>
            <w:tcW w:w="6630" w:type="dxa"/>
            <w:tcMar/>
          </w:tcPr>
          <w:p w:rsidR="0976A656" w:rsidP="0976A656" w:rsidRDefault="0976A656" w14:paraId="6FF19FC8" w14:textId="245682D5">
            <w:pPr>
              <w:pStyle w:val="Normal"/>
              <w:jc w:val="center"/>
              <w:rPr>
                <w:rFonts w:ascii="Calibri" w:hAnsi="Calibri" w:eastAsia="Calibri" w:cs="Calibri" w:asciiTheme="minorAscii" w:hAnsiTheme="minorAscii" w:cstheme="minorAscii"/>
                <w:b w:val="0"/>
                <w:bCs w:val="0"/>
              </w:rPr>
            </w:pPr>
          </w:p>
          <w:p w:rsidR="0976A656" w:rsidP="0976A656" w:rsidRDefault="0976A656" w14:paraId="31DD38AF" w14:textId="14DEB3C3">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𝑥</m:t>
                        </m:r>
                        <m:r>
                          <m:t>−3</m:t>
                        </m:r>
                      </m:e>
                    </m:d>
                  </m:e>
                  <m:sup>
                    <m:r>
                      <m:t>2</m:t>
                    </m:r>
                  </m:sup>
                </m:sSup>
                <m:r xmlns:m="http://schemas.openxmlformats.org/officeDocument/2006/math">
                  <m:t xmlns:m="http://schemas.openxmlformats.org/officeDocument/2006/math">=0</m:t>
                </m:r>
              </m:oMath>
            </m:oMathPara>
          </w:p>
          <w:p w:rsidR="0976A656" w:rsidP="0976A656" w:rsidRDefault="0976A656" w14:paraId="623E077E" w14:textId="448AC3A2">
            <w:pPr>
              <w:pStyle w:val="Normal"/>
              <w:jc w:val="center"/>
              <w:rPr>
                <w:rFonts w:ascii="Calibri" w:hAnsi="Calibri" w:eastAsia="Calibri" w:cs="Calibri" w:asciiTheme="minorAscii" w:hAnsiTheme="minorAscii" w:cstheme="minorAscii"/>
                <w:b w:val="0"/>
                <w:bCs w:val="0"/>
              </w:rPr>
            </w:pPr>
          </w:p>
        </w:tc>
      </w:tr>
      <w:tr w:rsidR="0976A656" w:rsidTr="0976A656" w14:paraId="3392C128">
        <w:trPr>
          <w:trHeight w:val="300"/>
        </w:trPr>
        <w:tc>
          <w:tcPr>
            <w:tcW w:w="3810" w:type="dxa"/>
            <w:tcMar/>
          </w:tcPr>
          <w:p w:rsidR="13464ECA" w:rsidP="0976A656" w:rsidRDefault="13464ECA" w14:paraId="2D534B67" w14:textId="5DB0FB8B">
            <w:pPr>
              <w:pStyle w:val="Normal"/>
              <w:rPr>
                <w:rFonts w:ascii="Calibri" w:hAnsi="Calibri" w:eastAsia="Calibri" w:cs="Calibri" w:asciiTheme="minorAscii" w:hAnsiTheme="minorAscii" w:cstheme="minorAscii"/>
                <w:b w:val="1"/>
                <w:bCs w:val="1"/>
              </w:rPr>
            </w:pPr>
            <w:r w:rsidRPr="0976A656" w:rsidR="13464ECA">
              <w:rPr>
                <w:rFonts w:ascii="Calibri" w:hAnsi="Calibri" w:eastAsia="Calibri" w:cs="Calibri" w:asciiTheme="minorAscii" w:hAnsiTheme="minorAscii" w:cstheme="minorAscii"/>
                <w:b w:val="1"/>
                <w:bCs w:val="1"/>
              </w:rPr>
              <w:t>Step 7</w:t>
            </w:r>
            <w:r w:rsidRPr="0976A656" w:rsidR="13464ECA">
              <w:rPr>
                <w:rFonts w:ascii="Calibri" w:hAnsi="Calibri" w:eastAsia="Calibri" w:cs="Calibri" w:asciiTheme="minorAscii" w:hAnsiTheme="minorAscii" w:cstheme="minorAscii"/>
                <w:b w:val="0"/>
                <w:bCs w:val="0"/>
              </w:rPr>
              <w:t xml:space="preserve">: Take the square root of both sides. </w:t>
            </w:r>
          </w:p>
        </w:tc>
        <w:tc>
          <w:tcPr>
            <w:tcW w:w="6630" w:type="dxa"/>
            <w:tcMar/>
          </w:tcPr>
          <w:p w:rsidR="0976A656" w:rsidP="0976A656" w:rsidRDefault="0976A656" w14:paraId="2D760BF5" w14:textId="69D1B72C">
            <w:pPr>
              <w:pStyle w:val="Normal"/>
              <w:jc w:val="center"/>
              <w:rPr>
                <w:rFonts w:ascii="Calibri" w:hAnsi="Calibri" w:eastAsia="Calibri" w:cs="Calibri" w:asciiTheme="minorAscii" w:hAnsiTheme="minorAscii" w:cstheme="minorAscii"/>
                <w:b w:val="0"/>
                <w:bCs w:val="0"/>
              </w:rPr>
            </w:pPr>
          </w:p>
          <w:p w:rsidR="13464ECA" w:rsidP="0976A656" w:rsidRDefault="13464ECA" w14:paraId="42990216" w14:textId="51BE4D83">
            <w:pPr>
              <w:pStyle w:val="Normal"/>
              <w:jc w:val="center"/>
            </w:pPr>
            <w:r w:rsidR="13464ECA">
              <w:drawing>
                <wp:inline wp14:editId="67D1CF74" wp14:anchorId="1A5E18A3">
                  <wp:extent cx="3609975" cy="779619"/>
                  <wp:effectExtent l="0" t="0" r="0" b="0"/>
                  <wp:docPr id="1475811805" name="" title=""/>
                  <wp:cNvGraphicFramePr>
                    <a:graphicFrameLocks noChangeAspect="1"/>
                  </wp:cNvGraphicFramePr>
                  <a:graphic>
                    <a:graphicData uri="http://schemas.openxmlformats.org/drawingml/2006/picture">
                      <pic:pic>
                        <pic:nvPicPr>
                          <pic:cNvPr id="0" name=""/>
                          <pic:cNvPicPr/>
                        </pic:nvPicPr>
                        <pic:blipFill>
                          <a:blip r:embed="Rd766d8fd761849f3">
                            <a:extLst>
                              <a:ext xmlns:a="http://schemas.openxmlformats.org/drawingml/2006/main" uri="{28A0092B-C50C-407E-A947-70E740481C1C}">
                                <a14:useLocalDpi val="0"/>
                              </a:ext>
                            </a:extLst>
                          </a:blip>
                          <a:stretch>
                            <a:fillRect/>
                          </a:stretch>
                        </pic:blipFill>
                        <pic:spPr>
                          <a:xfrm>
                            <a:off x="0" y="0"/>
                            <a:ext cx="3609975" cy="779619"/>
                          </a:xfrm>
                          <a:prstGeom prst="rect">
                            <a:avLst/>
                          </a:prstGeom>
                        </pic:spPr>
                      </pic:pic>
                    </a:graphicData>
                  </a:graphic>
                </wp:inline>
              </w:drawing>
            </w:r>
          </w:p>
          <w:p w:rsidR="0976A656" w:rsidP="0976A656" w:rsidRDefault="0976A656" w14:paraId="5B72510E" w14:textId="52B772EC">
            <w:pPr>
              <w:pStyle w:val="Normal"/>
              <w:jc w:val="center"/>
            </w:pPr>
          </w:p>
        </w:tc>
      </w:tr>
      <w:tr w:rsidR="0976A656" w:rsidTr="0976A656" w14:paraId="754A9470">
        <w:trPr>
          <w:trHeight w:val="300"/>
        </w:trPr>
        <w:tc>
          <w:tcPr>
            <w:tcW w:w="3810" w:type="dxa"/>
            <w:tcMar/>
          </w:tcPr>
          <w:p w:rsidR="13464ECA" w:rsidP="0976A656" w:rsidRDefault="13464ECA" w14:paraId="6450F8C3" w14:textId="492CBF62">
            <w:pPr>
              <w:pStyle w:val="Normal"/>
              <w:rPr>
                <w:rFonts w:ascii="Calibri" w:hAnsi="Calibri" w:eastAsia="Calibri" w:cs="Calibri" w:asciiTheme="minorAscii" w:hAnsiTheme="minorAscii" w:cstheme="minorAscii"/>
                <w:b w:val="0"/>
                <w:bCs w:val="0"/>
              </w:rPr>
            </w:pPr>
            <w:r w:rsidRPr="0976A656" w:rsidR="13464ECA">
              <w:rPr>
                <w:rFonts w:ascii="Calibri" w:hAnsi="Calibri" w:eastAsia="Calibri" w:cs="Calibri" w:asciiTheme="minorAscii" w:hAnsiTheme="minorAscii" w:cstheme="minorAscii"/>
                <w:b w:val="1"/>
                <w:bCs w:val="1"/>
              </w:rPr>
              <w:t xml:space="preserve">Step 8: </w:t>
            </w:r>
            <w:r w:rsidRPr="0976A656" w:rsidR="13464ECA">
              <w:rPr>
                <w:rFonts w:ascii="Calibri" w:hAnsi="Calibri" w:eastAsia="Calibri" w:cs="Calibri" w:asciiTheme="minorAscii" w:hAnsiTheme="minorAscii" w:cstheme="minorAscii"/>
                <w:b w:val="0"/>
                <w:bCs w:val="0"/>
              </w:rPr>
              <w:t>Solve the resulting linear equation.</w:t>
            </w:r>
          </w:p>
        </w:tc>
        <w:tc>
          <w:tcPr>
            <w:tcW w:w="6630" w:type="dxa"/>
            <w:tcMar/>
          </w:tcPr>
          <w:p w:rsidR="0976A656" w:rsidP="0976A656" w:rsidRDefault="0976A656" w14:paraId="3C51A576" w14:textId="533CE173">
            <w:pPr>
              <w:pStyle w:val="Normal"/>
              <w:jc w:val="center"/>
            </w:pPr>
          </w:p>
          <w:p w:rsidR="13464ECA" w:rsidP="0976A656" w:rsidRDefault="13464ECA" w14:paraId="6766A416" w14:textId="56CA4886">
            <w:pPr>
              <w:pStyle w:val="Normal"/>
              <w:jc w:val="center"/>
            </w:pPr>
            <w:r w:rsidR="13464ECA">
              <w:drawing>
                <wp:inline wp14:editId="17F0E03A" wp14:anchorId="256B1A77">
                  <wp:extent cx="2874296" cy="685912"/>
                  <wp:effectExtent l="0" t="0" r="0" b="0"/>
                  <wp:docPr id="636337250" name="" title=""/>
                  <wp:cNvGraphicFramePr>
                    <a:graphicFrameLocks noChangeAspect="1"/>
                  </wp:cNvGraphicFramePr>
                  <a:graphic>
                    <a:graphicData uri="http://schemas.openxmlformats.org/drawingml/2006/picture">
                      <pic:pic>
                        <pic:nvPicPr>
                          <pic:cNvPr id="0" name=""/>
                          <pic:cNvPicPr/>
                        </pic:nvPicPr>
                        <pic:blipFill>
                          <a:blip r:embed="Rcab29915c31240d6">
                            <a:extLst>
                              <a:ext xmlns:a="http://schemas.openxmlformats.org/drawingml/2006/main" uri="{28A0092B-C50C-407E-A947-70E740481C1C}">
                                <a14:useLocalDpi val="0"/>
                              </a:ext>
                            </a:extLst>
                          </a:blip>
                          <a:stretch>
                            <a:fillRect/>
                          </a:stretch>
                        </pic:blipFill>
                        <pic:spPr>
                          <a:xfrm>
                            <a:off x="0" y="0"/>
                            <a:ext cx="2874296" cy="685912"/>
                          </a:xfrm>
                          <a:prstGeom prst="rect">
                            <a:avLst/>
                          </a:prstGeom>
                        </pic:spPr>
                      </pic:pic>
                    </a:graphicData>
                  </a:graphic>
                </wp:inline>
              </w:drawing>
            </w:r>
          </w:p>
          <w:p w:rsidR="0976A656" w:rsidP="0976A656" w:rsidRDefault="0976A656" w14:paraId="687E4F38" w14:textId="728032BF">
            <w:pPr>
              <w:pStyle w:val="Normal"/>
              <w:jc w:val="center"/>
            </w:pPr>
          </w:p>
        </w:tc>
      </w:tr>
      <w:tr w:rsidR="0976A656" w:rsidTr="0976A656" w14:paraId="66228A8B">
        <w:trPr>
          <w:trHeight w:val="300"/>
        </w:trPr>
        <w:tc>
          <w:tcPr>
            <w:tcW w:w="3810" w:type="dxa"/>
            <w:tcMar/>
          </w:tcPr>
          <w:p w:rsidR="13464ECA" w:rsidP="0976A656" w:rsidRDefault="13464ECA" w14:paraId="6514B775" w14:textId="51A98898">
            <w:pPr>
              <w:pStyle w:val="Normal"/>
              <w:rPr>
                <w:rFonts w:ascii="Calibri" w:hAnsi="Calibri" w:eastAsia="Calibri" w:cs="Calibri" w:asciiTheme="minorAscii" w:hAnsiTheme="minorAscii" w:cstheme="minorAscii"/>
                <w:b w:val="1"/>
                <w:bCs w:val="1"/>
              </w:rPr>
            </w:pPr>
            <w:r w:rsidRPr="0976A656" w:rsidR="13464ECA">
              <w:rPr>
                <w:rFonts w:ascii="Calibri" w:hAnsi="Calibri" w:eastAsia="Calibri" w:cs="Calibri" w:asciiTheme="minorAscii" w:hAnsiTheme="minorAscii" w:cstheme="minorAscii"/>
                <w:b w:val="1"/>
                <w:bCs w:val="1"/>
              </w:rPr>
              <w:t>Step 9:</w:t>
            </w:r>
            <w:r w:rsidRPr="0976A656" w:rsidR="13464ECA">
              <w:rPr>
                <w:rFonts w:ascii="Calibri" w:hAnsi="Calibri" w:eastAsia="Calibri" w:cs="Calibri" w:asciiTheme="minorAscii" w:hAnsiTheme="minorAscii" w:cstheme="minorAscii"/>
                <w:b w:val="0"/>
                <w:bCs w:val="0"/>
              </w:rPr>
              <w:t xml:space="preserve"> </w:t>
            </w:r>
            <w:r w:rsidRPr="0976A656" w:rsidR="13464ECA">
              <w:rPr>
                <w:rFonts w:ascii="Calibri" w:hAnsi="Calibri" w:eastAsia="Calibri" w:cs="Calibri" w:asciiTheme="minorAscii" w:hAnsiTheme="minorAscii" w:cstheme="minorAscii"/>
                <w:b w:val="0"/>
                <w:bCs w:val="0"/>
              </w:rPr>
              <w:t>State</w:t>
            </w:r>
            <w:r w:rsidRPr="0976A656" w:rsidR="13464ECA">
              <w:rPr>
                <w:rFonts w:ascii="Calibri" w:hAnsi="Calibri" w:eastAsia="Calibri" w:cs="Calibri" w:asciiTheme="minorAscii" w:hAnsiTheme="minorAscii" w:cstheme="minorAscii"/>
                <w:b w:val="0"/>
                <w:bCs w:val="0"/>
              </w:rPr>
              <w:t xml:space="preserve"> the solution.</w:t>
            </w:r>
          </w:p>
        </w:tc>
        <w:tc>
          <w:tcPr>
            <w:tcW w:w="6630" w:type="dxa"/>
            <w:tcMar/>
          </w:tcPr>
          <w:p w:rsidR="13464ECA" w:rsidP="0976A656" w:rsidRDefault="13464ECA" w14:paraId="465B0183" w14:textId="628A0C70">
            <w:pPr>
              <w:pStyle w:val="Normal"/>
              <w:jc w:val="center"/>
              <w:rPr>
                <w:rFonts w:ascii="Calibri" w:hAnsi="Calibri" w:eastAsia="Calibri" w:cs="Calibri" w:asciiTheme="minorAscii" w:hAnsiTheme="minorAscii" w:eastAsiaTheme="minorAscii" w:cstheme="minorAscii"/>
              </w:rPr>
            </w:pPr>
            <w:r w:rsidRPr="0976A656" w:rsidR="13464ECA">
              <w:rPr>
                <w:rFonts w:ascii="Calibri" w:hAnsi="Calibri" w:eastAsia="Calibri" w:cs="Calibri" w:asciiTheme="minorAscii" w:hAnsiTheme="minorAscii" w:eastAsiaTheme="minorAscii" w:cstheme="minorAscii"/>
              </w:rPr>
              <w:t xml:space="preserve">The solution of </w:t>
            </w:r>
            <m:oMathPara xmlns:m="http://schemas.openxmlformats.org/officeDocument/2006/math">
              <m:oMath xmlns:m="http://schemas.openxmlformats.org/officeDocument/2006/math">
                <m:r xmlns:m="http://schemas.openxmlformats.org/officeDocument/2006/math">
                  <m:t xmlns:m="http://schemas.openxmlformats.org/officeDocument/2006/math">2</m:t>
                </m:r>
                <m:sSup xmlns:m="http://schemas.openxmlformats.org/officeDocument/2006/math">
                  <m:sSupPr>
                    <m:ctrlPr/>
                  </m:sSupPr>
                  <m:e>
                    <m:r>
                      <m:t>𝑥</m:t>
                    </m:r>
                  </m:e>
                  <m:sup>
                    <m:r>
                      <m:t>2</m:t>
                    </m:r>
                  </m:sup>
                </m:sSup>
                <m:r xmlns:m="http://schemas.openxmlformats.org/officeDocument/2006/math">
                  <m:t xmlns:m="http://schemas.openxmlformats.org/officeDocument/2006/math">+18=12</m:t>
                </m:r>
                <m:r xmlns:m="http://schemas.openxmlformats.org/officeDocument/2006/math">
                  <m:t xmlns:m="http://schemas.openxmlformats.org/officeDocument/2006/math">𝑥</m:t>
                </m:r>
              </m:oMath>
            </m:oMathPara>
            <w:r w:rsidRPr="0976A656" w:rsidR="0BAC87C3">
              <w:rPr>
                <w:rFonts w:ascii="Calibri" w:hAnsi="Calibri" w:eastAsia="Calibri" w:cs="Calibri" w:asciiTheme="minorAscii" w:hAnsiTheme="minorAscii" w:eastAsiaTheme="minorAscii" w:cstheme="minorAscii"/>
              </w:rPr>
              <w:t xml:space="preserve"> is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0976A656" w:rsidR="7D66F29A">
              <w:rPr>
                <w:rFonts w:ascii="Calibri" w:hAnsi="Calibri" w:eastAsia="Calibri" w:cs="Calibri" w:asciiTheme="minorAscii" w:hAnsiTheme="minorAscii" w:eastAsiaTheme="minorAscii" w:cstheme="minorAscii"/>
              </w:rPr>
              <w:t>.</w:t>
            </w:r>
          </w:p>
        </w:tc>
      </w:tr>
    </w:tbl>
    <w:p w:rsidR="0976A656" w:rsidP="0976A656" w:rsidRDefault="0976A656" w14:paraId="15565909" w14:textId="0A862074">
      <w:pPr>
        <w:pStyle w:val="Normal"/>
        <w:rPr>
          <w:rFonts w:ascii="Calibri" w:hAnsi="Calibri" w:eastAsia="Calibri" w:cs="Calibri" w:asciiTheme="minorAscii" w:hAnsiTheme="minorAscii" w:cstheme="minorAscii"/>
          <w:b w:val="1"/>
          <w:bCs w:val="1"/>
        </w:rPr>
      </w:pPr>
    </w:p>
    <w:p w:rsidR="0976A656" w:rsidP="0976A656" w:rsidRDefault="0976A656" w14:paraId="4306ADED" w14:textId="644CD64B">
      <w:pPr>
        <w:pStyle w:val="Normal"/>
        <w:rPr>
          <w:rFonts w:ascii="Calibri" w:hAnsi="Calibri" w:eastAsia="Calibri" w:cs="Calibri" w:asciiTheme="minorAscii" w:hAnsiTheme="minorAscii" w:cstheme="minorAscii"/>
          <w:b w:val="1"/>
          <w:bCs w:val="1"/>
        </w:rPr>
      </w:pPr>
    </w:p>
    <w:p w:rsidRPr="004B71BD" w:rsidR="009C71F0" w:rsidP="0976A656" w:rsidRDefault="009D3C35" w14:paraId="59E0D7E6" w14:textId="77777777" w14:noSpellErr="1">
      <w:pPr>
        <w:rPr>
          <w:rFonts w:ascii="Calibri" w:hAnsi="Calibri" w:eastAsia="Calibri" w:cs="Calibri" w:asciiTheme="minorAscii" w:hAnsiTheme="minorAscii" w:cstheme="minorAscii"/>
        </w:rPr>
      </w:pPr>
      <w:r w:rsidRPr="0976A656" w:rsidR="6E09B7DD">
        <w:rPr>
          <w:rFonts w:ascii="Calibri" w:hAnsi="Calibri" w:eastAsia="Calibri" w:cs="Calibri" w:asciiTheme="minorAscii" w:hAnsiTheme="minorAscii" w:cstheme="minorAscii"/>
          <w:b w:val="1"/>
          <w:bCs w:val="1"/>
        </w:rPr>
        <w:t xml:space="preserve">Objective 3: </w:t>
      </w:r>
      <w:r w:rsidRPr="0976A656" w:rsidR="32D9EBC5">
        <w:rPr>
          <w:rFonts w:ascii="Calibri" w:hAnsi="Calibri" w:eastAsia="Calibri" w:cs="Calibri" w:asciiTheme="minorAscii" w:hAnsiTheme="minorAscii" w:cstheme="minorAscii"/>
        </w:rPr>
        <w:t>In this section, you will</w:t>
      </w:r>
      <w:r w:rsidRPr="0976A656" w:rsidR="5B3B04B4">
        <w:rPr>
          <w:rFonts w:ascii="Calibri" w:hAnsi="Calibri" w:eastAsia="Calibri" w:cs="Calibri" w:asciiTheme="minorAscii" w:hAnsiTheme="minorAscii" w:cstheme="minorAscii"/>
        </w:rPr>
        <w:t xml:space="preserve"> </w:t>
      </w:r>
      <w:r w:rsidRPr="0976A656" w:rsidR="5B3B04B4">
        <w:rPr>
          <w:rFonts w:ascii="Calibri" w:hAnsi="Calibri" w:eastAsia="Calibri" w:cs="Calibri" w:asciiTheme="minorAscii" w:hAnsiTheme="minorAscii" w:cstheme="minorAscii"/>
        </w:rPr>
        <w:t>solve quadratic equations by factoring using the difference of squares pattern</w:t>
      </w:r>
      <w:r w:rsidRPr="0976A656" w:rsidR="5B3B04B4">
        <w:rPr>
          <w:rFonts w:ascii="Calibri" w:hAnsi="Calibri" w:eastAsia="Calibri" w:cs="Calibri" w:asciiTheme="minorAscii" w:hAnsiTheme="minorAscii" w:cstheme="minorAscii"/>
        </w:rPr>
        <w:t xml:space="preserve">.  </w:t>
      </w:r>
    </w:p>
    <w:p w:rsidR="0976A656" w:rsidP="0976A656" w:rsidRDefault="0976A656" w14:paraId="1D2555A6" w14:textId="7C1AA1FA">
      <w:pPr>
        <w:rPr>
          <w:rFonts w:ascii="Calibri" w:hAnsi="Calibri" w:eastAsia="Calibri" w:cs="Calibri" w:asciiTheme="minorAscii" w:hAnsiTheme="minorAscii" w:cstheme="minorAscii"/>
        </w:rPr>
      </w:pPr>
    </w:p>
    <w:p w:rsidRPr="004B71BD" w:rsidR="009D3C35" w:rsidP="009D3C35" w:rsidRDefault="009D3C35" w14:paraId="40339E1A" w14:textId="3B9008DE">
      <w:pPr>
        <w:rPr>
          <w:rFonts w:eastAsia="Calibri" w:asciiTheme="minorHAnsi" w:hAnsiTheme="minorHAnsi" w:cstheme="minorHAnsi"/>
          <w:i/>
          <w:iCs/>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727CD5CE">
        <w:rPr>
          <w:rFonts w:ascii="Calibri" w:hAnsi="Calibri" w:eastAsia="Calibri" w:cs="Calibri" w:asciiTheme="minorAscii" w:hAnsiTheme="minorAscii" w:cstheme="minorAscii"/>
          <w:i w:val="1"/>
          <w:iCs w:val="1"/>
        </w:rPr>
        <w:t>Look for and make use of structure.</w:t>
      </w:r>
    </w:p>
    <w:p w:rsidR="0976A656" w:rsidP="0976A656" w:rsidRDefault="0976A656" w14:paraId="1C7415A4" w14:textId="62D178E4">
      <w:pPr>
        <w:rPr>
          <w:rFonts w:ascii="Calibri" w:hAnsi="Calibri" w:eastAsia="Calibri" w:cs="Calibri" w:asciiTheme="minorAscii" w:hAnsiTheme="minorAscii" w:cstheme="minorAscii"/>
          <w:i w:val="1"/>
          <w:iCs w:val="1"/>
        </w:rPr>
      </w:pPr>
    </w:p>
    <w:p w:rsidRPr="004B71BD" w:rsidR="009D3C35" w:rsidP="009D3C35" w:rsidRDefault="009D3C35" w14:paraId="1745230A" w14:textId="77777777">
      <w:pPr>
        <w:rPr>
          <w:rFonts w:eastAsia="Calibri" w:asciiTheme="minorHAnsi" w:hAnsiTheme="minorHAnsi" w:cstheme="minorHAnsi"/>
        </w:rPr>
      </w:pPr>
      <w:r w:rsidRPr="004B71BD">
        <w:rPr>
          <w:rFonts w:eastAsia="Calibri" w:asciiTheme="minorHAnsi" w:hAnsiTheme="minorHAnsi" w:cstheme="minorHAnsi"/>
        </w:rPr>
        <w:tab/>
      </w: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06F5486F" w:rsidP="0976A656" w:rsidRDefault="06F5486F" w14:paraId="3915163D" w14:textId="26BF82D9">
      <w:pPr>
        <w:pStyle w:val="ListParagraph"/>
        <w:numPr>
          <w:ilvl w:val="0"/>
          <w:numId w:val="84"/>
        </w:numPr>
        <w:rPr>
          <w:rFonts w:ascii="Calibri" w:hAnsi="Calibri" w:eastAsia="Calibri" w:cs="Calibri" w:asciiTheme="minorAscii" w:hAnsiTheme="minorAscii" w:cstheme="minorAscii"/>
        </w:rPr>
      </w:pPr>
      <w:r w:rsidRPr="0976A656" w:rsidR="06F5486F">
        <w:rPr>
          <w:rFonts w:ascii="Calibri" w:hAnsi="Calibri" w:eastAsia="Calibri" w:cs="Calibri" w:asciiTheme="minorAscii" w:hAnsiTheme="minorAscii" w:cstheme="minorAscii"/>
        </w:rPr>
        <w:t xml:space="preserve">The expression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oMath>
      </m:oMathPara>
      <w:r w:rsidRPr="0976A656" w:rsidR="20388396">
        <w:rPr>
          <w:rFonts w:ascii="Calibri" w:hAnsi="Calibri" w:eastAsia="Calibri" w:cs="Calibri" w:asciiTheme="minorAscii" w:hAnsiTheme="minorAscii" w:cstheme="minorAscii"/>
        </w:rPr>
        <w:t xml:space="preserve"> is called a </w:t>
      </w:r>
      <w:r w:rsidRPr="0976A656" w:rsidR="20388396">
        <w:rPr>
          <w:rFonts w:ascii="Calibri" w:hAnsi="Calibri" w:eastAsia="Calibri" w:cs="Calibri" w:asciiTheme="minorAscii" w:hAnsiTheme="minorAscii" w:cstheme="minorAscii"/>
          <w:i w:val="1"/>
          <w:iCs w:val="1"/>
        </w:rPr>
        <w:t xml:space="preserve">difference of two </w:t>
      </w:r>
      <w:r w:rsidRPr="0976A656" w:rsidR="20388396">
        <w:rPr>
          <w:rFonts w:ascii="Calibri" w:hAnsi="Calibri" w:eastAsia="Calibri" w:cs="Calibri" w:asciiTheme="minorAscii" w:hAnsiTheme="minorAscii" w:cstheme="minorAscii"/>
          <w:i w:val="1"/>
          <w:iCs w:val="1"/>
        </w:rPr>
        <w:t>squares</w:t>
      </w:r>
      <w:r w:rsidRPr="0976A656" w:rsidR="20388396">
        <w:rPr>
          <w:rFonts w:ascii="Calibri" w:hAnsi="Calibri" w:eastAsia="Calibri" w:cs="Calibri" w:asciiTheme="minorAscii" w:hAnsiTheme="minorAscii" w:cstheme="minorAscii"/>
          <w:i w:val="1"/>
          <w:iCs w:val="1"/>
        </w:rPr>
        <w:t xml:space="preserve"> </w:t>
      </w:r>
      <w:r w:rsidRPr="0976A656" w:rsidR="20388396">
        <w:rPr>
          <w:rFonts w:ascii="Calibri" w:hAnsi="Calibri" w:eastAsia="Calibri" w:cs="Calibri" w:asciiTheme="minorAscii" w:hAnsiTheme="minorAscii" w:cstheme="minorAscii"/>
          <w:i w:val="0"/>
          <w:iCs w:val="0"/>
        </w:rPr>
        <w:t xml:space="preserve">and it can also be used as a factoring pattern </w:t>
      </w:r>
      <w:r w:rsidRPr="0976A656" w:rsidR="20388396">
        <w:rPr>
          <w:rFonts w:ascii="Calibri" w:hAnsi="Calibri" w:eastAsia="Calibri" w:cs="Calibri" w:asciiTheme="minorAscii" w:hAnsiTheme="minorAscii" w:cstheme="minorAscii"/>
          <w:i w:val="0"/>
          <w:iCs w:val="0"/>
        </w:rPr>
        <w:t>similar to</w:t>
      </w:r>
      <w:r w:rsidRPr="0976A656" w:rsidR="20388396">
        <w:rPr>
          <w:rFonts w:ascii="Calibri" w:hAnsi="Calibri" w:eastAsia="Calibri" w:cs="Calibri" w:asciiTheme="minorAscii" w:hAnsiTheme="minorAscii" w:cstheme="minorAscii"/>
          <w:i w:val="1"/>
          <w:iCs w:val="1"/>
        </w:rPr>
        <w:t xml:space="preserve"> </w:t>
      </w:r>
      <w:hyperlink w:anchor="Bookmark4">
        <w:r w:rsidRPr="0976A656" w:rsidR="20388396">
          <w:rPr>
            <w:rStyle w:val="Hyperlink"/>
            <w:rFonts w:ascii="Calibri" w:hAnsi="Calibri" w:eastAsia="Calibri" w:cs="Calibri" w:asciiTheme="minorAscii" w:hAnsiTheme="minorAscii" w:cstheme="minorAscii"/>
            <w:i w:val="1"/>
            <w:iCs w:val="1"/>
          </w:rPr>
          <w:t>perfect square trinomials</w:t>
        </w:r>
      </w:hyperlink>
      <w:r w:rsidRPr="0976A656" w:rsidR="20388396">
        <w:rPr>
          <w:rFonts w:ascii="Calibri" w:hAnsi="Calibri" w:eastAsia="Calibri" w:cs="Calibri" w:asciiTheme="minorAscii" w:hAnsiTheme="minorAscii" w:cstheme="minorAscii"/>
          <w:i w:val="1"/>
          <w:iCs w:val="1"/>
        </w:rPr>
        <w:t xml:space="preserve">. </w:t>
      </w:r>
    </w:p>
    <w:p w:rsidR="40241495" w:rsidP="0976A656" w:rsidRDefault="40241495" w14:paraId="24BEE8EA" w14:textId="6BB61C72">
      <w:pPr>
        <w:pStyle w:val="ListParagraph"/>
        <w:numPr>
          <w:ilvl w:val="1"/>
          <w:numId w:val="84"/>
        </w:numPr>
        <w:rPr>
          <w:rFonts w:ascii="Calibri" w:hAnsi="Calibri" w:eastAsia="Calibri" w:cs="Calibri" w:asciiTheme="minorAscii" w:hAnsiTheme="minorAscii" w:cstheme="minorAscii"/>
        </w:rPr>
      </w:pPr>
      <w:r w:rsidRPr="0976A656" w:rsidR="40241495">
        <w:rPr>
          <w:rFonts w:ascii="Calibri" w:hAnsi="Calibri" w:eastAsia="Calibri" w:cs="Calibri" w:asciiTheme="minorAscii" w:hAnsiTheme="minorAscii" w:cstheme="minorAscii"/>
          <w:i w:val="0"/>
          <w:iCs w:val="0"/>
        </w:rPr>
        <w:t>If the</w:t>
      </w:r>
      <w:r w:rsidRPr="0976A656" w:rsidR="70A64AD9">
        <w:rPr>
          <w:rFonts w:ascii="Calibri" w:hAnsi="Calibri" w:eastAsia="Calibri" w:cs="Calibri" w:asciiTheme="minorAscii" w:hAnsiTheme="minorAscii" w:cstheme="minorAscii"/>
          <w:i w:val="0"/>
          <w:iCs w:val="0"/>
        </w:rPr>
        <w:t xml:space="preserve">re are only two </w:t>
      </w:r>
      <w:r w:rsidRPr="0976A656" w:rsidR="40241495">
        <w:rPr>
          <w:rFonts w:ascii="Calibri" w:hAnsi="Calibri" w:eastAsia="Calibri" w:cs="Calibri" w:asciiTheme="minorAscii" w:hAnsiTheme="minorAscii" w:cstheme="minorAscii"/>
          <w:i w:val="0"/>
          <w:iCs w:val="0"/>
        </w:rPr>
        <w:t xml:space="preserve">terms </w:t>
      </w:r>
      <w:r w:rsidRPr="0976A656" w:rsidR="4BF67D12">
        <w:rPr>
          <w:rFonts w:ascii="Calibri" w:hAnsi="Calibri" w:eastAsia="Calibri" w:cs="Calibri" w:asciiTheme="minorAscii" w:hAnsiTheme="minorAscii" w:cstheme="minorAscii"/>
          <w:i w:val="0"/>
          <w:iCs w:val="0"/>
        </w:rPr>
        <w:t xml:space="preserve">that </w:t>
      </w:r>
      <w:r w:rsidRPr="0976A656" w:rsidR="40241495">
        <w:rPr>
          <w:rFonts w:ascii="Calibri" w:hAnsi="Calibri" w:eastAsia="Calibri" w:cs="Calibri" w:asciiTheme="minorAscii" w:hAnsiTheme="minorAscii" w:cstheme="minorAscii"/>
          <w:i w:val="0"/>
          <w:iCs w:val="0"/>
        </w:rPr>
        <w:t xml:space="preserve">are </w:t>
      </w:r>
      <w:hyperlink w:anchor="Bookmark3">
        <w:r w:rsidRPr="0976A656" w:rsidR="40241495">
          <w:rPr>
            <w:rStyle w:val="Hyperlink"/>
            <w:rFonts w:ascii="Calibri" w:hAnsi="Calibri" w:eastAsia="Calibri" w:cs="Calibri" w:asciiTheme="minorAscii" w:hAnsiTheme="minorAscii" w:cstheme="minorAscii"/>
            <w:i w:val="1"/>
            <w:iCs w:val="1"/>
          </w:rPr>
          <w:t xml:space="preserve">perfect </w:t>
        </w:r>
        <w:r w:rsidRPr="0976A656" w:rsidR="40241495">
          <w:rPr>
            <w:rStyle w:val="Hyperlink"/>
            <w:rFonts w:ascii="Calibri" w:hAnsi="Calibri" w:eastAsia="Calibri" w:cs="Calibri" w:asciiTheme="minorAscii" w:hAnsiTheme="minorAscii" w:cstheme="minorAscii"/>
            <w:i w:val="1"/>
            <w:iCs w:val="1"/>
          </w:rPr>
          <w:t>squares</w:t>
        </w:r>
      </w:hyperlink>
      <w:r w:rsidRPr="0976A656" w:rsidR="40241495">
        <w:rPr>
          <w:rFonts w:ascii="Calibri" w:hAnsi="Calibri" w:eastAsia="Calibri" w:cs="Calibri" w:asciiTheme="minorAscii" w:hAnsiTheme="minorAscii" w:cstheme="minorAscii"/>
          <w:i w:val="0"/>
          <w:iCs w:val="0"/>
        </w:rPr>
        <w:t>,</w:t>
      </w:r>
      <w:r w:rsidRPr="0976A656" w:rsidR="2FBDDC48">
        <w:rPr>
          <w:rFonts w:ascii="Calibri" w:hAnsi="Calibri" w:eastAsia="Calibri" w:cs="Calibri" w:asciiTheme="minorAscii" w:hAnsiTheme="minorAscii" w:cstheme="minorAscii"/>
          <w:i w:val="0"/>
          <w:iCs w:val="0"/>
        </w:rPr>
        <w:t xml:space="preserve"> and they are separated by a minus sign,</w:t>
      </w:r>
      <w:r w:rsidRPr="0976A656" w:rsidR="40241495">
        <w:rPr>
          <w:rFonts w:ascii="Calibri" w:hAnsi="Calibri" w:eastAsia="Calibri" w:cs="Calibri" w:asciiTheme="minorAscii" w:hAnsiTheme="minorAscii" w:cstheme="minorAscii"/>
          <w:i w:val="0"/>
          <w:iCs w:val="0"/>
        </w:rPr>
        <w:t xml:space="preserve"> it can be written as a </w:t>
      </w:r>
      <w:r w:rsidRPr="0976A656" w:rsidR="40241495">
        <w:rPr>
          <w:rFonts w:ascii="Calibri" w:hAnsi="Calibri" w:eastAsia="Calibri" w:cs="Calibri" w:asciiTheme="minorAscii" w:hAnsiTheme="minorAscii" w:cstheme="minorAscii"/>
          <w:i w:val="1"/>
          <w:iCs w:val="1"/>
        </w:rPr>
        <w:t>difference of two squares.</w:t>
      </w:r>
    </w:p>
    <w:p w:rsidR="0976A656" w:rsidP="0976A656" w:rsidRDefault="0976A656" w14:paraId="618CEA62" w14:textId="758550B7">
      <w:pPr>
        <w:pStyle w:val="ListParagraph"/>
        <w:numPr>
          <w:ilvl w:val="1"/>
          <w:numId w:val="84"/>
        </w:numPr>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d xmlns:m="http://schemas.openxmlformats.org/officeDocument/2006/math">
            <m:dPr>
              <m:ctrlPr/>
            </m:dPr>
            <m:e>
              <m:r>
                <m:t>𝑎</m:t>
              </m:r>
              <m:r>
                <m:t>−</m:t>
              </m:r>
              <m:r>
                <m:t>𝑏</m:t>
              </m:r>
            </m:e>
          </m:d>
        </m:oMath>
      </m:oMathPara>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480"/>
        <w:gridCol w:w="6960"/>
      </w:tblGrid>
      <w:tr w:rsidR="0976A656" w:rsidTr="0976A656" w14:paraId="351D62FE">
        <w:trPr>
          <w:trHeight w:val="300"/>
        </w:trPr>
        <w:tc>
          <w:tcPr>
            <w:tcW w:w="10440" w:type="dxa"/>
            <w:gridSpan w:val="2"/>
            <w:tcMar/>
          </w:tcPr>
          <w:p w:rsidR="7ECE41FB" w:rsidP="0976A656" w:rsidRDefault="7ECE41FB" w14:paraId="77A96F3D" w14:textId="7DBA99D2">
            <w:pPr>
              <w:pStyle w:val="Normal"/>
              <w:rPr>
                <w:rFonts w:ascii="Calibri" w:hAnsi="Calibri" w:eastAsia="Calibri" w:cs="Calibri" w:asciiTheme="minorAscii" w:hAnsiTheme="minorAscii" w:cstheme="minorAscii"/>
                <w:b w:val="0"/>
                <w:bCs w:val="0"/>
              </w:rPr>
            </w:pPr>
            <w:r w:rsidRPr="0976A656" w:rsidR="7ECE41FB">
              <w:rPr>
                <w:rFonts w:ascii="Calibri" w:hAnsi="Calibri" w:eastAsia="Calibri" w:cs="Calibri" w:asciiTheme="minorAscii" w:hAnsiTheme="minorAscii" w:cstheme="minorAscii"/>
                <w:b w:val="1"/>
                <w:bCs w:val="1"/>
              </w:rPr>
              <w:t xml:space="preserve">Example: </w:t>
            </w:r>
            <w:r w:rsidRPr="0976A656" w:rsidR="7ECE41FB">
              <w:rPr>
                <w:rFonts w:ascii="Calibri" w:hAnsi="Calibri" w:eastAsia="Calibri" w:cs="Calibri" w:asciiTheme="minorAscii" w:hAnsiTheme="minorAscii" w:cstheme="minorAscii"/>
                <w:b w:val="0"/>
                <w:bCs w:val="0"/>
              </w:rPr>
              <w:t xml:space="preserve">Solve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2</m:t>
                    </m:r>
                  </m:sup>
                </m:sSup>
                <m:r xmlns:m="http://schemas.openxmlformats.org/officeDocument/2006/math">
                  <m:t xmlns:m="http://schemas.openxmlformats.org/officeDocument/2006/math">+1=50</m:t>
                </m:r>
              </m:oMath>
            </m:oMathPara>
            <w:r w:rsidRPr="0976A656" w:rsidR="2ACA0FED">
              <w:rPr>
                <w:rFonts w:ascii="Calibri" w:hAnsi="Calibri" w:eastAsia="Calibri" w:cs="Calibri" w:asciiTheme="minorAscii" w:hAnsiTheme="minorAscii" w:cstheme="minorAscii"/>
                <w:b w:val="0"/>
                <w:bCs w:val="0"/>
              </w:rPr>
              <w:t>.</w:t>
            </w:r>
          </w:p>
        </w:tc>
      </w:tr>
      <w:tr w:rsidR="0976A656" w:rsidTr="0976A656" w14:paraId="25755E6D">
        <w:trPr>
          <w:trHeight w:val="300"/>
        </w:trPr>
        <w:tc>
          <w:tcPr>
            <w:tcW w:w="3480" w:type="dxa"/>
            <w:tcMar/>
          </w:tcPr>
          <w:p w:rsidR="2ACA0FED" w:rsidP="0976A656" w:rsidRDefault="2ACA0FED" w14:paraId="67B3D426" w14:textId="7E38ADFA">
            <w:pPr>
              <w:pStyle w:val="Normal"/>
              <w:rPr>
                <w:rFonts w:ascii="Calibri" w:hAnsi="Calibri" w:eastAsia="Calibri" w:cs="Calibri" w:asciiTheme="minorAscii" w:hAnsiTheme="minorAscii" w:cstheme="minorAscii"/>
              </w:rPr>
            </w:pPr>
            <w:r w:rsidRPr="0976A656" w:rsidR="2ACA0FED">
              <w:rPr>
                <w:rFonts w:ascii="Calibri" w:hAnsi="Calibri" w:eastAsia="Calibri" w:cs="Calibri" w:asciiTheme="minorAscii" w:hAnsiTheme="minorAscii" w:cstheme="minorAscii"/>
                <w:b w:val="1"/>
                <w:bCs w:val="1"/>
              </w:rPr>
              <w:t xml:space="preserve">Step 1: </w:t>
            </w:r>
            <w:r w:rsidRPr="0976A656" w:rsidR="2ACA0FED">
              <w:rPr>
                <w:rFonts w:ascii="Calibri" w:hAnsi="Calibri" w:eastAsia="Calibri" w:cs="Calibri" w:asciiTheme="minorAscii" w:hAnsiTheme="minorAscii" w:cstheme="minorAscii"/>
                <w:b w:val="0"/>
                <w:bCs w:val="0"/>
              </w:rPr>
              <w:t xml:space="preserve">Make sure all terms are on the left side of the equation and that the right side is zero. </w:t>
            </w:r>
          </w:p>
        </w:tc>
        <w:tc>
          <w:tcPr>
            <w:tcW w:w="6960" w:type="dxa"/>
            <w:tcMar/>
          </w:tcPr>
          <w:p w:rsidR="0976A656" w:rsidP="0976A656" w:rsidRDefault="0976A656" w14:paraId="5AB75CD0" w14:textId="719D2084">
            <w:pPr>
              <w:pStyle w:val="Normal"/>
              <w:jc w:val="center"/>
            </w:pPr>
          </w:p>
          <w:p w:rsidR="2ACA0FED" w:rsidP="0976A656" w:rsidRDefault="2ACA0FED" w14:paraId="106B083E" w14:textId="7AF24212">
            <w:pPr>
              <w:pStyle w:val="Normal"/>
              <w:jc w:val="center"/>
            </w:pPr>
            <w:r w:rsidR="2ACA0FED">
              <w:drawing>
                <wp:inline wp14:editId="2086694F" wp14:anchorId="2E753CB2">
                  <wp:extent cx="3267632" cy="631690"/>
                  <wp:effectExtent l="0" t="0" r="0" b="0"/>
                  <wp:docPr id="451028221" name="" title=""/>
                  <wp:cNvGraphicFramePr>
                    <a:graphicFrameLocks noChangeAspect="1"/>
                  </wp:cNvGraphicFramePr>
                  <a:graphic>
                    <a:graphicData uri="http://schemas.openxmlformats.org/drawingml/2006/picture">
                      <pic:pic>
                        <pic:nvPicPr>
                          <pic:cNvPr id="0" name=""/>
                          <pic:cNvPicPr/>
                        </pic:nvPicPr>
                        <pic:blipFill>
                          <a:blip r:embed="Rd3939752dda14e10">
                            <a:extLst>
                              <a:ext xmlns:a="http://schemas.openxmlformats.org/drawingml/2006/main" uri="{28A0092B-C50C-407E-A947-70E740481C1C}">
                                <a14:useLocalDpi val="0"/>
                              </a:ext>
                            </a:extLst>
                          </a:blip>
                          <a:stretch>
                            <a:fillRect/>
                          </a:stretch>
                        </pic:blipFill>
                        <pic:spPr>
                          <a:xfrm>
                            <a:off x="0" y="0"/>
                            <a:ext cx="3267632" cy="631690"/>
                          </a:xfrm>
                          <a:prstGeom prst="rect">
                            <a:avLst/>
                          </a:prstGeom>
                        </pic:spPr>
                      </pic:pic>
                    </a:graphicData>
                  </a:graphic>
                </wp:inline>
              </w:drawing>
            </w:r>
          </w:p>
          <w:p w:rsidR="0976A656" w:rsidP="0976A656" w:rsidRDefault="0976A656" w14:paraId="266BF3BB" w14:textId="6C2172AC">
            <w:pPr>
              <w:pStyle w:val="Normal"/>
              <w:jc w:val="center"/>
            </w:pPr>
          </w:p>
        </w:tc>
      </w:tr>
      <w:tr w:rsidR="0976A656" w:rsidTr="0976A656" w14:paraId="0717862F">
        <w:trPr>
          <w:trHeight w:val="300"/>
        </w:trPr>
        <w:tc>
          <w:tcPr>
            <w:tcW w:w="3480" w:type="dxa"/>
            <w:tcMar/>
          </w:tcPr>
          <w:p w:rsidR="2ACA0FED" w:rsidP="0976A656" w:rsidRDefault="2ACA0FED" w14:paraId="621281DD" w14:textId="2AE752FE">
            <w:pPr>
              <w:pStyle w:val="Normal"/>
              <w:rPr>
                <w:rFonts w:ascii="Calibri" w:hAnsi="Calibri" w:eastAsia="Calibri" w:cs="Calibri" w:asciiTheme="minorAscii" w:hAnsiTheme="minorAscii" w:cstheme="minorAscii"/>
                <w:b w:val="0"/>
                <w:bCs w:val="0"/>
              </w:rPr>
            </w:pPr>
            <w:r w:rsidRPr="0976A656" w:rsidR="2ACA0FED">
              <w:rPr>
                <w:rFonts w:ascii="Calibri" w:hAnsi="Calibri" w:eastAsia="Calibri" w:cs="Calibri" w:asciiTheme="minorAscii" w:hAnsiTheme="minorAscii" w:cstheme="minorAscii"/>
                <w:b w:val="1"/>
                <w:bCs w:val="1"/>
              </w:rPr>
              <w:t xml:space="preserve">Step 2: </w:t>
            </w:r>
            <w:r w:rsidRPr="0976A656" w:rsidR="2ACA0FED">
              <w:rPr>
                <w:rFonts w:ascii="Calibri" w:hAnsi="Calibri" w:eastAsia="Calibri" w:cs="Calibri" w:asciiTheme="minorAscii" w:hAnsiTheme="minorAscii" w:cstheme="minorAscii"/>
                <w:b w:val="0"/>
                <w:bCs w:val="0"/>
              </w:rPr>
              <w:t xml:space="preserve">Factor the left side of the equation using the difference of two squares pattern. </w:t>
            </w:r>
          </w:p>
          <w:p w:rsidR="0976A656" w:rsidP="0976A656" w:rsidRDefault="0976A656" w14:paraId="2676FED0" w14:textId="69D348C5">
            <w:pPr>
              <w:pStyle w:val="Normal"/>
              <w:rPr>
                <w:rFonts w:ascii="Calibri" w:hAnsi="Calibri" w:eastAsia="Calibri" w:cs="Calibri" w:asciiTheme="minorAscii" w:hAnsiTheme="minorAscii" w:cstheme="minorAscii"/>
              </w:rPr>
            </w:pPr>
          </w:p>
        </w:tc>
        <w:tc>
          <w:tcPr>
            <w:tcW w:w="6960" w:type="dxa"/>
            <w:tcMar/>
          </w:tcPr>
          <w:p w:rsidR="2ACA0FED" w:rsidP="0976A656" w:rsidRDefault="2ACA0FED" w14:paraId="3003154E" w14:textId="664B2712">
            <w:pPr>
              <w:pStyle w:val="Normal"/>
              <w:jc w:val="center"/>
              <w:rPr>
                <w:rFonts w:ascii="Calibri" w:hAnsi="Calibri" w:eastAsia="Calibri" w:cs="Calibri" w:asciiTheme="minorAscii" w:hAnsiTheme="minorAscii" w:cstheme="minorAscii"/>
              </w:rPr>
            </w:pPr>
            <w:r w:rsidRPr="0976A656" w:rsidR="2ACA0FED">
              <w:rPr>
                <w:rFonts w:ascii="Calibri" w:hAnsi="Calibri" w:eastAsia="Calibri" w:cs="Calibri" w:asciiTheme="minorAscii" w:hAnsiTheme="minorAscii" w:cstheme="minorAscii"/>
              </w:rPr>
              <w:t xml:space="preserve">Difference of Two Squares: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d xmlns:m="http://schemas.openxmlformats.org/officeDocument/2006/math">
                  <m:dPr>
                    <m:ctrlPr/>
                  </m:dPr>
                  <m:e>
                    <m:r>
                      <m:t>𝑎</m:t>
                    </m:r>
                    <m:r>
                      <m:t>+</m:t>
                    </m:r>
                    <m:r>
                      <m:t>𝑏</m:t>
                    </m:r>
                  </m:e>
                </m:d>
                <m:d xmlns:m="http://schemas.openxmlformats.org/officeDocument/2006/math">
                  <m:dPr>
                    <m:ctrlPr/>
                  </m:dPr>
                  <m:e>
                    <m:r>
                      <m:t>𝑎</m:t>
                    </m:r>
                    <m:r>
                      <m:t>−</m:t>
                    </m:r>
                    <m:r>
                      <m:t>𝑏</m:t>
                    </m:r>
                  </m:e>
                </m:d>
              </m:oMath>
            </m:oMathPara>
          </w:p>
          <w:p w:rsidR="0976A656" w:rsidP="0976A656" w:rsidRDefault="0976A656" w14:paraId="4F0B42D2" w14:textId="647CCB63">
            <w:pPr>
              <w:pStyle w:val="Normal"/>
              <w:jc w:val="center"/>
              <w:rPr>
                <w:rFonts w:ascii="Calibri" w:hAnsi="Calibri" w:eastAsia="Calibri" w:cs="Calibri" w:asciiTheme="minorAscii" w:hAnsiTheme="minorAscii" w:cstheme="minorAscii"/>
              </w:rPr>
            </w:pPr>
          </w:p>
          <w:p w:rsidR="05BB346A" w:rsidP="0976A656" w:rsidRDefault="05BB346A" w14:paraId="5757CAF6" w14:textId="084B0D5E">
            <w:pPr>
              <w:pStyle w:val="Normal"/>
              <w:jc w:val="center"/>
              <w:rPr>
                <w:rFonts w:ascii="Calibri" w:hAnsi="Calibri" w:eastAsia="Calibri" w:cs="Calibri" w:asciiTheme="minorAscii" w:hAnsiTheme="minorAscii" w:cstheme="minorAscii"/>
              </w:rPr>
            </w:pPr>
            <w:r w:rsidRPr="0976A656" w:rsidR="05BB346A">
              <w:rPr>
                <w:rFonts w:ascii="Calibri" w:hAnsi="Calibri" w:eastAsia="Calibri" w:cs="Calibri" w:asciiTheme="minorAscii" w:hAnsiTheme="minorAscii" w:cstheme="minorAscii"/>
              </w:rPr>
              <w:t xml:space="preserve">The terms on the left side of the equation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2</m:t>
                    </m:r>
                  </m:sup>
                </m:sSup>
                <m:r xmlns:m="http://schemas.openxmlformats.org/officeDocument/2006/math">
                  <m:t xmlns:m="http://schemas.openxmlformats.org/officeDocument/2006/math">−49=0</m:t>
                </m:r>
              </m:oMath>
            </m:oMathPara>
            <w:r w:rsidRPr="0976A656" w:rsidR="3922167A">
              <w:rPr>
                <w:rFonts w:ascii="Calibri" w:hAnsi="Calibri" w:eastAsia="Calibri" w:cs="Calibri" w:asciiTheme="minorAscii" w:hAnsiTheme="minorAscii" w:cstheme="minorAscii"/>
              </w:rPr>
              <w:t xml:space="preserve"> are perfect squares and are separated by a minus sign. </w:t>
            </w:r>
          </w:p>
          <w:p w:rsidR="0976A656" w:rsidP="0976A656" w:rsidRDefault="0976A656" w14:paraId="3AB19C31" w14:textId="6FE11BB6">
            <w:pPr>
              <w:pStyle w:val="Normal"/>
              <w:jc w:val="center"/>
              <w:rPr>
                <w:rFonts w:ascii="Calibri" w:hAnsi="Calibri" w:eastAsia="Calibri" w:cs="Calibri" w:asciiTheme="minorAscii" w:hAnsiTheme="minorAscii" w:cstheme="minorAscii"/>
              </w:rPr>
            </w:pPr>
          </w:p>
          <w:p w:rsidR="0976A656" w:rsidP="0976A656" w:rsidRDefault="0976A656" w14:paraId="72C5384D" w14:textId="6C34D3ED">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3</m:t>
                        </m:r>
                        <m:r>
                          <m:t>𝑥</m:t>
                        </m:r>
                      </m:e>
                    </m:d>
                  </m:e>
                  <m:sup>
                    <m:r>
                      <m:t>2</m:t>
                    </m:r>
                  </m:sup>
                </m:sSup>
              </m:oMath>
            </m:oMathPara>
            <w:r w:rsidRPr="0976A656" w:rsidR="4C3514DA">
              <w:rPr>
                <w:rFonts w:ascii="Calibri" w:hAnsi="Calibri" w:eastAsia="Calibri" w:cs="Calibri" w:asciiTheme="minorAscii" w:hAnsiTheme="minorAscii" w:cstheme="minorAscii"/>
              </w:rPr>
              <w:t xml:space="preserve"> so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=3</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p>
          <w:p w:rsidR="0976A656" w:rsidP="0976A656" w:rsidRDefault="0976A656" w14:paraId="2FA34A5E" w14:textId="7E2592F5">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49=</m:t>
                </m:r>
                <m:sSup xmlns:m="http://schemas.openxmlformats.org/officeDocument/2006/math">
                  <m:sSupPr>
                    <m:ctrlPr/>
                  </m:sSupPr>
                  <m:e>
                    <m:d>
                      <m:dPr>
                        <m:ctrlPr/>
                      </m:dPr>
                      <m:e>
                        <m:r>
                          <m:t>7</m:t>
                        </m:r>
                      </m:e>
                    </m:d>
                  </m:e>
                  <m:sup>
                    <m:r>
                      <m:t>2</m:t>
                    </m:r>
                  </m:sup>
                </m:sSup>
              </m:oMath>
            </m:oMathPara>
            <w:r w:rsidRPr="0976A656" w:rsidR="53E89C69">
              <w:rPr>
                <w:rFonts w:ascii="Calibri" w:hAnsi="Calibri" w:eastAsia="Calibri" w:cs="Calibri" w:asciiTheme="minorAscii" w:hAnsiTheme="minorAscii" w:cstheme="minorAscii"/>
              </w:rPr>
              <w:t xml:space="preserve"> so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=7 </m:t>
                </m:r>
              </m:oMath>
            </m:oMathPara>
          </w:p>
          <w:p w:rsidR="0976A656" w:rsidP="0976A656" w:rsidRDefault="0976A656" w14:paraId="72F3FDBB" w14:textId="549B2C6C">
            <w:pPr>
              <w:pStyle w:val="Normal"/>
              <w:jc w:val="center"/>
              <w:rPr>
                <w:rFonts w:ascii="Calibri" w:hAnsi="Calibri" w:eastAsia="Calibri" w:cs="Calibri" w:asciiTheme="minorAscii" w:hAnsiTheme="minorAscii" w:cstheme="minorAscii"/>
              </w:rPr>
            </w:pPr>
          </w:p>
          <w:p w:rsidR="47CE0905" w:rsidP="0976A656" w:rsidRDefault="47CE0905" w14:paraId="16AD392E" w14:textId="6F308644">
            <w:pPr>
              <w:pStyle w:val="Normal"/>
              <w:jc w:val="center"/>
            </w:pPr>
            <w:r w:rsidR="47CE0905">
              <w:drawing>
                <wp:inline wp14:editId="14F580A7" wp14:anchorId="291B1B76">
                  <wp:extent cx="1346280" cy="390588"/>
                  <wp:effectExtent l="0" t="0" r="0" b="0"/>
                  <wp:docPr id="1497230130" name="" title=""/>
                  <wp:cNvGraphicFramePr>
                    <a:graphicFrameLocks noChangeAspect="1"/>
                  </wp:cNvGraphicFramePr>
                  <a:graphic>
                    <a:graphicData uri="http://schemas.openxmlformats.org/drawingml/2006/picture">
                      <pic:pic>
                        <pic:nvPicPr>
                          <pic:cNvPr id="0" name=""/>
                          <pic:cNvPicPr/>
                        </pic:nvPicPr>
                        <pic:blipFill>
                          <a:blip r:embed="Rb5e7da4e04dd49ee">
                            <a:extLst>
                              <a:ext xmlns:a="http://schemas.openxmlformats.org/drawingml/2006/main" uri="{28A0092B-C50C-407E-A947-70E740481C1C}">
                                <a14:useLocalDpi val="0"/>
                              </a:ext>
                            </a:extLst>
                          </a:blip>
                          <a:stretch>
                            <a:fillRect/>
                          </a:stretch>
                        </pic:blipFill>
                        <pic:spPr>
                          <a:xfrm>
                            <a:off x="0" y="0"/>
                            <a:ext cx="1346280" cy="390588"/>
                          </a:xfrm>
                          <a:prstGeom prst="rect">
                            <a:avLst/>
                          </a:prstGeom>
                        </pic:spPr>
                      </pic:pic>
                    </a:graphicData>
                  </a:graphic>
                </wp:inline>
              </w:drawing>
            </w:r>
          </w:p>
        </w:tc>
      </w:tr>
      <w:tr w:rsidR="0976A656" w:rsidTr="0976A656" w14:paraId="11F6AF68">
        <w:trPr>
          <w:trHeight w:val="300"/>
        </w:trPr>
        <w:tc>
          <w:tcPr>
            <w:tcW w:w="3480" w:type="dxa"/>
            <w:tcMar/>
          </w:tcPr>
          <w:p w:rsidR="47CE0905" w:rsidP="0976A656" w:rsidRDefault="47CE0905" w14:paraId="5CF877D8" w14:textId="537C623D">
            <w:pPr>
              <w:pStyle w:val="Normal"/>
              <w:rPr>
                <w:rFonts w:ascii="Calibri" w:hAnsi="Calibri" w:eastAsia="Calibri" w:cs="Calibri" w:asciiTheme="minorAscii" w:hAnsiTheme="minorAscii" w:cstheme="minorAscii"/>
              </w:rPr>
            </w:pPr>
            <w:r w:rsidRPr="0976A656" w:rsidR="47CE0905">
              <w:rPr>
                <w:rFonts w:ascii="Calibri" w:hAnsi="Calibri" w:eastAsia="Calibri" w:cs="Calibri" w:asciiTheme="minorAscii" w:hAnsiTheme="minorAscii" w:cstheme="minorAscii"/>
                <w:b w:val="1"/>
                <w:bCs w:val="1"/>
              </w:rPr>
              <w:t xml:space="preserve">Step 3: </w:t>
            </w:r>
            <w:r w:rsidRPr="0976A656" w:rsidR="47CE0905">
              <w:rPr>
                <w:rFonts w:ascii="Calibri" w:hAnsi="Calibri" w:eastAsia="Calibri" w:cs="Calibri" w:asciiTheme="minorAscii" w:hAnsiTheme="minorAscii" w:cstheme="minorAscii"/>
                <w:b w:val="0"/>
                <w:bCs w:val="0"/>
              </w:rPr>
              <w:t xml:space="preserve">Use the Zero Product Property to solve. </w:t>
            </w:r>
          </w:p>
        </w:tc>
        <w:tc>
          <w:tcPr>
            <w:tcW w:w="6960" w:type="dxa"/>
            <w:tcMar/>
          </w:tcPr>
          <w:p w:rsidR="0976A656" w:rsidP="0976A656" w:rsidRDefault="0976A656" w14:paraId="5408BCE3" w14:textId="21A51DBC">
            <w:pPr>
              <w:pStyle w:val="Normal"/>
              <w:jc w:val="center"/>
              <w:rPr>
                <w:rFonts w:ascii="Calibri" w:hAnsi="Calibri" w:eastAsia="Calibri" w:cs="Calibri" w:asciiTheme="minorAscii" w:hAnsiTheme="minorAscii" w:cstheme="minorAscii"/>
              </w:rPr>
            </w:pPr>
          </w:p>
          <w:p w:rsidR="47CE0905" w:rsidP="0976A656" w:rsidRDefault="47CE0905" w14:paraId="40076B15" w14:textId="760157A0">
            <w:pPr>
              <w:pStyle w:val="Normal"/>
              <w:jc w:val="center"/>
            </w:pPr>
            <w:r w:rsidR="47CE0905">
              <w:drawing>
                <wp:inline wp14:editId="5798E9BD" wp14:anchorId="7C8B597E">
                  <wp:extent cx="4276725" cy="1019175"/>
                  <wp:effectExtent l="0" t="0" r="0" b="0"/>
                  <wp:docPr id="2143414787" name="" title=""/>
                  <wp:cNvGraphicFramePr>
                    <a:graphicFrameLocks noChangeAspect="1"/>
                  </wp:cNvGraphicFramePr>
                  <a:graphic>
                    <a:graphicData uri="http://schemas.openxmlformats.org/drawingml/2006/picture">
                      <pic:pic>
                        <pic:nvPicPr>
                          <pic:cNvPr id="0" name=""/>
                          <pic:cNvPicPr/>
                        </pic:nvPicPr>
                        <pic:blipFill>
                          <a:blip r:embed="Rc7da7459e3964752">
                            <a:extLst>
                              <a:ext xmlns:a="http://schemas.openxmlformats.org/drawingml/2006/main" uri="{28A0092B-C50C-407E-A947-70E740481C1C}">
                                <a14:useLocalDpi val="0"/>
                              </a:ext>
                            </a:extLst>
                          </a:blip>
                          <a:stretch>
                            <a:fillRect/>
                          </a:stretch>
                        </pic:blipFill>
                        <pic:spPr>
                          <a:xfrm>
                            <a:off x="0" y="0"/>
                            <a:ext cx="4276725" cy="1019175"/>
                          </a:xfrm>
                          <a:prstGeom prst="rect">
                            <a:avLst/>
                          </a:prstGeom>
                        </pic:spPr>
                      </pic:pic>
                    </a:graphicData>
                  </a:graphic>
                </wp:inline>
              </w:drawing>
            </w:r>
          </w:p>
        </w:tc>
      </w:tr>
      <w:tr w:rsidR="0976A656" w:rsidTr="0976A656" w14:paraId="130F6C0C">
        <w:trPr>
          <w:trHeight w:val="300"/>
        </w:trPr>
        <w:tc>
          <w:tcPr>
            <w:tcW w:w="3480" w:type="dxa"/>
            <w:tcMar/>
          </w:tcPr>
          <w:p w:rsidR="47CE0905" w:rsidP="0976A656" w:rsidRDefault="47CE0905" w14:paraId="5660BF95" w14:textId="7FA74341">
            <w:pPr>
              <w:pStyle w:val="Normal"/>
              <w:rPr>
                <w:rFonts w:ascii="Calibri" w:hAnsi="Calibri" w:eastAsia="Calibri" w:cs="Calibri" w:asciiTheme="minorAscii" w:hAnsiTheme="minorAscii" w:cstheme="minorAscii"/>
                <w:b w:val="0"/>
                <w:bCs w:val="0"/>
              </w:rPr>
            </w:pPr>
            <w:r w:rsidRPr="0976A656" w:rsidR="47CE0905">
              <w:rPr>
                <w:rFonts w:ascii="Calibri" w:hAnsi="Calibri" w:eastAsia="Calibri" w:cs="Calibri" w:asciiTheme="minorAscii" w:hAnsiTheme="minorAscii" w:cstheme="minorAscii"/>
                <w:b w:val="1"/>
                <w:bCs w:val="1"/>
              </w:rPr>
              <w:t xml:space="preserve">Step 4: </w:t>
            </w:r>
            <w:r w:rsidRPr="0976A656" w:rsidR="47CE0905">
              <w:rPr>
                <w:rFonts w:ascii="Calibri" w:hAnsi="Calibri" w:eastAsia="Calibri" w:cs="Calibri" w:asciiTheme="minorAscii" w:hAnsiTheme="minorAscii" w:cstheme="minorAscii"/>
                <w:b w:val="0"/>
                <w:bCs w:val="0"/>
              </w:rPr>
              <w:t>State</w:t>
            </w:r>
            <w:r w:rsidRPr="0976A656" w:rsidR="47CE0905">
              <w:rPr>
                <w:rFonts w:ascii="Calibri" w:hAnsi="Calibri" w:eastAsia="Calibri" w:cs="Calibri" w:asciiTheme="minorAscii" w:hAnsiTheme="minorAscii" w:cstheme="minorAscii"/>
                <w:b w:val="0"/>
                <w:bCs w:val="0"/>
              </w:rPr>
              <w:t xml:space="preserve"> the solutions. </w:t>
            </w:r>
          </w:p>
        </w:tc>
        <w:tc>
          <w:tcPr>
            <w:tcW w:w="6960" w:type="dxa"/>
            <w:tcMar/>
          </w:tcPr>
          <w:p w:rsidR="47CE0905" w:rsidP="0976A656" w:rsidRDefault="47CE0905" w14:paraId="3478AC44" w14:textId="024672DC">
            <w:pPr>
              <w:pStyle w:val="Normal"/>
              <w:jc w:val="center"/>
              <w:rPr>
                <w:rFonts w:ascii="Calibri" w:hAnsi="Calibri" w:eastAsia="Calibri" w:cs="Calibri" w:asciiTheme="minorAscii" w:hAnsiTheme="minorAscii" w:cstheme="minorAscii"/>
              </w:rPr>
            </w:pPr>
            <w:r w:rsidRPr="0976A656" w:rsidR="47CE0905">
              <w:rPr>
                <w:rFonts w:ascii="Calibri" w:hAnsi="Calibri" w:eastAsia="Calibri" w:cs="Calibri" w:asciiTheme="minorAscii" w:hAnsiTheme="minorAscii" w:cstheme="minorAscii"/>
              </w:rPr>
              <w:t xml:space="preserve">The solutions of </w:t>
            </w:r>
            <m:oMathPara xmlns:m="http://schemas.openxmlformats.org/officeDocument/2006/math">
              <m:oMath xmlns:m="http://schemas.openxmlformats.org/officeDocument/2006/math">
                <m:r xmlns:m="http://schemas.openxmlformats.org/officeDocument/2006/math">
                  <m:t xmlns:m="http://schemas.openxmlformats.org/officeDocument/2006/math">9</m:t>
                </m:r>
                <m:sSup xmlns:m="http://schemas.openxmlformats.org/officeDocument/2006/math">
                  <m:sSupPr>
                    <m:ctrlPr/>
                  </m:sSupPr>
                  <m:e>
                    <m:r>
                      <m:t>𝑥</m:t>
                    </m:r>
                  </m:e>
                  <m:sup>
                    <m:r>
                      <m:t>2</m:t>
                    </m:r>
                  </m:sup>
                </m:sSup>
                <m:r xmlns:m="http://schemas.openxmlformats.org/officeDocument/2006/math">
                  <m:t xmlns:m="http://schemas.openxmlformats.org/officeDocument/2006/math">+1=50</m:t>
                </m:r>
              </m:oMath>
            </m:oMathPara>
            <w:r w:rsidRPr="0976A656" w:rsidR="4CEFA19F">
              <w:rPr>
                <w:rFonts w:ascii="Calibri" w:hAnsi="Calibri" w:eastAsia="Calibri" w:cs="Calibri" w:asciiTheme="minorAscii" w:hAnsiTheme="minorAscii" w:cstheme="minorAscii"/>
              </w:rPr>
              <w:t xml:space="preserve">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7</m:t>
                    </m:r>
                  </m:num>
                  <m:den>
                    <m:r>
                      <m:t>3</m:t>
                    </m:r>
                  </m:den>
                </m:f>
              </m:oMath>
            </m:oMathPara>
            <w:r w:rsidRPr="0976A656" w:rsidR="687035A4">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7</m:t>
                    </m:r>
                  </m:num>
                  <m:den>
                    <m:r>
                      <m:t>3</m:t>
                    </m:r>
                  </m:den>
                </m:f>
              </m:oMath>
            </m:oMathPara>
            <w:r w:rsidRPr="0976A656" w:rsidR="366781A2">
              <w:rPr>
                <w:rFonts w:ascii="Calibri" w:hAnsi="Calibri" w:eastAsia="Calibri" w:cs="Calibri" w:asciiTheme="minorAscii" w:hAnsiTheme="minorAscii" w:cstheme="minorAscii"/>
              </w:rPr>
              <w:t>.</w:t>
            </w:r>
          </w:p>
        </w:tc>
      </w:tr>
    </w:tbl>
    <w:p w:rsidR="0976A656" w:rsidP="0976A656" w:rsidRDefault="0976A656" w14:paraId="3B9DD380" w14:textId="6B24CB75">
      <w:pPr>
        <w:rPr>
          <w:rFonts w:ascii="Calibri" w:hAnsi="Calibri" w:eastAsia="Calibri" w:cs="Calibri" w:asciiTheme="minorAscii" w:hAnsiTheme="minorAscii" w:cstheme="minorAscii"/>
        </w:rPr>
      </w:pPr>
    </w:p>
    <w:p w:rsidRPr="004B71BD" w:rsidR="009D3C35" w:rsidP="009D3C35" w:rsidRDefault="009D3C35" w14:paraId="525DF712" w14:textId="77777777">
      <w:pPr>
        <w:ind w:left="720"/>
        <w:rPr>
          <w:rFonts w:eastAsia="Calibri" w:asciiTheme="minorHAnsi" w:hAnsiTheme="minorHAnsi" w:cstheme="minorHAnsi"/>
        </w:rPr>
      </w:pPr>
    </w:p>
    <w:p w:rsidRPr="004B71BD" w:rsidR="009D3C35" w:rsidP="009D3C35" w:rsidRDefault="009D3C35" w14:paraId="79DC4F78"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623845" w:rsidR="009D3C35" w:rsidTr="00957B71" w14:paraId="1AEA4B86" w14:textId="77777777">
        <w:trPr>
          <w:trHeight w:val="300"/>
        </w:trPr>
        <w:tc>
          <w:tcPr>
            <w:tcW w:w="625" w:type="dxa"/>
            <w:shd w:val="clear" w:color="auto" w:fill="E7E6E6" w:themeFill="background2"/>
          </w:tcPr>
          <w:p w:rsidRPr="00623845" w:rsidR="009D3C35" w:rsidP="00957B71" w:rsidRDefault="009D3C35" w14:paraId="13E197F2" w14:textId="77777777">
            <w:pPr>
              <w:rPr>
                <w:rFonts w:eastAsia="Calibri" w:asciiTheme="minorHAnsi" w:hAnsiTheme="minorHAnsi" w:cstheme="minorHAnsi"/>
              </w:rPr>
            </w:pPr>
          </w:p>
        </w:tc>
        <w:tc>
          <w:tcPr>
            <w:tcW w:w="7689" w:type="dxa"/>
          </w:tcPr>
          <w:p w:rsidRPr="00623845" w:rsidR="009D3C35" w:rsidP="00957B71" w:rsidRDefault="009D3C35" w14:paraId="508EE160" w14:textId="77777777">
            <w:pPr>
              <w:rPr>
                <w:rFonts w:asciiTheme="minorHAnsi" w:hAnsiTheme="minorHAnsi" w:cstheme="minorHAnsi"/>
                <w:noProof/>
              </w:rPr>
            </w:pPr>
            <w:r w:rsidRPr="00623845">
              <w:rPr>
                <w:rFonts w:eastAsia="Calibri" w:asciiTheme="minorHAnsi" w:hAnsiTheme="minorHAnsi" w:cstheme="minorHAnsi"/>
                <w:bCs/>
                <w:noProof/>
              </w:rPr>
              <w:t>Question</w:t>
            </w:r>
          </w:p>
        </w:tc>
        <w:tc>
          <w:tcPr>
            <w:tcW w:w="2476" w:type="dxa"/>
          </w:tcPr>
          <w:p w:rsidRPr="00623845" w:rsidR="009D3C35" w:rsidP="00957B71" w:rsidRDefault="009D3C35" w14:paraId="1468FE23" w14:textId="77777777">
            <w:pPr>
              <w:rPr>
                <w:rFonts w:asciiTheme="minorHAnsi" w:hAnsiTheme="minorHAnsi" w:cstheme="minorHAnsi"/>
                <w:noProof/>
              </w:rPr>
            </w:pPr>
            <w:r w:rsidRPr="00623845">
              <w:rPr>
                <w:rFonts w:eastAsia="Calibri" w:asciiTheme="minorHAnsi" w:hAnsiTheme="minorHAnsi" w:cstheme="minorHAnsi"/>
                <w:bCs/>
                <w:noProof/>
              </w:rPr>
              <w:t>Answer</w:t>
            </w:r>
          </w:p>
        </w:tc>
      </w:tr>
      <w:tr w:rsidRPr="00623845" w:rsidR="009D3C35" w:rsidTr="00957B71" w14:paraId="3AE0F2E7" w14:textId="77777777">
        <w:trPr>
          <w:trHeight w:val="300"/>
        </w:trPr>
        <w:tc>
          <w:tcPr>
            <w:tcW w:w="625" w:type="dxa"/>
          </w:tcPr>
          <w:p w:rsidRPr="00623845" w:rsidR="009D3C35" w:rsidP="00957B71" w:rsidRDefault="009D3C35" w14:paraId="2960201C" w14:textId="77777777">
            <w:pPr>
              <w:rPr>
                <w:rFonts w:eastAsia="Calibri" w:asciiTheme="minorHAnsi" w:hAnsiTheme="minorHAnsi" w:cstheme="minorHAnsi"/>
              </w:rPr>
            </w:pPr>
            <w:r w:rsidRPr="00623845">
              <w:rPr>
                <w:rFonts w:eastAsia="Calibri" w:asciiTheme="minorHAnsi" w:hAnsiTheme="minorHAnsi" w:cstheme="minorHAnsi"/>
              </w:rPr>
              <w:t>P 1</w:t>
            </w:r>
          </w:p>
        </w:tc>
        <w:tc>
          <w:tcPr>
            <w:tcW w:w="7689" w:type="dxa"/>
          </w:tcPr>
          <w:p w:rsidRPr="00623845" w:rsidR="007301B3" w:rsidP="007301B3" w:rsidRDefault="007301B3" w14:paraId="7F7E72F2" w14:textId="4C5A7C25">
            <w:pPr>
              <w:shd w:val="clear" w:color="auto" w:fill="FFFFFF"/>
              <w:spacing w:line="336" w:lineRule="atLeast"/>
              <w:rPr>
                <w:rFonts w:asciiTheme="minorHAnsi" w:hAnsiTheme="minorHAnsi" w:cstheme="minorHAnsi"/>
                <w:color w:val="333333"/>
              </w:rPr>
            </w:pPr>
            <w:r w:rsidRPr="00623845">
              <w:rPr>
                <w:rFonts w:asciiTheme="minorHAnsi" w:hAnsiTheme="minorHAnsi" w:cstheme="minorHAnsi"/>
                <w:color w:val="333333"/>
              </w:rPr>
              <w:t>Supply the numbers to write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10</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623845">
              <w:rPr>
                <w:rFonts w:asciiTheme="minorHAnsi" w:hAnsiTheme="minorHAnsi" w:cstheme="minorHAnsi"/>
                <w:color w:val="333333"/>
              </w:rPr>
              <w:t> in its factored form. Enter the lesser number first.</w:t>
            </w:r>
          </w:p>
          <w:p w:rsidRPr="00623845" w:rsidR="009D3C35" w:rsidP="003E17B1" w:rsidRDefault="007301B3" w14:paraId="67BC9023" w14:textId="00B2B092">
            <w:pPr>
              <w:shd w:val="clear" w:color="auto" w:fill="FFFFFF"/>
              <w:spacing w:line="648" w:lineRule="atLeast"/>
              <w:rPr>
                <w:rFonts w:eastAsia="Calibri" w:asciiTheme="minorHAnsi" w:hAnsiTheme="minorHAnsi" w:cstheme="minorHAnsi"/>
              </w:rPr>
            </w:pPr>
            <w:r w:rsidRPr="00623845">
              <w:rPr>
                <w:rFonts w:asciiTheme="minorHAnsi" w:hAnsiTheme="minorHAnsi" w:cstheme="minorHAnsi"/>
                <w:color w:val="333333"/>
              </w:rPr>
              <w:lastRenderedPageBreak/>
              <w:t>(</w:t>
            </w:r>
            <w:r w:rsidRPr="00623845">
              <w:rPr>
                <w:rStyle w:val="mjxassistivemathml"/>
                <w:rFonts w:ascii="Cambria Math" w:hAnsi="Cambria Math" w:cs="Cambria Math"/>
                <w:color w:val="333333"/>
                <w:bdr w:val="none" w:color="auto" w:sz="0" w:space="0" w:frame="1"/>
              </w:rPr>
              <w:t>𝑥</w:t>
            </w:r>
            <w:r w:rsidRPr="00623845">
              <w:rPr>
                <w:rStyle w:val="mjxassistivemathml"/>
                <w:rFonts w:asciiTheme="minorHAnsi" w:hAnsiTheme="minorHAnsi" w:cstheme="minorHAnsi"/>
                <w:color w:val="333333"/>
                <w:bdr w:val="none" w:color="auto" w:sz="0" w:space="0" w:frame="1"/>
              </w:rPr>
              <w:t>+</w:t>
            </w:r>
            <w:r w:rsidRPr="00623845">
              <w:rPr>
                <w:rStyle w:val="mjxassistivemathml"/>
                <w:rFonts w:asciiTheme="minorHAnsi" w:hAnsiTheme="minorHAnsi" w:cstheme="minorHAnsi"/>
                <w:color w:val="333333"/>
                <w:bdr w:val="none" w:color="auto" w:sz="0" w:space="0" w:frame="1"/>
              </w:rPr>
              <w:t>_</w:t>
            </w:r>
            <w:r w:rsidRPr="00623845">
              <w:rPr>
                <w:rStyle w:val="mjxassistivemathml"/>
                <w:rFonts w:asciiTheme="minorHAnsi" w:hAnsiTheme="minorHAnsi" w:cstheme="minorHAnsi"/>
                <w:bdr w:val="none" w:color="auto" w:sz="0" w:space="0" w:frame="1"/>
              </w:rPr>
              <w:t>_</w:t>
            </w:r>
            <w:proofErr w:type="gramStart"/>
            <w:r w:rsidRPr="00623845">
              <w:rPr>
                <w:rStyle w:val="mjxassistivemathml"/>
                <w:rFonts w:asciiTheme="minorHAnsi" w:hAnsiTheme="minorHAnsi" w:cstheme="minorHAnsi"/>
                <w:bdr w:val="none" w:color="auto" w:sz="0" w:space="0" w:frame="1"/>
              </w:rPr>
              <w:t>_</w:t>
            </w:r>
            <w:r w:rsidRPr="00623845">
              <w:rPr>
                <w:rFonts w:asciiTheme="minorHAnsi" w:hAnsiTheme="minorHAnsi" w:cstheme="minorHAnsi"/>
                <w:color w:val="333333"/>
              </w:rPr>
              <w:t>)</w:t>
            </w:r>
            <w:r w:rsidRPr="00623845">
              <w:rPr>
                <w:rStyle w:val="mjxassistivemathml"/>
                <w:rFonts w:ascii="Cambria Math" w:hAnsi="Cambria Math" w:cs="Cambria Math"/>
                <w:color w:val="333333"/>
                <w:bdr w:val="none" w:color="auto" w:sz="0" w:space="0" w:frame="1"/>
              </w:rPr>
              <w:t>𝑥</w:t>
            </w:r>
            <w:proofErr w:type="gramEnd"/>
            <w:r w:rsidRPr="00623845">
              <w:rPr>
                <w:rStyle w:val="mjxassistivemathml"/>
                <w:rFonts w:asciiTheme="minorHAnsi" w:hAnsiTheme="minorHAnsi" w:cstheme="minorHAnsi"/>
                <w:color w:val="333333"/>
                <w:bdr w:val="none" w:color="auto" w:sz="0" w:space="0" w:frame="1"/>
              </w:rPr>
              <w:t>+ ___</w:t>
            </w:r>
            <w:r w:rsidRPr="00623845">
              <w:rPr>
                <w:rFonts w:asciiTheme="minorHAnsi" w:hAnsiTheme="minorHAnsi" w:cstheme="minorHAnsi"/>
                <w:color w:val="333333"/>
              </w:rPr>
              <w:t>)</w:t>
            </w:r>
            <w:r w:rsidRPr="00623845">
              <w:rPr>
                <w:rStyle w:val="mo"/>
                <w:rFonts w:asciiTheme="minorHAnsi" w:hAnsiTheme="minorHAnsi" w:cstheme="minorHAnsi"/>
                <w:color w:val="333333"/>
                <w:bdr w:val="none" w:color="auto" w:sz="0" w:space="0" w:frame="1"/>
              </w:rPr>
              <w:t>=</w:t>
            </w:r>
            <w:r w:rsidRPr="00623845">
              <w:rPr>
                <w:rStyle w:val="mn"/>
                <w:rFonts w:asciiTheme="minorHAnsi" w:hAnsiTheme="minorHAnsi" w:cstheme="minorHAnsi"/>
                <w:color w:val="333333"/>
                <w:bdr w:val="none" w:color="auto" w:sz="0" w:space="0" w:frame="1"/>
              </w:rPr>
              <w:t>0</w:t>
            </w:r>
          </w:p>
        </w:tc>
        <w:tc>
          <w:tcPr>
            <w:tcW w:w="2476" w:type="dxa"/>
          </w:tcPr>
          <w:p w:rsidRPr="00623845" w:rsidR="009D3C35" w:rsidP="00957B71" w:rsidRDefault="003E17B1" w14:paraId="47F270DF" w14:textId="76630E97">
            <w:pPr>
              <w:rPr>
                <w:rFonts w:asciiTheme="minorHAnsi" w:hAnsiTheme="minorHAnsi" w:cstheme="minorHAnsi"/>
                <w:noProof/>
              </w:rPr>
            </w:pPr>
            <w:r w:rsidRPr="00623845">
              <w:rPr>
                <w:rFonts w:asciiTheme="minorHAnsi" w:hAnsiTheme="minorHAnsi" w:cstheme="minorHAnsi"/>
                <w:noProof/>
              </w:rPr>
              <w:lastRenderedPageBreak/>
              <w:t>2; 8</w:t>
            </w:r>
          </w:p>
        </w:tc>
      </w:tr>
      <w:tr w:rsidRPr="00623845" w:rsidR="009D3C35" w:rsidTr="00957B71" w14:paraId="006A0B16" w14:textId="77777777">
        <w:trPr>
          <w:trHeight w:val="300"/>
        </w:trPr>
        <w:tc>
          <w:tcPr>
            <w:tcW w:w="625" w:type="dxa"/>
          </w:tcPr>
          <w:p w:rsidRPr="00623845" w:rsidR="009D3C35" w:rsidP="00957B71" w:rsidRDefault="009D3C35" w14:paraId="62D3643A" w14:textId="77777777">
            <w:pPr>
              <w:rPr>
                <w:rFonts w:eastAsia="Calibri" w:asciiTheme="minorHAnsi" w:hAnsiTheme="minorHAnsi" w:cstheme="minorHAnsi"/>
              </w:rPr>
            </w:pPr>
            <w:r w:rsidRPr="00623845">
              <w:rPr>
                <w:rFonts w:eastAsia="Calibri" w:asciiTheme="minorHAnsi" w:hAnsiTheme="minorHAnsi" w:cstheme="minorHAnsi"/>
              </w:rPr>
              <w:t>P 2</w:t>
            </w:r>
          </w:p>
        </w:tc>
        <w:tc>
          <w:tcPr>
            <w:tcW w:w="7689" w:type="dxa"/>
          </w:tcPr>
          <w:p w:rsidRPr="00623845" w:rsidR="009D3C35" w:rsidP="00957B71" w:rsidRDefault="003E17B1" w14:paraId="5D49F6F6" w14:textId="77777777">
            <w:pPr>
              <w:rPr>
                <w:rFonts w:asciiTheme="minorHAnsi" w:hAnsiTheme="minorHAnsi" w:cstheme="minorHAnsi"/>
                <w:color w:val="333333"/>
                <w:shd w:val="clear" w:color="auto" w:fill="FFFFFF"/>
              </w:rPr>
            </w:pPr>
            <w:r w:rsidRPr="00623845">
              <w:rPr>
                <w:rFonts w:asciiTheme="minorHAnsi" w:hAnsiTheme="minorHAnsi" w:cstheme="minorHAnsi"/>
                <w:color w:val="333333"/>
                <w:shd w:val="clear" w:color="auto" w:fill="FFFFFF"/>
              </w:rPr>
              <w:t>Supply the number so that the quadratic equation below has 6 and 8 as its solutions.</w:t>
            </w:r>
          </w:p>
          <w:p w:rsidRPr="00623845" w:rsidR="003E17B1" w:rsidP="00957B71" w:rsidRDefault="003E17B1" w14:paraId="62B8FCE1" w14:textId="62CEEF72">
            <w:pPr>
              <w:rPr>
                <w:rFonts w:eastAsia="Calibri" w:asciiTheme="minorHAnsi" w:hAnsiTheme="minorHAnsi" w:cstheme="minorHAnsi"/>
                <w:i/>
              </w:rPr>
            </w:pPr>
            <m:oMathPara>
              <m:oMath>
                <m:sSup>
                  <m:sSupPr>
                    <m:ctrlPr>
                      <w:rPr>
                        <w:rFonts w:ascii="Cambria Math" w:hAnsi="Cambria Math" w:eastAsia="Calibri" w:cstheme="minorHAnsi"/>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-14x+____=0</m:t>
                </m:r>
              </m:oMath>
            </m:oMathPara>
          </w:p>
        </w:tc>
        <w:tc>
          <w:tcPr>
            <w:tcW w:w="2476" w:type="dxa"/>
          </w:tcPr>
          <w:p w:rsidRPr="00623845" w:rsidR="009D3C35" w:rsidP="00957B71" w:rsidRDefault="003E17B1" w14:paraId="6DCA2E95" w14:textId="45D8D5AA">
            <w:pPr>
              <w:rPr>
                <w:rFonts w:asciiTheme="minorHAnsi" w:hAnsiTheme="minorHAnsi" w:cstheme="minorHAnsi"/>
                <w:noProof/>
              </w:rPr>
            </w:pPr>
            <w:r w:rsidRPr="00623845">
              <w:rPr>
                <w:rFonts w:asciiTheme="minorHAnsi" w:hAnsiTheme="minorHAnsi" w:cstheme="minorHAnsi"/>
                <w:noProof/>
              </w:rPr>
              <w:t>48</w:t>
            </w:r>
          </w:p>
        </w:tc>
      </w:tr>
      <w:tr w:rsidRPr="00623845" w:rsidR="009D3C35" w:rsidTr="00957B71" w14:paraId="55EB9227" w14:textId="77777777">
        <w:trPr>
          <w:trHeight w:val="300"/>
        </w:trPr>
        <w:tc>
          <w:tcPr>
            <w:tcW w:w="625" w:type="dxa"/>
          </w:tcPr>
          <w:p w:rsidRPr="00623845" w:rsidR="009D3C35" w:rsidP="00957B71" w:rsidRDefault="009D3C35" w14:paraId="7F37EF54" w14:textId="77777777">
            <w:pPr>
              <w:rPr>
                <w:rFonts w:eastAsia="Calibri" w:asciiTheme="minorHAnsi" w:hAnsiTheme="minorHAnsi" w:cstheme="minorHAnsi"/>
              </w:rPr>
            </w:pPr>
            <w:r w:rsidRPr="00623845">
              <w:rPr>
                <w:rFonts w:eastAsia="Calibri" w:asciiTheme="minorHAnsi" w:hAnsiTheme="minorHAnsi" w:cstheme="minorHAnsi"/>
              </w:rPr>
              <w:t>P 3</w:t>
            </w:r>
          </w:p>
        </w:tc>
        <w:tc>
          <w:tcPr>
            <w:tcW w:w="7689" w:type="dxa"/>
          </w:tcPr>
          <w:p w:rsidRPr="00623845" w:rsidR="009D3C35" w:rsidP="00957B71" w:rsidRDefault="00D82257" w14:paraId="3EF2A1B9" w14:textId="77777777">
            <w:pPr>
              <w:rPr>
                <w:rFonts w:asciiTheme="minorHAnsi" w:hAnsiTheme="minorHAnsi" w:cstheme="minorHAnsi"/>
                <w:color w:val="333333"/>
                <w:shd w:val="clear" w:color="auto" w:fill="FFFFFF"/>
              </w:rPr>
            </w:pPr>
            <w:r w:rsidRPr="00623845">
              <w:rPr>
                <w:rFonts w:asciiTheme="minorHAnsi" w:hAnsiTheme="minorHAnsi" w:cstheme="minorHAnsi"/>
                <w:color w:val="333333"/>
                <w:shd w:val="clear" w:color="auto" w:fill="FFFFFF"/>
              </w:rPr>
              <w:t>Solve the following quadratic equation using the perfect square trinomial pattern: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10</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25</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623845">
              <w:rPr>
                <w:rFonts w:asciiTheme="minorHAnsi" w:hAnsiTheme="minorHAnsi" w:cstheme="minorHAnsi"/>
                <w:color w:val="333333"/>
                <w:shd w:val="clear" w:color="auto" w:fill="FFFFFF"/>
              </w:rPr>
              <w:t>.</w:t>
            </w:r>
          </w:p>
          <w:p w:rsidRPr="00623845" w:rsidR="00D82257" w:rsidP="00957B71" w:rsidRDefault="00D82257" w14:paraId="2B44BAC6" w14:textId="77777777">
            <w:pPr>
              <w:rPr>
                <w:rFonts w:asciiTheme="minorHAnsi" w:hAnsiTheme="minorHAnsi" w:cstheme="minorHAnsi"/>
              </w:rPr>
            </w:pPr>
          </w:p>
          <w:p w:rsidRPr="00623845" w:rsidR="00D82257" w:rsidP="00957B71" w:rsidRDefault="00D82257" w14:paraId="1FE56D65" w14:textId="0130D5A2">
            <w:pPr>
              <w:rPr>
                <w:rFonts w:eastAsia="Calibri" w:asciiTheme="minorHAnsi" w:hAnsiTheme="minorHAnsi" w:cstheme="minorHAnsi"/>
              </w:rPr>
            </w:pPr>
            <w:r w:rsidRPr="00623845">
              <w:rPr>
                <w:rFonts w:asciiTheme="minorHAnsi" w:hAnsiTheme="minorHAnsi" w:cstheme="minorHAnsi"/>
                <w:i/>
                <w:iCs/>
              </w:rPr>
              <w:t>x</w:t>
            </w:r>
            <w:r w:rsidRPr="00623845">
              <w:rPr>
                <w:rFonts w:asciiTheme="minorHAnsi" w:hAnsiTheme="minorHAnsi" w:cstheme="minorHAnsi"/>
              </w:rPr>
              <w:t xml:space="preserve"> = _____</w:t>
            </w:r>
          </w:p>
        </w:tc>
        <w:tc>
          <w:tcPr>
            <w:tcW w:w="2476" w:type="dxa"/>
          </w:tcPr>
          <w:p w:rsidRPr="00623845" w:rsidR="009D3C35" w:rsidP="00957B71" w:rsidRDefault="00D82257" w14:paraId="3FA27191" w14:textId="5A6ACC23">
            <w:pPr>
              <w:rPr>
                <w:rFonts w:asciiTheme="minorHAnsi" w:hAnsiTheme="minorHAnsi" w:cstheme="minorHAnsi"/>
                <w:noProof/>
              </w:rPr>
            </w:pPr>
            <w:r w:rsidRPr="00623845">
              <w:rPr>
                <w:rFonts w:asciiTheme="minorHAnsi" w:hAnsiTheme="minorHAnsi" w:cstheme="minorHAnsi"/>
                <w:noProof/>
              </w:rPr>
              <w:t>-5</w:t>
            </w:r>
          </w:p>
        </w:tc>
      </w:tr>
      <w:tr w:rsidRPr="00623845" w:rsidR="00AA58A8" w:rsidTr="00957B71" w14:paraId="1762D0D2" w14:textId="77777777">
        <w:trPr>
          <w:trHeight w:val="300"/>
        </w:trPr>
        <w:tc>
          <w:tcPr>
            <w:tcW w:w="625" w:type="dxa"/>
          </w:tcPr>
          <w:p w:rsidRPr="00623845" w:rsidR="00AA58A8" w:rsidP="00AA58A8" w:rsidRDefault="00AA58A8" w14:paraId="4952D123" w14:textId="77777777">
            <w:pPr>
              <w:rPr>
                <w:rFonts w:eastAsia="Calibri" w:asciiTheme="minorHAnsi" w:hAnsiTheme="minorHAnsi" w:cstheme="minorHAnsi"/>
              </w:rPr>
            </w:pPr>
            <w:r w:rsidRPr="00623845">
              <w:rPr>
                <w:rFonts w:eastAsia="Calibri" w:asciiTheme="minorHAnsi" w:hAnsiTheme="minorHAnsi" w:cstheme="minorHAnsi"/>
              </w:rPr>
              <w:t>P 4</w:t>
            </w:r>
          </w:p>
        </w:tc>
        <w:tc>
          <w:tcPr>
            <w:tcW w:w="7689" w:type="dxa"/>
          </w:tcPr>
          <w:p w:rsidRPr="00623845" w:rsidR="00AA58A8" w:rsidP="00AA58A8" w:rsidRDefault="00AA58A8" w14:paraId="33CE7D62" w14:textId="0BBC0728">
            <w:pPr>
              <w:rPr>
                <w:rFonts w:asciiTheme="minorHAnsi" w:hAnsiTheme="minorHAnsi" w:cstheme="minorHAnsi"/>
                <w:color w:val="333333"/>
                <w:shd w:val="clear" w:color="auto" w:fill="FFFFFF"/>
              </w:rPr>
            </w:pPr>
            <w:r w:rsidRPr="00623845">
              <w:rPr>
                <w:rFonts w:asciiTheme="minorHAnsi" w:hAnsiTheme="minorHAnsi" w:cstheme="minorHAnsi"/>
                <w:color w:val="333333"/>
                <w:shd w:val="clear" w:color="auto" w:fill="FFFFFF"/>
              </w:rPr>
              <w:t>Solve the following quadratic equation using the perfect square trinomial pattern: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o"/>
                  <w:rFonts w:ascii="Cambria Math" w:hAnsi="Cambria Math" w:cstheme="minorHAnsi"/>
                  <w:color w:val="333333"/>
                  <w:bdr w:val="none" w:color="auto" w:sz="0" w:space="0" w:frame="1"/>
                  <w:shd w:val="clear" w:color="auto" w:fill="FFFFFF"/>
                </w:rPr>
                <m:t>5</m:t>
              </m:r>
              <m:r>
                <w:rPr>
                  <w:rStyle w:val="mo"/>
                  <w:rFonts w:ascii="Cambria Math" w:hAnsi="Cambria Math" w:cstheme="minorHAnsi"/>
                </w:rPr>
                <m:t>4</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o"/>
                  <w:rFonts w:ascii="Cambria Math" w:hAnsi="Cambria Math" w:cstheme="minorHAnsi"/>
                  <w:color w:val="333333"/>
                  <w:bdr w:val="none" w:color="auto" w:sz="0" w:space="0" w:frame="1"/>
                  <w:shd w:val="clear" w:color="auto" w:fill="FFFFFF"/>
                </w:rPr>
                <m:t>-7</m:t>
              </m:r>
              <m:r>
                <w:rPr>
                  <w:rStyle w:val="mo"/>
                  <w:rFonts w:ascii="Cambria Math" w:hAnsi="Cambria Math" w:cstheme="minorHAnsi"/>
                </w:rPr>
                <m:t>29</m:t>
              </m:r>
            </m:oMath>
            <w:r w:rsidRPr="00623845">
              <w:rPr>
                <w:rFonts w:asciiTheme="minorHAnsi" w:hAnsiTheme="minorHAnsi" w:cstheme="minorHAnsi"/>
                <w:color w:val="333333"/>
                <w:shd w:val="clear" w:color="auto" w:fill="FFFFFF"/>
              </w:rPr>
              <w:t>.</w:t>
            </w:r>
          </w:p>
          <w:p w:rsidRPr="00623845" w:rsidR="00AA58A8" w:rsidP="00AA58A8" w:rsidRDefault="00AA58A8" w14:paraId="13ACE5A2" w14:textId="77777777">
            <w:pPr>
              <w:rPr>
                <w:rFonts w:asciiTheme="minorHAnsi" w:hAnsiTheme="minorHAnsi" w:cstheme="minorHAnsi"/>
              </w:rPr>
            </w:pPr>
          </w:p>
          <w:p w:rsidRPr="00623845" w:rsidR="00AA58A8" w:rsidP="00AA58A8" w:rsidRDefault="00AA58A8" w14:paraId="092E05EF" w14:textId="6AF220D6">
            <w:pPr>
              <w:rPr>
                <w:rFonts w:eastAsia="Calibri" w:asciiTheme="minorHAnsi" w:hAnsiTheme="minorHAnsi" w:cstheme="minorHAnsi"/>
              </w:rPr>
            </w:pPr>
            <w:r w:rsidRPr="00623845">
              <w:rPr>
                <w:rFonts w:asciiTheme="minorHAnsi" w:hAnsiTheme="minorHAnsi" w:cstheme="minorHAnsi"/>
                <w:i/>
                <w:iCs/>
              </w:rPr>
              <w:t>x</w:t>
            </w:r>
            <w:r w:rsidRPr="00623845">
              <w:rPr>
                <w:rFonts w:asciiTheme="minorHAnsi" w:hAnsiTheme="minorHAnsi" w:cstheme="minorHAnsi"/>
              </w:rPr>
              <w:t xml:space="preserve"> = _____</w:t>
            </w:r>
          </w:p>
        </w:tc>
        <w:tc>
          <w:tcPr>
            <w:tcW w:w="2476" w:type="dxa"/>
          </w:tcPr>
          <w:p w:rsidRPr="00623845" w:rsidR="00AA58A8" w:rsidP="00AA58A8" w:rsidRDefault="00AA58A8" w14:paraId="45A6499C" w14:textId="299F3DEA">
            <w:pPr>
              <w:rPr>
                <w:rFonts w:asciiTheme="minorHAnsi" w:hAnsiTheme="minorHAnsi" w:cstheme="minorHAnsi"/>
                <w:noProof/>
              </w:rPr>
            </w:pPr>
            <w:r w:rsidRPr="00623845">
              <w:rPr>
                <w:rFonts w:asciiTheme="minorHAnsi" w:hAnsiTheme="minorHAnsi" w:cstheme="minorHAnsi"/>
                <w:noProof/>
              </w:rPr>
              <w:t>-27</w:t>
            </w:r>
          </w:p>
        </w:tc>
      </w:tr>
      <w:tr w:rsidRPr="00623845" w:rsidR="00AA58A8" w:rsidTr="00957B71" w14:paraId="6802B3E2" w14:textId="77777777">
        <w:trPr>
          <w:trHeight w:val="300"/>
        </w:trPr>
        <w:tc>
          <w:tcPr>
            <w:tcW w:w="625" w:type="dxa"/>
          </w:tcPr>
          <w:p w:rsidRPr="00623845" w:rsidR="00AA58A8" w:rsidP="00AA58A8" w:rsidRDefault="00AA58A8" w14:paraId="44F1D863" w14:textId="77777777">
            <w:pPr>
              <w:rPr>
                <w:rFonts w:eastAsia="Calibri" w:asciiTheme="minorHAnsi" w:hAnsiTheme="minorHAnsi" w:cstheme="minorHAnsi"/>
              </w:rPr>
            </w:pPr>
            <w:r w:rsidRPr="00623845">
              <w:rPr>
                <w:rFonts w:eastAsia="Calibri" w:asciiTheme="minorHAnsi" w:hAnsiTheme="minorHAnsi" w:cstheme="minorHAnsi"/>
              </w:rPr>
              <w:t>P 5</w:t>
            </w:r>
          </w:p>
        </w:tc>
        <w:tc>
          <w:tcPr>
            <w:tcW w:w="7689" w:type="dxa"/>
          </w:tcPr>
          <w:p w:rsidRPr="00623845" w:rsidR="00AA58A8" w:rsidP="00623845" w:rsidRDefault="00623845" w14:paraId="6B37E17D" w14:textId="77777777">
            <w:pPr>
              <w:shd w:val="clear" w:color="auto" w:fill="FFFFFF"/>
              <w:spacing w:line="336" w:lineRule="atLeast"/>
              <w:rPr>
                <w:rFonts w:asciiTheme="minorHAnsi" w:hAnsiTheme="minorHAnsi" w:cstheme="minorHAnsi"/>
                <w:color w:val="333333"/>
              </w:rPr>
            </w:pPr>
            <w:r w:rsidRPr="00623845">
              <w:rPr>
                <w:rFonts w:asciiTheme="minorHAnsi" w:hAnsiTheme="minorHAnsi" w:cstheme="minorHAnsi"/>
                <w:color w:val="333333"/>
              </w:rPr>
              <w:t>What are the solutions to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121</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w:r w:rsidRPr="00623845">
              <w:rPr>
                <w:rFonts w:asciiTheme="minorHAnsi" w:hAnsiTheme="minorHAnsi" w:cstheme="minorHAnsi"/>
                <w:color w:val="333333"/>
              </w:rPr>
              <w:t>? Enter the lesser number first.</w:t>
            </w:r>
          </w:p>
          <w:p w:rsidRPr="00623845" w:rsidR="00623845" w:rsidP="00623845" w:rsidRDefault="00623845" w14:paraId="7A6710FC" w14:textId="77777777">
            <w:pPr>
              <w:shd w:val="clear" w:color="auto" w:fill="FFFFFF"/>
              <w:spacing w:line="336" w:lineRule="atLeast"/>
              <w:rPr>
                <w:rFonts w:asciiTheme="minorHAnsi" w:hAnsiTheme="minorHAnsi" w:cstheme="minorHAnsi"/>
                <w:color w:val="333333"/>
              </w:rPr>
            </w:pPr>
          </w:p>
          <w:p w:rsidRPr="00623845" w:rsidR="00623845" w:rsidP="00623845" w:rsidRDefault="00623845" w14:paraId="0D072E7A" w14:textId="2F650503">
            <w:pPr>
              <w:shd w:val="clear" w:color="auto" w:fill="FFFFFF"/>
              <w:spacing w:line="336" w:lineRule="atLeast"/>
              <w:rPr>
                <w:rFonts w:asciiTheme="minorHAnsi" w:hAnsiTheme="minorHAnsi" w:cstheme="minorHAnsi"/>
                <w:color w:val="333333"/>
              </w:rPr>
            </w:pPr>
            <w:r w:rsidRPr="00623845">
              <w:rPr>
                <w:rFonts w:asciiTheme="minorHAnsi" w:hAnsiTheme="minorHAnsi" w:cstheme="minorHAnsi"/>
                <w:i/>
                <w:iCs/>
                <w:color w:val="333333"/>
              </w:rPr>
              <w:t>x</w:t>
            </w:r>
            <w:r w:rsidRPr="00623845">
              <w:rPr>
                <w:rFonts w:asciiTheme="minorHAnsi" w:hAnsiTheme="minorHAnsi" w:cstheme="minorHAnsi"/>
                <w:color w:val="333333"/>
              </w:rPr>
              <w:t xml:space="preserve"> = _____, </w:t>
            </w:r>
            <w:r w:rsidRPr="00623845">
              <w:rPr>
                <w:rFonts w:asciiTheme="minorHAnsi" w:hAnsiTheme="minorHAnsi" w:cstheme="minorHAnsi"/>
                <w:i/>
                <w:iCs/>
                <w:color w:val="333333"/>
              </w:rPr>
              <w:t>x</w:t>
            </w:r>
            <w:r w:rsidRPr="00623845">
              <w:rPr>
                <w:rFonts w:asciiTheme="minorHAnsi" w:hAnsiTheme="minorHAnsi" w:cstheme="minorHAnsi"/>
                <w:color w:val="333333"/>
              </w:rPr>
              <w:t xml:space="preserve"> = _____</w:t>
            </w:r>
          </w:p>
        </w:tc>
        <w:tc>
          <w:tcPr>
            <w:tcW w:w="2476" w:type="dxa"/>
          </w:tcPr>
          <w:p w:rsidRPr="00623845" w:rsidR="00AA58A8" w:rsidP="00AA58A8" w:rsidRDefault="00623845" w14:paraId="678EAFFF" w14:textId="46E17727">
            <w:pPr>
              <w:rPr>
                <w:rFonts w:asciiTheme="minorHAnsi" w:hAnsiTheme="minorHAnsi" w:cstheme="minorHAnsi"/>
                <w:noProof/>
              </w:rPr>
            </w:pPr>
            <w:r w:rsidRPr="00623845">
              <w:rPr>
                <w:rFonts w:asciiTheme="minorHAnsi" w:hAnsiTheme="minorHAnsi" w:cstheme="minorHAnsi"/>
                <w:noProof/>
              </w:rPr>
              <w:t>-11; 11</w:t>
            </w:r>
          </w:p>
        </w:tc>
      </w:tr>
    </w:tbl>
    <w:p w:rsidRPr="004B71BD" w:rsidR="009D3C35" w:rsidP="009D3C35" w:rsidRDefault="009D3C35" w14:paraId="4ABBD4AB" w14:textId="77777777">
      <w:pPr>
        <w:rPr>
          <w:rFonts w:eastAsia="Calibri" w:asciiTheme="minorHAnsi" w:hAnsiTheme="minorHAnsi" w:cstheme="minorHAnsi"/>
        </w:rPr>
      </w:pPr>
    </w:p>
    <w:p w:rsidRPr="004B71BD" w:rsidR="009D3C35" w:rsidP="009D3C35" w:rsidRDefault="009D3C35" w14:paraId="22DA8FB8"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854E0A" w:rsidR="009D3C35" w:rsidTr="00957B71" w14:paraId="6A0A80FC" w14:textId="77777777">
        <w:tc>
          <w:tcPr>
            <w:tcW w:w="715" w:type="dxa"/>
            <w:shd w:val="clear" w:color="auto" w:fill="E7E6E6" w:themeFill="background2"/>
          </w:tcPr>
          <w:p w:rsidRPr="00854E0A" w:rsidR="009D3C35" w:rsidP="00957B71" w:rsidRDefault="009D3C35" w14:paraId="35C85964" w14:textId="77777777">
            <w:pPr>
              <w:rPr>
                <w:rFonts w:eastAsia="Calibri" w:asciiTheme="minorHAnsi" w:hAnsiTheme="minorHAnsi" w:cstheme="minorHAnsi"/>
                <w:bCs/>
              </w:rPr>
            </w:pPr>
          </w:p>
        </w:tc>
        <w:tc>
          <w:tcPr>
            <w:tcW w:w="7580" w:type="dxa"/>
          </w:tcPr>
          <w:p w:rsidRPr="00854E0A" w:rsidR="009D3C35" w:rsidP="00957B71" w:rsidRDefault="009D3C35" w14:paraId="621A191C" w14:textId="77777777">
            <w:pPr>
              <w:rPr>
                <w:rFonts w:eastAsia="Calibri" w:asciiTheme="minorHAnsi" w:hAnsiTheme="minorHAnsi" w:cstheme="minorHAnsi"/>
                <w:bCs/>
                <w:noProof/>
              </w:rPr>
            </w:pPr>
            <w:r w:rsidRPr="00854E0A">
              <w:rPr>
                <w:rFonts w:eastAsia="Calibri" w:asciiTheme="minorHAnsi" w:hAnsiTheme="minorHAnsi" w:cstheme="minorHAnsi"/>
                <w:bCs/>
                <w:noProof/>
              </w:rPr>
              <w:t>Question</w:t>
            </w:r>
          </w:p>
        </w:tc>
        <w:tc>
          <w:tcPr>
            <w:tcW w:w="2495" w:type="dxa"/>
          </w:tcPr>
          <w:p w:rsidRPr="00854E0A" w:rsidR="009D3C35" w:rsidP="00957B71" w:rsidRDefault="009D3C35" w14:paraId="1E422176" w14:textId="77777777">
            <w:pPr>
              <w:rPr>
                <w:rFonts w:eastAsia="Calibri" w:asciiTheme="minorHAnsi" w:hAnsiTheme="minorHAnsi" w:cstheme="minorHAnsi"/>
                <w:bCs/>
                <w:noProof/>
              </w:rPr>
            </w:pPr>
            <w:r w:rsidRPr="00854E0A">
              <w:rPr>
                <w:rFonts w:eastAsia="Calibri" w:asciiTheme="minorHAnsi" w:hAnsiTheme="minorHAnsi" w:cstheme="minorHAnsi"/>
                <w:bCs/>
                <w:noProof/>
              </w:rPr>
              <w:t>Answer</w:t>
            </w:r>
          </w:p>
        </w:tc>
      </w:tr>
      <w:tr w:rsidRPr="00854E0A" w:rsidR="009D3C35" w:rsidTr="00957B71" w14:paraId="56424A38" w14:textId="77777777">
        <w:tc>
          <w:tcPr>
            <w:tcW w:w="715" w:type="dxa"/>
          </w:tcPr>
          <w:p w:rsidRPr="00854E0A" w:rsidR="009D3C35" w:rsidP="00957B71" w:rsidRDefault="009D3C35" w14:paraId="30032A93" w14:textId="77777777">
            <w:pPr>
              <w:rPr>
                <w:rFonts w:eastAsia="Calibri" w:asciiTheme="minorHAnsi" w:hAnsiTheme="minorHAnsi" w:cstheme="minorHAnsi"/>
                <w:bCs/>
              </w:rPr>
            </w:pPr>
            <w:r w:rsidRPr="00854E0A">
              <w:rPr>
                <w:rFonts w:eastAsia="Calibri" w:asciiTheme="minorHAnsi" w:hAnsiTheme="minorHAnsi" w:cstheme="minorHAnsi"/>
                <w:bCs/>
              </w:rPr>
              <w:t>Q 1</w:t>
            </w:r>
          </w:p>
        </w:tc>
        <w:tc>
          <w:tcPr>
            <w:tcW w:w="7580" w:type="dxa"/>
          </w:tcPr>
          <w:p w:rsidRPr="00854E0A" w:rsidR="009D3C35" w:rsidP="00957B71" w:rsidRDefault="00716F4A" w14:paraId="048519E1" w14:textId="5D413F1C">
            <w:pPr>
              <w:rPr>
                <w:rFonts w:eastAsia="Calibri" w:asciiTheme="minorHAnsi" w:hAnsiTheme="minorHAnsi" w:cstheme="minorHAnsi"/>
                <w:bCs/>
              </w:rPr>
            </w:pPr>
            <w:r w:rsidRPr="00854E0A">
              <w:rPr>
                <w:rFonts w:asciiTheme="minorHAnsi" w:hAnsiTheme="minorHAnsi" w:cstheme="minorHAnsi"/>
                <w:color w:val="333333"/>
                <w:shd w:val="clear" w:color="auto" w:fill="FFFFFF"/>
              </w:rPr>
              <w:t>The quadratic equation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4</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32</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4E0A">
              <w:rPr>
                <w:rFonts w:asciiTheme="minorHAnsi" w:hAnsiTheme="minorHAnsi" w:cstheme="minorHAnsi"/>
                <w:color w:val="333333"/>
                <w:shd w:val="clear" w:color="auto" w:fill="FFFFFF"/>
              </w:rPr>
              <w:t> can be solved by factoring. Which of the following is the factored form</w:t>
            </w:r>
            <w:r w:rsidRPr="00854E0A" w:rsidR="008877EF">
              <w:rPr>
                <w:rFonts w:asciiTheme="minorHAnsi" w:hAnsiTheme="minorHAnsi" w:cstheme="minorHAnsi"/>
                <w:color w:val="333333"/>
                <w:shd w:val="clear" w:color="auto" w:fill="FFFFFF"/>
              </w:rPr>
              <w:t>?</w:t>
            </w:r>
          </w:p>
        </w:tc>
        <w:tc>
          <w:tcPr>
            <w:tcW w:w="2495" w:type="dxa"/>
          </w:tcPr>
          <w:p w:rsidRPr="00854E0A" w:rsidR="009D3C35" w:rsidP="00957B71" w:rsidRDefault="008877EF" w14:paraId="013E835D" w14:textId="4D05106A">
            <w:pPr>
              <w:rPr>
                <w:rFonts w:eastAsia="Calibri" w:asciiTheme="minorHAnsi" w:hAnsiTheme="minorHAnsi" w:cstheme="minorHAnsi"/>
                <w:bCs/>
                <w:noProof/>
              </w:rPr>
            </w:pPr>
            <m:oMathPara>
              <m:oMath>
                <m:r>
                  <w:rPr>
                    <w:rFonts w:ascii="Cambria Math" w:hAnsi="Cambria Math" w:eastAsia="Calibri" w:cstheme="minorHAnsi"/>
                    <w:noProof/>
                  </w:rPr>
                  <m:t>(x+8)(x-4)=0</m:t>
                </m:r>
              </m:oMath>
            </m:oMathPara>
          </w:p>
        </w:tc>
      </w:tr>
      <w:tr w:rsidRPr="00854E0A" w:rsidR="009D3C35" w:rsidTr="00957B71" w14:paraId="4F9F4F6A" w14:textId="77777777">
        <w:tc>
          <w:tcPr>
            <w:tcW w:w="715" w:type="dxa"/>
          </w:tcPr>
          <w:p w:rsidRPr="00854E0A" w:rsidR="009D3C35" w:rsidP="00957B71" w:rsidRDefault="009D3C35" w14:paraId="48263277" w14:textId="77777777">
            <w:pPr>
              <w:rPr>
                <w:rFonts w:eastAsia="Calibri" w:asciiTheme="minorHAnsi" w:hAnsiTheme="minorHAnsi" w:cstheme="minorHAnsi"/>
                <w:bCs/>
              </w:rPr>
            </w:pPr>
            <w:r w:rsidRPr="00854E0A">
              <w:rPr>
                <w:rFonts w:eastAsia="Calibri" w:asciiTheme="minorHAnsi" w:hAnsiTheme="minorHAnsi" w:cstheme="minorHAnsi"/>
                <w:bCs/>
              </w:rPr>
              <w:t>Q 2</w:t>
            </w:r>
          </w:p>
        </w:tc>
        <w:tc>
          <w:tcPr>
            <w:tcW w:w="7580" w:type="dxa"/>
          </w:tcPr>
          <w:p w:rsidRPr="00854E0A" w:rsidR="009D3C35" w:rsidP="00957B71" w:rsidRDefault="008877EF" w14:paraId="7C6AE8A7" w14:textId="6E37FCD1">
            <w:pPr>
              <w:rPr>
                <w:rFonts w:eastAsia="Calibri" w:asciiTheme="minorHAnsi" w:hAnsiTheme="minorHAnsi" w:cstheme="minorHAnsi"/>
                <w:bCs/>
              </w:rPr>
            </w:pPr>
            <w:r w:rsidRPr="00854E0A">
              <w:rPr>
                <w:rFonts w:asciiTheme="minorHAnsi" w:hAnsiTheme="minorHAnsi" w:cstheme="minorHAnsi"/>
                <w:color w:val="333333"/>
                <w:shd w:val="clear" w:color="auto" w:fill="FFFFFF"/>
              </w:rPr>
              <w:t xml:space="preserve">Which of the following equations has </w:t>
            </w:r>
            <w:proofErr w:type="gramStart"/>
            <w:r w:rsidRPr="00854E0A">
              <w:rPr>
                <w:rFonts w:asciiTheme="minorHAnsi" w:hAnsiTheme="minorHAnsi" w:cstheme="minorHAnsi"/>
                <w:color w:val="333333"/>
                <w:shd w:val="clear" w:color="auto" w:fill="FFFFFF"/>
              </w:rPr>
              <w:t>exactly the same</w:t>
            </w:r>
            <w:proofErr w:type="gramEnd"/>
            <w:r w:rsidRPr="00854E0A">
              <w:rPr>
                <w:rFonts w:asciiTheme="minorHAnsi" w:hAnsiTheme="minorHAnsi" w:cstheme="minorHAnsi"/>
                <w:color w:val="333333"/>
                <w:shd w:val="clear" w:color="auto" w:fill="FFFFFF"/>
              </w:rPr>
              <w:t xml:space="preserve"> solutions as </w:t>
            </w:r>
            <m:oMath>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7</m:t>
              </m:r>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4E0A">
              <w:rPr>
                <w:rFonts w:asciiTheme="minorHAnsi" w:hAnsiTheme="minorHAnsi" w:cstheme="minorHAnsi"/>
                <w:color w:val="333333"/>
                <w:shd w:val="clear" w:color="auto" w:fill="FFFFFF"/>
              </w:rPr>
              <w:t>?</w:t>
            </w:r>
          </w:p>
        </w:tc>
        <w:tc>
          <w:tcPr>
            <w:tcW w:w="2495" w:type="dxa"/>
          </w:tcPr>
          <w:p w:rsidRPr="00854E0A" w:rsidR="009D3C35" w:rsidP="00957B71" w:rsidRDefault="008877EF" w14:paraId="2C6C3E50" w14:textId="67F939CA">
            <w:pPr>
              <w:rPr>
                <w:rFonts w:eastAsia="Calibri" w:asciiTheme="minorHAnsi" w:hAnsiTheme="minorHAnsi" w:cstheme="minorHAnsi"/>
                <w:bCs/>
                <w:noProof/>
              </w:rPr>
            </w:pPr>
            <m:oMathPara>
              <m:oMath>
                <m:sSup>
                  <m:sSupPr>
                    <m:ctrlPr>
                      <w:rPr>
                        <w:rFonts w:ascii="Cambria Math" w:hAnsi="Cambria Math" w:eastAsia="Calibri" w:cstheme="minorHAnsi"/>
                        <w:bCs/>
                        <w:i/>
                        <w:noProof/>
                      </w:rPr>
                    </m:ctrlPr>
                  </m:sSupPr>
                  <m:e>
                    <m:r>
                      <w:rPr>
                        <w:rFonts w:ascii="Cambria Math" w:hAnsi="Cambria Math" w:eastAsia="Calibri" w:cstheme="minorHAnsi"/>
                        <w:noProof/>
                      </w:rPr>
                      <m:t>x</m:t>
                    </m:r>
                  </m:e>
                  <m:sup>
                    <m:r>
                      <w:rPr>
                        <w:rFonts w:ascii="Cambria Math" w:hAnsi="Cambria Math" w:eastAsia="Calibri" w:cstheme="minorHAnsi"/>
                        <w:noProof/>
                      </w:rPr>
                      <m:t>2</m:t>
                    </m:r>
                  </m:sup>
                </m:sSup>
                <m:r>
                  <w:rPr>
                    <w:rFonts w:ascii="Cambria Math" w:hAnsi="Cambria Math" w:eastAsia="Calibri" w:cstheme="minorHAnsi"/>
                    <w:noProof/>
                  </w:rPr>
                  <m:t>=-2x+63</m:t>
                </m:r>
              </m:oMath>
            </m:oMathPara>
          </w:p>
        </w:tc>
      </w:tr>
      <w:tr w:rsidRPr="00854E0A" w:rsidR="009D3C35" w:rsidTr="00957B71" w14:paraId="4F18A9DE" w14:textId="77777777">
        <w:tc>
          <w:tcPr>
            <w:tcW w:w="715" w:type="dxa"/>
          </w:tcPr>
          <w:p w:rsidRPr="00854E0A" w:rsidR="009D3C35" w:rsidP="00957B71" w:rsidRDefault="009D3C35" w14:paraId="2DB672DF" w14:textId="77777777">
            <w:pPr>
              <w:rPr>
                <w:rFonts w:eastAsia="Calibri" w:asciiTheme="minorHAnsi" w:hAnsiTheme="minorHAnsi" w:cstheme="minorHAnsi"/>
                <w:bCs/>
              </w:rPr>
            </w:pPr>
            <w:r w:rsidRPr="00854E0A">
              <w:rPr>
                <w:rFonts w:eastAsia="Calibri" w:asciiTheme="minorHAnsi" w:hAnsiTheme="minorHAnsi" w:cstheme="minorHAnsi"/>
                <w:bCs/>
              </w:rPr>
              <w:t>Q 3</w:t>
            </w:r>
          </w:p>
        </w:tc>
        <w:tc>
          <w:tcPr>
            <w:tcW w:w="7580" w:type="dxa"/>
          </w:tcPr>
          <w:p w:rsidRPr="00854E0A" w:rsidR="009D3C35" w:rsidP="00957B71" w:rsidRDefault="00522B13" w14:paraId="4B6194ED" w14:textId="7878A31E">
            <w:pPr>
              <w:rPr>
                <w:rFonts w:eastAsia="Calibri" w:asciiTheme="minorHAnsi" w:hAnsiTheme="minorHAnsi" w:cstheme="minorHAnsi"/>
                <w:bCs/>
              </w:rPr>
            </w:pPr>
            <w:r w:rsidRPr="00854E0A">
              <w:rPr>
                <w:rFonts w:asciiTheme="minorHAnsi" w:hAnsiTheme="minorHAnsi" w:cstheme="minorHAnsi"/>
                <w:color w:val="333333"/>
                <w:shd w:val="clear" w:color="auto" w:fill="FFFFFF"/>
              </w:rPr>
              <w:t>What should be the value of </w:t>
            </w:r>
            <w:r w:rsidRPr="00854E0A">
              <w:rPr>
                <w:rStyle w:val="Emphasis"/>
                <w:rFonts w:asciiTheme="minorHAnsi" w:hAnsiTheme="minorHAnsi" w:cstheme="minorHAnsi"/>
                <w:color w:val="333333"/>
                <w:shd w:val="clear" w:color="auto" w:fill="FFFFFF"/>
              </w:rPr>
              <w:t>b</w:t>
            </w:r>
            <w:r w:rsidRPr="00854E0A">
              <w:rPr>
                <w:rFonts w:asciiTheme="minorHAnsi" w:hAnsiTheme="minorHAnsi" w:cstheme="minorHAnsi"/>
                <w:color w:val="333333"/>
                <w:shd w:val="clear" w:color="auto" w:fill="FFFFFF"/>
              </w:rPr>
              <w:t> in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i"/>
                  <w:rFonts w:ascii="Cambria Math" w:hAnsi="Cambria Math" w:cstheme="minorHAnsi"/>
                  <w:color w:val="333333"/>
                  <w:bdr w:val="none" w:color="auto" w:sz="0" w:space="0" w:frame="1"/>
                  <w:shd w:val="clear" w:color="auto" w:fill="FFFFFF"/>
                </w:rPr>
                <m:t>bx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55</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4E0A">
              <w:rPr>
                <w:rFonts w:asciiTheme="minorHAnsi" w:hAnsiTheme="minorHAnsi" w:cstheme="minorHAnsi"/>
                <w:color w:val="333333"/>
                <w:shd w:val="clear" w:color="auto" w:fill="FFFFFF"/>
              </w:rPr>
              <w:t> so that its solutions are </w:t>
            </w:r>
            <w:r w:rsidRPr="00854E0A">
              <w:rPr>
                <w:rStyle w:val="mo"/>
                <w:rFonts w:asciiTheme="minorHAnsi" w:hAnsiTheme="minorHAnsi" w:cstheme="minorHAnsi"/>
                <w:color w:val="333333"/>
                <w:bdr w:val="none" w:color="auto" w:sz="0" w:space="0" w:frame="1"/>
                <w:shd w:val="clear" w:color="auto" w:fill="FFFFFF"/>
              </w:rPr>
              <w:t>−</w:t>
            </w:r>
            <w:r w:rsidRPr="00854E0A">
              <w:rPr>
                <w:rStyle w:val="mn"/>
                <w:rFonts w:asciiTheme="minorHAnsi" w:hAnsiTheme="minorHAnsi" w:cstheme="minorHAnsi"/>
                <w:color w:val="333333"/>
                <w:bdr w:val="none" w:color="auto" w:sz="0" w:space="0" w:frame="1"/>
                <w:shd w:val="clear" w:color="auto" w:fill="FFFFFF"/>
              </w:rPr>
              <w:t>11</w:t>
            </w:r>
            <w:r w:rsidRPr="00854E0A">
              <w:rPr>
                <w:rFonts w:asciiTheme="minorHAnsi" w:hAnsiTheme="minorHAnsi" w:cstheme="minorHAnsi"/>
                <w:color w:val="333333"/>
                <w:shd w:val="clear" w:color="auto" w:fill="FFFFFF"/>
              </w:rPr>
              <w:t> and 5?</w:t>
            </w:r>
          </w:p>
        </w:tc>
        <w:tc>
          <w:tcPr>
            <w:tcW w:w="2495" w:type="dxa"/>
          </w:tcPr>
          <w:p w:rsidRPr="00854E0A" w:rsidR="009D3C35" w:rsidP="00957B71" w:rsidRDefault="00A938EF" w14:paraId="799B1F9C" w14:textId="5DD7CB25">
            <w:pPr>
              <w:rPr>
                <w:rFonts w:eastAsia="Calibri" w:asciiTheme="minorHAnsi" w:hAnsiTheme="minorHAnsi" w:cstheme="minorHAnsi"/>
                <w:bCs/>
                <w:noProof/>
              </w:rPr>
            </w:pPr>
            <w:r w:rsidRPr="00854E0A">
              <w:rPr>
                <w:rFonts w:eastAsia="Calibri" w:asciiTheme="minorHAnsi" w:hAnsiTheme="minorHAnsi" w:cstheme="minorHAnsi"/>
                <w:bCs/>
                <w:noProof/>
              </w:rPr>
              <w:t>6</w:t>
            </w:r>
          </w:p>
        </w:tc>
      </w:tr>
      <w:tr w:rsidRPr="00854E0A" w:rsidR="009D3C35" w:rsidTr="00957B71" w14:paraId="1EF0E4AF" w14:textId="77777777">
        <w:tc>
          <w:tcPr>
            <w:tcW w:w="715" w:type="dxa"/>
          </w:tcPr>
          <w:p w:rsidRPr="00854E0A" w:rsidR="009D3C35" w:rsidP="00957B71" w:rsidRDefault="009D3C35" w14:paraId="00398FC8" w14:textId="77777777">
            <w:pPr>
              <w:rPr>
                <w:rFonts w:eastAsia="Calibri" w:asciiTheme="minorHAnsi" w:hAnsiTheme="minorHAnsi" w:cstheme="minorHAnsi"/>
                <w:bCs/>
              </w:rPr>
            </w:pPr>
            <w:r w:rsidRPr="00854E0A">
              <w:rPr>
                <w:rFonts w:eastAsia="Calibri" w:asciiTheme="minorHAnsi" w:hAnsiTheme="minorHAnsi" w:cstheme="minorHAnsi"/>
                <w:bCs/>
              </w:rPr>
              <w:t>Q 4</w:t>
            </w:r>
          </w:p>
        </w:tc>
        <w:tc>
          <w:tcPr>
            <w:tcW w:w="7580" w:type="dxa"/>
          </w:tcPr>
          <w:p w:rsidRPr="00854E0A" w:rsidR="009D3C35" w:rsidP="00957B71" w:rsidRDefault="00A938EF" w14:paraId="3B4D8EE0" w14:textId="42D3187B">
            <w:pPr>
              <w:rPr>
                <w:rFonts w:eastAsia="Calibri" w:asciiTheme="minorHAnsi" w:hAnsiTheme="minorHAnsi" w:cstheme="minorHAnsi"/>
                <w:bCs/>
              </w:rPr>
            </w:pPr>
            <w:r w:rsidRPr="00854E0A">
              <w:rPr>
                <w:rFonts w:asciiTheme="minorHAnsi" w:hAnsiTheme="minorHAnsi" w:cstheme="minorHAnsi"/>
                <w:color w:val="333333"/>
                <w:shd w:val="clear" w:color="auto" w:fill="FFFFFF"/>
              </w:rPr>
              <w:t>Solve the following quadratic equation using the perfect square trinomial pattern: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16</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64</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4E0A">
              <w:rPr>
                <w:rFonts w:asciiTheme="minorHAnsi" w:hAnsiTheme="minorHAnsi" w:cstheme="minorHAnsi"/>
                <w:color w:val="333333"/>
                <w:shd w:val="clear" w:color="auto" w:fill="FFFFFF"/>
              </w:rPr>
              <w:t>.</w:t>
            </w:r>
          </w:p>
        </w:tc>
        <w:tc>
          <w:tcPr>
            <w:tcW w:w="2495" w:type="dxa"/>
          </w:tcPr>
          <w:p w:rsidRPr="00854E0A" w:rsidR="009D3C35" w:rsidP="00957B71" w:rsidRDefault="00287285" w14:paraId="296EE917" w14:textId="73CEB4C3">
            <w:pPr>
              <w:rPr>
                <w:rFonts w:eastAsia="Calibri" w:asciiTheme="minorHAnsi" w:hAnsiTheme="minorHAnsi" w:cstheme="minorHAnsi"/>
                <w:bCs/>
                <w:noProof/>
              </w:rPr>
            </w:pPr>
            <w:r w:rsidRPr="00854E0A">
              <w:rPr>
                <w:rFonts w:eastAsia="Calibri" w:asciiTheme="minorHAnsi" w:hAnsiTheme="minorHAnsi" w:cstheme="minorHAnsi"/>
                <w:bCs/>
                <w:noProof/>
              </w:rPr>
              <w:t>x = 8</w:t>
            </w:r>
          </w:p>
        </w:tc>
      </w:tr>
      <w:tr w:rsidRPr="00854E0A" w:rsidR="009D3C35" w:rsidTr="00957B71" w14:paraId="7067D7E5" w14:textId="77777777">
        <w:tc>
          <w:tcPr>
            <w:tcW w:w="715" w:type="dxa"/>
          </w:tcPr>
          <w:p w:rsidRPr="00854E0A" w:rsidR="009D3C35" w:rsidP="00957B71" w:rsidRDefault="009D3C35" w14:paraId="1A81D270" w14:textId="77777777">
            <w:pPr>
              <w:rPr>
                <w:rFonts w:eastAsia="Calibri" w:asciiTheme="minorHAnsi" w:hAnsiTheme="minorHAnsi" w:cstheme="minorHAnsi"/>
                <w:bCs/>
              </w:rPr>
            </w:pPr>
            <w:r w:rsidRPr="00854E0A">
              <w:rPr>
                <w:rFonts w:eastAsia="Calibri" w:asciiTheme="minorHAnsi" w:hAnsiTheme="minorHAnsi" w:cstheme="minorHAnsi"/>
                <w:bCs/>
              </w:rPr>
              <w:t>Q 5</w:t>
            </w:r>
          </w:p>
        </w:tc>
        <w:tc>
          <w:tcPr>
            <w:tcW w:w="7580" w:type="dxa"/>
          </w:tcPr>
          <w:p w:rsidRPr="00854E0A" w:rsidR="009D3C35" w:rsidP="00957B71" w:rsidRDefault="00287285" w14:paraId="0172C365" w14:textId="252F6CEF">
            <w:pPr>
              <w:rPr>
                <w:rFonts w:eastAsia="Calibri" w:asciiTheme="minorHAnsi" w:hAnsiTheme="minorHAnsi" w:cstheme="minorHAnsi"/>
                <w:bCs/>
              </w:rPr>
            </w:pPr>
            <w:r w:rsidRPr="00854E0A">
              <w:rPr>
                <w:rFonts w:asciiTheme="minorHAnsi" w:hAnsiTheme="minorHAnsi" w:cstheme="minorHAnsi"/>
                <w:color w:val="333333"/>
                <w:shd w:val="clear" w:color="auto" w:fill="FFFFFF"/>
              </w:rPr>
              <w:t>Gabriel was asked to solve </w:t>
            </w:r>
            <m:oMath>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36</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0</m:t>
              </m:r>
            </m:oMath>
            <w:r w:rsidRPr="00854E0A">
              <w:rPr>
                <w:rFonts w:asciiTheme="minorHAnsi" w:hAnsiTheme="minorHAnsi" w:cstheme="minorHAnsi"/>
                <w:color w:val="333333"/>
                <w:shd w:val="clear" w:color="auto" w:fill="FFFFFF"/>
              </w:rPr>
              <w:t> by factoring using the difference of squares pattern. What is/are the correct solution(s)?</w:t>
            </w:r>
          </w:p>
        </w:tc>
        <w:tc>
          <w:tcPr>
            <w:tcW w:w="2495" w:type="dxa"/>
          </w:tcPr>
          <w:p w:rsidRPr="00854E0A" w:rsidR="009D3C35" w:rsidP="00957B71" w:rsidRDefault="00854E0A" w14:paraId="2ABEAFB7" w14:textId="1B35BD25">
            <w:pPr>
              <w:rPr>
                <w:rFonts w:eastAsia="Calibri" w:asciiTheme="minorHAnsi" w:hAnsiTheme="minorHAnsi" w:cstheme="minorHAnsi"/>
                <w:bCs/>
                <w:noProof/>
              </w:rPr>
            </w:pPr>
            <w:r w:rsidRPr="00854E0A">
              <w:rPr>
                <w:rFonts w:eastAsia="Calibri" w:asciiTheme="minorHAnsi" w:hAnsiTheme="minorHAnsi" w:cstheme="minorHAnsi"/>
                <w:bCs/>
                <w:noProof/>
              </w:rPr>
              <w:t>x=6, x=−6</w:t>
            </w:r>
          </w:p>
        </w:tc>
      </w:tr>
    </w:tbl>
    <w:p w:rsidRPr="004B71BD" w:rsidR="008E5108" w:rsidP="009D3C35" w:rsidRDefault="008E5108" w14:paraId="0739A7CE" w14:textId="77777777">
      <w:pPr>
        <w:rPr>
          <w:rFonts w:eastAsia="Calibri" w:asciiTheme="minorHAnsi" w:hAnsiTheme="minorHAnsi" w:cstheme="minorHAnsi"/>
          <w:b/>
          <w:color w:val="007FA3"/>
        </w:rPr>
      </w:pPr>
    </w:p>
    <w:p w:rsidRPr="004B71BD" w:rsidR="009D3C35" w:rsidP="009D3C35" w:rsidRDefault="009D3C35" w14:paraId="40503BEF" w14:textId="0A72BBCE">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8E5108">
        <w:rPr>
          <w:rFonts w:eastAsia="Calibri" w:asciiTheme="minorHAnsi" w:hAnsiTheme="minorHAnsi" w:cstheme="minorHAnsi"/>
          <w:b/>
          <w:color w:val="007FA3"/>
        </w:rPr>
        <w:t>7</w:t>
      </w:r>
      <w:r w:rsidRPr="004B71BD">
        <w:rPr>
          <w:rFonts w:eastAsia="Calibri" w:asciiTheme="minorHAnsi" w:hAnsiTheme="minorHAnsi" w:cstheme="minorHAnsi"/>
          <w:b/>
          <w:color w:val="007FA3"/>
        </w:rPr>
        <w:t xml:space="preserve"> – </w:t>
      </w:r>
      <w:r w:rsidRPr="004B71BD" w:rsidR="0005154A">
        <w:rPr>
          <w:rFonts w:eastAsia="Calibri" w:asciiTheme="minorHAnsi" w:hAnsiTheme="minorHAnsi" w:cstheme="minorHAnsi"/>
          <w:b/>
          <w:color w:val="007FA3"/>
        </w:rPr>
        <w:t>Completing the Square &amp; the Quadratic Formula</w:t>
      </w:r>
    </w:p>
    <w:p w:rsidR="00854E0A" w:rsidP="009D3C35" w:rsidRDefault="00854E0A" w14:paraId="31E75DBE" w14:textId="77777777">
      <w:pPr>
        <w:rPr>
          <w:rFonts w:eastAsia="Calibri" w:asciiTheme="minorHAnsi" w:hAnsiTheme="minorHAnsi" w:cstheme="minorHAnsi"/>
          <w:b/>
          <w:bCs/>
        </w:rPr>
      </w:pPr>
    </w:p>
    <w:p w:rsidRPr="004B71BD" w:rsidR="009D3C35" w:rsidP="009D3C35" w:rsidRDefault="009D3C35" w14:paraId="6118261A" w14:textId="77A5E24B">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AA7D52" w:rsidP="0976A656" w:rsidRDefault="00AA7D52" w14:paraId="0056F4A6" w14:textId="77777777"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completing the square</w:t>
      </w:r>
      <w:r w:rsidRPr="0976A656" w:rsidR="5EC339D6">
        <w:rPr>
          <w:rFonts w:ascii="Calibri" w:hAnsi="Calibri" w:eastAsia="Calibri" w:cs="Calibri" w:asciiTheme="minorAscii" w:hAnsiTheme="minorAscii" w:cstheme="minorAscii"/>
        </w:rPr>
        <w:t xml:space="preserve"> – the process of making an expression a perfect square trinomial</w:t>
      </w:r>
    </w:p>
    <w:p w:rsidRPr="004B71BD" w:rsidR="00AA7D52" w:rsidP="0976A656" w:rsidRDefault="00AA7D52" w14:paraId="22F4226E" w14:textId="77777777"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 xml:space="preserve">formula </w:t>
      </w:r>
      <w:r w:rsidRPr="0976A656" w:rsidR="5EC339D6">
        <w:rPr>
          <w:rFonts w:ascii="Calibri" w:hAnsi="Calibri" w:eastAsia="Calibri" w:cs="Calibri" w:asciiTheme="minorAscii" w:hAnsiTheme="minorAscii" w:cstheme="minorAscii"/>
        </w:rPr>
        <w:t xml:space="preserve">– an equation that describes how two or more quantities are </w:t>
      </w:r>
      <w:r w:rsidRPr="0976A656" w:rsidR="5EC339D6">
        <w:rPr>
          <w:rFonts w:ascii="Calibri" w:hAnsi="Calibri" w:eastAsia="Calibri" w:cs="Calibri" w:asciiTheme="minorAscii" w:hAnsiTheme="minorAscii" w:cstheme="minorAscii"/>
        </w:rPr>
        <w:t>related</w:t>
      </w:r>
    </w:p>
    <w:p w:rsidRPr="004B71BD" w:rsidR="00AA7D52" w:rsidP="0976A656" w:rsidRDefault="00AA7D52" w14:paraId="0AD98A31" w14:textId="77777777"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literal equation</w:t>
      </w:r>
      <w:r w:rsidRPr="0976A656" w:rsidR="5EC339D6">
        <w:rPr>
          <w:rFonts w:ascii="Calibri" w:hAnsi="Calibri" w:eastAsia="Calibri" w:cs="Calibri" w:asciiTheme="minorAscii" w:hAnsiTheme="minorAscii" w:cstheme="minorAscii"/>
        </w:rPr>
        <w:t xml:space="preserve"> – an equation that </w:t>
      </w:r>
      <w:r w:rsidRPr="0976A656" w:rsidR="5EC339D6">
        <w:rPr>
          <w:rFonts w:ascii="Calibri" w:hAnsi="Calibri" w:eastAsia="Calibri" w:cs="Calibri" w:asciiTheme="minorAscii" w:hAnsiTheme="minorAscii" w:cstheme="minorAscii"/>
        </w:rPr>
        <w:t>contains</w:t>
      </w:r>
      <w:r w:rsidRPr="0976A656" w:rsidR="5EC339D6">
        <w:rPr>
          <w:rFonts w:ascii="Calibri" w:hAnsi="Calibri" w:eastAsia="Calibri" w:cs="Calibri" w:asciiTheme="minorAscii" w:hAnsiTheme="minorAscii" w:cstheme="minorAscii"/>
        </w:rPr>
        <w:t xml:space="preserve"> two or more </w:t>
      </w:r>
      <w:r w:rsidRPr="0976A656" w:rsidR="5EC339D6">
        <w:rPr>
          <w:rFonts w:ascii="Calibri" w:hAnsi="Calibri" w:eastAsia="Calibri" w:cs="Calibri" w:asciiTheme="minorAscii" w:hAnsiTheme="minorAscii" w:cstheme="minorAscii"/>
        </w:rPr>
        <w:t>variables</w:t>
      </w:r>
    </w:p>
    <w:p w:rsidRPr="004B71BD" w:rsidR="00AA7D52" w:rsidP="0976A656" w:rsidRDefault="00AA7D52" w14:paraId="56972C74" w14:textId="77777777"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perfect square trinomial</w:t>
      </w:r>
      <w:r w:rsidRPr="0976A656" w:rsidR="5EC339D6">
        <w:rPr>
          <w:rFonts w:ascii="Calibri" w:hAnsi="Calibri" w:eastAsia="Calibri" w:cs="Calibri" w:asciiTheme="minorAscii" w:hAnsiTheme="minorAscii" w:cstheme="minorAscii"/>
        </w:rPr>
        <w:t xml:space="preserve"> – a trinomial that can be written as a square of a </w:t>
      </w:r>
      <w:r w:rsidRPr="0976A656" w:rsidR="5EC339D6">
        <w:rPr>
          <w:rFonts w:ascii="Calibri" w:hAnsi="Calibri" w:eastAsia="Calibri" w:cs="Calibri" w:asciiTheme="minorAscii" w:hAnsiTheme="minorAscii" w:cstheme="minorAscii"/>
        </w:rPr>
        <w:t>binomial</w:t>
      </w:r>
    </w:p>
    <w:p w:rsidRPr="004B71BD" w:rsidR="00AA7D52" w:rsidP="0976A656" w:rsidRDefault="00AA7D52" w14:paraId="00912FE4" w14:textId="77777777"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quadratic equation</w:t>
      </w:r>
      <w:r w:rsidRPr="0976A656" w:rsidR="5EC339D6">
        <w:rPr>
          <w:rFonts w:ascii="Calibri" w:hAnsi="Calibri" w:eastAsia="Calibri" w:cs="Calibri" w:asciiTheme="minorAscii" w:hAnsiTheme="minorAscii" w:cstheme="minorAscii"/>
        </w:rPr>
        <w:t xml:space="preserve"> – any equation </w:t>
      </w:r>
      <w:r w:rsidRPr="0976A656" w:rsidR="5EC339D6">
        <w:rPr>
          <w:rFonts w:ascii="Calibri" w:hAnsi="Calibri" w:eastAsia="Calibri" w:cs="Calibri" w:asciiTheme="minorAscii" w:hAnsiTheme="minorAscii" w:cstheme="minorAscii"/>
        </w:rPr>
        <w:t>containing</w:t>
      </w:r>
      <w:r w:rsidRPr="0976A656" w:rsidR="5EC339D6">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5EC339D6">
        <w:rPr>
          <w:rFonts w:ascii="Calibri" w:hAnsi="Calibri" w:eastAsia="Calibri" w:cs="Calibri" w:asciiTheme="minorAscii" w:hAnsiTheme="minorAscii" w:cstheme="minorAscii"/>
        </w:rPr>
        <w:t>power</w:t>
      </w:r>
    </w:p>
    <w:p w:rsidRPr="004B71BD" w:rsidR="009D3C35" w:rsidP="0976A656" w:rsidRDefault="00AA7D52" w14:paraId="767A8AF5" w14:textId="54C0F512" w14:noSpellErr="1">
      <w:pPr>
        <w:pStyle w:val="ListParagraph"/>
        <w:numPr>
          <w:ilvl w:val="0"/>
          <w:numId w:val="53"/>
        </w:numPr>
        <w:rPr>
          <w:rFonts w:ascii="Calibri" w:hAnsi="Calibri" w:eastAsia="Calibri" w:cs="Calibri" w:asciiTheme="minorAscii" w:hAnsiTheme="minorAscii" w:cstheme="minorAscii"/>
        </w:rPr>
      </w:pPr>
      <w:r w:rsidRPr="0976A656" w:rsidR="5EC339D6">
        <w:rPr>
          <w:rFonts w:ascii="Calibri" w:hAnsi="Calibri" w:eastAsia="Calibri" w:cs="Calibri" w:asciiTheme="minorAscii" w:hAnsiTheme="minorAscii" w:cstheme="minorAscii"/>
          <w:b w:val="1"/>
          <w:bCs w:val="1"/>
        </w:rPr>
        <w:t xml:space="preserve">quadratic formula</w:t>
      </w:r>
      <w:r w:rsidRPr="0976A656" w:rsidR="5EC339D6">
        <w:rPr>
          <w:rFonts w:ascii="Calibri" w:hAnsi="Calibri" w:eastAsia="Calibri" w:cs="Calibri" w:asciiTheme="minorAscii" w:hAnsiTheme="minorAscii" w:cstheme="minorAscii"/>
        </w:rPr>
        <w:t xml:space="preserve"> – a formula that gives the solutions of a quadratic equation expressed in standard form, </w:t>
      </w:r>
      <m:oMath>
        <m:r>
          <w:rPr>
            <w:rFonts w:ascii="Cambria Math" w:hAnsi="Cambria Math" w:eastAsia="Calibri" w:cstheme="minorHAnsi"/>
          </w:rPr>
          <m:t>a</m:t>
        </m:r>
        <m:sSup>
          <m:sSupPr>
            <m:ctrlPr>
              <w:rPr>
                <w:rFonts w:ascii="Cambria Math" w:hAnsi="Cambria Math" w:eastAsia="Calibri" w:cstheme="minorHAnsi"/>
                <w:bCs/>
                <w:i/>
              </w:rPr>
            </m:ctrlPr>
          </m:sSupPr>
          <m:e>
            <m:r>
              <w:rPr>
                <w:rFonts w:ascii="Cambria Math" w:hAnsi="Cambria Math" w:eastAsia="Calibri" w:cstheme="minorHAnsi"/>
              </w:rPr>
              <m:t>x</m:t>
            </m:r>
          </m:e>
          <m:sup>
            <m:r>
              <w:rPr>
                <w:rFonts w:ascii="Cambria Math" w:hAnsi="Cambria Math" w:eastAsia="Calibri" w:cstheme="minorHAnsi"/>
              </w:rPr>
              <m:t>2</m:t>
            </m:r>
          </m:sup>
        </m:sSup>
        <m:r>
          <w:rPr>
            <w:rFonts w:ascii="Cambria Math" w:hAnsi="Cambria Math" w:eastAsia="Calibri" w:cstheme="minorHAnsi"/>
          </w:rPr>
          <m:t>+bx+c=0</m:t>
        </m:r>
      </m:oMath>
      <w:r w:rsidRPr="0976A656" w:rsidR="5EC339D6">
        <w:rPr>
          <w:rFonts w:ascii="Calibri" w:hAnsi="Calibri" w:eastAsia="Calibri" w:cs="Calibri" w:asciiTheme="minorAscii" w:hAnsiTheme="minorAscii" w:cstheme="minorAscii"/>
        </w:rPr>
        <w:t xml:space="preserve">, </w:t>
      </w:r>
      <w:r w:rsidRPr="0976A656" w:rsidR="706D6FF2">
        <w:rPr>
          <w:rFonts w:ascii="Calibri" w:hAnsi="Calibri" w:eastAsia="Calibri" w:cs="Calibri" w:asciiTheme="minorAscii" w:hAnsiTheme="minorAscii" w:cstheme="minorAscii"/>
        </w:rPr>
        <w:t xml:space="preserve">where </w:t>
      </w:r>
      <m:oMath>
        <m:r>
          <w:rPr>
            <w:rFonts w:ascii="Cambria Math" w:hAnsi="Cambria Math" w:eastAsia="Calibri" w:cstheme="minorHAnsi"/>
          </w:rPr>
          <m:t xml:space="preserve">x≠0; </m:t>
        </m:r>
      </m:oMath>
      <w:r w:rsidRPr="0976A656" w:rsidR="5EC339D6">
        <w:rPr>
          <w:rFonts w:ascii="Calibri" w:hAnsi="Calibri" w:eastAsia="Calibri" w:cs="Calibri" w:asciiTheme="minorAscii" w:hAnsiTheme="minorAscii" w:cstheme="minorAscii"/>
        </w:rPr>
        <w:t xml:space="preserve">and that is written in the form </w:t>
      </w:r>
      <m:oMath>
        <m:r>
          <w:rPr>
            <w:rFonts w:ascii="Cambria Math" w:hAnsi="Cambria Math" w:eastAsia="Calibri" w:cstheme="minorHAnsi"/>
          </w:rPr>
          <m:t>x=</m:t>
        </m:r>
        <m:f>
          <m:fPr>
            <m:ctrlPr>
              <w:rPr>
                <w:rFonts w:ascii="Cambria Math" w:hAnsi="Cambria Math" w:eastAsia="Calibri" w:cstheme="minorHAnsi"/>
                <w:bCs/>
                <w:i/>
              </w:rPr>
            </m:ctrlPr>
          </m:fPr>
          <m:num>
            <m:r>
              <w:rPr>
                <w:rFonts w:ascii="Cambria Math" w:hAnsi="Cambria Math" w:eastAsia="Calibri" w:cstheme="minorHAnsi"/>
              </w:rPr>
              <m:t>-b±</m:t>
            </m:r>
            <m:rad>
              <m:radPr>
                <m:degHide m:val="1"/>
                <m:ctrlPr>
                  <w:rPr>
                    <w:rFonts w:ascii="Cambria Math" w:hAnsi="Cambria Math" w:eastAsia="Calibri" w:cstheme="minorHAnsi"/>
                    <w:bCs/>
                    <w:i/>
                  </w:rPr>
                </m:ctrlPr>
              </m:radPr>
              <m:deg/>
              <m:e>
                <m:sSup>
                  <m:sSupPr>
                    <m:ctrlPr>
                      <w:rPr>
                        <w:rFonts w:ascii="Cambria Math" w:hAnsi="Cambria Math" w:eastAsia="Calibri" w:cstheme="minorHAnsi"/>
                        <w:bCs/>
                        <w:i/>
                      </w:rPr>
                    </m:ctrlPr>
                  </m:sSupPr>
                  <m:e>
                    <m:r>
                      <w:rPr>
                        <w:rFonts w:ascii="Cambria Math" w:hAnsi="Cambria Math" w:eastAsia="Calibri" w:cstheme="minorHAnsi"/>
                      </w:rPr>
                      <m:t>b</m:t>
                    </m:r>
                  </m:e>
                  <m:sup>
                    <m:r>
                      <w:rPr>
                        <w:rFonts w:ascii="Cambria Math" w:hAnsi="Cambria Math" w:eastAsia="Calibri" w:cstheme="minorHAnsi"/>
                      </w:rPr>
                      <m:t>2</m:t>
                    </m:r>
                  </m:sup>
                </m:sSup>
                <m:r>
                  <w:rPr>
                    <w:rFonts w:ascii="Cambria Math" w:hAnsi="Cambria Math" w:eastAsia="Calibri" w:cstheme="minorHAnsi"/>
                  </w:rPr>
                  <m:t>-4ac</m:t>
                </m:r>
              </m:e>
            </m:rad>
          </m:num>
          <m:den>
            <m:r>
              <w:rPr>
                <w:rFonts w:ascii="Cambria Math" w:hAnsi="Cambria Math" w:eastAsia="Calibri" w:cstheme="minorHAnsi"/>
              </w:rPr>
              <m:t>2a</m:t>
            </m:r>
          </m:den>
        </m:f>
      </m:oMath>
    </w:p>
    <w:p w:rsidR="1687161C" w:rsidP="0976A656" w:rsidRDefault="1687161C" w14:paraId="62B22680" w14:textId="7F8DD10B">
      <w:pPr>
        <w:pStyle w:val="Normal"/>
        <w:ind w:left="0"/>
        <w:rPr>
          <w:rFonts w:ascii="Calibri" w:hAnsi="Calibri" w:eastAsia="Calibri" w:cs="Calibri" w:asciiTheme="minorAscii" w:hAnsiTheme="minorAscii" w:cstheme="minorAscii"/>
          <w:b w:val="1"/>
          <w:bCs w:val="1"/>
        </w:rPr>
      </w:pPr>
      <w:r w:rsidRPr="0976A656" w:rsidR="1687161C">
        <w:rPr>
          <w:rFonts w:ascii="Calibri" w:hAnsi="Calibri" w:eastAsia="Calibri" w:cs="Calibri" w:asciiTheme="minorAscii" w:hAnsiTheme="minorAscii" w:cstheme="minorAscii"/>
          <w:b w:val="1"/>
          <w:bCs w:val="1"/>
        </w:rPr>
        <w:t>Formulas</w:t>
      </w:r>
      <w:r w:rsidRPr="0976A656" w:rsidR="1687161C">
        <w:rPr>
          <w:rFonts w:ascii="Calibri" w:hAnsi="Calibri" w:eastAsia="Calibri" w:cs="Calibri" w:asciiTheme="minorAscii" w:hAnsiTheme="minorAscii" w:cstheme="minorAscii"/>
          <w:b w:val="1"/>
          <w:bCs w:val="1"/>
        </w:rPr>
        <w:t>:</w:t>
      </w:r>
    </w:p>
    <w:p w:rsidR="1687161C" w:rsidP="0976A656" w:rsidRDefault="1687161C" w14:paraId="1C10CDEC" w14:textId="010A9D77">
      <w:pPr>
        <w:pStyle w:val="ListParagraph"/>
        <w:numPr>
          <w:ilvl w:val="0"/>
          <w:numId w:val="88"/>
        </w:numPr>
        <w:rPr>
          <w:rFonts w:ascii="Calibri" w:hAnsi="Calibri" w:eastAsia="Calibri" w:cs="Calibri" w:asciiTheme="minorAscii" w:hAnsiTheme="minorAscii" w:cstheme="minorAscii"/>
          <w:b w:val="1"/>
          <w:bCs w:val="1"/>
        </w:rPr>
      </w:pPr>
      <w:r w:rsidRPr="0976A656" w:rsidR="1687161C">
        <w:rPr>
          <w:rFonts w:ascii="Calibri" w:hAnsi="Calibri" w:eastAsia="Calibri" w:cs="Calibri" w:asciiTheme="minorAscii" w:hAnsiTheme="minorAscii" w:cstheme="minorAscii"/>
          <w:b w:val="0"/>
          <w:bCs w:val="0"/>
        </w:rPr>
        <w:t>Perfect Square Trinomial</w:t>
      </w:r>
      <w:r w:rsidRPr="0976A656" w:rsidR="0FAD963F">
        <w:rPr>
          <w:rFonts w:ascii="Calibri" w:hAnsi="Calibri" w:eastAsia="Calibri" w:cs="Calibri" w:asciiTheme="minorAscii" w:hAnsiTheme="minorAscii" w:cstheme="minorAscii"/>
          <w:b w:val="0"/>
          <w:bCs w:val="0"/>
        </w:rPr>
        <w:t>:</w:t>
      </w:r>
    </w:p>
    <w:p w:rsidR="0FAD963F" w:rsidP="0976A656" w:rsidRDefault="0FAD963F" w14:paraId="06B1548A" w14:textId="75571BA6">
      <w:pPr>
        <w:pStyle w:val="ListParagraph"/>
        <w:numPr>
          <w:ilvl w:val="1"/>
          <w:numId w:val="88"/>
        </w:numPr>
        <w:rPr/>
      </w:pPr>
      <w:r w:rsidR="0FAD963F">
        <w:drawing>
          <wp:inline wp14:editId="6EDBD507" wp14:anchorId="2C9A3C6D">
            <wp:extent cx="2486025" cy="425146"/>
            <wp:effectExtent l="0" t="0" r="0" b="0"/>
            <wp:docPr id="1427766561" name="" title=""/>
            <wp:cNvGraphicFramePr>
              <a:graphicFrameLocks noChangeAspect="1"/>
            </wp:cNvGraphicFramePr>
            <a:graphic>
              <a:graphicData uri="http://schemas.openxmlformats.org/drawingml/2006/picture">
                <pic:pic>
                  <pic:nvPicPr>
                    <pic:cNvPr id="0" name=""/>
                    <pic:cNvPicPr/>
                  </pic:nvPicPr>
                  <pic:blipFill>
                    <a:blip r:embed="R26e79556438f42eb">
                      <a:extLst>
                        <a:ext xmlns:a="http://schemas.openxmlformats.org/drawingml/2006/main" uri="{28A0092B-C50C-407E-A947-70E740481C1C}">
                          <a14:useLocalDpi val="0"/>
                        </a:ext>
                      </a:extLst>
                    </a:blip>
                    <a:stretch>
                      <a:fillRect/>
                    </a:stretch>
                  </pic:blipFill>
                  <pic:spPr>
                    <a:xfrm>
                      <a:off x="0" y="0"/>
                      <a:ext cx="2486025" cy="425146"/>
                    </a:xfrm>
                    <a:prstGeom prst="rect">
                      <a:avLst/>
                    </a:prstGeom>
                  </pic:spPr>
                </pic:pic>
              </a:graphicData>
            </a:graphic>
          </wp:inline>
        </w:drawing>
      </w:r>
    </w:p>
    <w:p w:rsidR="1687161C" w:rsidP="0976A656" w:rsidRDefault="1687161C" w14:paraId="065C231B" w14:textId="12579997">
      <w:pPr>
        <w:pStyle w:val="ListParagraph"/>
        <w:numPr>
          <w:ilvl w:val="0"/>
          <w:numId w:val="88"/>
        </w:numPr>
        <w:rPr>
          <w:rFonts w:ascii="Calibri" w:hAnsi="Calibri" w:eastAsia="Calibri" w:cs="Calibri" w:asciiTheme="minorAscii" w:hAnsiTheme="minorAscii" w:cstheme="minorAscii"/>
          <w:b w:val="0"/>
          <w:bCs w:val="0"/>
        </w:rPr>
      </w:pPr>
      <w:r w:rsidRPr="0976A656" w:rsidR="1687161C">
        <w:rPr>
          <w:rFonts w:ascii="Calibri" w:hAnsi="Calibri" w:eastAsia="Calibri" w:cs="Calibri" w:asciiTheme="minorAscii" w:hAnsiTheme="minorAscii" w:cstheme="minorAscii"/>
          <w:b w:val="0"/>
          <w:bCs w:val="0"/>
        </w:rPr>
        <w:t>Completing the Square</w:t>
      </w:r>
      <w:r w:rsidRPr="0976A656" w:rsidR="0A3C02D2">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sSup xmlns:m="http://schemas.openxmlformats.org/officeDocument/2006/math">
            <m:sSupPr>
              <m:ctrlPr/>
            </m:sSupPr>
            <m:e>
              <m:d>
                <m:dPr>
                  <m:ctrlPr/>
                </m:dPr>
                <m:e>
                  <m:r>
                    <m:t>𝑥</m:t>
                  </m:r>
                  <m:r>
                    <m:t>+</m:t>
                  </m:r>
                  <m:f>
                    <m:fPr>
                      <m:ctrlPr/>
                    </m:fPr>
                    <m:num>
                      <m:r>
                        <m:t>𝑏</m:t>
                      </m:r>
                    </m:num>
                    <m:den>
                      <m:r>
                        <m:t>2</m:t>
                      </m:r>
                    </m:den>
                  </m:f>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m:t>
          </m:r>
          <m:sSup xmlns:m="http://schemas.openxmlformats.org/officeDocument/2006/math">
            <m:sSupPr>
              <m:ctrlPr/>
            </m:sSupPr>
            <m:e>
              <m:d>
                <m:dPr>
                  <m:ctrlPr/>
                </m:dPr>
                <m:e>
                  <m:f>
                    <m:fPr>
                      <m:ctrlPr/>
                    </m:fPr>
                    <m:num>
                      <m:r>
                        <m:t>𝑏</m:t>
                      </m:r>
                    </m:num>
                    <m:den>
                      <m:r>
                        <m:t>2</m:t>
                      </m:r>
                    </m:den>
                  </m:f>
                </m:e>
              </m:d>
            </m:e>
            <m:sup>
              <m:r>
                <m:t>2</m:t>
              </m:r>
            </m:sup>
          </m:sSup>
        </m:oMath>
      </m:oMathPara>
    </w:p>
    <w:p w:rsidR="1687161C" w:rsidP="0976A656" w:rsidRDefault="1687161C" w14:paraId="5F655BC8" w14:textId="11A78D74">
      <w:pPr>
        <w:pStyle w:val="ListParagraph"/>
        <w:numPr>
          <w:ilvl w:val="0"/>
          <w:numId w:val="88"/>
        </w:numPr>
        <w:rPr>
          <w:rFonts w:ascii="Calibri" w:hAnsi="Calibri" w:eastAsia="Calibri" w:cs="Calibri" w:asciiTheme="minorAscii" w:hAnsiTheme="minorAscii" w:cstheme="minorAscii"/>
          <w:b w:val="0"/>
          <w:bCs w:val="0"/>
        </w:rPr>
      </w:pPr>
      <w:r w:rsidRPr="0976A656" w:rsidR="1687161C">
        <w:rPr>
          <w:rFonts w:ascii="Calibri" w:hAnsi="Calibri" w:eastAsia="Calibri" w:cs="Calibri" w:asciiTheme="minorAscii" w:hAnsiTheme="minorAscii" w:cstheme="minorAscii"/>
          <w:b w:val="0"/>
          <w:bCs w:val="0"/>
        </w:rPr>
        <w:t>Quadratic Formula</w:t>
      </w:r>
      <w:r w:rsidRPr="0976A656" w:rsidR="74C0473E">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p w:rsidR="1687161C" w:rsidP="0976A656" w:rsidRDefault="1687161C" w14:paraId="44D1D24E" w14:textId="5DBB5175">
      <w:pPr>
        <w:pStyle w:val="ListParagraph"/>
        <w:numPr>
          <w:ilvl w:val="0"/>
          <w:numId w:val="88"/>
        </w:numPr>
        <w:rPr>
          <w:rFonts w:ascii="Calibri" w:hAnsi="Calibri" w:eastAsia="Calibri" w:cs="Calibri" w:asciiTheme="minorAscii" w:hAnsiTheme="minorAscii" w:cstheme="minorAscii"/>
          <w:b w:val="0"/>
          <w:bCs w:val="0"/>
        </w:rPr>
      </w:pPr>
      <w:r w:rsidRPr="0976A656" w:rsidR="1687161C">
        <w:rPr>
          <w:rFonts w:ascii="Calibri" w:hAnsi="Calibri" w:eastAsia="Calibri" w:cs="Calibri" w:asciiTheme="minorAscii" w:hAnsiTheme="minorAscii" w:cstheme="minorAscii"/>
          <w:b w:val="0"/>
          <w:bCs w:val="0"/>
        </w:rPr>
        <w:t>Standard Form Quadratic</w:t>
      </w:r>
      <w:r w:rsidRPr="0976A656" w:rsidR="04D4290C">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=0, </m:t>
          </m:r>
          <m:r xmlns:m="http://schemas.openxmlformats.org/officeDocument/2006/math">
            <m:t xmlns:m="http://schemas.openxmlformats.org/officeDocument/2006/math">𝑎</m:t>
          </m:r>
          <m:r xmlns:m="http://schemas.openxmlformats.org/officeDocument/2006/math">
            <m:t xmlns:m="http://schemas.openxmlformats.org/officeDocument/2006/math">≠0</m:t>
          </m:r>
        </m:oMath>
      </m:oMathPara>
    </w:p>
    <w:p w:rsidR="5832C0AB" w:rsidP="0976A656" w:rsidRDefault="5832C0AB" w14:paraId="5665F91A" w14:textId="3ABD16B6">
      <w:pPr>
        <w:pStyle w:val="ListParagraph"/>
        <w:numPr>
          <w:ilvl w:val="0"/>
          <w:numId w:val="88"/>
        </w:numPr>
        <w:rPr>
          <w:rFonts w:ascii="Calibri" w:hAnsi="Calibri" w:eastAsia="Calibri" w:cs="Calibri" w:asciiTheme="minorAscii" w:hAnsiTheme="minorAscii" w:cstheme="minorAscii"/>
          <w:b w:val="1"/>
          <w:bCs w:val="1"/>
        </w:rPr>
      </w:pPr>
      <w:r w:rsidRPr="0976A656" w:rsidR="5832C0AB">
        <w:rPr>
          <w:rFonts w:ascii="Calibri" w:hAnsi="Calibri" w:eastAsia="Calibri" w:cs="Calibri" w:asciiTheme="minorAscii" w:hAnsiTheme="minorAscii" w:cstheme="minorAscii"/>
          <w:b w:val="0"/>
          <w:bCs w:val="0"/>
        </w:rPr>
        <w:t xml:space="preserve">Discriminant of a Parabola: </w:t>
      </w: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p>
    <w:p w:rsidR="00854E0A" w:rsidP="009D3C35" w:rsidRDefault="00854E0A" w14:paraId="7CF2BBDA" w14:textId="77777777">
      <w:pPr>
        <w:rPr>
          <w:rFonts w:eastAsia="Calibri" w:asciiTheme="minorHAnsi" w:hAnsiTheme="minorHAnsi" w:cstheme="minorHAnsi"/>
          <w:b/>
        </w:rPr>
      </w:pPr>
    </w:p>
    <w:p w:rsidRPr="004B71BD" w:rsidR="009D3C35" w:rsidP="0976A656" w:rsidRDefault="009D3C35" w14:paraId="5631DF33" w14:textId="14041DAA" w14:noSpellErr="1">
      <w:pPr>
        <w:rPr>
          <w:rFonts w:ascii="Calibri" w:hAnsi="Calibri" w:eastAsia="Calibri" w:cs="Calibri" w:asciiTheme="minorAscii" w:hAnsiTheme="minorAscii" w:cstheme="minorAscii"/>
        </w:rPr>
      </w:pPr>
      <w:bookmarkStart w:name="Bookmark5" w:id="561661123"/>
      <w:r w:rsidRPr="0976A656" w:rsidR="6E09B7DD">
        <w:rPr>
          <w:rFonts w:ascii="Calibri" w:hAnsi="Calibri" w:eastAsia="Calibri" w:cs="Calibri" w:asciiTheme="minorAscii" w:hAnsiTheme="minorAscii" w:cstheme="minorAscii"/>
          <w:b w:val="1"/>
          <w:bCs w:val="1"/>
        </w:rPr>
        <w:t>Objective 1</w:t>
      </w:r>
      <w:bookmarkEnd w:id="561661123"/>
      <w:r w:rsidRPr="0976A656" w:rsidR="6E09B7DD">
        <w:rPr>
          <w:rFonts w:ascii="Calibri" w:hAnsi="Calibri" w:eastAsia="Calibri" w:cs="Calibri" w:asciiTheme="minorAscii" w:hAnsiTheme="minorAscii" w:cstheme="minorAscii"/>
          <w:b w:val="1"/>
          <w:bCs w:val="1"/>
        </w:rPr>
        <w:t xml:space="preserve">: </w:t>
      </w:r>
      <w:r w:rsidRPr="0976A656" w:rsidR="32D9EBC5">
        <w:rPr>
          <w:rFonts w:ascii="Calibri" w:hAnsi="Calibri" w:eastAsia="Calibri" w:cs="Calibri" w:asciiTheme="minorAscii" w:hAnsiTheme="minorAscii" w:cstheme="minorAscii"/>
        </w:rPr>
        <w:t>In this section, you will</w:t>
      </w:r>
      <w:r w:rsidRPr="0976A656" w:rsidR="727CD5CE">
        <w:rPr>
          <w:rFonts w:ascii="Calibri" w:hAnsi="Calibri" w:eastAsia="Calibri" w:cs="Calibri" w:asciiTheme="minorAscii" w:hAnsiTheme="minorAscii" w:cstheme="minorAscii"/>
        </w:rPr>
        <w:t xml:space="preserve"> </w:t>
      </w:r>
      <w:r w:rsidRPr="0976A656" w:rsidR="727CD5CE">
        <w:rPr>
          <w:rFonts w:ascii="Calibri" w:hAnsi="Calibri" w:eastAsia="Calibri" w:cs="Calibri" w:asciiTheme="minorAscii" w:hAnsiTheme="minorAscii" w:cstheme="minorAscii"/>
        </w:rPr>
        <w:t>complete the square to solve quadratic equations</w:t>
      </w:r>
      <w:r w:rsidRPr="0976A656" w:rsidR="727CD5CE">
        <w:rPr>
          <w:rFonts w:ascii="Calibri" w:hAnsi="Calibri" w:eastAsia="Calibri" w:cs="Calibri" w:asciiTheme="minorAscii" w:hAnsiTheme="minorAscii" w:cstheme="minorAscii"/>
        </w:rPr>
        <w:t xml:space="preserve">.  </w:t>
      </w:r>
    </w:p>
    <w:p w:rsidR="0976A656" w:rsidP="0976A656" w:rsidRDefault="0976A656" w14:paraId="31684774" w14:textId="1D313AB5">
      <w:pPr>
        <w:rPr>
          <w:rFonts w:ascii="Calibri" w:hAnsi="Calibri" w:eastAsia="Calibri" w:cs="Calibri" w:asciiTheme="minorAscii" w:hAnsiTheme="minorAscii" w:cstheme="minorAscii"/>
        </w:rPr>
      </w:pPr>
    </w:p>
    <w:p w:rsidRPr="004B71BD" w:rsidR="009D3C35" w:rsidP="0976A656" w:rsidRDefault="009D3C35" w14:paraId="524C8DA7" w14:textId="67EB6314" w14:noSpellErr="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727CD5CE">
        <w:rPr>
          <w:rFonts w:ascii="Calibri" w:hAnsi="Calibri" w:eastAsia="Calibri" w:cs="Calibri" w:asciiTheme="minorAscii" w:hAnsiTheme="minorAscii" w:cstheme="minorAscii"/>
          <w:i w:val="1"/>
          <w:iCs w:val="1"/>
        </w:rPr>
        <w:t>Look for and express regularity in repeated reasoning</w:t>
      </w:r>
      <w:r w:rsidRPr="0976A656" w:rsidR="727CD5CE">
        <w:rPr>
          <w:rFonts w:ascii="Calibri" w:hAnsi="Calibri" w:eastAsia="Calibri" w:cs="Calibri" w:asciiTheme="minorAscii" w:hAnsiTheme="minorAscii" w:cstheme="minorAscii"/>
          <w:i w:val="1"/>
          <w:iCs w:val="1"/>
        </w:rPr>
        <w:t xml:space="preserve">.  </w:t>
      </w:r>
    </w:p>
    <w:p w:rsidR="0976A656" w:rsidP="0976A656" w:rsidRDefault="0976A656" w14:paraId="2FE4A011" w14:textId="57869C27">
      <w:pPr>
        <w:rPr>
          <w:rFonts w:ascii="Calibri" w:hAnsi="Calibri" w:eastAsia="Calibri" w:cs="Calibri" w:asciiTheme="minorAscii" w:hAnsiTheme="minorAscii" w:cstheme="minorAscii"/>
          <w:i w:val="1"/>
          <w:iCs w:val="1"/>
        </w:rPr>
      </w:pPr>
    </w:p>
    <w:p w:rsidRPr="004B71BD" w:rsidR="009D3C35" w:rsidP="009D3C35" w:rsidRDefault="009D3C35" w14:paraId="5DE32F9C"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w:t>
      </w:r>
    </w:p>
    <w:p w:rsidR="688A55EA" w:rsidP="0976A656" w:rsidRDefault="688A55EA" w14:paraId="3C67A3F9" w14:textId="60F71663">
      <w:pPr>
        <w:pStyle w:val="ListParagraph"/>
        <w:numPr>
          <w:ilvl w:val="0"/>
          <w:numId w:val="89"/>
        </w:numPr>
        <w:rPr>
          <w:rFonts w:ascii="Calibri" w:hAnsi="Calibri" w:eastAsia="Calibri" w:cs="Calibri" w:asciiTheme="minorAscii" w:hAnsiTheme="minorAscii" w:cstheme="minorAscii"/>
        </w:rPr>
      </w:pPr>
      <w:r w:rsidRPr="0976A656" w:rsidR="688A55EA">
        <w:rPr>
          <w:rFonts w:ascii="Calibri" w:hAnsi="Calibri" w:eastAsia="Calibri" w:cs="Calibri" w:asciiTheme="minorAscii" w:hAnsiTheme="minorAscii" w:cstheme="minorAscii"/>
          <w:i w:val="1"/>
          <w:iCs w:val="1"/>
        </w:rPr>
        <w:t>Completing the square</w:t>
      </w:r>
      <w:r w:rsidRPr="0976A656" w:rsidR="688A55EA">
        <w:rPr>
          <w:rFonts w:ascii="Calibri" w:hAnsi="Calibri" w:eastAsia="Calibri" w:cs="Calibri" w:asciiTheme="minorAscii" w:hAnsiTheme="minorAscii" w:cstheme="minorAscii"/>
        </w:rPr>
        <w:t xml:space="preserve"> is the process of making an expression a </w:t>
      </w:r>
      <w:r w:rsidRPr="0976A656" w:rsidR="688A55EA">
        <w:rPr>
          <w:rFonts w:ascii="Calibri" w:hAnsi="Calibri" w:eastAsia="Calibri" w:cs="Calibri" w:asciiTheme="minorAscii" w:hAnsiTheme="minorAscii" w:cstheme="minorAscii"/>
          <w:i w:val="1"/>
          <w:iCs w:val="1"/>
        </w:rPr>
        <w:t>perfect square trinomial</w:t>
      </w:r>
      <w:r w:rsidRPr="0976A656" w:rsidR="688A55EA">
        <w:rPr>
          <w:rFonts w:ascii="Calibri" w:hAnsi="Calibri" w:eastAsia="Calibri" w:cs="Calibri" w:asciiTheme="minorAscii" w:hAnsiTheme="minorAscii" w:cstheme="minorAscii"/>
        </w:rPr>
        <w:t xml:space="preserve">. </w:t>
      </w:r>
    </w:p>
    <w:p w:rsidR="4464EE96" w:rsidP="0976A656" w:rsidRDefault="4464EE96" w14:paraId="0B6E380C" w14:textId="6D03A7E7">
      <w:pPr>
        <w:pStyle w:val="ListParagraph"/>
        <w:numPr>
          <w:ilvl w:val="0"/>
          <w:numId w:val="89"/>
        </w:numPr>
        <w:rPr>
          <w:rFonts w:ascii="Calibri" w:hAnsi="Calibri" w:eastAsia="Calibri" w:cs="Calibri" w:asciiTheme="minorAscii" w:hAnsiTheme="minorAscii" w:cstheme="minorAscii"/>
        </w:rPr>
      </w:pPr>
      <w:r w:rsidRPr="0976A656" w:rsidR="4464EE96">
        <w:rPr>
          <w:rFonts w:ascii="Calibri" w:hAnsi="Calibri" w:eastAsia="Calibri" w:cs="Calibri" w:asciiTheme="minorAscii" w:hAnsiTheme="minorAscii" w:cstheme="minorAscii"/>
        </w:rPr>
        <w:t xml:space="preserve">This process can be used to solve any quadratic equation </w:t>
      </w:r>
      <w:r w:rsidRPr="0976A656" w:rsidR="4464EE96">
        <w:rPr>
          <w:rFonts w:ascii="Calibri" w:hAnsi="Calibri" w:eastAsia="Calibri" w:cs="Calibri" w:asciiTheme="minorAscii" w:hAnsiTheme="minorAscii" w:cstheme="minorAscii"/>
        </w:rPr>
        <w:t>where</w:t>
      </w:r>
      <w:r w:rsidRPr="0976A656" w:rsidR="4464EE96">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r w:rsidRPr="0976A656" w:rsidR="2B470B9A">
        <w:rPr>
          <w:rFonts w:ascii="Calibri" w:hAnsi="Calibri" w:eastAsia="Calibri" w:cs="Calibri" w:asciiTheme="minorAscii" w:hAnsiTheme="minorAscii" w:cstheme="minorAscii"/>
        </w:rPr>
        <w:t>.</w:t>
      </w:r>
    </w:p>
    <w:p w:rsidR="40D370D2" w:rsidP="0976A656" w:rsidRDefault="40D370D2" w14:paraId="53C3EBEE" w14:textId="70734013">
      <w:pPr>
        <w:pStyle w:val="ListParagraph"/>
        <w:numPr>
          <w:ilvl w:val="1"/>
          <w:numId w:val="8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40D370D2">
        <w:rPr>
          <w:rFonts w:ascii="Calibri" w:hAnsi="Calibri" w:eastAsia="Calibri" w:cs="Calibri" w:asciiTheme="minorAscii" w:hAnsiTheme="minorAscii" w:cstheme="minorAscii"/>
        </w:rPr>
        <w:t xml:space="preserve">The first step in </w:t>
      </w:r>
      <w:r w:rsidRPr="0976A656" w:rsidR="40D370D2">
        <w:rPr>
          <w:rFonts w:ascii="Calibri" w:hAnsi="Calibri" w:eastAsia="Calibri" w:cs="Calibri" w:asciiTheme="minorAscii" w:hAnsiTheme="minorAscii" w:cstheme="minorAscii"/>
          <w:i w:val="1"/>
          <w:iCs w:val="1"/>
        </w:rPr>
        <w:t>completing the square</w:t>
      </w:r>
      <w:r w:rsidRPr="0976A656" w:rsidR="40D370D2">
        <w:rPr>
          <w:rFonts w:ascii="Calibri" w:hAnsi="Calibri" w:eastAsia="Calibri" w:cs="Calibri" w:asciiTheme="minorAscii" w:hAnsiTheme="minorAscii" w:cstheme="minorAscii"/>
        </w:rPr>
        <w:t xml:space="preserve"> is to move the constant term,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10FB1F6E">
        <w:rPr>
          <w:rFonts w:ascii="Calibri" w:hAnsi="Calibri" w:eastAsia="Calibri" w:cs="Calibri" w:asciiTheme="minorAscii" w:hAnsiTheme="minorAscii" w:cstheme="minorAscii"/>
        </w:rPr>
        <w:t>, to the right side of the equation</w:t>
      </w:r>
      <w:r w:rsidRPr="0976A656" w:rsidR="722383AE">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p>
    <w:p w:rsidR="10FB1F6E" w:rsidP="0976A656" w:rsidRDefault="10FB1F6E" w14:paraId="4DF4DB52" w14:textId="37041DB3">
      <w:pPr>
        <w:pStyle w:val="ListParagraph"/>
        <w:numPr>
          <w:ilvl w:val="1"/>
          <w:numId w:val="8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10FB1F6E">
        <w:rPr>
          <w:rFonts w:ascii="Calibri" w:hAnsi="Calibri" w:eastAsia="Calibri" w:cs="Calibri" w:asciiTheme="minorAscii" w:hAnsiTheme="minorAscii" w:cstheme="minorAscii"/>
          <w:i w:val="0"/>
          <w:iCs w:val="0"/>
        </w:rPr>
        <w:t>Then you will</w:t>
      </w:r>
      <w:r w:rsidRPr="0976A656" w:rsidR="0B741963">
        <w:rPr>
          <w:rFonts w:ascii="Calibri" w:hAnsi="Calibri" w:eastAsia="Calibri" w:cs="Calibri" w:asciiTheme="minorAscii" w:hAnsiTheme="minorAscii" w:cstheme="minorAscii"/>
          <w:i w:val="0"/>
          <w:iCs w:val="0"/>
        </w:rPr>
        <w:t xml:space="preserve"> </w:t>
      </w:r>
      <w:r w:rsidRPr="0976A656" w:rsidR="0B741963">
        <w:rPr>
          <w:rFonts w:ascii="Calibri" w:hAnsi="Calibri" w:eastAsia="Calibri" w:cs="Calibri" w:asciiTheme="minorAscii" w:hAnsiTheme="minorAscii" w:cstheme="minorAscii"/>
        </w:rPr>
        <w:t>divide</w:t>
      </w:r>
      <w:r w:rsidRPr="0976A656" w:rsidR="7B3A266F">
        <w:rPr>
          <w:rFonts w:ascii="Calibri" w:hAnsi="Calibri" w:eastAsia="Calibri" w:cs="Calibri" w:asciiTheme="minorAscii" w:hAnsiTheme="minorAscii" w:cstheme="minorAscii"/>
        </w:rPr>
        <w:t xml:space="preserve"> the coefficient of the middle term,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28D4A2C0">
        <w:rPr>
          <w:rFonts w:ascii="Calibri" w:hAnsi="Calibri" w:eastAsia="Calibri" w:cs="Calibri" w:asciiTheme="minorAscii" w:hAnsiTheme="minorAscii" w:cstheme="minorAscii"/>
        </w:rPr>
        <w:t>, by 2, then squaring the quotient</w:t>
      </w:r>
      <w:r w:rsidRPr="0976A656" w:rsidR="763B3472">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sSup xmlns:m="http://schemas.openxmlformats.org/officeDocument/2006/math">
            <m:sSupPr>
              <m:ctrlPr/>
            </m:sSupPr>
            <m:e>
              <m:d>
                <m:dPr>
                  <m:ctrlPr/>
                </m:dPr>
                <m:e>
                  <m:f>
                    <m:fPr>
                      <m:ctrlPr/>
                    </m:fPr>
                    <m:num>
                      <m:r>
                        <m:t>𝑏</m:t>
                      </m:r>
                    </m:num>
                    <m:den>
                      <m:r>
                        <m:t>2</m:t>
                      </m:r>
                    </m:den>
                  </m:f>
                </m:e>
              </m:d>
            </m:e>
            <m:sup>
              <m:r>
                <m:t>2</m:t>
              </m:r>
            </m:sup>
          </m:sSup>
        </m:oMath>
      </m:oMathPara>
    </w:p>
    <w:p w:rsidR="763B3472" w:rsidP="0976A656" w:rsidRDefault="763B3472" w14:paraId="6F26114A" w14:textId="4DA2F21D">
      <w:pPr>
        <w:pStyle w:val="ListParagraph"/>
        <w:numPr>
          <w:ilvl w:val="1"/>
          <w:numId w:val="8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763B3472">
        <w:rPr>
          <w:rFonts w:ascii="Calibri" w:hAnsi="Calibri" w:eastAsia="Calibri" w:cs="Calibri" w:asciiTheme="minorAscii" w:hAnsiTheme="minorAscii" w:cstheme="minorAscii"/>
        </w:rPr>
        <w:t>Then add the number to both sides of the equation</w:t>
      </w:r>
      <w:r w:rsidRPr="0976A656" w:rsidR="47D70DFF">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sSup xmlns:m="http://schemas.openxmlformats.org/officeDocument/2006/math">
            <m:sSupPr>
              <m:ctrlPr/>
            </m:sSupPr>
            <m:e>
              <m:d>
                <m:dPr>
                  <m:ctrlPr/>
                </m:dPr>
                <m:e>
                  <m:f>
                    <m:fPr>
                      <m:ctrlPr/>
                    </m:fPr>
                    <m:num>
                      <m:r>
                        <m:t>𝑏</m:t>
                      </m:r>
                    </m:num>
                    <m:den>
                      <m:r>
                        <m:t>2</m:t>
                      </m:r>
                    </m:den>
                  </m:f>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m:t>
          </m:r>
          <m:sSup xmlns:m="http://schemas.openxmlformats.org/officeDocument/2006/math">
            <m:sSupPr>
              <m:ctrlPr/>
            </m:sSupPr>
            <m:e>
              <m:d>
                <m:dPr>
                  <m:ctrlPr/>
                </m:dPr>
                <m:e>
                  <m:f>
                    <m:fPr>
                      <m:ctrlPr/>
                    </m:fPr>
                    <m:num>
                      <m:r>
                        <m:t>𝑏</m:t>
                      </m:r>
                    </m:num>
                    <m:den>
                      <m:r>
                        <m:t>2</m:t>
                      </m:r>
                    </m:den>
                  </m:f>
                </m:e>
              </m:d>
            </m:e>
            <m:sup>
              <m:r>
                <m:t>2</m:t>
              </m:r>
            </m:sup>
          </m:sSup>
        </m:oMath>
      </m:oMathPara>
    </w:p>
    <w:p w:rsidR="2286A283" w:rsidP="0976A656" w:rsidRDefault="2286A283" w14:paraId="7E831A64" w14:textId="79A91DD7">
      <w:pPr>
        <w:pStyle w:val="ListParagraph"/>
        <w:numPr>
          <w:ilvl w:val="1"/>
          <w:numId w:val="89"/>
        </w:numPr>
        <w:suppressLineNumbers w:val="0"/>
        <w:bidi w:val="0"/>
        <w:spacing w:before="0" w:beforeAutospacing="off" w:after="0" w:afterAutospacing="off" w:line="240" w:lineRule="auto"/>
        <w:ind w:right="0"/>
        <w:jc w:val="left"/>
        <w:rPr>
          <w:rFonts w:ascii="Calibri" w:hAnsi="Calibri" w:eastAsia="Calibri" w:cs="Calibri" w:asciiTheme="minorAscii" w:hAnsiTheme="minorAscii" w:cstheme="minorAscii"/>
        </w:rPr>
      </w:pPr>
      <w:r w:rsidRPr="0976A656" w:rsidR="2286A283">
        <w:rPr>
          <w:rFonts w:ascii="Calibri" w:hAnsi="Calibri" w:eastAsia="Calibri" w:cs="Calibri" w:asciiTheme="minorAscii" w:hAnsiTheme="minorAscii" w:cstheme="minorAscii"/>
        </w:rPr>
        <w:t>From there, you can continue with factoring.</w:t>
      </w:r>
    </w:p>
    <w:p w:rsidR="43AC72BC" w:rsidP="0976A656" w:rsidRDefault="43AC72BC" w14:paraId="1E7EB7F0" w14:textId="73E67527">
      <w:pPr>
        <w:pStyle w:val="ListParagraph"/>
        <w:numPr>
          <w:ilvl w:val="0"/>
          <w:numId w:val="89"/>
        </w:numPr>
        <w:rPr>
          <w:rFonts w:ascii="Calibri" w:hAnsi="Calibri" w:eastAsia="Calibri" w:cs="Calibri" w:asciiTheme="minorAscii" w:hAnsiTheme="minorAscii" w:eastAsiaTheme="minorAscii" w:cstheme="minorAscii"/>
        </w:rPr>
      </w:pPr>
      <w:r w:rsidRPr="0976A656" w:rsidR="43AC72BC">
        <w:rPr>
          <w:rFonts w:ascii="Calibri" w:hAnsi="Calibri" w:eastAsia="Calibri" w:cs="Calibri" w:asciiTheme="minorAscii" w:hAnsiTheme="minorAscii" w:eastAsiaTheme="minorAscii" w:cstheme="minorAscii"/>
        </w:rPr>
        <w:t>The following example outlines the steps for completing the square:</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350"/>
        <w:gridCol w:w="6090"/>
      </w:tblGrid>
      <w:tr w:rsidR="0976A656" w:rsidTr="0976A656" w14:paraId="0CF90F93">
        <w:trPr>
          <w:trHeight w:val="300"/>
        </w:trPr>
        <w:tc>
          <w:tcPr>
            <w:tcW w:w="10440" w:type="dxa"/>
            <w:gridSpan w:val="2"/>
            <w:tcMar/>
          </w:tcPr>
          <w:p w:rsidR="43AC72BC" w:rsidP="0976A656" w:rsidRDefault="43AC72BC" w14:paraId="143D74BC" w14:textId="19A21041">
            <w:pPr>
              <w:pStyle w:val="Normal"/>
              <w:rPr>
                <w:rFonts w:ascii="Calibri" w:hAnsi="Calibri" w:eastAsia="Calibri" w:cs="Calibri" w:asciiTheme="minorAscii" w:hAnsiTheme="minorAscii" w:eastAsiaTheme="minorAscii" w:cstheme="minorAscii"/>
                <w:b w:val="0"/>
                <w:bCs w:val="0"/>
              </w:rPr>
            </w:pPr>
            <w:r w:rsidRPr="0976A656" w:rsidR="43AC72BC">
              <w:rPr>
                <w:rFonts w:ascii="Calibri" w:hAnsi="Calibri" w:eastAsia="Calibri" w:cs="Calibri" w:asciiTheme="minorAscii" w:hAnsiTheme="minorAscii" w:eastAsiaTheme="minorAscii" w:cstheme="minorAscii"/>
                <w:b w:val="1"/>
                <w:bCs w:val="1"/>
              </w:rPr>
              <w:t xml:space="preserve">Example: </w:t>
            </w:r>
            <w:r w:rsidRPr="0976A656" w:rsidR="648E4AA5">
              <w:rPr>
                <w:rFonts w:ascii="Calibri" w:hAnsi="Calibri" w:eastAsia="Calibri" w:cs="Calibri" w:asciiTheme="minorAscii" w:hAnsiTheme="minorAscii" w:eastAsiaTheme="minorAscii" w:cstheme="minorAscii"/>
                <w:b w:val="0"/>
                <w:bCs w:val="0"/>
              </w:rPr>
              <w:t xml:space="preserve">Solve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+7=0</m:t>
                </m:r>
              </m:oMath>
            </m:oMathPara>
            <w:r w:rsidRPr="0976A656" w:rsidR="7AA42D9D">
              <w:rPr>
                <w:rFonts w:ascii="Calibri" w:hAnsi="Calibri" w:eastAsia="Calibri" w:cs="Calibri" w:asciiTheme="minorAscii" w:hAnsiTheme="minorAscii" w:eastAsiaTheme="minorAscii" w:cstheme="minorAscii"/>
                <w:b w:val="0"/>
                <w:bCs w:val="0"/>
              </w:rPr>
              <w:t xml:space="preserve"> by completing the square.</w:t>
            </w:r>
          </w:p>
        </w:tc>
      </w:tr>
      <w:tr w:rsidR="0976A656" w:rsidTr="0976A656" w14:paraId="1223A86D">
        <w:trPr>
          <w:trHeight w:val="300"/>
        </w:trPr>
        <w:tc>
          <w:tcPr>
            <w:tcW w:w="4350" w:type="dxa"/>
            <w:tcMar/>
          </w:tcPr>
          <w:p w:rsidR="7AA42D9D" w:rsidP="0976A656" w:rsidRDefault="7AA42D9D" w14:paraId="5D9AE5FC" w14:textId="0366713E">
            <w:pPr>
              <w:pStyle w:val="Normal"/>
              <w:rPr>
                <w:rFonts w:ascii="Calibri" w:hAnsi="Calibri" w:eastAsia="Calibri" w:cs="Calibri" w:asciiTheme="minorAscii" w:hAnsiTheme="minorAscii" w:eastAsiaTheme="minorAscii" w:cstheme="minorAscii"/>
              </w:rPr>
            </w:pPr>
            <w:r w:rsidRPr="0976A656" w:rsidR="7AA42D9D">
              <w:rPr>
                <w:rFonts w:ascii="Calibri" w:hAnsi="Calibri" w:eastAsia="Calibri" w:cs="Calibri" w:asciiTheme="minorAscii" w:hAnsiTheme="minorAscii" w:eastAsiaTheme="minorAscii" w:cstheme="minorAscii"/>
                <w:b w:val="1"/>
                <w:bCs w:val="1"/>
              </w:rPr>
              <w:t xml:space="preserve">Step 1: </w:t>
            </w:r>
            <w:r w:rsidRPr="0976A656" w:rsidR="7AA42D9D">
              <w:rPr>
                <w:rFonts w:ascii="Calibri" w:hAnsi="Calibri" w:eastAsia="Calibri" w:cs="Calibri" w:asciiTheme="minorAscii" w:hAnsiTheme="minorAscii" w:eastAsiaTheme="minorAscii" w:cstheme="minorAscii"/>
                <w:b w:val="0"/>
                <w:bCs w:val="0"/>
              </w:rPr>
              <w:t xml:space="preserve">Move the constant term to the right side of the equation. </w:t>
            </w:r>
          </w:p>
        </w:tc>
        <w:tc>
          <w:tcPr>
            <w:tcW w:w="6090" w:type="dxa"/>
            <w:tcMar/>
          </w:tcPr>
          <w:p w:rsidR="0976A656" w:rsidP="0976A656" w:rsidRDefault="0976A656" w14:paraId="1FB394A8" w14:textId="078BFC27">
            <w:pPr>
              <w:pStyle w:val="Normal"/>
              <w:jc w:val="center"/>
            </w:pPr>
          </w:p>
          <w:p w:rsidR="7AA42D9D" w:rsidP="0976A656" w:rsidRDefault="7AA42D9D" w14:paraId="1C2F25C2" w14:textId="6AF8257E">
            <w:pPr>
              <w:pStyle w:val="Normal"/>
              <w:jc w:val="center"/>
            </w:pPr>
            <w:r w:rsidR="7AA42D9D">
              <w:drawing>
                <wp:inline wp14:editId="45FFB955" wp14:anchorId="3A9D0F59">
                  <wp:extent cx="3095625" cy="585659"/>
                  <wp:effectExtent l="0" t="0" r="0" b="0"/>
                  <wp:docPr id="201832998" name="" title=""/>
                  <wp:cNvGraphicFramePr>
                    <a:graphicFrameLocks noChangeAspect="1"/>
                  </wp:cNvGraphicFramePr>
                  <a:graphic>
                    <a:graphicData uri="http://schemas.openxmlformats.org/drawingml/2006/picture">
                      <pic:pic>
                        <pic:nvPicPr>
                          <pic:cNvPr id="0" name=""/>
                          <pic:cNvPicPr/>
                        </pic:nvPicPr>
                        <pic:blipFill>
                          <a:blip r:embed="R8d168ae48bed4ece">
                            <a:extLst>
                              <a:ext xmlns:a="http://schemas.openxmlformats.org/drawingml/2006/main" uri="{28A0092B-C50C-407E-A947-70E740481C1C}">
                                <a14:useLocalDpi val="0"/>
                              </a:ext>
                            </a:extLst>
                          </a:blip>
                          <a:stretch>
                            <a:fillRect/>
                          </a:stretch>
                        </pic:blipFill>
                        <pic:spPr>
                          <a:xfrm>
                            <a:off x="0" y="0"/>
                            <a:ext cx="3095625" cy="585659"/>
                          </a:xfrm>
                          <a:prstGeom prst="rect">
                            <a:avLst/>
                          </a:prstGeom>
                        </pic:spPr>
                      </pic:pic>
                    </a:graphicData>
                  </a:graphic>
                </wp:inline>
              </w:drawing>
            </w:r>
          </w:p>
          <w:p w:rsidR="0976A656" w:rsidP="0976A656" w:rsidRDefault="0976A656" w14:paraId="15C2813E" w14:textId="499E7EB5">
            <w:pPr>
              <w:pStyle w:val="Normal"/>
              <w:jc w:val="center"/>
            </w:pPr>
          </w:p>
        </w:tc>
      </w:tr>
      <w:tr w:rsidR="0976A656" w:rsidTr="0976A656" w14:paraId="4C9130A4">
        <w:trPr>
          <w:trHeight w:val="300"/>
        </w:trPr>
        <w:tc>
          <w:tcPr>
            <w:tcW w:w="4350" w:type="dxa"/>
            <w:tcMar/>
          </w:tcPr>
          <w:p w:rsidR="7AA42D9D" w:rsidP="0976A656" w:rsidRDefault="7AA42D9D" w14:paraId="21769CD3" w14:textId="1CEFC004">
            <w:pPr>
              <w:pStyle w:val="Normal"/>
              <w:rPr>
                <w:rFonts w:ascii="Calibri" w:hAnsi="Calibri" w:eastAsia="Calibri" w:cs="Calibri" w:asciiTheme="minorAscii" w:hAnsiTheme="minorAscii" w:eastAsiaTheme="minorAscii" w:cstheme="minorAscii"/>
                <w:b w:val="0"/>
                <w:bCs w:val="0"/>
              </w:rPr>
            </w:pPr>
            <w:r w:rsidRPr="0976A656" w:rsidR="7AA42D9D">
              <w:rPr>
                <w:rFonts w:ascii="Calibri" w:hAnsi="Calibri" w:eastAsia="Calibri" w:cs="Calibri" w:asciiTheme="minorAscii" w:hAnsiTheme="minorAscii" w:eastAsiaTheme="minorAscii" w:cstheme="minorAscii"/>
                <w:b w:val="1"/>
                <w:bCs w:val="1"/>
              </w:rPr>
              <w:t xml:space="preserve">Step 2: </w:t>
            </w:r>
            <w:r w:rsidRPr="0976A656" w:rsidR="7AA42D9D">
              <w:rPr>
                <w:rFonts w:ascii="Calibri" w:hAnsi="Calibri" w:eastAsia="Calibri" w:cs="Calibri" w:asciiTheme="minorAscii" w:hAnsiTheme="minorAscii" w:eastAsiaTheme="minorAscii" w:cstheme="minorAscii"/>
                <w:b w:val="0"/>
                <w:bCs w:val="0"/>
              </w:rPr>
              <w:t xml:space="preserve">Complete the square by dividing the coefficient of the middle term,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1850D0C1">
              <w:rPr>
                <w:rFonts w:ascii="Calibri" w:hAnsi="Calibri" w:eastAsia="Calibri" w:cs="Calibri" w:asciiTheme="minorAscii" w:hAnsiTheme="minorAscii" w:eastAsiaTheme="minorAscii" w:cstheme="minorAscii"/>
                <w:b w:val="0"/>
                <w:bCs w:val="0"/>
              </w:rPr>
              <w:t>, by 2, then squaring the quotient.</w:t>
            </w:r>
          </w:p>
        </w:tc>
        <w:tc>
          <w:tcPr>
            <w:tcW w:w="6090" w:type="dxa"/>
            <w:tcMar/>
          </w:tcPr>
          <w:p w:rsidR="1850D0C1" w:rsidP="0976A656" w:rsidRDefault="1850D0C1" w14:paraId="65559CA2" w14:textId="73A1E685">
            <w:pPr>
              <w:pStyle w:val="Normal"/>
              <w:jc w:val="center"/>
              <w:rPr>
                <w:rFonts w:ascii="Calibri" w:hAnsi="Calibri" w:eastAsia="Calibri" w:cs="Calibri" w:asciiTheme="minorAscii" w:hAnsiTheme="minorAscii" w:eastAsiaTheme="minorAscii" w:cstheme="minorAscii"/>
              </w:rPr>
            </w:pPr>
            <w:r w:rsidRPr="0976A656" w:rsidR="1850D0C1">
              <w:rPr>
                <w:rFonts w:ascii="Calibri" w:hAnsi="Calibri" w:eastAsia="Calibri" w:cs="Calibri" w:asciiTheme="minorAscii" w:hAnsiTheme="minorAscii" w:eastAsiaTheme="minorAscii" w:cstheme="minorAscii"/>
              </w:rPr>
              <w:t xml:space="preserve">The coefficient of the middle term,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01FC2E29">
              <w:rPr>
                <w:rFonts w:ascii="Calibri" w:hAnsi="Calibri" w:eastAsia="Calibri" w:cs="Calibri" w:asciiTheme="minorAscii" w:hAnsiTheme="minorAscii" w:eastAsiaTheme="minorAscii" w:cstheme="minorAscii"/>
              </w:rPr>
              <w:t>, is –10.</w:t>
            </w:r>
          </w:p>
          <w:p w:rsidR="0976A656" w:rsidP="0976A656" w:rsidRDefault="0976A656" w14:paraId="25ED1586" w14:textId="24F8DAC5">
            <w:pPr>
              <w:pStyle w:val="Normal"/>
              <w:jc w:val="center"/>
              <w:rPr>
                <w:rFonts w:ascii="Calibri" w:hAnsi="Calibri" w:eastAsia="Calibri" w:cs="Calibri" w:asciiTheme="minorAscii" w:hAnsiTheme="minorAscii" w:eastAsiaTheme="minorAscii" w:cstheme="minorAscii"/>
              </w:rPr>
            </w:pPr>
          </w:p>
          <w:p w:rsidR="0976A656" w:rsidP="0976A656" w:rsidRDefault="0976A656" w14:paraId="7E12A995" w14:textId="74AA3029">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f>
                          <m:fPr>
                            <m:ctrlPr/>
                          </m:fPr>
                          <m:num>
                            <m:r>
                              <m:t>𝑏</m:t>
                            </m:r>
                          </m:num>
                          <m:den>
                            <m:r>
                              <m:t>2</m:t>
                            </m:r>
                          </m:den>
                        </m:f>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m:t>
                        </m:r>
                        <m:f>
                          <m:fPr>
                            <m:ctrlPr/>
                          </m:fPr>
                          <m:num>
                            <m:r>
                              <m:t>10</m:t>
                            </m:r>
                          </m:num>
                          <m:den>
                            <m:r>
                              <m:t>2</m:t>
                            </m:r>
                          </m:den>
                        </m:f>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−5</m:t>
                        </m:r>
                      </m:e>
                    </m:d>
                  </m:e>
                  <m:sup>
                    <m:r>
                      <m:t>2</m:t>
                    </m:r>
                  </m:sup>
                </m:sSup>
                <m:r xmlns:m="http://schemas.openxmlformats.org/officeDocument/2006/math">
                  <m:t xmlns:m="http://schemas.openxmlformats.org/officeDocument/2006/math">=25</m:t>
                </m:r>
              </m:oMath>
            </m:oMathPara>
          </w:p>
        </w:tc>
      </w:tr>
      <w:tr w:rsidR="0976A656" w:rsidTr="0976A656" w14:paraId="4121B93F">
        <w:trPr>
          <w:trHeight w:val="300"/>
        </w:trPr>
        <w:tc>
          <w:tcPr>
            <w:tcW w:w="4350" w:type="dxa"/>
            <w:tcMar/>
          </w:tcPr>
          <w:p w:rsidR="3398315F" w:rsidP="0976A656" w:rsidRDefault="3398315F" w14:paraId="6A88A76C" w14:textId="20203F39">
            <w:pPr>
              <w:pStyle w:val="Normal"/>
              <w:rPr>
                <w:rFonts w:ascii="Calibri" w:hAnsi="Calibri" w:eastAsia="Calibri" w:cs="Calibri" w:asciiTheme="minorAscii" w:hAnsiTheme="minorAscii" w:eastAsiaTheme="minorAscii" w:cstheme="minorAscii"/>
              </w:rPr>
            </w:pPr>
            <w:r w:rsidRPr="0976A656" w:rsidR="3398315F">
              <w:rPr>
                <w:rFonts w:ascii="Calibri" w:hAnsi="Calibri" w:eastAsia="Calibri" w:cs="Calibri" w:asciiTheme="minorAscii" w:hAnsiTheme="minorAscii" w:eastAsiaTheme="minorAscii" w:cstheme="minorAscii"/>
                <w:b w:val="1"/>
                <w:bCs w:val="1"/>
              </w:rPr>
              <w:t xml:space="preserve">Step 3: </w:t>
            </w:r>
            <w:r w:rsidRPr="0976A656" w:rsidR="3398315F">
              <w:rPr>
                <w:rFonts w:ascii="Calibri" w:hAnsi="Calibri" w:eastAsia="Calibri" w:cs="Calibri" w:asciiTheme="minorAscii" w:hAnsiTheme="minorAscii" w:eastAsiaTheme="minorAscii" w:cstheme="minorAscii"/>
                <w:b w:val="0"/>
                <w:bCs w:val="0"/>
              </w:rPr>
              <w:t xml:space="preserve">Add the number found in Step 2 to both sides of the equation. </w:t>
            </w:r>
          </w:p>
        </w:tc>
        <w:tc>
          <w:tcPr>
            <w:tcW w:w="6090" w:type="dxa"/>
            <w:tcMar/>
          </w:tcPr>
          <w:p w:rsidR="0976A656" w:rsidP="0976A656" w:rsidRDefault="0976A656" w14:paraId="4ECA4BF8" w14:textId="700C7270">
            <w:pPr>
              <w:pStyle w:val="Normal"/>
              <w:jc w:val="center"/>
            </w:pPr>
          </w:p>
          <w:p w:rsidR="3398315F" w:rsidP="0976A656" w:rsidRDefault="3398315F" w14:paraId="0B85940E" w14:textId="11DFE1D3">
            <w:pPr>
              <w:pStyle w:val="Normal"/>
              <w:jc w:val="center"/>
            </w:pPr>
            <w:r w:rsidR="3398315F">
              <w:drawing>
                <wp:inline wp14:editId="49394E26" wp14:anchorId="15474B97">
                  <wp:extent cx="3557778" cy="309837"/>
                  <wp:effectExtent l="0" t="0" r="0" b="0"/>
                  <wp:docPr id="1553968969" name="" title=""/>
                  <wp:cNvGraphicFramePr>
                    <a:graphicFrameLocks noChangeAspect="1"/>
                  </wp:cNvGraphicFramePr>
                  <a:graphic>
                    <a:graphicData uri="http://schemas.openxmlformats.org/drawingml/2006/picture">
                      <pic:pic>
                        <pic:nvPicPr>
                          <pic:cNvPr id="0" name=""/>
                          <pic:cNvPicPr/>
                        </pic:nvPicPr>
                        <pic:blipFill>
                          <a:blip r:embed="Rde0d32e2bb184ee5">
                            <a:extLst>
                              <a:ext xmlns:a="http://schemas.openxmlformats.org/drawingml/2006/main" uri="{28A0092B-C50C-407E-A947-70E740481C1C}">
                                <a14:useLocalDpi val="0"/>
                              </a:ext>
                            </a:extLst>
                          </a:blip>
                          <a:stretch>
                            <a:fillRect/>
                          </a:stretch>
                        </pic:blipFill>
                        <pic:spPr>
                          <a:xfrm>
                            <a:off x="0" y="0"/>
                            <a:ext cx="3557778" cy="309837"/>
                          </a:xfrm>
                          <a:prstGeom prst="rect">
                            <a:avLst/>
                          </a:prstGeom>
                        </pic:spPr>
                      </pic:pic>
                    </a:graphicData>
                  </a:graphic>
                </wp:inline>
              </w:drawing>
            </w:r>
          </w:p>
          <w:p w:rsidR="0976A656" w:rsidP="0976A656" w:rsidRDefault="0976A656" w14:paraId="1B14CB7C" w14:textId="77354E5F">
            <w:pPr>
              <w:pStyle w:val="Normal"/>
              <w:jc w:val="center"/>
            </w:pPr>
          </w:p>
          <w:p w:rsidR="0976A656" w:rsidP="0976A656" w:rsidRDefault="0976A656" w14:paraId="61386BE0" w14:textId="663853B0">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+25=18</m:t>
                </m:r>
              </m:oMath>
            </m:oMathPara>
          </w:p>
          <w:p w:rsidR="0976A656" w:rsidP="0976A656" w:rsidRDefault="0976A656" w14:paraId="44D609A1" w14:textId="737FF812">
            <w:pPr>
              <w:pStyle w:val="Normal"/>
              <w:jc w:val="center"/>
            </w:pPr>
          </w:p>
        </w:tc>
      </w:tr>
      <w:tr w:rsidR="0976A656" w:rsidTr="0976A656" w14:paraId="07737A16">
        <w:trPr>
          <w:trHeight w:val="300"/>
        </w:trPr>
        <w:tc>
          <w:tcPr>
            <w:tcW w:w="4350" w:type="dxa"/>
            <w:tcMar/>
          </w:tcPr>
          <w:p w:rsidR="3398315F" w:rsidP="0976A656" w:rsidRDefault="3398315F" w14:paraId="2FB61504" w14:textId="5AD01975">
            <w:pPr>
              <w:pStyle w:val="Normal"/>
              <w:rPr>
                <w:rFonts w:ascii="Calibri" w:hAnsi="Calibri" w:eastAsia="Calibri" w:cs="Calibri" w:asciiTheme="minorAscii" w:hAnsiTheme="minorAscii" w:eastAsiaTheme="minorAscii" w:cstheme="minorAscii"/>
              </w:rPr>
            </w:pPr>
            <w:r w:rsidRPr="0976A656" w:rsidR="3398315F">
              <w:rPr>
                <w:rFonts w:ascii="Calibri" w:hAnsi="Calibri" w:eastAsia="Calibri" w:cs="Calibri" w:asciiTheme="minorAscii" w:hAnsiTheme="minorAscii" w:eastAsiaTheme="minorAscii" w:cstheme="minorAscii"/>
                <w:b w:val="1"/>
                <w:bCs w:val="1"/>
              </w:rPr>
              <w:t xml:space="preserve">Step 4: </w:t>
            </w:r>
            <w:r w:rsidRPr="0976A656" w:rsidR="3398315F">
              <w:rPr>
                <w:rFonts w:ascii="Calibri" w:hAnsi="Calibri" w:eastAsia="Calibri" w:cs="Calibri" w:asciiTheme="minorAscii" w:hAnsiTheme="minorAscii" w:eastAsiaTheme="minorAscii" w:cstheme="minorAscii"/>
                <w:b w:val="0"/>
                <w:bCs w:val="0"/>
              </w:rPr>
              <w:t xml:space="preserve">Factor the left side using the </w:t>
            </w:r>
            <w:hyperlink w:anchor="Bookmark4">
              <w:r w:rsidRPr="0976A656" w:rsidR="3398315F">
                <w:rPr>
                  <w:rStyle w:val="Hyperlink"/>
                  <w:rFonts w:ascii="Calibri" w:hAnsi="Calibri" w:eastAsia="Calibri" w:cs="Calibri" w:asciiTheme="minorAscii" w:hAnsiTheme="minorAscii" w:eastAsiaTheme="minorAscii" w:cstheme="minorAscii"/>
                  <w:b w:val="0"/>
                  <w:bCs w:val="0"/>
                </w:rPr>
                <w:t xml:space="preserve">perfect </w:t>
              </w:r>
              <w:r w:rsidRPr="0976A656" w:rsidR="3398315F">
                <w:rPr>
                  <w:rStyle w:val="Hyperlink"/>
                  <w:rFonts w:ascii="Calibri" w:hAnsi="Calibri" w:eastAsia="Calibri" w:cs="Calibri" w:asciiTheme="minorAscii" w:hAnsiTheme="minorAscii" w:eastAsiaTheme="minorAscii" w:cstheme="minorAscii"/>
                  <w:b w:val="0"/>
                  <w:bCs w:val="0"/>
                </w:rPr>
                <w:t xml:space="preserve">square </w:t>
              </w:r>
              <w:r w:rsidRPr="0976A656" w:rsidR="3398315F">
                <w:rPr>
                  <w:rStyle w:val="Hyperlink"/>
                  <w:rFonts w:ascii="Calibri" w:hAnsi="Calibri" w:eastAsia="Calibri" w:cs="Calibri" w:asciiTheme="minorAscii" w:hAnsiTheme="minorAscii" w:eastAsiaTheme="minorAscii" w:cstheme="minorAscii"/>
                  <w:b w:val="0"/>
                  <w:bCs w:val="0"/>
                </w:rPr>
                <w:t>trinomial</w:t>
              </w:r>
              <w:r w:rsidRPr="0976A656" w:rsidR="3398315F">
                <w:rPr>
                  <w:rStyle w:val="Hyperlink"/>
                  <w:rFonts w:ascii="Calibri" w:hAnsi="Calibri" w:eastAsia="Calibri" w:cs="Calibri" w:asciiTheme="minorAscii" w:hAnsiTheme="minorAscii" w:eastAsiaTheme="minorAscii" w:cstheme="minorAscii"/>
                  <w:b w:val="0"/>
                  <w:bCs w:val="0"/>
                </w:rPr>
                <w:t xml:space="preserve"> </w:t>
              </w:r>
              <w:r w:rsidRPr="0976A656" w:rsidR="3398315F">
                <w:rPr>
                  <w:rStyle w:val="Hyperlink"/>
                  <w:rFonts w:ascii="Calibri" w:hAnsi="Calibri" w:eastAsia="Calibri" w:cs="Calibri" w:asciiTheme="minorAscii" w:hAnsiTheme="minorAscii" w:eastAsiaTheme="minorAscii" w:cstheme="minorAscii"/>
                  <w:b w:val="0"/>
                  <w:bCs w:val="0"/>
                </w:rPr>
                <w:t>pattern</w:t>
              </w:r>
            </w:hyperlink>
            <w:r w:rsidRPr="0976A656" w:rsidR="3398315F">
              <w:rPr>
                <w:rFonts w:ascii="Calibri" w:hAnsi="Calibri" w:eastAsia="Calibri" w:cs="Calibri" w:asciiTheme="minorAscii" w:hAnsiTheme="minorAscii" w:eastAsiaTheme="minorAscii" w:cstheme="minorAscii"/>
                <w:b w:val="0"/>
                <w:bCs w:val="0"/>
              </w:rPr>
              <w:t>, and</w:t>
            </w:r>
            <w:r w:rsidRPr="0976A656" w:rsidR="3398315F">
              <w:rPr>
                <w:rFonts w:ascii="Calibri" w:hAnsi="Calibri" w:eastAsia="Calibri" w:cs="Calibri" w:asciiTheme="minorAscii" w:hAnsiTheme="minorAscii" w:eastAsiaTheme="minorAscii" w:cstheme="minorAscii"/>
                <w:b w:val="0"/>
                <w:bCs w:val="0"/>
              </w:rPr>
              <w:t xml:space="preserve"> simplify the right side. </w:t>
            </w:r>
          </w:p>
        </w:tc>
        <w:tc>
          <w:tcPr>
            <w:tcW w:w="6090" w:type="dxa"/>
            <w:tcMar/>
          </w:tcPr>
          <w:p w:rsidR="1BFE4DD5" w:rsidP="0976A656" w:rsidRDefault="1BFE4DD5" w14:paraId="244AE336" w14:textId="4F662E69">
            <w:pPr>
              <w:pStyle w:val="Normal"/>
              <w:jc w:val="center"/>
              <w:rPr>
                <w:rFonts w:ascii="Calibri" w:hAnsi="Calibri" w:eastAsia="Calibri" w:cs="Calibri" w:asciiTheme="minorAscii" w:hAnsiTheme="minorAscii" w:eastAsiaTheme="minorAscii" w:cstheme="minorAscii"/>
              </w:rPr>
            </w:pPr>
            <w:r w:rsidRPr="0976A656" w:rsidR="1BFE4DD5">
              <w:rPr>
                <w:rFonts w:ascii="Calibri" w:hAnsi="Calibri" w:eastAsia="Calibri" w:cs="Calibri" w:asciiTheme="minorAscii" w:hAnsiTheme="minorAscii" w:eastAsiaTheme="minorAscii" w:cstheme="minorAscii"/>
              </w:rPr>
              <w:t xml:space="preserve">The left side of the equation </w:t>
            </w: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+25</m:t>
                </m:r>
              </m:oMath>
            </m:oMathPara>
            <w:r w:rsidRPr="0976A656" w:rsidR="4D6738D4">
              <w:rPr>
                <w:rFonts w:ascii="Calibri" w:hAnsi="Calibri" w:eastAsia="Calibri" w:cs="Calibri" w:asciiTheme="minorAscii" w:hAnsiTheme="minorAscii" w:eastAsiaTheme="minorAscii" w:cstheme="minorAscii"/>
              </w:rPr>
              <w:t xml:space="preserve"> follows the perfect square trinomial pattern: </w:t>
            </w: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𝑎</m:t>
                        </m:r>
                        <m:r>
                          <m:t>−</m:t>
                        </m:r>
                        <m:r>
                          <m:t>𝑏</m:t>
                        </m:r>
                      </m:e>
                    </m:d>
                  </m:e>
                  <m:sup>
                    <m:r>
                      <m:t>2</m:t>
                    </m:r>
                  </m:sup>
                </m:sSup>
              </m:oMath>
            </m:oMathPara>
            <w:r w:rsidRPr="0976A656" w:rsidR="1B72DDEB">
              <w:rPr>
                <w:rFonts w:ascii="Calibri" w:hAnsi="Calibri" w:eastAsia="Calibri" w:cs="Calibri" w:asciiTheme="minorAscii" w:hAnsiTheme="minorAscii" w:eastAsiaTheme="minorAscii" w:cstheme="minorAscii"/>
              </w:rPr>
              <w:t>.</w:t>
            </w:r>
          </w:p>
          <w:p w:rsidR="0976A656" w:rsidP="0976A656" w:rsidRDefault="0976A656" w14:paraId="355899E1" w14:textId="18C49F5E">
            <w:pPr>
              <w:pStyle w:val="Normal"/>
              <w:jc w:val="center"/>
              <w:rPr>
                <w:rFonts w:ascii="Calibri" w:hAnsi="Calibri" w:eastAsia="Calibri" w:cs="Calibri" w:asciiTheme="minorAscii" w:hAnsiTheme="minorAscii" w:eastAsiaTheme="minorAscii" w:cstheme="minorAscii"/>
              </w:rPr>
            </w:pPr>
          </w:p>
          <w:p w:rsidR="0976A656" w:rsidP="0976A656" w:rsidRDefault="0976A656" w14:paraId="5FB0105F" w14:textId="25E3AE9B">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+25</m:t>
                </m:r>
              </m:oMath>
            </m:oMathPara>
          </w:p>
          <w:p w:rsidR="0976A656" w:rsidP="0976A656" w:rsidRDefault="0976A656" w14:paraId="3962426F" w14:textId="1DE50029">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sSup xmlns:m="http://schemas.openxmlformats.org/officeDocument/2006/math">
                  <m:sSupPr>
                    <m:ctrlPr/>
                  </m:sSupPr>
                  <m:e>
                    <m:d>
                      <m:dPr>
                        <m:ctrlPr/>
                      </m:dPr>
                      <m:e>
                        <m:r>
                          <m:t>𝑥</m:t>
                        </m:r>
                      </m:e>
                    </m:d>
                  </m:e>
                  <m:sup>
                    <m:r>
                      <m:t>2</m:t>
                    </m:r>
                  </m:sup>
                </m:sSup>
                <m:r xmlns:m="http://schemas.openxmlformats.org/officeDocument/2006/math">
                  <m:t xmlns:m="http://schemas.openxmlformats.org/officeDocument/2006/math">−2</m:t>
                </m:r>
                <m:d xmlns:m="http://schemas.openxmlformats.org/officeDocument/2006/math">
                  <m:dPr>
                    <m:ctrlPr/>
                  </m:dPr>
                  <m:e>
                    <m:r>
                      <m:t>𝑥</m:t>
                    </m:r>
                  </m:e>
                </m:d>
                <m:d xmlns:m="http://schemas.openxmlformats.org/officeDocument/2006/math">
                  <m:dPr>
                    <m:ctrlPr/>
                  </m:dPr>
                  <m:e>
                    <m:r>
                      <m:t>5</m:t>
                    </m:r>
                  </m:e>
                </m:d>
                <m:r xmlns:m="http://schemas.openxmlformats.org/officeDocument/2006/math">
                  <m:t xmlns:m="http://schemas.openxmlformats.org/officeDocument/2006/math">+</m:t>
                </m:r>
                <m:sSup xmlns:m="http://schemas.openxmlformats.org/officeDocument/2006/math">
                  <m:sSupPr>
                    <m:ctrlPr/>
                  </m:sSupPr>
                  <m:e>
                    <m:d>
                      <m:dPr>
                        <m:ctrlPr/>
                      </m:dPr>
                      <m:e>
                        <m:r>
                          <m:t>5</m:t>
                        </m:r>
                      </m:e>
                    </m:d>
                  </m:e>
                  <m:sup>
                    <m:r>
                      <m:t>2</m:t>
                    </m:r>
                  </m:sup>
                </m:sSup>
              </m:oMath>
            </m:oMathPara>
          </w:p>
          <w:p w:rsidR="0976A656" w:rsidP="0976A656" w:rsidRDefault="0976A656" w14:paraId="24BD5F36" w14:textId="729DD5C1">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m:t>
                </m:r>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150C12BD">
              <w:rPr>
                <w:rFonts w:ascii="Calibri" w:hAnsi="Calibri" w:eastAsia="Calibri" w:cs="Calibri" w:asciiTheme="minorAscii" w:hAnsiTheme="minorAscii" w:eastAsia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=5 </m:t>
                </m:r>
              </m:oMath>
            </m:oMathPara>
          </w:p>
          <w:p w:rsidR="0976A656" w:rsidP="0976A656" w:rsidRDefault="0976A656" w14:paraId="47D96224" w14:textId="1A4B19EC">
            <w:pPr>
              <w:pStyle w:val="Normal"/>
              <w:jc w:val="center"/>
              <w:rPr>
                <w:rFonts w:ascii="Calibri" w:hAnsi="Calibri" w:eastAsia="Calibri" w:cs="Calibri" w:asciiTheme="minorAscii" w:hAnsiTheme="minorAscii" w:eastAsiaTheme="minorAscii" w:cstheme="minorAscii"/>
              </w:rPr>
            </w:pPr>
          </w:p>
          <w:p w:rsidR="0976A656" w:rsidP="0976A656" w:rsidRDefault="0976A656" w14:paraId="6469BB3B" w14:textId="28D06435">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−10</m:t>
                </m:r>
                <m:r xmlns:m="http://schemas.openxmlformats.org/officeDocument/2006/math">
                  <m:t xmlns:m="http://schemas.openxmlformats.org/officeDocument/2006/math">𝑥</m:t>
                </m:r>
                <m:r xmlns:m="http://schemas.openxmlformats.org/officeDocument/2006/math">
                  <m:t xmlns:m="http://schemas.openxmlformats.org/officeDocument/2006/math">+25=</m:t>
                </m:r>
                <m:sSup xmlns:m="http://schemas.openxmlformats.org/officeDocument/2006/math">
                  <m:sSupPr>
                    <m:ctrlPr/>
                  </m:sSupPr>
                  <m:e>
                    <m:d>
                      <m:dPr>
                        <m:ctrlPr/>
                      </m:dPr>
                      <m:e>
                        <m:r>
                          <m:t>𝑥</m:t>
                        </m:r>
                        <m:r>
                          <m:t>−5</m:t>
                        </m:r>
                      </m:e>
                    </m:d>
                  </m:e>
                  <m:sup>
                    <m:r>
                      <m:t>2</m:t>
                    </m:r>
                  </m:sup>
                </m:sSup>
              </m:oMath>
            </m:oMathPara>
          </w:p>
          <w:p w:rsidR="03153548" w:rsidP="0976A656" w:rsidRDefault="03153548" w14:paraId="439271B5" w14:textId="1641BD71">
            <w:pPr>
              <w:pStyle w:val="Normal"/>
              <w:jc w:val="center"/>
              <w:rPr>
                <w:rFonts w:ascii="Calibri" w:hAnsi="Calibri" w:eastAsia="Calibri" w:cs="Calibri" w:asciiTheme="minorAscii" w:hAnsiTheme="minorAscii" w:eastAsiaTheme="minorAscii" w:cstheme="minorAscii"/>
              </w:rPr>
            </w:pPr>
            <w:r w:rsidRPr="0976A656" w:rsidR="03153548">
              <w:rPr>
                <w:rFonts w:ascii="Calibri" w:hAnsi="Calibri" w:eastAsia="Calibri" w:cs="Calibri" w:asciiTheme="minorAscii" w:hAnsiTheme="minorAscii" w:eastAsiaTheme="minorAscii" w:cstheme="minorAscii"/>
              </w:rPr>
              <w:t xml:space="preserve">The left side of the equation can be written as </w:t>
            </w:r>
            <m:oMathPara xmlns:m="http://schemas.openxmlformats.org/officeDocument/2006/math">
              <m:oMath xmlns:m="http://schemas.openxmlformats.org/officeDocument/2006/math">
                <m:sSup xmlns:m="http://schemas.openxmlformats.org/officeDocument/2006/math">
                  <m:sSupPr>
                    <m:ctrlPr/>
                  </m:sSupPr>
                  <m:e>
                    <m:d>
                      <m:dPr>
                        <m:ctrlPr/>
                      </m:dPr>
                      <m:e>
                        <m:r>
                          <m:t>𝑥</m:t>
                        </m:r>
                        <m:r>
                          <m:t>−5</m:t>
                        </m:r>
                      </m:e>
                    </m:d>
                  </m:e>
                  <m:sup>
                    <m:r>
                      <m:t>2</m:t>
                    </m:r>
                  </m:sup>
                </m:sSup>
              </m:oMath>
            </m:oMathPara>
            <w:r w:rsidRPr="0976A656" w:rsidR="6991BB26">
              <w:rPr>
                <w:rFonts w:ascii="Calibri" w:hAnsi="Calibri" w:eastAsia="Calibri" w:cs="Calibri" w:asciiTheme="minorAscii" w:hAnsiTheme="minorAscii" w:eastAsiaTheme="minorAscii" w:cstheme="minorAscii"/>
              </w:rPr>
              <w:t>.</w:t>
            </w:r>
          </w:p>
          <w:p w:rsidR="0976A656" w:rsidP="0976A656" w:rsidRDefault="0976A656" w14:paraId="610792FB" w14:textId="59362CD5">
            <w:pPr>
              <w:pStyle w:val="Normal"/>
              <w:jc w:val="center"/>
              <w:rPr>
                <w:rFonts w:ascii="Calibri" w:hAnsi="Calibri" w:eastAsia="Calibri" w:cs="Calibri" w:asciiTheme="minorAscii" w:hAnsiTheme="minorAscii" w:eastAsiaTheme="minorAscii" w:cstheme="minorAscii"/>
              </w:rPr>
            </w:pPr>
          </w:p>
          <w:p w:rsidR="362C77ED" w:rsidP="0976A656" w:rsidRDefault="362C77ED" w14:paraId="5EA6CC6B" w14:textId="4DE2CBE5">
            <w:pPr>
              <w:pStyle w:val="Normal"/>
              <w:jc w:val="center"/>
              <w:rPr>
                <w:rFonts w:ascii="Calibri" w:hAnsi="Calibri" w:eastAsia="Calibri" w:cs="Calibri" w:asciiTheme="minorAscii" w:hAnsiTheme="minorAscii" w:eastAsiaTheme="minorAscii" w:cstheme="minorAscii"/>
              </w:rPr>
            </w:pPr>
            <w:r w:rsidRPr="0976A656" w:rsidR="362C77ED">
              <w:rPr>
                <w:rFonts w:ascii="Calibri" w:hAnsi="Calibri" w:eastAsia="Calibri" w:cs="Calibri" w:asciiTheme="minorAscii" w:hAnsiTheme="minorAscii" w:eastAsiaTheme="minorAscii" w:cstheme="minorAscii"/>
              </w:rPr>
              <w:t xml:space="preserve">Rewrite the equation: </w:t>
            </w:r>
            <m:oMathPara xmlns:m="http://schemas.openxmlformats.org/officeDocument/2006/math">
              <m:oMath xmlns:m="http://schemas.openxmlformats.org/officeDocument/2006/math">
                <m:sSup xmlns:m="http://schemas.openxmlformats.org/officeDocument/2006/math">
                  <m:sSupPr>
                    <m:ctrlPr/>
                  </m:sSupPr>
                  <m:e>
                    <m:d>
                      <m:dPr>
                        <m:ctrlPr/>
                      </m:dPr>
                      <m:e>
                        <m:r>
                          <m:t>𝑥</m:t>
                        </m:r>
                        <m:r>
                          <m:t>−5</m:t>
                        </m:r>
                      </m:e>
                    </m:d>
                  </m:e>
                  <m:sup>
                    <m:r>
                      <m:t>2</m:t>
                    </m:r>
                  </m:sup>
                </m:sSup>
                <m:r xmlns:m="http://schemas.openxmlformats.org/officeDocument/2006/math">
                  <m:t xmlns:m="http://schemas.openxmlformats.org/officeDocument/2006/math">=18</m:t>
                </m:r>
              </m:oMath>
            </m:oMathPara>
          </w:p>
        </w:tc>
      </w:tr>
      <w:tr w:rsidR="0976A656" w:rsidTr="0976A656" w14:paraId="5A119438">
        <w:trPr>
          <w:trHeight w:val="300"/>
        </w:trPr>
        <w:tc>
          <w:tcPr>
            <w:tcW w:w="4350" w:type="dxa"/>
            <w:tcMar/>
          </w:tcPr>
          <w:p w:rsidR="7D1B1388" w:rsidP="0976A656" w:rsidRDefault="7D1B1388" w14:paraId="7E33CC1E" w14:textId="3662E70D">
            <w:pPr>
              <w:pStyle w:val="Normal"/>
              <w:rPr>
                <w:rFonts w:ascii="Calibri" w:hAnsi="Calibri" w:eastAsia="Calibri" w:cs="Calibri" w:asciiTheme="minorAscii" w:hAnsiTheme="minorAscii" w:eastAsiaTheme="minorAscii" w:cstheme="minorAscii"/>
              </w:rPr>
            </w:pPr>
            <w:r w:rsidRPr="0976A656" w:rsidR="7D1B1388">
              <w:rPr>
                <w:rFonts w:ascii="Calibri" w:hAnsi="Calibri" w:eastAsia="Calibri" w:cs="Calibri" w:asciiTheme="minorAscii" w:hAnsiTheme="minorAscii" w:eastAsiaTheme="minorAscii" w:cstheme="minorAscii"/>
                <w:b w:val="1"/>
                <w:bCs w:val="1"/>
              </w:rPr>
              <w:t xml:space="preserve">Step 5: </w:t>
            </w:r>
            <w:r w:rsidRPr="0976A656" w:rsidR="7D1B1388">
              <w:rPr>
                <w:rFonts w:ascii="Calibri" w:hAnsi="Calibri" w:eastAsia="Calibri" w:cs="Calibri" w:asciiTheme="minorAscii" w:hAnsiTheme="minorAscii" w:eastAsiaTheme="minorAscii" w:cstheme="minorAscii"/>
                <w:b w:val="0"/>
                <w:bCs w:val="0"/>
              </w:rPr>
              <w:t xml:space="preserve">Take the square root of both sides. </w:t>
            </w:r>
          </w:p>
        </w:tc>
        <w:tc>
          <w:tcPr>
            <w:tcW w:w="6090" w:type="dxa"/>
            <w:tcMar/>
          </w:tcPr>
          <w:p w:rsidR="0976A656" w:rsidP="0976A656" w:rsidRDefault="0976A656" w14:paraId="481F8DF9" w14:textId="7F88AFFC">
            <w:pPr>
              <w:pStyle w:val="Normal"/>
              <w:jc w:val="center"/>
              <w:rPr>
                <w:rFonts w:ascii="Calibri" w:hAnsi="Calibri" w:eastAsia="Calibri" w:cs="Calibri" w:asciiTheme="minorAscii" w:hAnsiTheme="minorAscii" w:eastAsiaTheme="minorAscii" w:cstheme="minorAscii"/>
              </w:rPr>
            </w:pPr>
          </w:p>
          <w:p w:rsidR="7D1B1388" w:rsidP="0976A656" w:rsidRDefault="7D1B1388" w14:paraId="1AD317C7" w14:textId="396B26B2">
            <w:pPr>
              <w:pStyle w:val="Normal"/>
              <w:jc w:val="center"/>
            </w:pPr>
            <w:r w:rsidR="7D1B1388">
              <w:drawing>
                <wp:inline wp14:editId="0A5651FD" wp14:anchorId="595FEED6">
                  <wp:extent cx="3390900" cy="695569"/>
                  <wp:effectExtent l="0" t="0" r="0" b="0"/>
                  <wp:docPr id="629525240" name="" title=""/>
                  <wp:cNvGraphicFramePr>
                    <a:graphicFrameLocks noChangeAspect="1"/>
                  </wp:cNvGraphicFramePr>
                  <a:graphic>
                    <a:graphicData uri="http://schemas.openxmlformats.org/drawingml/2006/picture">
                      <pic:pic>
                        <pic:nvPicPr>
                          <pic:cNvPr id="0" name=""/>
                          <pic:cNvPicPr/>
                        </pic:nvPicPr>
                        <pic:blipFill>
                          <a:blip r:embed="Rc7f333731dbe4dd1">
                            <a:extLst>
                              <a:ext xmlns:a="http://schemas.openxmlformats.org/drawingml/2006/main" uri="{28A0092B-C50C-407E-A947-70E740481C1C}">
                                <a14:useLocalDpi val="0"/>
                              </a:ext>
                            </a:extLst>
                          </a:blip>
                          <a:stretch>
                            <a:fillRect/>
                          </a:stretch>
                        </pic:blipFill>
                        <pic:spPr>
                          <a:xfrm>
                            <a:off x="0" y="0"/>
                            <a:ext cx="3390900" cy="695569"/>
                          </a:xfrm>
                          <a:prstGeom prst="rect">
                            <a:avLst/>
                          </a:prstGeom>
                        </pic:spPr>
                      </pic:pic>
                    </a:graphicData>
                  </a:graphic>
                </wp:inline>
              </w:drawing>
            </w:r>
          </w:p>
          <w:p w:rsidR="0976A656" w:rsidP="0976A656" w:rsidRDefault="0976A656" w14:paraId="2587890A" w14:textId="7A8C367D">
            <w:pPr>
              <w:pStyle w:val="Normal"/>
              <w:jc w:val="center"/>
            </w:pPr>
          </w:p>
        </w:tc>
      </w:tr>
      <w:tr w:rsidR="0976A656" w:rsidTr="0976A656" w14:paraId="396511C8">
        <w:trPr>
          <w:trHeight w:val="300"/>
        </w:trPr>
        <w:tc>
          <w:tcPr>
            <w:tcW w:w="4350" w:type="dxa"/>
            <w:tcMar/>
          </w:tcPr>
          <w:p w:rsidR="7D1B1388" w:rsidP="0976A656" w:rsidRDefault="7D1B1388" w14:paraId="2FC4BCE9" w14:textId="372AFC8D">
            <w:pPr>
              <w:pStyle w:val="Normal"/>
              <w:rPr>
                <w:rFonts w:ascii="Calibri" w:hAnsi="Calibri" w:eastAsia="Calibri" w:cs="Calibri" w:asciiTheme="minorAscii" w:hAnsiTheme="minorAscii" w:eastAsiaTheme="minorAscii" w:cstheme="minorAscii"/>
              </w:rPr>
            </w:pPr>
            <w:r w:rsidRPr="0976A656" w:rsidR="7D1B1388">
              <w:rPr>
                <w:rFonts w:ascii="Calibri" w:hAnsi="Calibri" w:eastAsia="Calibri" w:cs="Calibri" w:asciiTheme="minorAscii" w:hAnsiTheme="minorAscii" w:eastAsiaTheme="minorAscii" w:cstheme="minorAscii"/>
                <w:b w:val="1"/>
                <w:bCs w:val="1"/>
              </w:rPr>
              <w:t xml:space="preserve">Step 6: </w:t>
            </w:r>
            <w:r w:rsidRPr="0976A656" w:rsidR="7D1B1388">
              <w:rPr>
                <w:rFonts w:ascii="Calibri" w:hAnsi="Calibri" w:eastAsia="Calibri" w:cs="Calibri" w:asciiTheme="minorAscii" w:hAnsiTheme="minorAscii" w:eastAsiaTheme="minorAscii" w:cstheme="minorAscii"/>
                <w:b w:val="0"/>
                <w:bCs w:val="0"/>
              </w:rPr>
              <w:t xml:space="preserve">Create two equations for each sign </w:t>
            </w:r>
            <w:r w:rsidRPr="0976A656" w:rsidR="304CCA02">
              <w:rPr>
                <w:rFonts w:ascii="Calibri" w:hAnsi="Calibri" w:eastAsia="Calibri" w:cs="Calibri" w:asciiTheme="minorAscii" w:hAnsiTheme="minorAscii" w:eastAsiaTheme="minorAscii" w:cstheme="minorAscii"/>
                <w:b w:val="0"/>
                <w:bCs w:val="0"/>
              </w:rPr>
              <w:t>on</w:t>
            </w:r>
            <w:r w:rsidRPr="0976A656" w:rsidR="7D1B1388">
              <w:rPr>
                <w:rFonts w:ascii="Calibri" w:hAnsi="Calibri" w:eastAsia="Calibri" w:cs="Calibri" w:asciiTheme="minorAscii" w:hAnsiTheme="minorAscii" w:eastAsiaTheme="minorAscii" w:cstheme="minorAscii"/>
                <w:b w:val="0"/>
                <w:bCs w:val="0"/>
              </w:rPr>
              <w:t xml:space="preserve"> the right side and solve for </w:t>
            </w:r>
            <w:r w:rsidRPr="0976A656" w:rsidR="7D1B1388">
              <w:rPr>
                <w:rFonts w:ascii="Calibri" w:hAnsi="Calibri" w:eastAsia="Calibri" w:cs="Calibri" w:asciiTheme="minorAscii" w:hAnsiTheme="minorAscii" w:eastAsiaTheme="minorAscii" w:cstheme="minorAscii"/>
                <w:b w:val="0"/>
                <w:bCs w:val="0"/>
                <w:i w:val="1"/>
                <w:iCs w:val="1"/>
              </w:rPr>
              <w:t>x</w:t>
            </w:r>
            <w:r w:rsidRPr="0976A656" w:rsidR="7D1B1388">
              <w:rPr>
                <w:rFonts w:ascii="Calibri" w:hAnsi="Calibri" w:eastAsia="Calibri" w:cs="Calibri" w:asciiTheme="minorAscii" w:hAnsiTheme="minorAscii" w:eastAsiaTheme="minorAscii" w:cstheme="minorAscii"/>
                <w:b w:val="0"/>
                <w:bCs w:val="0"/>
              </w:rPr>
              <w:t>.</w:t>
            </w:r>
          </w:p>
        </w:tc>
        <w:tc>
          <w:tcPr>
            <w:tcW w:w="6090" w:type="dxa"/>
            <w:tcMar/>
          </w:tcPr>
          <w:p w:rsidR="7D1B1388" w:rsidP="0976A656" w:rsidRDefault="7D1B1388" w14:paraId="1450DC57" w14:textId="39B99EEB">
            <w:pPr>
              <w:pStyle w:val="Normal"/>
              <w:jc w:val="center"/>
              <w:rPr>
                <w:rFonts w:ascii="Calibri" w:hAnsi="Calibri" w:eastAsia="Calibri" w:cs="Calibri" w:asciiTheme="minorAscii" w:hAnsiTheme="minorAscii" w:eastAsiaTheme="minorAscii" w:cstheme="minorAscii"/>
              </w:rPr>
            </w:pPr>
            <w:r w:rsidRPr="0976A656" w:rsidR="7D1B1388">
              <w:rPr>
                <w:rFonts w:ascii="Calibri" w:hAnsi="Calibri" w:eastAsia="Calibri" w:cs="Calibri" w:asciiTheme="minorAscii" w:hAnsiTheme="minorAscii" w:eastAsiaTheme="minorAscii" w:cstheme="minorAscii"/>
              </w:rPr>
              <w:t xml:space="preserve">Equation 1: </w:t>
            </w:r>
          </w:p>
          <w:p w:rsidR="0976A656" w:rsidP="0976A656" w:rsidRDefault="0976A656" w14:paraId="6D25816D" w14:textId="10B467F4">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p>
          <w:p w:rsidR="0976A656" w:rsidP="0976A656" w:rsidRDefault="0976A656" w14:paraId="5F1F3FD5" w14:textId="4859F681">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−5+5=3</m:t>
                </m:r>
                <m:rad xmlns:m="http://schemas.openxmlformats.org/officeDocument/2006/math">
                  <m:radPr>
                    <m:degHide m:val="on"/>
                    <m:ctrlPr/>
                  </m:radPr>
                  <m:deg/>
                  <m:e>
                    <m:r>
                      <m:t>2</m:t>
                    </m:r>
                  </m:e>
                </m:rad>
                <m:r xmlns:m="http://schemas.openxmlformats.org/officeDocument/2006/math">
                  <m:t xmlns:m="http://schemas.openxmlformats.org/officeDocument/2006/math">+5</m:t>
                </m:r>
              </m:oMath>
            </m:oMathPara>
          </w:p>
          <w:p w:rsidR="0976A656" w:rsidP="0976A656" w:rsidRDefault="0976A656" w14:paraId="37BF787C" w14:textId="3E7761E1">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p>
        </w:tc>
      </w:tr>
      <w:tr w:rsidR="0976A656" w:rsidTr="0976A656" w14:paraId="70C46227">
        <w:trPr>
          <w:trHeight w:val="300"/>
        </w:trPr>
        <w:tc>
          <w:tcPr>
            <w:tcW w:w="4350" w:type="dxa"/>
            <w:tcMar/>
          </w:tcPr>
          <w:p w:rsidR="0976A656" w:rsidP="0976A656" w:rsidRDefault="0976A656" w14:paraId="625AD3F4" w14:textId="5D50AAB6">
            <w:pPr>
              <w:pStyle w:val="Normal"/>
              <w:rPr>
                <w:rFonts w:ascii="Calibri" w:hAnsi="Calibri" w:eastAsia="Calibri" w:cs="Calibri" w:asciiTheme="minorAscii" w:hAnsiTheme="minorAscii" w:eastAsiaTheme="minorAscii" w:cstheme="minorAscii"/>
              </w:rPr>
            </w:pPr>
          </w:p>
        </w:tc>
        <w:tc>
          <w:tcPr>
            <w:tcW w:w="6090" w:type="dxa"/>
            <w:tcMar/>
          </w:tcPr>
          <w:p w:rsidR="0976A656" w:rsidP="0976A656" w:rsidRDefault="0976A656" w14:paraId="18E552B5" w14:textId="3C80167F">
            <w:pPr>
              <w:pStyle w:val="Normal"/>
              <w:jc w:val="center"/>
              <w:rPr>
                <w:rFonts w:ascii="Calibri" w:hAnsi="Calibri" w:eastAsia="Calibri" w:cs="Calibri" w:asciiTheme="minorAscii" w:hAnsiTheme="minorAscii" w:eastAsiaTheme="minorAscii" w:cstheme="minorAscii"/>
              </w:rPr>
            </w:pPr>
          </w:p>
          <w:p w:rsidR="4F9CC267" w:rsidP="0976A656" w:rsidRDefault="4F9CC267" w14:paraId="0C8DD5C7" w14:textId="37CA5BA1">
            <w:pPr>
              <w:pStyle w:val="Normal"/>
              <w:jc w:val="center"/>
              <w:rPr>
                <w:rFonts w:ascii="Calibri" w:hAnsi="Calibri" w:eastAsia="Calibri" w:cs="Calibri" w:asciiTheme="minorAscii" w:hAnsiTheme="minorAscii" w:eastAsiaTheme="minorAscii" w:cstheme="minorAscii"/>
              </w:rPr>
            </w:pPr>
            <w:r w:rsidRPr="0976A656" w:rsidR="4F9CC267">
              <w:rPr>
                <w:rFonts w:ascii="Calibri" w:hAnsi="Calibri" w:eastAsia="Calibri" w:cs="Calibri" w:asciiTheme="minorAscii" w:hAnsiTheme="minorAscii" w:eastAsiaTheme="minorAscii" w:cstheme="minorAscii"/>
              </w:rPr>
              <w:t xml:space="preserve">Equation 2: </w:t>
            </w:r>
          </w:p>
          <w:p w:rsidR="0976A656" w:rsidP="0976A656" w:rsidRDefault="0976A656" w14:paraId="2319FC50" w14:textId="2940C56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p>
          <w:p w:rsidR="0976A656" w:rsidP="0976A656" w:rsidRDefault="0976A656" w14:paraId="6EC1BBFF" w14:textId="389EB765">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−5+5=−3</m:t>
                </m:r>
                <m:rad xmlns:m="http://schemas.openxmlformats.org/officeDocument/2006/math">
                  <m:radPr>
                    <m:degHide m:val="on"/>
                    <m:ctrlPr/>
                  </m:radPr>
                  <m:deg/>
                  <m:e>
                    <m:r>
                      <m:t>2</m:t>
                    </m:r>
                  </m:e>
                </m:rad>
                <m:r xmlns:m="http://schemas.openxmlformats.org/officeDocument/2006/math">
                  <m:t xmlns:m="http://schemas.openxmlformats.org/officeDocument/2006/math">+5</m:t>
                </m:r>
              </m:oMath>
            </m:oMathPara>
          </w:p>
          <w:p w:rsidR="0976A656" w:rsidP="0976A656" w:rsidRDefault="0976A656" w14:paraId="17C13185" w14:textId="377D6233">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p>
        </w:tc>
      </w:tr>
      <w:tr w:rsidR="0976A656" w:rsidTr="0976A656" w14:paraId="002D896F">
        <w:trPr>
          <w:trHeight w:val="300"/>
        </w:trPr>
        <w:tc>
          <w:tcPr>
            <w:tcW w:w="4350" w:type="dxa"/>
            <w:tcMar/>
          </w:tcPr>
          <w:p w:rsidR="65ECEF5F" w:rsidP="0976A656" w:rsidRDefault="65ECEF5F" w14:paraId="1CDA7C46" w14:textId="347E1EDB">
            <w:pPr>
              <w:pStyle w:val="Normal"/>
              <w:rPr>
                <w:rFonts w:ascii="Calibri" w:hAnsi="Calibri" w:eastAsia="Calibri" w:cs="Calibri" w:asciiTheme="minorAscii" w:hAnsiTheme="minorAscii" w:eastAsiaTheme="minorAscii" w:cstheme="minorAscii"/>
              </w:rPr>
            </w:pPr>
            <w:r w:rsidRPr="0976A656" w:rsidR="65ECEF5F">
              <w:rPr>
                <w:rFonts w:ascii="Calibri" w:hAnsi="Calibri" w:eastAsia="Calibri" w:cs="Calibri" w:asciiTheme="minorAscii" w:hAnsiTheme="minorAscii" w:eastAsiaTheme="minorAscii" w:cstheme="minorAscii"/>
                <w:b w:val="1"/>
                <w:bCs w:val="1"/>
              </w:rPr>
              <w:t xml:space="preserve">Step 7: </w:t>
            </w:r>
            <w:r w:rsidRPr="0976A656" w:rsidR="65ECEF5F">
              <w:rPr>
                <w:rFonts w:ascii="Calibri" w:hAnsi="Calibri" w:eastAsia="Calibri" w:cs="Calibri" w:asciiTheme="minorAscii" w:hAnsiTheme="minorAscii" w:eastAsiaTheme="minorAscii" w:cstheme="minorAscii"/>
                <w:b w:val="0"/>
                <w:bCs w:val="0"/>
              </w:rPr>
              <w:t>State</w:t>
            </w:r>
            <w:r w:rsidRPr="0976A656" w:rsidR="65ECEF5F">
              <w:rPr>
                <w:rFonts w:ascii="Calibri" w:hAnsi="Calibri" w:eastAsia="Calibri" w:cs="Calibri" w:asciiTheme="minorAscii" w:hAnsiTheme="minorAscii" w:eastAsiaTheme="minorAscii" w:cstheme="minorAscii"/>
                <w:b w:val="0"/>
                <w:bCs w:val="0"/>
              </w:rPr>
              <w:t xml:space="preserve"> the solutions.</w:t>
            </w:r>
          </w:p>
        </w:tc>
        <w:tc>
          <w:tcPr>
            <w:tcW w:w="6090" w:type="dxa"/>
            <w:tcMar/>
          </w:tcPr>
          <w:p w:rsidR="65ECEF5F" w:rsidP="0976A656" w:rsidRDefault="65ECEF5F" w14:paraId="667E92AD" w14:textId="5A8348CB">
            <w:pPr>
              <w:pStyle w:val="Normal"/>
              <w:jc w:val="center"/>
              <w:rPr>
                <w:rFonts w:ascii="Calibri" w:hAnsi="Calibri" w:eastAsia="Calibri" w:cs="Calibri" w:asciiTheme="minorAscii" w:hAnsiTheme="minorAscii" w:eastAsiaTheme="minorAscii" w:cstheme="minorAscii"/>
              </w:rPr>
            </w:pPr>
            <w:r w:rsidRPr="0976A656" w:rsidR="65ECEF5F">
              <w:rPr>
                <w:rFonts w:ascii="Calibri" w:hAnsi="Calibri" w:eastAsia="Calibri" w:cs="Calibri" w:asciiTheme="minorAscii" w:hAnsiTheme="minorAscii" w:eastAsiaTheme="minorAscii" w:cstheme="minorAscii"/>
              </w:rPr>
              <w:t xml:space="preserve">The solutions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r w:rsidRPr="0976A656" w:rsidR="3459953E">
              <w:rPr>
                <w:rFonts w:ascii="Calibri" w:hAnsi="Calibri" w:eastAsia="Calibri" w:cs="Calibri" w:asciiTheme="minorAscii" w:hAnsiTheme="minorAscii" w:eastAsia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=5−3</m:t>
                </m:r>
                <m:rad xmlns:m="http://schemas.openxmlformats.org/officeDocument/2006/math">
                  <m:radPr>
                    <m:degHide m:val="on"/>
                    <m:ctrlPr/>
                  </m:radPr>
                  <m:deg/>
                  <m:e>
                    <m:r>
                      <m:t>2</m:t>
                    </m:r>
                  </m:e>
                </m:rad>
              </m:oMath>
            </m:oMathPara>
            <w:r w:rsidRPr="0976A656" w:rsidR="0C24E9EC">
              <w:rPr>
                <w:rFonts w:ascii="Calibri" w:hAnsi="Calibri" w:eastAsia="Calibri" w:cs="Calibri" w:asciiTheme="minorAscii" w:hAnsiTheme="minorAscii" w:eastAsiaTheme="minorAscii" w:cstheme="minorAscii"/>
              </w:rPr>
              <w:t>.</w:t>
            </w:r>
          </w:p>
        </w:tc>
      </w:tr>
    </w:tbl>
    <w:p w:rsidRPr="004B71BD" w:rsidR="009D3C35" w:rsidP="009D3C35" w:rsidRDefault="009D3C35" w14:paraId="6FA65BBF" w14:textId="77777777">
      <w:pPr>
        <w:rPr>
          <w:rFonts w:eastAsia="Calibri" w:asciiTheme="minorHAnsi" w:hAnsiTheme="minorHAnsi" w:cstheme="minorHAnsi"/>
          <w:b/>
        </w:rPr>
      </w:pPr>
    </w:p>
    <w:p w:rsidRPr="004B71BD" w:rsidR="009D3C35" w:rsidP="009D3C35" w:rsidRDefault="009D3C35" w14:paraId="5C1A93B0" w14:textId="41FBACC1">
      <w:pPr>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Objective 2:</w:t>
      </w:r>
      <w:r w:rsidRPr="0976A656" w:rsidR="32D9EBC5">
        <w:rPr>
          <w:rFonts w:ascii="Calibri" w:hAnsi="Calibri" w:eastAsia="Calibri" w:cs="Calibri" w:asciiTheme="minorAscii" w:hAnsiTheme="minorAscii" w:cstheme="minorAscii"/>
        </w:rPr>
        <w:t xml:space="preserve"> In this section, you will</w:t>
      </w:r>
      <w:r w:rsidRPr="0976A656" w:rsidR="5AAD2896">
        <w:rPr>
          <w:rFonts w:ascii="Calibri" w:hAnsi="Calibri" w:cs="Calibri" w:asciiTheme="minorAscii" w:hAnsiTheme="minorAscii" w:cstheme="minorAscii"/>
        </w:rPr>
        <w:t xml:space="preserve"> </w:t>
      </w:r>
      <w:r w:rsidRPr="0976A656" w:rsidR="5AAD2896">
        <w:rPr>
          <w:rFonts w:ascii="Calibri" w:hAnsi="Calibri" w:eastAsia="Calibri" w:cs="Calibri" w:asciiTheme="minorAscii" w:hAnsiTheme="minorAscii" w:cstheme="minorAscii"/>
        </w:rPr>
        <w:t>derive the quadratic formula from the process of completing the square.</w:t>
      </w:r>
    </w:p>
    <w:p w:rsidR="0976A656" w:rsidP="0976A656" w:rsidRDefault="0976A656" w14:paraId="57FC3664" w14:textId="7510F0E6">
      <w:pPr>
        <w:rPr>
          <w:rFonts w:ascii="Calibri" w:hAnsi="Calibri" w:eastAsia="Calibri" w:cs="Calibri" w:asciiTheme="minorAscii" w:hAnsiTheme="minorAscii" w:cstheme="minorAscii"/>
        </w:rPr>
      </w:pPr>
    </w:p>
    <w:p w:rsidRPr="004B71BD" w:rsidR="009D3C35" w:rsidP="0976A656" w:rsidRDefault="009D3C35" w14:paraId="02A0B6F6" w14:textId="5F30AE41" w14:noSpellErr="1">
      <w:pPr>
        <w:rPr>
          <w:rFonts w:ascii="Calibri" w:hAnsi="Calibri" w:eastAsia="Calibri" w:cs="Calibri" w:asciiTheme="minorAscii" w:hAnsiTheme="minorAscii" w:cstheme="minorAscii"/>
          <w:i w:val="1"/>
          <w:iCs w:val="1"/>
        </w:rPr>
      </w:pPr>
      <w:r w:rsidRPr="0976A656" w:rsidR="6E09B7DD">
        <w:rPr>
          <w:rFonts w:ascii="Calibri" w:hAnsi="Calibri" w:eastAsia="Calibri" w:cs="Calibri" w:asciiTheme="minorAscii" w:hAnsiTheme="minorAscii" w:cstheme="minorAscii"/>
          <w:i w:val="1"/>
          <w:iCs w:val="1"/>
        </w:rPr>
        <w:t xml:space="preserve">Mathematical Practice Standard: </w:t>
      </w:r>
      <w:r w:rsidRPr="0976A656" w:rsidR="5AAD2896">
        <w:rPr>
          <w:rFonts w:ascii="Calibri" w:hAnsi="Calibri" w:eastAsia="Calibri" w:cs="Calibri" w:asciiTheme="minorAscii" w:hAnsiTheme="minorAscii" w:cstheme="minorAscii"/>
          <w:i w:val="1"/>
          <w:iCs w:val="1"/>
        </w:rPr>
        <w:t xml:space="preserve">Construct </w:t>
      </w:r>
      <w:r w:rsidRPr="0976A656" w:rsidR="5AAD2896">
        <w:rPr>
          <w:rFonts w:ascii="Calibri" w:hAnsi="Calibri" w:eastAsia="Calibri" w:cs="Calibri" w:asciiTheme="minorAscii" w:hAnsiTheme="minorAscii" w:cstheme="minorAscii"/>
          <w:i w:val="1"/>
          <w:iCs w:val="1"/>
        </w:rPr>
        <w:t>viable</w:t>
      </w:r>
      <w:r w:rsidRPr="0976A656" w:rsidR="5AAD2896">
        <w:rPr>
          <w:rFonts w:ascii="Calibri" w:hAnsi="Calibri" w:eastAsia="Calibri" w:cs="Calibri" w:asciiTheme="minorAscii" w:hAnsiTheme="minorAscii" w:cstheme="minorAscii"/>
          <w:i w:val="1"/>
          <w:iCs w:val="1"/>
        </w:rPr>
        <w:t xml:space="preserve"> arguments and critique the reasoning of others.</w:t>
      </w:r>
    </w:p>
    <w:p w:rsidR="0976A656" w:rsidP="0976A656" w:rsidRDefault="0976A656" w14:paraId="5AAC4C60" w14:textId="429357FC">
      <w:pPr>
        <w:rPr>
          <w:rFonts w:ascii="Calibri" w:hAnsi="Calibri" w:eastAsia="Calibri" w:cs="Calibri" w:asciiTheme="minorAscii" w:hAnsiTheme="minorAscii" w:cstheme="minorAscii"/>
          <w:i w:val="1"/>
          <w:iCs w:val="1"/>
        </w:rPr>
      </w:pPr>
    </w:p>
    <w:p w:rsidR="009D3C35" w:rsidP="009D3C35" w:rsidRDefault="009D3C35" w14:paraId="6A979DAF" w14:textId="77777777">
      <w:pPr>
        <w:ind w:left="720"/>
        <w:rPr>
          <w:rFonts w:eastAsia="Calibri" w:asciiTheme="minorHAnsi" w:hAnsiTheme="minorHAnsi" w:cstheme="minorHAnsi"/>
        </w:rPr>
      </w:pPr>
      <w:r w:rsidRPr="0976A656" w:rsidR="6E09B7DD">
        <w:rPr>
          <w:rFonts w:ascii="Calibri" w:hAnsi="Calibri" w:eastAsia="Calibri" w:cs="Calibri" w:asciiTheme="minorAscii" w:hAnsiTheme="minorAscii" w:cstheme="minorAscii"/>
          <w:b w:val="1"/>
          <w:bCs w:val="1"/>
        </w:rPr>
        <w:t>Big Ideas:</w:t>
      </w:r>
      <w:r w:rsidRPr="0976A656" w:rsidR="6E09B7DD">
        <w:rPr>
          <w:rFonts w:ascii="Calibri" w:hAnsi="Calibri" w:eastAsia="Calibri" w:cs="Calibri" w:asciiTheme="minorAscii" w:hAnsiTheme="minorAscii" w:cstheme="minorAscii"/>
        </w:rPr>
        <w:t xml:space="preserve"> </w:t>
      </w:r>
    </w:p>
    <w:p w:rsidR="77FC3F5F" w:rsidP="0976A656" w:rsidRDefault="77FC3F5F" w14:paraId="7D773D0E" w14:textId="4E908A2C">
      <w:pPr>
        <w:pStyle w:val="ListParagraph"/>
        <w:numPr>
          <w:ilvl w:val="0"/>
          <w:numId w:val="90"/>
        </w:numPr>
        <w:rPr>
          <w:rFonts w:ascii="Calibri" w:hAnsi="Calibri" w:eastAsia="Calibri" w:cs="Calibri" w:asciiTheme="minorAscii" w:hAnsiTheme="minorAscii" w:cstheme="minorAscii"/>
        </w:rPr>
      </w:pPr>
      <w:r w:rsidRPr="0976A656" w:rsidR="77FC3F5F">
        <w:rPr>
          <w:rFonts w:ascii="Calibri" w:hAnsi="Calibri" w:eastAsia="Calibri" w:cs="Calibri" w:asciiTheme="minorAscii" w:hAnsiTheme="minorAscii" w:cstheme="minorAscii"/>
        </w:rPr>
        <w:t xml:space="preserve">Recall in </w:t>
      </w:r>
      <w:r w:rsidRPr="0976A656" w:rsidR="77FC3F5F">
        <w:rPr>
          <w:rFonts w:ascii="Calibri" w:hAnsi="Calibri" w:eastAsia="Calibri" w:cs="Calibri" w:asciiTheme="minorAscii" w:hAnsiTheme="minorAscii" w:cstheme="minorAscii"/>
        </w:rPr>
        <w:t>previous</w:t>
      </w:r>
      <w:r w:rsidRPr="0976A656" w:rsidR="77FC3F5F">
        <w:rPr>
          <w:rFonts w:ascii="Calibri" w:hAnsi="Calibri" w:eastAsia="Calibri" w:cs="Calibri" w:asciiTheme="minorAscii" w:hAnsiTheme="minorAscii" w:cstheme="minorAscii"/>
        </w:rPr>
        <w:t xml:space="preserve"> lessons when you learned how to rearrange </w:t>
      </w:r>
      <w:r w:rsidRPr="0976A656" w:rsidR="77FC3F5F">
        <w:rPr>
          <w:rFonts w:ascii="Calibri" w:hAnsi="Calibri" w:eastAsia="Calibri" w:cs="Calibri" w:asciiTheme="minorAscii" w:hAnsiTheme="minorAscii" w:cstheme="minorAscii"/>
          <w:i w:val="1"/>
          <w:iCs w:val="1"/>
        </w:rPr>
        <w:t>literal equations</w:t>
      </w:r>
      <w:r w:rsidRPr="0976A656" w:rsidR="77FC3F5F">
        <w:rPr>
          <w:rFonts w:ascii="Calibri" w:hAnsi="Calibri" w:eastAsia="Calibri" w:cs="Calibri" w:asciiTheme="minorAscii" w:hAnsiTheme="minorAscii" w:cstheme="minorAscii"/>
        </w:rPr>
        <w:t xml:space="preserve"> to be written in terms of different quantities of interest. </w:t>
      </w:r>
    </w:p>
    <w:p w:rsidR="0B9B3D2E" w:rsidP="0976A656" w:rsidRDefault="0B9B3D2E" w14:paraId="6755C3AC" w14:textId="1CB96842">
      <w:pPr>
        <w:pStyle w:val="ListParagraph"/>
        <w:numPr>
          <w:ilvl w:val="1"/>
          <w:numId w:val="90"/>
        </w:numPr>
        <w:rPr>
          <w:rFonts w:ascii="Calibri" w:hAnsi="Calibri" w:eastAsia="Calibri" w:cs="Calibri" w:asciiTheme="minorAscii" w:hAnsiTheme="minorAscii" w:cstheme="minorAscii"/>
        </w:rPr>
      </w:pPr>
      <w:r w:rsidRPr="0976A656" w:rsidR="0B9B3D2E">
        <w:rPr>
          <w:rFonts w:ascii="Calibri" w:hAnsi="Calibri" w:eastAsia="Calibri" w:cs="Calibri" w:asciiTheme="minorAscii" w:hAnsiTheme="minorAscii" w:cstheme="minorAscii"/>
        </w:rPr>
        <w:t>To solve a formula is to isolate any variable of interest on one side by applying inverse operations and properties of equality.</w:t>
      </w:r>
    </w:p>
    <w:p w:rsidR="245126E4" w:rsidP="0976A656" w:rsidRDefault="245126E4" w14:paraId="613C2D1C" w14:textId="09F43FE0">
      <w:pPr>
        <w:pStyle w:val="ListParagraph"/>
        <w:numPr>
          <w:ilvl w:val="0"/>
          <w:numId w:val="90"/>
        </w:numPr>
        <w:rPr>
          <w:rFonts w:ascii="Calibri" w:hAnsi="Calibri" w:eastAsia="Calibri" w:cs="Calibri" w:asciiTheme="minorAscii" w:hAnsiTheme="minorAscii" w:eastAsiaTheme="minorAscii" w:cstheme="minorAscii"/>
        </w:rPr>
      </w:pPr>
      <w:hyperlink w:anchor="Bookmark5">
        <w:r w:rsidRPr="0976A656" w:rsidR="245126E4">
          <w:rPr>
            <w:rStyle w:val="Hyperlink"/>
            <w:rFonts w:ascii="Calibri" w:hAnsi="Calibri" w:eastAsia="Calibri" w:cs="Calibri" w:asciiTheme="minorAscii" w:hAnsiTheme="minorAscii" w:eastAsiaTheme="minorAscii" w:cstheme="minorAscii"/>
          </w:rPr>
          <w:t>Recall</w:t>
        </w:r>
      </w:hyperlink>
      <w:r w:rsidRPr="0976A656" w:rsidR="245126E4">
        <w:rPr>
          <w:rFonts w:ascii="Calibri" w:hAnsi="Calibri" w:eastAsia="Calibri" w:cs="Calibri" w:asciiTheme="minorAscii" w:hAnsiTheme="minorAscii" w:eastAsiaTheme="minorAscii" w:cstheme="minorAscii"/>
        </w:rPr>
        <w:t xml:space="preserve"> how to solve a quadratic equation by </w:t>
      </w:r>
      <w:r w:rsidRPr="0976A656" w:rsidR="245126E4">
        <w:rPr>
          <w:rFonts w:ascii="Calibri" w:hAnsi="Calibri" w:eastAsia="Calibri" w:cs="Calibri" w:asciiTheme="minorAscii" w:hAnsiTheme="minorAscii" w:eastAsiaTheme="minorAscii" w:cstheme="minorAscii"/>
          <w:i w:val="1"/>
          <w:iCs w:val="1"/>
        </w:rPr>
        <w:t>completing the square</w:t>
      </w:r>
      <w:r w:rsidRPr="0976A656" w:rsidR="245126E4">
        <w:rPr>
          <w:rFonts w:ascii="Calibri" w:hAnsi="Calibri" w:eastAsia="Calibri" w:cs="Calibri" w:asciiTheme="minorAscii" w:hAnsiTheme="minorAscii" w:eastAsiaTheme="minorAscii" w:cstheme="minorAscii"/>
        </w:rPr>
        <w:t>.</w:t>
      </w:r>
    </w:p>
    <w:p w:rsidR="3CDF84B7" w:rsidP="0976A656" w:rsidRDefault="3CDF84B7" w14:paraId="1A6917BB" w14:textId="4EDA2AF5">
      <w:pPr>
        <w:pStyle w:val="ListParagraph"/>
        <w:numPr>
          <w:ilvl w:val="0"/>
          <w:numId w:val="90"/>
        </w:numPr>
        <w:rPr>
          <w:rFonts w:ascii="Calibri" w:hAnsi="Calibri" w:eastAsia="Calibri" w:cs="Calibri" w:asciiTheme="minorAscii" w:hAnsiTheme="minorAscii" w:eastAsiaTheme="minorAscii" w:cstheme="minorAscii"/>
        </w:rPr>
      </w:pPr>
      <w:r w:rsidRPr="0976A656" w:rsidR="3CDF84B7">
        <w:rPr>
          <w:rFonts w:ascii="Calibri" w:hAnsi="Calibri" w:eastAsia="Calibri" w:cs="Calibri" w:asciiTheme="minorAscii" w:hAnsiTheme="minorAscii" w:eastAsiaTheme="minorAscii" w:cstheme="minorAscii"/>
        </w:rPr>
        <w:t xml:space="preserve">When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5337E220">
        <w:rPr>
          <w:rFonts w:ascii="Calibri" w:hAnsi="Calibri" w:eastAsia="Calibri" w:cs="Calibri" w:asciiTheme="minorAscii" w:hAnsiTheme="minorAscii" w:eastAsiaTheme="minorAscii" w:cstheme="minorAscii"/>
        </w:rPr>
        <w:t xml:space="preserve">is isolated in the standard form of a quadratic equation by </w:t>
      </w:r>
      <w:r w:rsidRPr="0976A656" w:rsidR="5337E220">
        <w:rPr>
          <w:rFonts w:ascii="Calibri" w:hAnsi="Calibri" w:eastAsia="Calibri" w:cs="Calibri" w:asciiTheme="minorAscii" w:hAnsiTheme="minorAscii" w:eastAsiaTheme="minorAscii" w:cstheme="minorAscii"/>
          <w:i w:val="1"/>
          <w:iCs w:val="1"/>
        </w:rPr>
        <w:t>completing the square</w:t>
      </w:r>
      <w:r w:rsidRPr="0976A656" w:rsidR="5337E220">
        <w:rPr>
          <w:rFonts w:ascii="Calibri" w:hAnsi="Calibri" w:eastAsia="Calibri" w:cs="Calibri" w:asciiTheme="minorAscii" w:hAnsiTheme="minorAscii" w:eastAsiaTheme="minorAscii" w:cstheme="minorAscii"/>
        </w:rPr>
        <w:t xml:space="preserve"> and rearranging, the result is</w:t>
      </w:r>
      <w:r w:rsidRPr="0976A656" w:rsidR="61DFAC55">
        <w:rPr>
          <w:rFonts w:ascii="Calibri" w:hAnsi="Calibri" w:eastAsia="Calibri" w:cs="Calibri" w:asciiTheme="minorAscii" w:hAnsiTheme="minorAscii" w:eastAsiaTheme="minorAscii" w:cstheme="minorAscii"/>
        </w:rPr>
        <w:t xml:space="preserve"> the </w:t>
      </w:r>
      <w:r w:rsidRPr="0976A656" w:rsidR="61DFAC55">
        <w:rPr>
          <w:rFonts w:ascii="Calibri" w:hAnsi="Calibri" w:eastAsia="Calibri" w:cs="Calibri" w:asciiTheme="minorAscii" w:hAnsiTheme="minorAscii" w:eastAsiaTheme="minorAscii" w:cstheme="minorAscii"/>
          <w:i w:val="1"/>
          <w:iCs w:val="1"/>
        </w:rPr>
        <w:t>quadratic formula</w:t>
      </w:r>
      <w:r w:rsidRPr="0976A656" w:rsidR="5337E220">
        <w:rPr>
          <w:rFonts w:ascii="Calibri" w:hAnsi="Calibri" w:eastAsia="Calibri" w:cs="Calibri" w:asciiTheme="minorAscii" w:hAnsiTheme="minorAscii" w:eastAsiaTheme="minorAscii" w:cstheme="minorAscii"/>
        </w:rPr>
        <w:t>:</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6810"/>
      </w:tblGrid>
      <w:tr w:rsidR="0976A656" w:rsidTr="0976A656" w14:paraId="0ED08F2A">
        <w:trPr>
          <w:trHeight w:val="300"/>
        </w:trPr>
        <w:tc>
          <w:tcPr>
            <w:tcW w:w="6810" w:type="dxa"/>
            <w:tcMar/>
          </w:tcPr>
          <w:p w:rsidR="1381C75B" w:rsidP="0976A656" w:rsidRDefault="1381C75B" w14:paraId="7F7D8585" w14:textId="13054C24">
            <w:pPr>
              <w:pStyle w:val="Normal"/>
              <w:jc w:val="center"/>
              <w:rPr>
                <w:rFonts w:ascii="Calibri" w:hAnsi="Calibri" w:eastAsia="Calibri" w:cs="Calibri" w:asciiTheme="minorAscii" w:hAnsiTheme="minorAscii" w:eastAsiaTheme="minorAscii" w:cstheme="minorAscii"/>
                <w:b w:val="1"/>
                <w:bCs w:val="1"/>
              </w:rPr>
            </w:pPr>
            <w:r w:rsidRPr="0976A656" w:rsidR="1381C75B">
              <w:rPr>
                <w:rFonts w:ascii="Calibri" w:hAnsi="Calibri" w:eastAsia="Calibri" w:cs="Calibri" w:asciiTheme="minorAscii" w:hAnsiTheme="minorAscii" w:eastAsiaTheme="minorAscii" w:cstheme="minorAscii"/>
                <w:b w:val="1"/>
                <w:bCs w:val="1"/>
              </w:rPr>
              <w:t>The Quadratic Formula</w:t>
            </w:r>
          </w:p>
          <w:p w:rsidR="0976A656" w:rsidP="0976A656" w:rsidRDefault="0976A656" w14:paraId="05050708" w14:textId="2CE62B21">
            <w:pPr>
              <w:pStyle w:val="Normal"/>
              <w:jc w:val="center"/>
              <w:rPr>
                <w:rFonts w:ascii="Calibri" w:hAnsi="Calibri" w:eastAsia="Calibri" w:cs="Calibri" w:asciiTheme="minorAscii" w:hAnsiTheme="minorAscii" w:eastAsiaTheme="minorAscii" w:cstheme="minorAscii"/>
              </w:rPr>
            </w:pPr>
          </w:p>
          <w:p w:rsidR="0976A656" w:rsidP="0976A656" w:rsidRDefault="0976A656" w14:paraId="684960FF" w14:textId="61C20EBE">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p w:rsidR="0976A656" w:rsidP="0976A656" w:rsidRDefault="0976A656" w14:paraId="6109CF37" w14:textId="3FB8CBBF">
            <w:pPr>
              <w:pStyle w:val="Normal"/>
              <w:jc w:val="center"/>
              <w:rPr>
                <w:rFonts w:ascii="Calibri" w:hAnsi="Calibri" w:eastAsia="Calibri" w:cs="Calibri" w:asciiTheme="minorAscii" w:hAnsiTheme="minorAscii" w:eastAsiaTheme="minorAscii" w:cstheme="minorAscii"/>
              </w:rPr>
            </w:pPr>
          </w:p>
          <w:p w:rsidR="03E0B686" w:rsidP="0976A656" w:rsidRDefault="03E0B686" w14:paraId="57E2AE2D" w14:textId="6F1C7741">
            <w:pPr>
              <w:pStyle w:val="Normal"/>
              <w:jc w:val="center"/>
              <w:rPr>
                <w:rFonts w:ascii="Calibri" w:hAnsi="Calibri" w:eastAsia="Calibri" w:cs="Calibri" w:asciiTheme="minorAscii" w:hAnsiTheme="minorAscii" w:eastAsiaTheme="minorAscii" w:cstheme="minorAscii"/>
              </w:rPr>
            </w:pPr>
            <w:r w:rsidRPr="0976A656" w:rsidR="03E0B686">
              <w:rPr>
                <w:rFonts w:ascii="Calibri" w:hAnsi="Calibri" w:eastAsia="Calibri" w:cs="Calibri" w:asciiTheme="minorAscii" w:hAnsiTheme="minorAscii" w:eastAsiaTheme="minorAscii" w:cstheme="minorAscii"/>
              </w:rPr>
              <w:t xml:space="preserve">where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42E9916B">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62F3FAEB">
              <w:rPr>
                <w:rFonts w:ascii="Calibri" w:hAnsi="Calibri" w:eastAsia="Calibri" w:cs="Calibri" w:asciiTheme="minorAscii" w:hAnsiTheme="minorAscii" w:eastAsia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70B530F7">
              <w:rPr>
                <w:rFonts w:ascii="Calibri" w:hAnsi="Calibri" w:eastAsia="Calibri" w:cs="Calibri" w:asciiTheme="minorAscii" w:hAnsiTheme="minorAscii" w:eastAsiaTheme="minorAscii" w:cstheme="minorAscii"/>
              </w:rPr>
              <w:t xml:space="preserve">are from the standard form of a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tc>
      </w:tr>
    </w:tbl>
    <w:p w:rsidR="0976A656" w:rsidP="0976A656" w:rsidRDefault="0976A656" w14:paraId="0DF79747" w14:textId="5A329962">
      <w:pPr>
        <w:pStyle w:val="Normal"/>
        <w:ind w:left="0"/>
        <w:rPr>
          <w:rFonts w:ascii="Calibri" w:hAnsi="Calibri" w:eastAsia="Calibri" w:cs="Calibri" w:asciiTheme="minorAscii" w:hAnsiTheme="minorAscii" w:eastAsiaTheme="minorAscii" w:cstheme="minorAscii"/>
        </w:rPr>
      </w:pPr>
    </w:p>
    <w:p w:rsidR="009F796A" w:rsidP="009D3C35" w:rsidRDefault="009F796A" w14:paraId="091A1D9D" w14:textId="77777777">
      <w:pPr>
        <w:ind w:left="720"/>
        <w:rPr>
          <w:rFonts w:eastAsia="Calibri" w:asciiTheme="minorHAnsi" w:hAnsiTheme="minorHAnsi" w:cstheme="minorHAnsi"/>
        </w:rPr>
      </w:pPr>
    </w:p>
    <w:p w:rsidRPr="004B71BD" w:rsidR="009F796A" w:rsidP="0976A656" w:rsidRDefault="009F796A" w14:paraId="38FBA13F" w14:textId="3EBE1984" w14:noSpellErr="1">
      <w:pPr>
        <w:rPr>
          <w:rFonts w:ascii="Calibri" w:hAnsi="Calibri" w:eastAsia="Calibri" w:cs="Calibri" w:asciiTheme="minorAscii" w:hAnsiTheme="minorAscii" w:cstheme="minorAscii"/>
        </w:rPr>
      </w:pPr>
      <w:bookmarkStart w:name="Bookmark6" w:id="948327669"/>
      <w:r w:rsidRPr="0976A656" w:rsidR="184E1F55">
        <w:rPr>
          <w:rFonts w:ascii="Calibri" w:hAnsi="Calibri" w:eastAsia="Calibri" w:cs="Calibri" w:asciiTheme="minorAscii" w:hAnsiTheme="minorAscii" w:cstheme="minorAscii"/>
          <w:b w:val="1"/>
          <w:bCs w:val="1"/>
        </w:rPr>
        <w:t xml:space="preserve">Objective </w:t>
      </w:r>
      <w:r w:rsidRPr="0976A656" w:rsidR="184E1F55">
        <w:rPr>
          <w:rFonts w:ascii="Calibri" w:hAnsi="Calibri" w:eastAsia="Calibri" w:cs="Calibri" w:asciiTheme="minorAscii" w:hAnsiTheme="minorAscii" w:cstheme="minorAscii"/>
          <w:b w:val="1"/>
          <w:bCs w:val="1"/>
        </w:rPr>
        <w:t>3</w:t>
      </w:r>
      <w:r w:rsidRPr="0976A656" w:rsidR="184E1F55">
        <w:rPr>
          <w:rFonts w:ascii="Calibri" w:hAnsi="Calibri" w:eastAsia="Calibri" w:cs="Calibri" w:asciiTheme="minorAscii" w:hAnsiTheme="minorAscii" w:cstheme="minorAscii"/>
          <w:b w:val="1"/>
          <w:bCs w:val="1"/>
        </w:rPr>
        <w:t>:</w:t>
      </w:r>
      <w:bookmarkEnd w:id="948327669"/>
      <w:r w:rsidRPr="0976A656" w:rsidR="184E1F55">
        <w:rPr>
          <w:rFonts w:ascii="Calibri" w:hAnsi="Calibri" w:eastAsia="Calibri" w:cs="Calibri" w:asciiTheme="minorAscii" w:hAnsiTheme="minorAscii" w:cstheme="minorAscii"/>
        </w:rPr>
        <w:t xml:space="preserve"> In this section, you will</w:t>
      </w:r>
      <w:r w:rsidRPr="0976A656" w:rsidR="184E1F55">
        <w:rPr>
          <w:rFonts w:ascii="Calibri" w:hAnsi="Calibri" w:cs="Calibri" w:asciiTheme="minorAscii" w:hAnsiTheme="minorAscii" w:cstheme="minorAscii"/>
        </w:rPr>
        <w:t xml:space="preserve"> </w:t>
      </w:r>
      <w:r w:rsidRPr="0976A656" w:rsidR="49E4CCE0">
        <w:rPr>
          <w:rFonts w:ascii="Calibri" w:hAnsi="Calibri" w:eastAsia="Calibri" w:cs="Calibri" w:asciiTheme="minorAscii" w:hAnsiTheme="minorAscii" w:cstheme="minorAscii"/>
        </w:rPr>
        <w:t>use</w:t>
      </w:r>
      <w:r w:rsidRPr="0976A656" w:rsidR="184E1F55">
        <w:rPr>
          <w:rFonts w:ascii="Calibri" w:hAnsi="Calibri" w:eastAsia="Calibri" w:cs="Calibri" w:asciiTheme="minorAscii" w:hAnsiTheme="minorAscii" w:cstheme="minorAscii"/>
        </w:rPr>
        <w:t xml:space="preserve"> the quadratic formula </w:t>
      </w:r>
      <w:r w:rsidRPr="0976A656" w:rsidR="49E4CCE0">
        <w:rPr>
          <w:rFonts w:ascii="Calibri" w:hAnsi="Calibri" w:eastAsia="Calibri" w:cs="Calibri" w:asciiTheme="minorAscii" w:hAnsiTheme="minorAscii" w:cstheme="minorAscii"/>
        </w:rPr>
        <w:t>to solve quadratic equations</w:t>
      </w:r>
      <w:r w:rsidRPr="0976A656" w:rsidR="184E1F55">
        <w:rPr>
          <w:rFonts w:ascii="Calibri" w:hAnsi="Calibri" w:eastAsia="Calibri" w:cs="Calibri" w:asciiTheme="minorAscii" w:hAnsiTheme="minorAscii" w:cstheme="minorAscii"/>
        </w:rPr>
        <w:t>.</w:t>
      </w:r>
    </w:p>
    <w:p w:rsidR="0976A656" w:rsidP="0976A656" w:rsidRDefault="0976A656" w14:paraId="64EB8BFF" w14:textId="6DF427AC">
      <w:pPr>
        <w:rPr>
          <w:rFonts w:ascii="Calibri" w:hAnsi="Calibri" w:eastAsia="Calibri" w:cs="Calibri" w:asciiTheme="minorAscii" w:hAnsiTheme="minorAscii" w:cstheme="minorAscii"/>
        </w:rPr>
      </w:pPr>
    </w:p>
    <w:p w:rsidRPr="004B71BD" w:rsidR="009F796A" w:rsidP="009F796A" w:rsidRDefault="009F796A" w14:paraId="2865B25F" w14:textId="1B330037">
      <w:pPr>
        <w:rPr>
          <w:rFonts w:eastAsia="Calibri" w:asciiTheme="minorHAnsi" w:hAnsiTheme="minorHAnsi" w:cstheme="minorHAnsi"/>
          <w:i/>
          <w:iCs/>
        </w:rPr>
      </w:pPr>
      <w:r w:rsidRPr="0976A656" w:rsidR="184E1F55">
        <w:rPr>
          <w:rFonts w:ascii="Calibri" w:hAnsi="Calibri" w:eastAsia="Calibri" w:cs="Calibri" w:asciiTheme="minorAscii" w:hAnsiTheme="minorAscii" w:cstheme="minorAscii"/>
          <w:i w:val="1"/>
          <w:iCs w:val="1"/>
        </w:rPr>
        <w:t>Mathematical Practice Standard:</w:t>
      </w:r>
      <w:r w:rsidRPr="0976A656" w:rsidR="49E4CCE0">
        <w:rPr>
          <w:rFonts w:ascii="Calibri" w:hAnsi="Calibri" w:eastAsia="Calibri" w:cs="Calibri" w:asciiTheme="minorAscii" w:hAnsiTheme="minorAscii" w:cstheme="minorAscii"/>
          <w:i w:val="1"/>
          <w:iCs w:val="1"/>
        </w:rPr>
        <w:t xml:space="preserve"> Attend to precision.</w:t>
      </w:r>
    </w:p>
    <w:p w:rsidR="0976A656" w:rsidP="0976A656" w:rsidRDefault="0976A656" w14:paraId="744DA79B" w14:textId="3521F27C">
      <w:pPr>
        <w:rPr>
          <w:rFonts w:ascii="Calibri" w:hAnsi="Calibri" w:eastAsia="Calibri" w:cs="Calibri" w:asciiTheme="minorAscii" w:hAnsiTheme="minorAscii" w:cstheme="minorAscii"/>
          <w:i w:val="1"/>
          <w:iCs w:val="1"/>
        </w:rPr>
      </w:pPr>
    </w:p>
    <w:p w:rsidR="009F796A" w:rsidP="009F796A" w:rsidRDefault="009F796A" w14:paraId="6078C119" w14:textId="77777777">
      <w:pPr>
        <w:ind w:left="720"/>
        <w:rPr>
          <w:rFonts w:eastAsia="Calibri" w:asciiTheme="minorHAnsi" w:hAnsiTheme="minorHAnsi" w:cstheme="minorHAnsi"/>
        </w:rPr>
      </w:pPr>
      <w:r w:rsidRPr="0976A656" w:rsidR="184E1F55">
        <w:rPr>
          <w:rFonts w:ascii="Calibri" w:hAnsi="Calibri" w:eastAsia="Calibri" w:cs="Calibri" w:asciiTheme="minorAscii" w:hAnsiTheme="minorAscii" w:cstheme="minorAscii"/>
          <w:b w:val="1"/>
          <w:bCs w:val="1"/>
        </w:rPr>
        <w:t>Big Ideas:</w:t>
      </w:r>
      <w:r w:rsidRPr="0976A656" w:rsidR="184E1F55">
        <w:rPr>
          <w:rFonts w:ascii="Calibri" w:hAnsi="Calibri" w:eastAsia="Calibri" w:cs="Calibri" w:asciiTheme="minorAscii" w:hAnsiTheme="minorAscii" w:cstheme="minorAscii"/>
        </w:rPr>
        <w:t xml:space="preserve"> </w:t>
      </w:r>
    </w:p>
    <w:p w:rsidRPr="004B71BD" w:rsidR="009F796A" w:rsidP="0976A656" w:rsidRDefault="009F796A" w14:paraId="3CBC7634" w14:textId="0B89B967">
      <w:pPr>
        <w:pStyle w:val="ListParagraph"/>
        <w:numPr>
          <w:ilvl w:val="0"/>
          <w:numId w:val="91"/>
        </w:numPr>
        <w:ind/>
        <w:rPr>
          <w:rFonts w:ascii="Calibri" w:hAnsi="Calibri" w:eastAsia="Calibri" w:cs="Calibri" w:asciiTheme="minorAscii" w:hAnsiTheme="minorAscii" w:cstheme="minorAscii"/>
        </w:rPr>
      </w:pPr>
      <w:r w:rsidRPr="0976A656" w:rsidR="1E132ABE">
        <w:rPr>
          <w:rFonts w:ascii="Calibri" w:hAnsi="Calibri" w:eastAsia="Calibri" w:cs="Calibri" w:asciiTheme="minorAscii" w:hAnsiTheme="minorAscii" w:cstheme="minorAscii"/>
        </w:rPr>
        <w:t xml:space="preserve">Recall the </w:t>
      </w:r>
      <w:r w:rsidRPr="0976A656" w:rsidR="0F082C03">
        <w:rPr>
          <w:rFonts w:ascii="Calibri" w:hAnsi="Calibri" w:eastAsia="Calibri" w:cs="Calibri" w:asciiTheme="minorAscii" w:hAnsiTheme="minorAscii" w:cstheme="minorAscii"/>
          <w:i w:val="1"/>
          <w:iCs w:val="1"/>
        </w:rPr>
        <w:t>quadratic formula</w:t>
      </w:r>
      <w:r w:rsidRPr="0976A656" w:rsidR="0F082C03">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p w:rsidRPr="004B71BD" w:rsidR="009F796A" w:rsidP="0976A656" w:rsidRDefault="009F796A" w14:paraId="46223F7F" w14:textId="08E328DE">
      <w:pPr>
        <w:pStyle w:val="ListParagraph"/>
        <w:numPr>
          <w:ilvl w:val="0"/>
          <w:numId w:val="91"/>
        </w:numPr>
        <w:ind/>
        <w:rPr>
          <w:rFonts w:ascii="Calibri" w:hAnsi="Calibri" w:eastAsia="Calibri" w:cs="Calibri" w:asciiTheme="minorAscii" w:hAnsiTheme="minorAscii" w:cstheme="minorAscii"/>
        </w:rPr>
      </w:pPr>
      <w:r w:rsidRPr="0976A656" w:rsidR="57C6D881">
        <w:rPr>
          <w:rFonts w:ascii="Calibri" w:hAnsi="Calibri" w:eastAsia="Calibri" w:cs="Calibri" w:asciiTheme="minorAscii" w:hAnsiTheme="minorAscii" w:cstheme="minorAscii"/>
        </w:rPr>
        <w:t xml:space="preserve">The </w:t>
      </w:r>
      <w:r w:rsidRPr="0976A656" w:rsidR="57C6D881">
        <w:rPr>
          <w:rFonts w:ascii="Calibri" w:hAnsi="Calibri" w:eastAsia="Calibri" w:cs="Calibri" w:asciiTheme="minorAscii" w:hAnsiTheme="minorAscii" w:cstheme="minorAscii"/>
          <w:i w:val="1"/>
          <w:iCs w:val="1"/>
        </w:rPr>
        <w:t xml:space="preserve">quadratic formula </w:t>
      </w:r>
      <w:r w:rsidRPr="0976A656" w:rsidR="57C6D881">
        <w:rPr>
          <w:rFonts w:ascii="Calibri" w:hAnsi="Calibri" w:eastAsia="Calibri" w:cs="Calibri" w:asciiTheme="minorAscii" w:hAnsiTheme="minorAscii" w:cstheme="minorAscii"/>
        </w:rPr>
        <w:t>can be used to solve quadratic equations in standard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r w:rsidRPr="0976A656" w:rsidR="57C6D881">
        <w:rPr>
          <w:rFonts w:ascii="Calibri" w:hAnsi="Calibri" w:eastAsia="Calibri" w:cs="Calibri" w:asciiTheme="minorAscii" w:hAnsiTheme="minorAscii" w:cstheme="minorAscii"/>
        </w:rPr>
        <w:t xml:space="preserve">). </w:t>
      </w:r>
    </w:p>
    <w:p w:rsidRPr="004B71BD" w:rsidR="009F796A" w:rsidP="0976A656" w:rsidRDefault="009F796A" w14:paraId="566E93C2" w14:textId="6CB4F47D">
      <w:pPr>
        <w:pStyle w:val="ListParagraph"/>
        <w:numPr>
          <w:ilvl w:val="0"/>
          <w:numId w:val="91"/>
        </w:numPr>
        <w:ind/>
        <w:rPr>
          <w:rFonts w:ascii="Calibri" w:hAnsi="Calibri" w:eastAsia="Calibri" w:cs="Calibri" w:asciiTheme="minorAscii" w:hAnsiTheme="minorAscii" w:cstheme="minorAscii"/>
        </w:rPr>
      </w:pPr>
      <w:r w:rsidRPr="0976A656" w:rsidR="57C6D881">
        <w:rPr>
          <w:rFonts w:ascii="Calibri" w:hAnsi="Calibri" w:eastAsia="Calibri" w:cs="Calibri" w:asciiTheme="minorAscii" w:hAnsiTheme="minorAscii" w:cstheme="minorAscii"/>
        </w:rPr>
        <w:t xml:space="preserve"> After </w:t>
      </w:r>
      <w:r w:rsidRPr="0976A656" w:rsidR="57C6D881">
        <w:rPr>
          <w:rFonts w:ascii="Calibri" w:hAnsi="Calibri" w:eastAsia="Calibri" w:cs="Calibri" w:asciiTheme="minorAscii" w:hAnsiTheme="minorAscii" w:cstheme="minorAscii"/>
        </w:rPr>
        <w:t>identifying</w:t>
      </w:r>
      <w:r w:rsidRPr="0976A656" w:rsidR="57C6D881">
        <w:rPr>
          <w:rFonts w:ascii="Calibri" w:hAnsi="Calibri" w:eastAsia="Calibri" w:cs="Calibri" w:asciiTheme="minorAscii" w:hAnsiTheme="minorAscii" w:cstheme="minorAscii"/>
        </w:rPr>
        <w:t xml:space="preserve"> the values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6C4E1CE8">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4149B05D">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349D8BF6">
        <w:rPr>
          <w:rFonts w:ascii="Calibri" w:hAnsi="Calibri" w:eastAsia="Calibri" w:cs="Calibri" w:asciiTheme="minorAscii" w:hAnsiTheme="minorAscii" w:cstheme="minorAscii"/>
        </w:rPr>
        <w:t>, you can substitute these values into the</w:t>
      </w:r>
      <w:r w:rsidRPr="0976A656" w:rsidR="349D8BF6">
        <w:rPr>
          <w:rFonts w:ascii="Calibri" w:hAnsi="Calibri" w:eastAsia="Calibri" w:cs="Calibri" w:asciiTheme="minorAscii" w:hAnsiTheme="minorAscii" w:cstheme="minorAscii"/>
          <w:i w:val="1"/>
          <w:iCs w:val="1"/>
        </w:rPr>
        <w:t xml:space="preserve"> quadratic formula</w:t>
      </w:r>
      <w:r w:rsidRPr="0976A656" w:rsidR="349D8BF6">
        <w:rPr>
          <w:rFonts w:ascii="Calibri" w:hAnsi="Calibri" w:eastAsia="Calibri" w:cs="Calibri" w:asciiTheme="minorAscii" w:hAnsiTheme="minorAscii" w:cstheme="minorAscii"/>
        </w:rPr>
        <w:t xml:space="preserve"> to solve for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5D904610">
        <w:rPr>
          <w:rFonts w:ascii="Calibri" w:hAnsi="Calibri" w:eastAsia="Calibri" w:cs="Calibri" w:asciiTheme="minorAscii" w:hAnsiTheme="minorAscii" w:cstheme="minorAscii"/>
        </w:rPr>
        <w: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080"/>
        <w:gridCol w:w="6360"/>
      </w:tblGrid>
      <w:tr w:rsidR="0976A656" w:rsidTr="0976A656" w14:paraId="497DA168">
        <w:trPr>
          <w:trHeight w:val="300"/>
        </w:trPr>
        <w:tc>
          <w:tcPr>
            <w:tcW w:w="10440" w:type="dxa"/>
            <w:gridSpan w:val="2"/>
            <w:tcMar/>
          </w:tcPr>
          <w:p w:rsidR="5D904610" w:rsidP="0976A656" w:rsidRDefault="5D904610" w14:paraId="387931D5" w14:textId="2EB77127">
            <w:pPr>
              <w:pStyle w:val="Normal"/>
              <w:rPr>
                <w:rFonts w:ascii="Calibri" w:hAnsi="Calibri" w:eastAsia="Calibri" w:cs="Calibri" w:asciiTheme="minorAscii" w:hAnsiTheme="minorAscii" w:cstheme="minorAscii"/>
                <w:b w:val="0"/>
                <w:bCs w:val="0"/>
              </w:rPr>
            </w:pPr>
            <w:r w:rsidRPr="0976A656" w:rsidR="5D904610">
              <w:rPr>
                <w:rFonts w:ascii="Calibri" w:hAnsi="Calibri" w:eastAsia="Calibri" w:cs="Calibri" w:asciiTheme="minorAscii" w:hAnsiTheme="minorAscii" w:cstheme="minorAscii"/>
                <w:b w:val="1"/>
                <w:bCs w:val="1"/>
              </w:rPr>
              <w:t xml:space="preserve">Example: </w:t>
            </w:r>
            <w:r w:rsidRPr="0976A656" w:rsidR="5D904610">
              <w:rPr>
                <w:rFonts w:ascii="Calibri" w:hAnsi="Calibri" w:eastAsia="Calibri" w:cs="Calibri" w:asciiTheme="minorAscii" w:hAnsiTheme="minorAscii" w:cstheme="minorAscii"/>
                <w:b w:val="0"/>
                <w:bCs w:val="0"/>
              </w:rPr>
              <w:t xml:space="preserve">Solve </w:t>
            </w: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+4=10</m:t>
                </m:r>
              </m:oMath>
            </m:oMathPara>
            <w:r w:rsidRPr="0976A656" w:rsidR="218634C2">
              <w:rPr>
                <w:rFonts w:ascii="Calibri" w:hAnsi="Calibri" w:eastAsia="Calibri" w:cs="Calibri" w:asciiTheme="minorAscii" w:hAnsiTheme="minorAscii" w:cstheme="minorAscii"/>
                <w:b w:val="0"/>
                <w:bCs w:val="0"/>
              </w:rPr>
              <w:t>.</w:t>
            </w:r>
          </w:p>
        </w:tc>
      </w:tr>
      <w:tr w:rsidR="0976A656" w:rsidTr="0976A656" w14:paraId="002600A9">
        <w:trPr>
          <w:trHeight w:val="300"/>
        </w:trPr>
        <w:tc>
          <w:tcPr>
            <w:tcW w:w="4080" w:type="dxa"/>
            <w:tcMar/>
          </w:tcPr>
          <w:p w:rsidR="218634C2" w:rsidP="0976A656" w:rsidRDefault="218634C2" w14:paraId="47042D72" w14:textId="6631FF3D">
            <w:pPr>
              <w:pStyle w:val="Normal"/>
              <w:rPr>
                <w:rFonts w:ascii="Calibri" w:hAnsi="Calibri" w:eastAsia="Calibri" w:cs="Calibri" w:asciiTheme="minorAscii" w:hAnsiTheme="minorAscii" w:cstheme="minorAscii"/>
              </w:rPr>
            </w:pPr>
            <w:r w:rsidRPr="0976A656" w:rsidR="218634C2">
              <w:rPr>
                <w:rFonts w:ascii="Calibri" w:hAnsi="Calibri" w:eastAsia="Calibri" w:cs="Calibri" w:asciiTheme="minorAscii" w:hAnsiTheme="minorAscii" w:cstheme="minorAscii"/>
                <w:b w:val="1"/>
                <w:bCs w:val="1"/>
              </w:rPr>
              <w:t xml:space="preserve">Step 1: </w:t>
            </w:r>
            <w:r w:rsidRPr="0976A656" w:rsidR="218634C2">
              <w:rPr>
                <w:rFonts w:ascii="Calibri" w:hAnsi="Calibri" w:eastAsia="Calibri" w:cs="Calibri" w:asciiTheme="minorAscii" w:hAnsiTheme="minorAscii" w:cstheme="minorAscii"/>
                <w:b w:val="0"/>
                <w:bCs w:val="0"/>
              </w:rPr>
              <w:t xml:space="preserve">Arrange the equation into the standard form of a quadratic equation so that it is equal to zero. </w:t>
            </w:r>
          </w:p>
        </w:tc>
        <w:tc>
          <w:tcPr>
            <w:tcW w:w="6360" w:type="dxa"/>
            <w:tcMar/>
          </w:tcPr>
          <w:p w:rsidR="218634C2" w:rsidP="0976A656" w:rsidRDefault="218634C2" w14:paraId="569DAFDF" w14:textId="4A12F1D7">
            <w:pPr>
              <w:pStyle w:val="Normal"/>
              <w:jc w:val="center"/>
              <w:rPr>
                <w:rFonts w:ascii="Calibri" w:hAnsi="Calibri" w:eastAsia="Calibri" w:cs="Calibri" w:asciiTheme="minorAscii" w:hAnsiTheme="minorAscii" w:cstheme="minorAscii"/>
              </w:rPr>
            </w:pPr>
            <w:r w:rsidRPr="0976A656" w:rsidR="218634C2">
              <w:rPr>
                <w:rFonts w:ascii="Calibri" w:hAnsi="Calibri" w:eastAsia="Calibri" w:cs="Calibri" w:asciiTheme="minorAscii" w:hAnsiTheme="minorAscii" w:cstheme="minorAscii"/>
              </w:rPr>
              <w:t xml:space="preserve">Standard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0976A656" w:rsidP="0976A656" w:rsidRDefault="0976A656" w14:paraId="37C9FC41" w14:textId="716830E7">
            <w:pPr>
              <w:pStyle w:val="Normal"/>
              <w:jc w:val="center"/>
              <w:rPr>
                <w:rFonts w:ascii="Calibri" w:hAnsi="Calibri" w:eastAsia="Calibri" w:cs="Calibri" w:asciiTheme="minorAscii" w:hAnsiTheme="minorAscii" w:cstheme="minorAscii"/>
              </w:rPr>
            </w:pPr>
          </w:p>
          <w:p w:rsidR="0976A656" w:rsidP="0976A656" w:rsidRDefault="0976A656" w14:paraId="2357077F" w14:textId="543E9343">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+4=10</m:t>
                </m:r>
              </m:oMath>
            </m:oMathPara>
          </w:p>
          <w:p w:rsidR="362B9F55" w:rsidP="0976A656" w:rsidRDefault="362B9F55" w14:paraId="1DAA0FF4" w14:textId="4E1F2756">
            <w:pPr>
              <w:pStyle w:val="Normal"/>
              <w:jc w:val="center"/>
            </w:pPr>
            <w:r w:rsidR="362B9F55">
              <w:drawing>
                <wp:inline wp14:editId="62780D6A" wp14:anchorId="6EDB2425">
                  <wp:extent cx="2038674" cy="392696"/>
                  <wp:effectExtent l="0" t="0" r="0" b="0"/>
                  <wp:docPr id="1616602855" name="" title=""/>
                  <wp:cNvGraphicFramePr>
                    <a:graphicFrameLocks noChangeAspect="1"/>
                  </wp:cNvGraphicFramePr>
                  <a:graphic>
                    <a:graphicData uri="http://schemas.openxmlformats.org/drawingml/2006/picture">
                      <pic:pic>
                        <pic:nvPicPr>
                          <pic:cNvPr id="0" name=""/>
                          <pic:cNvPicPr/>
                        </pic:nvPicPr>
                        <pic:blipFill>
                          <a:blip r:embed="Rf9afe91004a74c3d">
                            <a:extLst>
                              <a:ext xmlns:a="http://schemas.openxmlformats.org/drawingml/2006/main" uri="{28A0092B-C50C-407E-A947-70E740481C1C}">
                                <a14:useLocalDpi val="0"/>
                              </a:ext>
                            </a:extLst>
                          </a:blip>
                          <a:stretch>
                            <a:fillRect/>
                          </a:stretch>
                        </pic:blipFill>
                        <pic:spPr>
                          <a:xfrm>
                            <a:off x="0" y="0"/>
                            <a:ext cx="2038674" cy="392696"/>
                          </a:xfrm>
                          <a:prstGeom prst="rect">
                            <a:avLst/>
                          </a:prstGeom>
                        </pic:spPr>
                      </pic:pic>
                    </a:graphicData>
                  </a:graphic>
                </wp:inline>
              </w:drawing>
            </w:r>
          </w:p>
        </w:tc>
      </w:tr>
      <w:tr w:rsidR="0976A656" w:rsidTr="0976A656" w14:paraId="36A1B100">
        <w:trPr>
          <w:trHeight w:val="300"/>
        </w:trPr>
        <w:tc>
          <w:tcPr>
            <w:tcW w:w="4080" w:type="dxa"/>
            <w:tcMar/>
          </w:tcPr>
          <w:p w:rsidR="362B9F55" w:rsidP="0976A656" w:rsidRDefault="362B9F55" w14:paraId="4439A63D" w14:textId="4F49633C">
            <w:pPr>
              <w:pStyle w:val="Normal"/>
              <w:rPr>
                <w:rFonts w:ascii="Calibri" w:hAnsi="Calibri" w:eastAsia="Calibri" w:cs="Calibri" w:asciiTheme="minorAscii" w:hAnsiTheme="minorAscii" w:cstheme="minorAscii"/>
                <w:b w:val="0"/>
                <w:bCs w:val="0"/>
              </w:rPr>
            </w:pPr>
            <w:r w:rsidRPr="0976A656" w:rsidR="362B9F55">
              <w:rPr>
                <w:rFonts w:ascii="Calibri" w:hAnsi="Calibri" w:eastAsia="Calibri" w:cs="Calibri" w:asciiTheme="minorAscii" w:hAnsiTheme="minorAscii" w:cstheme="minorAscii"/>
                <w:b w:val="1"/>
                <w:bCs w:val="1"/>
              </w:rPr>
              <w:t xml:space="preserve">Step 2: </w:t>
            </w:r>
            <w:r w:rsidRPr="0976A656" w:rsidR="362B9F55">
              <w:rPr>
                <w:rFonts w:ascii="Calibri" w:hAnsi="Calibri" w:eastAsia="Calibri" w:cs="Calibri" w:asciiTheme="minorAscii" w:hAnsiTheme="minorAscii" w:cstheme="minorAscii"/>
                <w:b w:val="0"/>
                <w:bCs w:val="0"/>
              </w:rPr>
              <w:t>Identify</w:t>
            </w:r>
            <w:r w:rsidRPr="0976A656" w:rsidR="362B9F55">
              <w:rPr>
                <w:rFonts w:ascii="Calibri" w:hAnsi="Calibri" w:eastAsia="Calibri" w:cs="Calibri" w:asciiTheme="minorAscii" w:hAnsiTheme="minorAscii" w:cstheme="minorAscii"/>
                <w:b w:val="0"/>
                <w:bCs w:val="0"/>
              </w:rPr>
              <w:t xml:space="preserve"> the values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2839E4EF">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3B4CA2B4">
              <w:rPr>
                <w:rFonts w:ascii="Calibri" w:hAnsi="Calibri" w:eastAsia="Calibri" w:cs="Calibri" w:asciiTheme="minorAscii" w:hAnsiTheme="minorAscii" w:cstheme="minorAscii"/>
                <w:b w:val="0"/>
                <w:bCs w:val="0"/>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2B32588E">
              <w:rPr>
                <w:rFonts w:ascii="Calibri" w:hAnsi="Calibri" w:eastAsia="Calibri" w:cs="Calibri" w:asciiTheme="minorAscii" w:hAnsiTheme="minorAscii" w:cstheme="minorAscii"/>
                <w:b w:val="0"/>
                <w:bCs w:val="0"/>
              </w:rPr>
              <w:t>.</w:t>
            </w:r>
          </w:p>
        </w:tc>
        <w:tc>
          <w:tcPr>
            <w:tcW w:w="6360" w:type="dxa"/>
            <w:tcMar/>
          </w:tcPr>
          <w:p w:rsidR="2B32588E" w:rsidP="0976A656" w:rsidRDefault="2B32588E" w14:paraId="4D75A4B4" w14:textId="2E57868C">
            <w:pPr>
              <w:pStyle w:val="Normal"/>
              <w:jc w:val="center"/>
              <w:rPr>
                <w:rFonts w:ascii="Calibri" w:hAnsi="Calibri" w:eastAsia="Calibri" w:cs="Calibri" w:asciiTheme="minorAscii" w:hAnsiTheme="minorAscii" w:cstheme="minorAscii"/>
              </w:rPr>
            </w:pPr>
            <w:r w:rsidRPr="0976A656" w:rsidR="2B32588E">
              <w:rPr>
                <w:rFonts w:ascii="Calibri" w:hAnsi="Calibri" w:eastAsia="Calibri" w:cs="Calibri" w:asciiTheme="minorAscii" w:hAnsiTheme="minorAscii" w:cstheme="minorAscii"/>
              </w:rPr>
              <w:t xml:space="preserve">Standard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57BCB9EE" w:rsidP="0976A656" w:rsidRDefault="57BCB9EE" w14:paraId="5DE0491C" w14:textId="2191EAE4">
            <w:pPr>
              <w:pStyle w:val="Normal"/>
              <w:jc w:val="center"/>
              <w:rPr>
                <w:rFonts w:ascii="Calibri" w:hAnsi="Calibri" w:eastAsia="Calibri" w:cs="Calibri" w:asciiTheme="minorAscii" w:hAnsiTheme="minorAscii" w:cstheme="minorAscii"/>
              </w:rPr>
            </w:pPr>
            <w:r w:rsidRPr="0976A656" w:rsidR="57BCB9EE">
              <w:rPr>
                <w:rFonts w:ascii="Calibri" w:hAnsi="Calibri" w:eastAsia="Calibri" w:cs="Calibri" w:asciiTheme="minorAscii" w:hAnsiTheme="minorAscii" w:cstheme="minorAscii"/>
              </w:rPr>
              <w:t xml:space="preserve">Equation to solve: </w:t>
            </w: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−6=0</m:t>
                </m:r>
              </m:oMath>
            </m:oMathPara>
          </w:p>
          <w:p w:rsidR="0976A656" w:rsidP="0976A656" w:rsidRDefault="0976A656" w14:paraId="411B14F0" w14:textId="0A8A1B24">
            <w:pPr>
              <w:pStyle w:val="Normal"/>
              <w:jc w:val="center"/>
              <w:rPr>
                <w:rFonts w:ascii="Calibri" w:hAnsi="Calibri" w:eastAsia="Calibri" w:cs="Calibri" w:asciiTheme="minorAscii" w:hAnsiTheme="minorAscii" w:cstheme="minorAscii"/>
              </w:rPr>
            </w:pPr>
          </w:p>
          <w:p w:rsidR="0976A656" w:rsidP="0976A656" w:rsidRDefault="0976A656" w14:paraId="66594BB5" w14:textId="4491F3A0">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=−3, </m:t>
                </m:r>
                <m:r xmlns:m="http://schemas.openxmlformats.org/officeDocument/2006/math">
                  <m:t xmlns:m="http://schemas.openxmlformats.org/officeDocument/2006/math">𝑏</m:t>
                </m:r>
                <m:r xmlns:m="http://schemas.openxmlformats.org/officeDocument/2006/math">
                  <m:t xmlns:m="http://schemas.openxmlformats.org/officeDocument/2006/math">=−16, </m:t>
                </m:r>
              </m:oMath>
            </m:oMathPara>
            <w:r w:rsidRPr="0976A656" w:rsidR="320409A4">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=−6 </m:t>
                </m:r>
              </m:oMath>
            </m:oMathPara>
            <w:r w:rsidRPr="0976A656" w:rsidR="58F1B8D8">
              <w:rPr>
                <w:rFonts w:ascii="Calibri" w:hAnsi="Calibri" w:eastAsia="Calibri" w:cs="Calibri" w:asciiTheme="minorAscii" w:hAnsiTheme="minorAscii" w:cstheme="minorAscii"/>
              </w:rPr>
              <w:t>.</w:t>
            </w:r>
          </w:p>
          <w:p w:rsidR="0976A656" w:rsidP="0976A656" w:rsidRDefault="0976A656" w14:paraId="60F17B73" w14:textId="4CF9367F">
            <w:pPr>
              <w:pStyle w:val="Normal"/>
              <w:jc w:val="center"/>
              <w:rPr>
                <w:rFonts w:ascii="Calibri" w:hAnsi="Calibri" w:eastAsia="Calibri" w:cs="Calibri" w:asciiTheme="minorAscii" w:hAnsiTheme="minorAscii" w:cstheme="minorAscii"/>
              </w:rPr>
            </w:pPr>
          </w:p>
        </w:tc>
      </w:tr>
      <w:tr w:rsidR="0976A656" w:rsidTr="0976A656" w14:paraId="67983EA2">
        <w:trPr>
          <w:trHeight w:val="300"/>
        </w:trPr>
        <w:tc>
          <w:tcPr>
            <w:tcW w:w="4080" w:type="dxa"/>
            <w:tcMar/>
          </w:tcPr>
          <w:p w:rsidR="23DBF475" w:rsidP="0976A656" w:rsidRDefault="23DBF475" w14:paraId="39D25B3A" w14:textId="11B7C5A3">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cstheme="minorAscii"/>
                <w:b w:val="0"/>
                <w:bCs w:val="0"/>
              </w:rPr>
            </w:pPr>
            <w:r w:rsidRPr="0976A656" w:rsidR="23DBF475">
              <w:rPr>
                <w:rFonts w:ascii="Calibri" w:hAnsi="Calibri" w:eastAsia="Calibri" w:cs="Calibri" w:asciiTheme="minorAscii" w:hAnsiTheme="minorAscii" w:cstheme="minorAscii"/>
                <w:b w:val="1"/>
                <w:bCs w:val="1"/>
              </w:rPr>
              <w:t>Step 3:</w:t>
            </w:r>
            <w:r w:rsidRPr="0976A656" w:rsidR="23DBF475">
              <w:rPr>
                <w:rFonts w:ascii="Calibri" w:hAnsi="Calibri" w:eastAsia="Calibri" w:cs="Calibri" w:asciiTheme="minorAscii" w:hAnsiTheme="minorAscii" w:cstheme="minorAscii"/>
                <w:b w:val="0"/>
                <w:bCs w:val="0"/>
              </w:rPr>
              <w:t xml:space="preserve"> </w:t>
            </w:r>
            <w:r w:rsidRPr="0976A656" w:rsidR="23DBF475">
              <w:rPr>
                <w:rFonts w:ascii="Calibri" w:hAnsi="Calibri" w:eastAsia="Calibri" w:cs="Calibri" w:asciiTheme="minorAscii" w:hAnsiTheme="minorAscii" w:cstheme="minorAscii"/>
                <w:b w:val="0"/>
                <w:bCs w:val="0"/>
              </w:rPr>
              <w:t xml:space="preserve">Substitute the values for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5E96183E">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29C69A2A">
              <w:rPr>
                <w:rFonts w:ascii="Calibri" w:hAnsi="Calibri" w:eastAsia="Calibri" w:cs="Calibri" w:asciiTheme="minorAscii" w:hAnsiTheme="minorAscii" w:cstheme="minorAscii"/>
                <w:b w:val="0"/>
                <w:bCs w:val="0"/>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34F97686">
              <w:rPr>
                <w:rFonts w:ascii="Calibri" w:hAnsi="Calibri" w:eastAsia="Calibri" w:cs="Calibri" w:asciiTheme="minorAscii" w:hAnsiTheme="minorAscii" w:cstheme="minorAscii"/>
                <w:b w:val="0"/>
                <w:bCs w:val="0"/>
              </w:rPr>
              <w:t xml:space="preserve">into </w:t>
            </w:r>
            <w:r w:rsidRPr="0976A656" w:rsidR="34F97686">
              <w:rPr>
                <w:rFonts w:ascii="Calibri" w:hAnsi="Calibri" w:eastAsia="Calibri" w:cs="Calibri" w:asciiTheme="minorAscii" w:hAnsiTheme="minorAscii" w:cstheme="minorAscii"/>
                <w:b w:val="0"/>
                <w:bCs w:val="0"/>
              </w:rPr>
              <w:t>the quadratic</w:t>
            </w:r>
            <w:r w:rsidRPr="0976A656" w:rsidR="34F97686">
              <w:rPr>
                <w:rFonts w:ascii="Calibri" w:hAnsi="Calibri" w:eastAsia="Calibri" w:cs="Calibri" w:asciiTheme="minorAscii" w:hAnsiTheme="minorAscii" w:cstheme="minorAscii"/>
                <w:b w:val="0"/>
                <w:bCs w:val="0"/>
              </w:rPr>
              <w:t xml:space="preserve"> formula.</w:t>
            </w:r>
          </w:p>
        </w:tc>
        <w:tc>
          <w:tcPr>
            <w:tcW w:w="6360" w:type="dxa"/>
            <w:tcMar/>
          </w:tcPr>
          <w:p w:rsidR="34F97686" w:rsidP="0976A656" w:rsidRDefault="34F97686" w14:paraId="5417381A" w14:textId="11288CFB">
            <w:pPr>
              <w:pStyle w:val="Normal"/>
              <w:jc w:val="center"/>
            </w:pPr>
            <w:r w:rsidR="34F97686">
              <w:drawing>
                <wp:inline wp14:editId="30871721" wp14:anchorId="480F95F2">
                  <wp:extent cx="2334025" cy="1419025"/>
                  <wp:effectExtent l="0" t="0" r="0" b="0"/>
                  <wp:docPr id="632827838" name="" title=""/>
                  <wp:cNvGraphicFramePr>
                    <a:graphicFrameLocks noChangeAspect="1"/>
                  </wp:cNvGraphicFramePr>
                  <a:graphic>
                    <a:graphicData uri="http://schemas.openxmlformats.org/drawingml/2006/picture">
                      <pic:pic>
                        <pic:nvPicPr>
                          <pic:cNvPr id="0" name=""/>
                          <pic:cNvPicPr/>
                        </pic:nvPicPr>
                        <pic:blipFill>
                          <a:blip r:embed="Rfc353b6d26934fa4">
                            <a:extLst>
                              <a:ext xmlns:a="http://schemas.openxmlformats.org/drawingml/2006/main" uri="{28A0092B-C50C-407E-A947-70E740481C1C}">
                                <a14:useLocalDpi val="0"/>
                              </a:ext>
                            </a:extLst>
                          </a:blip>
                          <a:stretch>
                            <a:fillRect/>
                          </a:stretch>
                        </pic:blipFill>
                        <pic:spPr>
                          <a:xfrm>
                            <a:off x="0" y="0"/>
                            <a:ext cx="2334025" cy="1419025"/>
                          </a:xfrm>
                          <a:prstGeom prst="rect">
                            <a:avLst/>
                          </a:prstGeom>
                        </pic:spPr>
                      </pic:pic>
                    </a:graphicData>
                  </a:graphic>
                </wp:inline>
              </w:drawing>
            </w:r>
          </w:p>
        </w:tc>
      </w:tr>
      <w:tr w:rsidR="0976A656" w:rsidTr="0976A656" w14:paraId="5BAEF715">
        <w:trPr>
          <w:trHeight w:val="300"/>
        </w:trPr>
        <w:tc>
          <w:tcPr>
            <w:tcW w:w="4080" w:type="dxa"/>
            <w:tcMar/>
          </w:tcPr>
          <w:p w:rsidR="34F97686" w:rsidP="0976A656" w:rsidRDefault="34F97686" w14:paraId="1BA167ED" w14:textId="27566346">
            <w:pPr>
              <w:pStyle w:val="Normal"/>
              <w:rPr>
                <w:rFonts w:ascii="Calibri" w:hAnsi="Calibri" w:eastAsia="Calibri" w:cs="Calibri" w:asciiTheme="minorAscii" w:hAnsiTheme="minorAscii" w:cstheme="minorAscii"/>
              </w:rPr>
            </w:pPr>
            <w:r w:rsidRPr="0976A656" w:rsidR="34F97686">
              <w:rPr>
                <w:rFonts w:ascii="Calibri" w:hAnsi="Calibri" w:eastAsia="Calibri" w:cs="Calibri" w:asciiTheme="minorAscii" w:hAnsiTheme="minorAscii" w:cstheme="minorAscii"/>
                <w:b w:val="1"/>
                <w:bCs w:val="1"/>
              </w:rPr>
              <w:t xml:space="preserve">Step 4: </w:t>
            </w:r>
            <w:r w:rsidRPr="0976A656" w:rsidR="34F97686">
              <w:rPr>
                <w:rFonts w:ascii="Calibri" w:hAnsi="Calibri" w:eastAsia="Calibri" w:cs="Calibri" w:asciiTheme="minorAscii" w:hAnsiTheme="minorAscii" w:cstheme="minorAscii"/>
                <w:b w:val="0"/>
                <w:bCs w:val="0"/>
              </w:rPr>
              <w:t>Simplify the equation step-by-step. Pay close attention to the order of operations and signed number rules.</w:t>
            </w:r>
          </w:p>
        </w:tc>
        <w:tc>
          <w:tcPr>
            <w:tcW w:w="6360" w:type="dxa"/>
            <w:tcMar/>
          </w:tcPr>
          <w:p w:rsidR="7B4C38DB" w:rsidP="0976A656" w:rsidRDefault="7B4C38DB" w14:paraId="3160D8FE" w14:textId="01103850">
            <w:pPr>
              <w:pStyle w:val="Normal"/>
              <w:jc w:val="center"/>
            </w:pPr>
            <w:r w:rsidR="7B4C38DB">
              <w:drawing>
                <wp:inline wp14:editId="2F31FE59" wp14:anchorId="2397AA54">
                  <wp:extent cx="2193260" cy="1933922"/>
                  <wp:effectExtent l="0" t="0" r="0" b="0"/>
                  <wp:docPr id="597681021" name="" title=""/>
                  <wp:cNvGraphicFramePr>
                    <a:graphicFrameLocks noChangeAspect="1"/>
                  </wp:cNvGraphicFramePr>
                  <a:graphic>
                    <a:graphicData uri="http://schemas.openxmlformats.org/drawingml/2006/picture">
                      <pic:pic>
                        <pic:nvPicPr>
                          <pic:cNvPr id="0" name=""/>
                          <pic:cNvPicPr/>
                        </pic:nvPicPr>
                        <pic:blipFill>
                          <a:blip r:embed="R6f3b9e4962584f41">
                            <a:extLst>
                              <a:ext xmlns:a="http://schemas.openxmlformats.org/drawingml/2006/main" uri="{28A0092B-C50C-407E-A947-70E740481C1C}">
                                <a14:useLocalDpi val="0"/>
                              </a:ext>
                            </a:extLst>
                          </a:blip>
                          <a:stretch>
                            <a:fillRect/>
                          </a:stretch>
                        </pic:blipFill>
                        <pic:spPr>
                          <a:xfrm>
                            <a:off x="0" y="0"/>
                            <a:ext cx="2193260" cy="1933922"/>
                          </a:xfrm>
                          <a:prstGeom prst="rect">
                            <a:avLst/>
                          </a:prstGeom>
                        </pic:spPr>
                      </pic:pic>
                    </a:graphicData>
                  </a:graphic>
                </wp:inline>
              </w:drawing>
            </w:r>
          </w:p>
        </w:tc>
      </w:tr>
      <w:tr w:rsidR="0976A656" w:rsidTr="0976A656" w14:paraId="795B238A">
        <w:trPr>
          <w:trHeight w:val="300"/>
        </w:trPr>
        <w:tc>
          <w:tcPr>
            <w:tcW w:w="4080" w:type="dxa"/>
            <w:tcMar/>
          </w:tcPr>
          <w:p w:rsidR="7B4C38DB" w:rsidP="0976A656" w:rsidRDefault="7B4C38DB" w14:paraId="501B5CF6" w14:textId="1A1BE46D">
            <w:pPr>
              <w:pStyle w:val="Normal"/>
              <w:rPr>
                <w:rFonts w:ascii="Calibri" w:hAnsi="Calibri" w:eastAsia="Calibri" w:cs="Calibri" w:asciiTheme="minorAscii" w:hAnsiTheme="minorAscii" w:cstheme="minorAscii"/>
              </w:rPr>
            </w:pPr>
            <w:r w:rsidRPr="0976A656" w:rsidR="7B4C38DB">
              <w:rPr>
                <w:rFonts w:ascii="Calibri" w:hAnsi="Calibri" w:eastAsia="Calibri" w:cs="Calibri" w:asciiTheme="minorAscii" w:hAnsiTheme="minorAscii" w:cstheme="minorAscii"/>
                <w:b w:val="1"/>
                <w:bCs w:val="1"/>
              </w:rPr>
              <w:t xml:space="preserve">Step 5: </w:t>
            </w:r>
            <w:r w:rsidRPr="0976A656" w:rsidR="7B4C38DB">
              <w:rPr>
                <w:rFonts w:ascii="Calibri" w:hAnsi="Calibri" w:eastAsia="Calibri" w:cs="Calibri" w:asciiTheme="minorAscii" w:hAnsiTheme="minorAscii" w:cstheme="minorAscii"/>
                <w:b w:val="0"/>
                <w:bCs w:val="0"/>
              </w:rPr>
              <w:t>Find the solutions.</w:t>
            </w:r>
          </w:p>
        </w:tc>
        <w:tc>
          <w:tcPr>
            <w:tcW w:w="6360" w:type="dxa"/>
            <w:tcMar/>
          </w:tcPr>
          <w:p w:rsidR="5BB4FA8D" w:rsidP="0976A656" w:rsidRDefault="5BB4FA8D" w14:paraId="7B05F931" w14:textId="02140DE2">
            <w:pPr>
              <w:pStyle w:val="Normal"/>
              <w:jc w:val="center"/>
              <w:rPr>
                <w:rFonts w:ascii="Calibri" w:hAnsi="Calibri" w:eastAsia="Calibri" w:cs="Calibri" w:asciiTheme="minorAscii" w:hAnsiTheme="minorAscii" w:cstheme="minorAscii"/>
              </w:rPr>
            </w:pPr>
            <w:r w:rsidRPr="0976A656" w:rsidR="5BB4FA8D">
              <w:rPr>
                <w:rFonts w:ascii="Calibri" w:hAnsi="Calibri" w:eastAsia="Calibri" w:cs="Calibri" w:asciiTheme="minorAscii" w:hAnsiTheme="minorAscii" w:cstheme="minorAscii"/>
              </w:rPr>
              <w:t xml:space="preserve">Find the solution for the addition case and find the solution for the subtraction case. </w:t>
            </w:r>
          </w:p>
          <w:p w:rsidR="0976A656" w:rsidP="0976A656" w:rsidRDefault="0976A656" w14:paraId="07B0DE79" w14:textId="465CCB6B">
            <w:pPr>
              <w:pStyle w:val="Normal"/>
              <w:jc w:val="center"/>
              <w:rPr>
                <w:rFonts w:ascii="Calibri" w:hAnsi="Calibri" w:eastAsia="Calibri" w:cs="Calibri" w:asciiTheme="minorAscii" w:hAnsiTheme="minorAscii" w:cstheme="minorAscii"/>
              </w:rPr>
            </w:pPr>
          </w:p>
          <w:p w:rsidR="5BB4FA8D" w:rsidP="0976A656" w:rsidRDefault="5BB4FA8D" w14:paraId="6905E111" w14:textId="41310938">
            <w:pPr>
              <w:pStyle w:val="Normal"/>
              <w:jc w:val="center"/>
            </w:pPr>
            <w:r w:rsidR="5BB4FA8D">
              <w:drawing>
                <wp:inline wp14:editId="5F9AE0CE" wp14:anchorId="63F7AF42">
                  <wp:extent cx="2171344" cy="866917"/>
                  <wp:effectExtent l="0" t="0" r="0" b="0"/>
                  <wp:docPr id="140685044" name="" title=""/>
                  <wp:cNvGraphicFramePr>
                    <a:graphicFrameLocks noChangeAspect="1"/>
                  </wp:cNvGraphicFramePr>
                  <a:graphic>
                    <a:graphicData uri="http://schemas.openxmlformats.org/drawingml/2006/picture">
                      <pic:pic>
                        <pic:nvPicPr>
                          <pic:cNvPr id="0" name=""/>
                          <pic:cNvPicPr/>
                        </pic:nvPicPr>
                        <pic:blipFill>
                          <a:blip r:embed="R273939d7bf9b4ec0">
                            <a:extLst>
                              <a:ext xmlns:a="http://schemas.openxmlformats.org/drawingml/2006/main" uri="{28A0092B-C50C-407E-A947-70E740481C1C}">
                                <a14:useLocalDpi val="0"/>
                              </a:ext>
                            </a:extLst>
                          </a:blip>
                          <a:stretch>
                            <a:fillRect/>
                          </a:stretch>
                        </pic:blipFill>
                        <pic:spPr>
                          <a:xfrm>
                            <a:off x="0" y="0"/>
                            <a:ext cx="2171344" cy="866917"/>
                          </a:xfrm>
                          <a:prstGeom prst="rect">
                            <a:avLst/>
                          </a:prstGeom>
                        </pic:spPr>
                      </pic:pic>
                    </a:graphicData>
                  </a:graphic>
                </wp:inline>
              </w:drawing>
            </w:r>
          </w:p>
        </w:tc>
      </w:tr>
      <w:tr w:rsidR="0976A656" w:rsidTr="0976A656" w14:paraId="711A5AA7">
        <w:trPr>
          <w:trHeight w:val="300"/>
        </w:trPr>
        <w:tc>
          <w:tcPr>
            <w:tcW w:w="4080" w:type="dxa"/>
            <w:tcMar/>
          </w:tcPr>
          <w:p w:rsidR="5BB4FA8D" w:rsidP="0976A656" w:rsidRDefault="5BB4FA8D" w14:paraId="079F427D" w14:textId="42918AF9">
            <w:pPr>
              <w:pStyle w:val="Normal"/>
              <w:rPr>
                <w:rFonts w:ascii="Calibri" w:hAnsi="Calibri" w:eastAsia="Calibri" w:cs="Calibri" w:asciiTheme="minorAscii" w:hAnsiTheme="minorAscii" w:cstheme="minorAscii"/>
              </w:rPr>
            </w:pPr>
            <w:r w:rsidRPr="0976A656" w:rsidR="5BB4FA8D">
              <w:rPr>
                <w:rFonts w:ascii="Calibri" w:hAnsi="Calibri" w:eastAsia="Calibri" w:cs="Calibri" w:asciiTheme="minorAscii" w:hAnsiTheme="minorAscii" w:cstheme="minorAscii"/>
                <w:b w:val="1"/>
                <w:bCs w:val="1"/>
              </w:rPr>
              <w:t xml:space="preserve">Step 6: </w:t>
            </w:r>
            <w:r w:rsidRPr="0976A656" w:rsidR="5BB4FA8D">
              <w:rPr>
                <w:rFonts w:ascii="Calibri" w:hAnsi="Calibri" w:eastAsia="Calibri" w:cs="Calibri" w:asciiTheme="minorAscii" w:hAnsiTheme="minorAscii" w:cstheme="minorAscii"/>
                <w:b w:val="0"/>
                <w:bCs w:val="0"/>
              </w:rPr>
              <w:t xml:space="preserve">State the solutions. </w:t>
            </w:r>
          </w:p>
        </w:tc>
        <w:tc>
          <w:tcPr>
            <w:tcW w:w="6360" w:type="dxa"/>
            <w:tcMar/>
          </w:tcPr>
          <w:p w:rsidR="5BB4FA8D" w:rsidP="0976A656" w:rsidRDefault="5BB4FA8D" w14:paraId="2D87A286" w14:textId="1DECCBE8">
            <w:pPr>
              <w:pStyle w:val="Normal"/>
              <w:jc w:val="center"/>
              <w:rPr>
                <w:rFonts w:ascii="Calibri" w:hAnsi="Calibri" w:eastAsia="Calibri" w:cs="Calibri" w:asciiTheme="minorAscii" w:hAnsiTheme="minorAscii" w:cstheme="minorAscii"/>
              </w:rPr>
            </w:pPr>
            <w:r w:rsidRPr="0976A656" w:rsidR="5BB4FA8D">
              <w:rPr>
                <w:rFonts w:ascii="Calibri" w:hAnsi="Calibri" w:eastAsia="Calibri" w:cs="Calibri" w:asciiTheme="minorAscii" w:hAnsiTheme="minorAscii" w:cstheme="minorAscii"/>
              </w:rPr>
              <w:t xml:space="preserve">The solutions for </w:t>
            </w: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−16</m:t>
                </m:r>
                <m:r xmlns:m="http://schemas.openxmlformats.org/officeDocument/2006/math">
                  <m:t xmlns:m="http://schemas.openxmlformats.org/officeDocument/2006/math">𝑥</m:t>
                </m:r>
                <m:r xmlns:m="http://schemas.openxmlformats.org/officeDocument/2006/math">
                  <m:t xmlns:m="http://schemas.openxmlformats.org/officeDocument/2006/math">+4=10</m:t>
                </m:r>
              </m:oMath>
            </m:oMathPara>
            <w:r w:rsidRPr="0976A656" w:rsidR="2E31A063">
              <w:rPr>
                <w:rFonts w:ascii="Calibri" w:hAnsi="Calibri" w:eastAsia="Calibri" w:cs="Calibri" w:asciiTheme="minorAscii" w:hAnsiTheme="minorAscii" w:cstheme="minorAscii"/>
              </w:rPr>
              <w:t xml:space="preserve">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≈−4.93 </m:t>
                </m:r>
              </m:oMath>
            </m:oMathPara>
            <w:r w:rsidRPr="0976A656" w:rsidR="6AAE575E">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≈−0.41 </m:t>
                </m:r>
              </m:oMath>
            </m:oMathPara>
            <w:r w:rsidRPr="0976A656" w:rsidR="5D92DCDE">
              <w:rPr>
                <w:rFonts w:ascii="Calibri" w:hAnsi="Calibri" w:eastAsia="Calibri" w:cs="Calibri" w:asciiTheme="minorAscii" w:hAnsiTheme="minorAscii" w:cstheme="minorAscii"/>
              </w:rPr>
              <w:t>.</w:t>
            </w:r>
          </w:p>
        </w:tc>
      </w:tr>
    </w:tbl>
    <w:p w:rsidRPr="004B71BD" w:rsidR="009F796A" w:rsidP="0976A656" w:rsidRDefault="009F796A" w14:paraId="6905BC4B" w14:textId="55F7B1BC">
      <w:pPr>
        <w:pStyle w:val="ListParagraph"/>
        <w:numPr>
          <w:ilvl w:val="0"/>
          <w:numId w:val="93"/>
        </w:numPr>
        <w:ind/>
        <w:rPr>
          <w:rFonts w:ascii="Calibri" w:hAnsi="Calibri" w:eastAsia="Calibri" w:cs="Calibri" w:asciiTheme="minorAscii" w:hAnsiTheme="minorAscii" w:cstheme="minorAscii"/>
        </w:rPr>
      </w:pPr>
      <w:r w:rsidRPr="0976A656" w:rsidR="5D92DCDE">
        <w:rPr>
          <w:rFonts w:ascii="Calibri" w:hAnsi="Calibri" w:eastAsia="Calibri" w:cs="Calibri" w:asciiTheme="minorAscii" w:hAnsiTheme="minorAscii" w:cstheme="minorAscii"/>
        </w:rPr>
        <w:t xml:space="preserve">In the quadratic formula, </w:t>
      </w: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r w:rsidRPr="0976A656" w:rsidR="7740BAC0">
        <w:rPr>
          <w:rFonts w:ascii="Calibri" w:hAnsi="Calibri" w:eastAsia="Calibri" w:cs="Calibri" w:asciiTheme="minorAscii" w:hAnsiTheme="minorAscii" w:cstheme="minorAscii"/>
        </w:rPr>
        <w:t xml:space="preserve">, is known as the discriminant of a parabola. </w:t>
      </w:r>
    </w:p>
    <w:p w:rsidR="4D3B6401" w:rsidP="0976A656" w:rsidRDefault="4D3B6401" w14:paraId="0BA13C5A" w14:textId="7746B121">
      <w:pPr>
        <w:pStyle w:val="ListParagraph"/>
        <w:numPr>
          <w:ilvl w:val="0"/>
          <w:numId w:val="93"/>
        </w:numPr>
        <w:rPr>
          <w:rFonts w:ascii="Calibri" w:hAnsi="Calibri" w:eastAsia="Calibri" w:cs="Calibri" w:asciiTheme="minorAscii" w:hAnsiTheme="minorAscii" w:cstheme="minorAscii"/>
        </w:rPr>
      </w:pPr>
      <w:r w:rsidRPr="0976A656" w:rsidR="4D3B6401">
        <w:rPr>
          <w:rFonts w:ascii="Calibri" w:hAnsi="Calibri" w:eastAsia="Calibri" w:cs="Calibri" w:asciiTheme="minorAscii" w:hAnsiTheme="minorAscii" w:cstheme="minorAscii"/>
        </w:rPr>
        <w:t xml:space="preserve">It </w:t>
      </w:r>
      <w:r w:rsidRPr="0976A656" w:rsidR="4D3B6401">
        <w:rPr>
          <w:rFonts w:ascii="Calibri" w:hAnsi="Calibri" w:eastAsia="Calibri" w:cs="Calibri" w:asciiTheme="minorAscii" w:hAnsiTheme="minorAscii" w:cstheme="minorAscii"/>
        </w:rPr>
        <w:t>determines</w:t>
      </w:r>
      <w:r w:rsidRPr="0976A656" w:rsidR="4D3B6401">
        <w:rPr>
          <w:rFonts w:ascii="Calibri" w:hAnsi="Calibri" w:eastAsia="Calibri" w:cs="Calibri" w:asciiTheme="minorAscii" w:hAnsiTheme="minorAscii" w:cstheme="minorAscii"/>
        </w:rPr>
        <w:t xml:space="preserve"> how many solutions a quadratic equation has without finding them.</w:t>
      </w:r>
      <w:r w:rsidRPr="0976A656" w:rsidR="7740BAC0">
        <w:rPr>
          <w:rFonts w:ascii="Calibri" w:hAnsi="Calibri" w:eastAsia="Calibri" w:cs="Calibri" w:asciiTheme="minorAscii" w:hAnsiTheme="minorAscii" w:cstheme="minorAscii"/>
        </w:rPr>
        <w:t xml:space="preserve"> </w:t>
      </w:r>
    </w:p>
    <w:p w:rsidR="7740BAC0" w:rsidP="0976A656" w:rsidRDefault="7740BAC0" w14:paraId="5375DAAC" w14:textId="479CD599">
      <w:pPr>
        <w:pStyle w:val="ListParagraph"/>
        <w:numPr>
          <w:ilvl w:val="1"/>
          <w:numId w:val="93"/>
        </w:numPr>
        <w:rPr>
          <w:rFonts w:ascii="Calibri" w:hAnsi="Calibri" w:eastAsia="Calibri" w:cs="Calibri" w:asciiTheme="minorAscii" w:hAnsiTheme="minorAscii" w:cstheme="minorAscii"/>
        </w:rPr>
      </w:pPr>
      <w:r w:rsidRPr="0976A656" w:rsidR="7740BAC0">
        <w:rPr>
          <w:rFonts w:ascii="Calibri" w:hAnsi="Calibri" w:eastAsia="Calibri" w:cs="Calibri" w:asciiTheme="minorAscii" w:hAnsiTheme="minorAscii" w:cstheme="minorAscii"/>
        </w:rPr>
        <w:t xml:space="preserve">If </w:t>
      </w: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r w:rsidRPr="0976A656" w:rsidR="7740BAC0">
        <w:rPr>
          <w:rFonts w:ascii="Calibri" w:hAnsi="Calibri" w:eastAsia="Calibri" w:cs="Calibri" w:asciiTheme="minorAscii" w:hAnsiTheme="minorAscii" w:cstheme="minorAscii"/>
        </w:rPr>
        <w:t xml:space="preserve"> is </w:t>
      </w:r>
      <w:r w:rsidRPr="0976A656" w:rsidR="7740BAC0">
        <w:rPr>
          <w:rFonts w:ascii="Calibri" w:hAnsi="Calibri" w:eastAsia="Calibri" w:cs="Calibri" w:asciiTheme="minorAscii" w:hAnsiTheme="minorAscii" w:cstheme="minorAscii"/>
        </w:rPr>
        <w:t>positive,</w:t>
      </w:r>
      <w:r w:rsidRPr="0976A656" w:rsidR="7740BAC0">
        <w:rPr>
          <w:rFonts w:ascii="Calibri" w:hAnsi="Calibri" w:eastAsia="Calibri" w:cs="Calibri" w:asciiTheme="minorAscii" w:hAnsiTheme="minorAscii" w:cstheme="minorAscii"/>
        </w:rPr>
        <w:t xml:space="preserve"> then there are two solutions. </w:t>
      </w:r>
    </w:p>
    <w:p w:rsidR="7740BAC0" w:rsidP="0976A656" w:rsidRDefault="7740BAC0" w14:paraId="0D58DF95" w14:textId="6BC6D2A4">
      <w:pPr>
        <w:pStyle w:val="ListParagraph"/>
        <w:numPr>
          <w:ilvl w:val="1"/>
          <w:numId w:val="93"/>
        </w:numPr>
        <w:rPr>
          <w:rFonts w:ascii="Calibri" w:hAnsi="Calibri" w:eastAsia="Calibri" w:cs="Calibri" w:asciiTheme="minorAscii" w:hAnsiTheme="minorAscii" w:cstheme="minorAscii"/>
        </w:rPr>
      </w:pPr>
      <w:r w:rsidRPr="0976A656" w:rsidR="7740BAC0">
        <w:rPr>
          <w:rFonts w:ascii="Calibri" w:hAnsi="Calibri" w:eastAsia="Calibri" w:cs="Calibri" w:asciiTheme="minorAscii" w:hAnsiTheme="minorAscii" w:cstheme="minorAscii"/>
        </w:rPr>
        <w:t xml:space="preserve">If </w:t>
      </w: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r w:rsidRPr="0976A656" w:rsidR="7740BAC0">
        <w:rPr>
          <w:rFonts w:ascii="Calibri" w:hAnsi="Calibri" w:eastAsia="Calibri" w:cs="Calibri" w:asciiTheme="minorAscii" w:hAnsiTheme="minorAscii" w:cstheme="minorAscii"/>
        </w:rPr>
        <w:t xml:space="preserve"> is </w:t>
      </w:r>
      <w:r w:rsidRPr="0976A656" w:rsidR="7740BAC0">
        <w:rPr>
          <w:rFonts w:ascii="Calibri" w:hAnsi="Calibri" w:eastAsia="Calibri" w:cs="Calibri" w:asciiTheme="minorAscii" w:hAnsiTheme="minorAscii" w:cstheme="minorAscii"/>
        </w:rPr>
        <w:t>zero,</w:t>
      </w:r>
      <w:r w:rsidRPr="0976A656" w:rsidR="7740BAC0">
        <w:rPr>
          <w:rFonts w:ascii="Calibri" w:hAnsi="Calibri" w:eastAsia="Calibri" w:cs="Calibri" w:asciiTheme="minorAscii" w:hAnsiTheme="minorAscii" w:cstheme="minorAscii"/>
        </w:rPr>
        <w:t xml:space="preserve"> then there is one solution.</w:t>
      </w:r>
    </w:p>
    <w:p w:rsidR="7740BAC0" w:rsidP="0976A656" w:rsidRDefault="7740BAC0" w14:paraId="75386D9A" w14:textId="4A78F478">
      <w:pPr>
        <w:pStyle w:val="ListParagraph"/>
        <w:numPr>
          <w:ilvl w:val="1"/>
          <w:numId w:val="93"/>
        </w:numPr>
        <w:rPr>
          <w:rFonts w:ascii="Calibri" w:hAnsi="Calibri" w:eastAsia="Calibri" w:cs="Calibri" w:asciiTheme="minorAscii" w:hAnsiTheme="minorAscii" w:cstheme="minorAscii"/>
        </w:rPr>
      </w:pPr>
      <w:r w:rsidRPr="0976A656" w:rsidR="7740BAC0">
        <w:rPr>
          <w:rFonts w:ascii="Calibri" w:hAnsi="Calibri" w:eastAsia="Calibri" w:cs="Calibri" w:asciiTheme="minorAscii" w:hAnsiTheme="minorAscii" w:cstheme="minorAscii"/>
        </w:rPr>
        <w:t xml:space="preserve">If </w:t>
      </w: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r w:rsidRPr="0976A656" w:rsidR="23BDA011">
        <w:rPr>
          <w:rFonts w:ascii="Calibri" w:hAnsi="Calibri" w:eastAsia="Calibri" w:cs="Calibri" w:asciiTheme="minorAscii" w:hAnsiTheme="minorAscii" w:cstheme="minorAscii"/>
        </w:rPr>
        <w:t xml:space="preserve"> is negative, then there is no real number solution.</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1ADD3165">
        <w:trPr>
          <w:trHeight w:val="300"/>
        </w:trPr>
        <w:tc>
          <w:tcPr>
            <w:tcW w:w="10440" w:type="dxa"/>
            <w:gridSpan w:val="2"/>
            <w:tcMar/>
          </w:tcPr>
          <w:p w:rsidR="5F8D99F0" w:rsidP="0976A656" w:rsidRDefault="5F8D99F0" w14:paraId="57CB2CF6" w14:textId="389A512F">
            <w:pPr>
              <w:pStyle w:val="Normal"/>
              <w:rPr>
                <w:rFonts w:ascii="Calibri" w:hAnsi="Calibri" w:eastAsia="Calibri" w:cs="Calibri" w:asciiTheme="minorAscii" w:hAnsiTheme="minorAscii" w:cstheme="minorAscii"/>
                <w:b w:val="1"/>
                <w:bCs w:val="1"/>
              </w:rPr>
            </w:pPr>
            <w:r w:rsidRPr="0976A656" w:rsidR="5F8D99F0">
              <w:rPr>
                <w:rFonts w:ascii="Calibri" w:hAnsi="Calibri" w:eastAsia="Calibri" w:cs="Calibri" w:asciiTheme="minorAscii" w:hAnsiTheme="minorAscii" w:cstheme="minorAscii"/>
                <w:b w:val="1"/>
                <w:bCs w:val="1"/>
              </w:rPr>
              <w:t xml:space="preserve">Example: </w:t>
            </w:r>
            <w:r w:rsidRPr="0976A656" w:rsidR="5F8D99F0">
              <w:rPr>
                <w:rFonts w:ascii="Calibri" w:hAnsi="Calibri" w:eastAsia="Calibri" w:cs="Calibri" w:asciiTheme="minorAscii" w:hAnsiTheme="minorAscii" w:cstheme="minorAscii"/>
                <w:b w:val="0"/>
                <w:bCs w:val="0"/>
              </w:rPr>
              <w:t>How many solutions does the quadratic equation have?</w:t>
            </w:r>
          </w:p>
          <w:p w:rsidR="0976A656" w:rsidP="0976A656" w:rsidRDefault="0976A656" w14:paraId="57FF9BA7" w14:textId="5E51462A">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−6=0</m:t>
                </m:r>
              </m:oMath>
            </m:oMathPara>
          </w:p>
        </w:tc>
      </w:tr>
      <w:tr w:rsidR="0976A656" w:rsidTr="0976A656" w14:paraId="21C8FF86">
        <w:trPr>
          <w:trHeight w:val="300"/>
        </w:trPr>
        <w:tc>
          <w:tcPr>
            <w:tcW w:w="5220" w:type="dxa"/>
            <w:tcMar/>
          </w:tcPr>
          <w:p w:rsidR="5D89B054" w:rsidP="0976A656" w:rsidRDefault="5D89B054" w14:paraId="12F5D719" w14:textId="56AE1032">
            <w:pPr>
              <w:pStyle w:val="Normal"/>
              <w:suppressLineNumbers w:val="0"/>
              <w:bidi w:val="0"/>
              <w:spacing w:before="0" w:beforeAutospacing="off" w:after="0" w:afterAutospacing="off" w:line="240" w:lineRule="auto"/>
              <w:ind w:left="0" w:right="0"/>
              <w:jc w:val="left"/>
              <w:rPr>
                <w:rFonts w:ascii="Calibri" w:hAnsi="Calibri" w:eastAsia="Calibri" w:cs="Calibri" w:asciiTheme="minorAscii" w:hAnsiTheme="minorAscii" w:cstheme="minorAscii"/>
                <w:b w:val="0"/>
                <w:bCs w:val="0"/>
              </w:rPr>
            </w:pPr>
            <w:r w:rsidRPr="0976A656" w:rsidR="5D89B054">
              <w:rPr>
                <w:rFonts w:ascii="Calibri" w:hAnsi="Calibri" w:eastAsia="Calibri" w:cs="Calibri" w:asciiTheme="minorAscii" w:hAnsiTheme="minorAscii" w:cstheme="minorAscii"/>
                <w:b w:val="1"/>
                <w:bCs w:val="1"/>
              </w:rPr>
              <w:t xml:space="preserve">Step 1: </w:t>
            </w:r>
            <w:r w:rsidRPr="0976A656" w:rsidR="5D89B054">
              <w:rPr>
                <w:rFonts w:ascii="Calibri" w:hAnsi="Calibri" w:eastAsia="Calibri" w:cs="Calibri" w:asciiTheme="minorAscii" w:hAnsiTheme="minorAscii" w:cstheme="minorAscii"/>
                <w:b w:val="0"/>
                <w:bCs w:val="0"/>
              </w:rPr>
              <w:t>Identify</w:t>
            </w:r>
            <w:r w:rsidRPr="0976A656" w:rsidR="5D89B054">
              <w:rPr>
                <w:rFonts w:ascii="Calibri" w:hAnsi="Calibri" w:eastAsia="Calibri" w:cs="Calibri" w:asciiTheme="minorAscii" w:hAnsiTheme="minorAscii" w:cstheme="minorAscii"/>
                <w:b w:val="0"/>
                <w:bCs w:val="0"/>
              </w:rPr>
              <w:t xml:space="preserve"> the values for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0E10B4BA">
              <w:rPr>
                <w:rFonts w:ascii="Calibri" w:hAnsi="Calibri" w:eastAsia="Calibri" w:cs="Calibri" w:asciiTheme="minorAscii" w:hAnsiTheme="minorAscii" w:cstheme="minorAscii"/>
                <w:b w:val="0"/>
                <w:bCs w:val="0"/>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7DAC321D">
              <w:rPr>
                <w:rFonts w:ascii="Calibri" w:hAnsi="Calibri" w:eastAsia="Calibri" w:cs="Calibri" w:asciiTheme="minorAscii" w:hAnsiTheme="minorAscii" w:cstheme="minorAscii"/>
                <w:b w:val="0"/>
                <w:bCs w:val="0"/>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72159427">
              <w:rPr>
                <w:rFonts w:ascii="Calibri" w:hAnsi="Calibri" w:eastAsia="Calibri" w:cs="Calibri" w:asciiTheme="minorAscii" w:hAnsiTheme="minorAscii" w:cstheme="minorAscii"/>
                <w:b w:val="0"/>
                <w:bCs w:val="0"/>
              </w:rPr>
              <w:t xml:space="preserve">. </w:t>
            </w:r>
          </w:p>
        </w:tc>
        <w:tc>
          <w:tcPr>
            <w:tcW w:w="5220" w:type="dxa"/>
            <w:tcMar/>
          </w:tcPr>
          <w:p w:rsidR="72159427" w:rsidP="0976A656" w:rsidRDefault="72159427" w14:paraId="292E94F1" w14:textId="696EAD25">
            <w:pPr>
              <w:pStyle w:val="Normal"/>
              <w:jc w:val="center"/>
            </w:pPr>
            <w:r w:rsidRPr="0976A656" w:rsidR="72159427">
              <w:rPr>
                <w:rFonts w:ascii="Calibri" w:hAnsi="Calibri" w:eastAsia="Calibri" w:cs="Calibri" w:asciiTheme="minorAscii" w:hAnsiTheme="minorAscii" w:cstheme="minorAscii"/>
              </w:rPr>
              <w:t xml:space="preserve">Standard Form: </w:t>
            </w:r>
            <m:oMathPara xmlns:m="http://schemas.openxmlformats.org/officeDocument/2006/math">
              <m:oMath xmlns:m="http://schemas.openxmlformats.org/officeDocument/2006/math">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r xmlns:m="http://schemas.openxmlformats.org/officeDocument/2006/math">
                  <m:t xmlns:m="http://schemas.openxmlformats.org/officeDocument/2006/math">=0</m:t>
                </m:r>
              </m:oMath>
            </m:oMathPara>
          </w:p>
          <w:p w:rsidR="39801F58" w:rsidP="0976A656" w:rsidRDefault="39801F58" w14:paraId="049FBD23" w14:textId="2D2B6E41">
            <w:pPr>
              <w:pStyle w:val="Normal"/>
              <w:jc w:val="center"/>
              <w:rPr>
                <w:rFonts w:ascii="Calibri" w:hAnsi="Calibri" w:eastAsia="Calibri" w:cs="Calibri" w:asciiTheme="minorAscii" w:hAnsiTheme="minorAscii" w:cstheme="minorAscii"/>
              </w:rPr>
            </w:pPr>
            <w:r w:rsidRPr="0976A656" w:rsidR="39801F58">
              <w:rPr>
                <w:rFonts w:ascii="Calibri" w:hAnsi="Calibri" w:eastAsia="Calibri" w:cs="Calibri" w:asciiTheme="minorAscii" w:hAnsiTheme="minorAscii" w:cstheme="minorAscii"/>
              </w:rPr>
              <w:t xml:space="preserve">Equation: </w:t>
            </w:r>
            <m:oMathPara xmlns:m="http://schemas.openxmlformats.org/officeDocument/2006/math">
              <m:oMath xmlns:m="http://schemas.openxmlformats.org/officeDocument/2006/math">
                <m:r xmlns:m="http://schemas.openxmlformats.org/officeDocument/2006/math">
                  <m:t xmlns:m="http://schemas.openxmlformats.org/officeDocument/2006/math">−3</m:t>
                </m:r>
                <m:sSup xmlns:m="http://schemas.openxmlformats.org/officeDocument/2006/math">
                  <m:sSupPr>
                    <m:ctrlPr/>
                  </m:sSupPr>
                  <m:e>
                    <m:r>
                      <m:t>𝑥</m:t>
                    </m:r>
                  </m:e>
                  <m:sup>
                    <m:r>
                      <m:t>2</m:t>
                    </m:r>
                  </m:sup>
                </m:sSup>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−6=0</m:t>
                </m:r>
              </m:oMath>
            </m:oMathPara>
          </w:p>
          <w:p w:rsidR="0976A656" w:rsidP="0976A656" w:rsidRDefault="0976A656" w14:paraId="3FD4AA26" w14:textId="66AED857">
            <w:pPr>
              <w:pStyle w:val="Normal"/>
              <w:jc w:val="center"/>
              <w:rPr>
                <w:rFonts w:ascii="Calibri" w:hAnsi="Calibri" w:eastAsia="Calibri" w:cs="Calibri" w:asciiTheme="minorAscii" w:hAnsiTheme="minorAscii" w:cstheme="minorAscii"/>
              </w:rPr>
            </w:pPr>
          </w:p>
          <w:p w:rsidR="0976A656" w:rsidP="0976A656" w:rsidRDefault="0976A656" w14:paraId="14241C8B" w14:textId="449AE947">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=−3, </m:t>
                </m:r>
                <m:r xmlns:m="http://schemas.openxmlformats.org/officeDocument/2006/math">
                  <m:t xmlns:m="http://schemas.openxmlformats.org/officeDocument/2006/math">𝑏</m:t>
                </m:r>
                <m:r xmlns:m="http://schemas.openxmlformats.org/officeDocument/2006/math">
                  <m:t xmlns:m="http://schemas.openxmlformats.org/officeDocument/2006/math">=−8, </m:t>
                </m:r>
                <m:r xmlns:m="http://schemas.openxmlformats.org/officeDocument/2006/math">
                  <m:t xmlns:m="http://schemas.openxmlformats.org/officeDocument/2006/math">𝑐</m:t>
                </m:r>
                <m:r xmlns:m="http://schemas.openxmlformats.org/officeDocument/2006/math">
                  <m:t xmlns:m="http://schemas.openxmlformats.org/officeDocument/2006/math">=−6 </m:t>
                </m:r>
              </m:oMath>
            </m:oMathPara>
          </w:p>
        </w:tc>
      </w:tr>
      <w:tr w:rsidR="0976A656" w:rsidTr="0976A656" w14:paraId="38E93A08">
        <w:trPr>
          <w:trHeight w:val="300"/>
        </w:trPr>
        <w:tc>
          <w:tcPr>
            <w:tcW w:w="5220" w:type="dxa"/>
            <w:tcMar/>
          </w:tcPr>
          <w:p w:rsidR="157B719D" w:rsidP="0976A656" w:rsidRDefault="157B719D" w14:paraId="4023368E" w14:textId="1F665715">
            <w:pPr>
              <w:pStyle w:val="Normal"/>
              <w:rPr>
                <w:rFonts w:ascii="Calibri" w:hAnsi="Calibri" w:eastAsia="Calibri" w:cs="Calibri" w:asciiTheme="minorAscii" w:hAnsiTheme="minorAscii" w:cstheme="minorAscii"/>
              </w:rPr>
            </w:pPr>
            <w:r w:rsidRPr="0976A656" w:rsidR="157B719D">
              <w:rPr>
                <w:rFonts w:ascii="Calibri" w:hAnsi="Calibri" w:eastAsia="Calibri" w:cs="Calibri" w:asciiTheme="minorAscii" w:hAnsiTheme="minorAscii" w:cstheme="minorAscii"/>
                <w:b w:val="1"/>
                <w:bCs w:val="1"/>
              </w:rPr>
              <w:t xml:space="preserve">Step 2: </w:t>
            </w:r>
            <w:r w:rsidRPr="0976A656" w:rsidR="157B719D">
              <w:rPr>
                <w:rFonts w:ascii="Calibri" w:hAnsi="Calibri" w:eastAsia="Calibri" w:cs="Calibri" w:asciiTheme="minorAscii" w:hAnsiTheme="minorAscii" w:cstheme="minorAscii"/>
                <w:b w:val="0"/>
                <w:bCs w:val="0"/>
              </w:rPr>
              <w:t xml:space="preserve">Substitute the values into the formula for the discriminant. </w:t>
            </w:r>
          </w:p>
        </w:tc>
        <w:tc>
          <w:tcPr>
            <w:tcW w:w="5220" w:type="dxa"/>
            <w:tcMar/>
          </w:tcPr>
          <w:p w:rsidR="0976A656" w:rsidP="0976A656" w:rsidRDefault="0976A656" w14:paraId="6576F067" w14:textId="748CE3D4">
            <w:pPr>
              <w:pStyle w:val="Normal"/>
              <w:jc w:val="center"/>
            </w:pPr>
            <m:oMathPara xmlns:m="http://schemas.openxmlformats.org/officeDocument/2006/math">
              <m:oMath xmlns:m="http://schemas.openxmlformats.org/officeDocument/2006/math">
                <m:sSup xmlns:m="http://schemas.openxmlformats.org/officeDocument/2006/math">
                  <m:sSupPr>
                    <m:ctrlPr/>
                  </m:sSupPr>
                  <m:e>
                    <m:r>
                      <m:t>𝑏</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𝑎𝑐</m:t>
                </m:r>
              </m:oMath>
            </m:oMathPara>
          </w:p>
          <w:p w:rsidR="0976A656" w:rsidP="0976A656" w:rsidRDefault="0976A656" w14:paraId="20A49B1E" w14:textId="5CB3C27D">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r>
                          <m:t>−8</m:t>
                        </m:r>
                      </m:e>
                    </m:d>
                  </m:e>
                  <m:sup>
                    <m:r>
                      <m:t>2</m:t>
                    </m:r>
                  </m:sup>
                </m:sSup>
                <m:r xmlns:m="http://schemas.openxmlformats.org/officeDocument/2006/math">
                  <m:t xmlns:m="http://schemas.openxmlformats.org/officeDocument/2006/math">−4</m:t>
                </m:r>
                <m:d xmlns:m="http://schemas.openxmlformats.org/officeDocument/2006/math">
                  <m:dPr>
                    <m:ctrlPr/>
                  </m:dPr>
                  <m:e>
                    <m:r>
                      <m:t>−3</m:t>
                    </m:r>
                  </m:e>
                </m:d>
                <m:d xmlns:m="http://schemas.openxmlformats.org/officeDocument/2006/math">
                  <m:dPr>
                    <m:ctrlPr/>
                  </m:dPr>
                  <m:e>
                    <m:r>
                      <m:t>−6</m:t>
                    </m:r>
                  </m:e>
                </m:d>
              </m:oMath>
            </m:oMathPara>
          </w:p>
          <w:p w:rsidR="0976A656" w:rsidP="0976A656" w:rsidRDefault="0976A656" w14:paraId="6561D763" w14:textId="771B423D">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64−72=−8 </m:t>
                </m:r>
              </m:oMath>
            </m:oMathPara>
          </w:p>
        </w:tc>
      </w:tr>
      <w:tr w:rsidR="0976A656" w:rsidTr="0976A656" w14:paraId="72D9A1D8">
        <w:trPr>
          <w:trHeight w:val="300"/>
        </w:trPr>
        <w:tc>
          <w:tcPr>
            <w:tcW w:w="5220" w:type="dxa"/>
            <w:tcMar/>
          </w:tcPr>
          <w:p w:rsidR="5C43591C" w:rsidP="0976A656" w:rsidRDefault="5C43591C" w14:paraId="1BA0757E" w14:textId="697D3E8C">
            <w:pPr>
              <w:pStyle w:val="Normal"/>
              <w:rPr>
                <w:rFonts w:ascii="Calibri" w:hAnsi="Calibri" w:eastAsia="Calibri" w:cs="Calibri" w:asciiTheme="minorAscii" w:hAnsiTheme="minorAscii" w:cstheme="minorAscii"/>
              </w:rPr>
            </w:pPr>
            <w:r w:rsidRPr="0976A656" w:rsidR="5C43591C">
              <w:rPr>
                <w:rFonts w:ascii="Calibri" w:hAnsi="Calibri" w:eastAsia="Calibri" w:cs="Calibri" w:asciiTheme="minorAscii" w:hAnsiTheme="minorAscii" w:cstheme="minorAscii"/>
                <w:b w:val="1"/>
                <w:bCs w:val="1"/>
              </w:rPr>
              <w:t xml:space="preserve">Step 3: </w:t>
            </w:r>
            <w:r w:rsidRPr="0976A656" w:rsidR="5C43591C">
              <w:rPr>
                <w:rFonts w:ascii="Calibri" w:hAnsi="Calibri" w:eastAsia="Calibri" w:cs="Calibri" w:asciiTheme="minorAscii" w:hAnsiTheme="minorAscii" w:cstheme="minorAscii"/>
                <w:b w:val="0"/>
                <w:bCs w:val="0"/>
              </w:rPr>
              <w:t xml:space="preserve">Determine the number of solutions. </w:t>
            </w:r>
          </w:p>
        </w:tc>
        <w:tc>
          <w:tcPr>
            <w:tcW w:w="5220" w:type="dxa"/>
            <w:tcMar/>
          </w:tcPr>
          <w:p w:rsidR="5C43591C" w:rsidP="0976A656" w:rsidRDefault="5C43591C" w14:paraId="1E2FBCC2" w14:textId="6A24A826">
            <w:pPr>
              <w:pStyle w:val="Normal"/>
              <w:jc w:val="center"/>
              <w:rPr>
                <w:rFonts w:ascii="Calibri" w:hAnsi="Calibri" w:eastAsia="Calibri" w:cs="Calibri" w:asciiTheme="minorAscii" w:hAnsiTheme="minorAscii" w:cstheme="minorAscii"/>
              </w:rPr>
            </w:pPr>
            <w:r w:rsidRPr="0976A656" w:rsidR="5C43591C">
              <w:rPr>
                <w:rFonts w:ascii="Calibri" w:hAnsi="Calibri" w:eastAsia="Calibri" w:cs="Calibri" w:asciiTheme="minorAscii" w:hAnsiTheme="minorAscii" w:cstheme="minorAscii"/>
              </w:rPr>
              <w:t xml:space="preserve">The discriminant is a negative </w:t>
            </w:r>
            <w:r w:rsidRPr="0976A656" w:rsidR="5C43591C">
              <w:rPr>
                <w:rFonts w:ascii="Calibri" w:hAnsi="Calibri" w:eastAsia="Calibri" w:cs="Calibri" w:asciiTheme="minorAscii" w:hAnsiTheme="minorAscii" w:cstheme="minorAscii"/>
              </w:rPr>
              <w:t>numbe</w:t>
            </w:r>
            <w:r w:rsidRPr="0976A656" w:rsidR="5C43591C">
              <w:rPr>
                <w:rFonts w:ascii="Calibri" w:hAnsi="Calibri" w:eastAsia="Calibri" w:cs="Calibri" w:asciiTheme="minorAscii" w:hAnsiTheme="minorAscii" w:cstheme="minorAscii"/>
              </w:rPr>
              <w:t>r. Therefore, there is no real number solution.</w:t>
            </w:r>
          </w:p>
        </w:tc>
      </w:tr>
    </w:tbl>
    <w:p w:rsidRPr="004B71BD" w:rsidR="009D3C35" w:rsidP="009D3C35" w:rsidRDefault="009D3C35" w14:paraId="558923C2" w14:textId="77777777">
      <w:pPr>
        <w:rPr>
          <w:rFonts w:eastAsia="Calibri" w:asciiTheme="minorHAnsi" w:hAnsiTheme="minorHAnsi" w:cstheme="minorHAnsi"/>
          <w:b/>
        </w:rPr>
      </w:pPr>
    </w:p>
    <w:p w:rsidRPr="004B71BD" w:rsidR="009D3C35" w:rsidP="009D3C35" w:rsidRDefault="009D3C35" w14:paraId="223CFE41"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8047CA" w:rsidR="009D3C35" w:rsidTr="00957B71" w14:paraId="6E89FEF4" w14:textId="77777777">
        <w:trPr>
          <w:trHeight w:val="300"/>
        </w:trPr>
        <w:tc>
          <w:tcPr>
            <w:tcW w:w="625" w:type="dxa"/>
            <w:shd w:val="clear" w:color="auto" w:fill="E7E6E6" w:themeFill="background2"/>
          </w:tcPr>
          <w:p w:rsidRPr="008047CA" w:rsidR="009D3C35" w:rsidP="00957B71" w:rsidRDefault="009D3C35" w14:paraId="18F2BA04" w14:textId="77777777">
            <w:pPr>
              <w:rPr>
                <w:rFonts w:eastAsia="Calibri" w:asciiTheme="minorHAnsi" w:hAnsiTheme="minorHAnsi" w:cstheme="minorHAnsi"/>
              </w:rPr>
            </w:pPr>
          </w:p>
        </w:tc>
        <w:tc>
          <w:tcPr>
            <w:tcW w:w="7689" w:type="dxa"/>
          </w:tcPr>
          <w:p w:rsidRPr="008047CA" w:rsidR="009D3C35" w:rsidP="00957B71" w:rsidRDefault="009D3C35" w14:paraId="32D6D9FC" w14:textId="77777777">
            <w:pPr>
              <w:rPr>
                <w:rFonts w:asciiTheme="minorHAnsi" w:hAnsiTheme="minorHAnsi" w:cstheme="minorHAnsi"/>
                <w:noProof/>
              </w:rPr>
            </w:pPr>
            <w:r w:rsidRPr="008047CA">
              <w:rPr>
                <w:rFonts w:eastAsia="Calibri" w:asciiTheme="minorHAnsi" w:hAnsiTheme="minorHAnsi" w:cstheme="minorHAnsi"/>
                <w:bCs/>
                <w:noProof/>
              </w:rPr>
              <w:t>Question</w:t>
            </w:r>
          </w:p>
        </w:tc>
        <w:tc>
          <w:tcPr>
            <w:tcW w:w="2476" w:type="dxa"/>
          </w:tcPr>
          <w:p w:rsidRPr="008047CA" w:rsidR="009D3C35" w:rsidP="00957B71" w:rsidRDefault="009D3C35" w14:paraId="77756AAA" w14:textId="77777777">
            <w:pPr>
              <w:rPr>
                <w:rFonts w:asciiTheme="minorHAnsi" w:hAnsiTheme="minorHAnsi" w:cstheme="minorHAnsi"/>
                <w:noProof/>
              </w:rPr>
            </w:pPr>
            <w:r w:rsidRPr="008047CA">
              <w:rPr>
                <w:rFonts w:eastAsia="Calibri" w:asciiTheme="minorHAnsi" w:hAnsiTheme="minorHAnsi" w:cstheme="minorHAnsi"/>
                <w:bCs/>
                <w:noProof/>
              </w:rPr>
              <w:t>Answer</w:t>
            </w:r>
          </w:p>
        </w:tc>
      </w:tr>
      <w:tr w:rsidRPr="008047CA" w:rsidR="009D3C35" w:rsidTr="00957B71" w14:paraId="67CF5D63" w14:textId="77777777">
        <w:trPr>
          <w:trHeight w:val="300"/>
        </w:trPr>
        <w:tc>
          <w:tcPr>
            <w:tcW w:w="625" w:type="dxa"/>
          </w:tcPr>
          <w:p w:rsidRPr="008047CA" w:rsidR="009D3C35" w:rsidP="00957B71" w:rsidRDefault="009D3C35" w14:paraId="3F06D8F1" w14:textId="77777777">
            <w:pPr>
              <w:rPr>
                <w:rFonts w:eastAsia="Calibri" w:asciiTheme="minorHAnsi" w:hAnsiTheme="minorHAnsi" w:cstheme="minorHAnsi"/>
              </w:rPr>
            </w:pPr>
            <w:r w:rsidRPr="008047CA">
              <w:rPr>
                <w:rFonts w:eastAsia="Calibri" w:asciiTheme="minorHAnsi" w:hAnsiTheme="minorHAnsi" w:cstheme="minorHAnsi"/>
              </w:rPr>
              <w:t>P 1</w:t>
            </w:r>
          </w:p>
        </w:tc>
        <w:tc>
          <w:tcPr>
            <w:tcW w:w="7689" w:type="dxa"/>
          </w:tcPr>
          <w:p w:rsidRPr="008047CA" w:rsidR="00E551CE" w:rsidP="00E551CE" w:rsidRDefault="00E551CE" w14:paraId="21DA554E" w14:textId="6CBE1476">
            <w:pPr>
              <w:shd w:val="clear" w:color="auto" w:fill="FFFFFF"/>
              <w:spacing w:line="336" w:lineRule="atLeast"/>
              <w:rPr>
                <w:rFonts w:asciiTheme="minorHAnsi" w:hAnsiTheme="minorHAnsi" w:cstheme="minorHAnsi"/>
                <w:color w:val="333333"/>
              </w:rPr>
            </w:pPr>
            <w:r w:rsidRPr="008047CA">
              <w:rPr>
                <w:rFonts w:asciiTheme="minorHAnsi" w:hAnsiTheme="minorHAnsi" w:cstheme="minorHAnsi"/>
                <w:color w:val="333333"/>
              </w:rPr>
              <w:t>Complete the square to identify the two values that solve the following quadratic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oMath>
            <w:r w:rsidRPr="008047CA">
              <w:rPr>
                <w:rFonts w:asciiTheme="minorHAnsi" w:hAnsiTheme="minorHAnsi" w:cstheme="minorHAnsi"/>
                <w:color w:val="333333"/>
              </w:rPr>
              <w:t>.</w:t>
            </w:r>
          </w:p>
          <w:p w:rsidRPr="008047CA" w:rsidR="009D3C35" w:rsidP="00E551CE" w:rsidRDefault="00E551CE" w14:paraId="04BD6A99" w14:textId="49F3837C">
            <w:pPr>
              <w:shd w:val="clear" w:color="auto" w:fill="FFFFFF"/>
              <w:spacing w:line="648" w:lineRule="atLeast"/>
              <w:rPr>
                <w:rFonts w:eastAsia="Calibri" w:asciiTheme="minorHAnsi" w:hAnsiTheme="minorHAnsi" w:cstheme="minorHAnsi"/>
              </w:rPr>
            </w:pPr>
            <w:r w:rsidRPr="008047CA">
              <w:rPr>
                <w:rStyle w:val="mjxassistivemathml"/>
                <w:rFonts w:ascii="Cambria Math" w:hAnsi="Cambria Math" w:cs="Cambria Math"/>
                <w:color w:val="333333"/>
                <w:bdr w:val="none" w:color="auto" w:sz="0" w:space="0" w:frame="1"/>
              </w:rPr>
              <w:t>𝑥</w:t>
            </w:r>
            <w:r w:rsidRPr="008047CA">
              <w:rPr>
                <w:rStyle w:val="mjxassistivemathml"/>
                <w:rFonts w:asciiTheme="minorHAnsi" w:hAnsiTheme="minorHAnsi" w:cstheme="minorHAnsi"/>
                <w:color w:val="333333"/>
                <w:bdr w:val="none" w:color="auto" w:sz="0" w:space="0" w:frame="1"/>
              </w:rPr>
              <w:t>=_____</w:t>
            </w:r>
          </w:p>
        </w:tc>
        <w:tc>
          <w:tcPr>
            <w:tcW w:w="2476" w:type="dxa"/>
          </w:tcPr>
          <w:p w:rsidRPr="008047CA" w:rsidR="009D3C35" w:rsidP="00957B71" w:rsidRDefault="00904ED4" w14:paraId="71AF2946" w14:textId="123BF875">
            <w:pPr>
              <w:rPr>
                <w:rFonts w:asciiTheme="minorHAnsi" w:hAnsiTheme="minorHAnsi" w:cstheme="minorHAnsi"/>
                <w:noProof/>
              </w:rPr>
            </w:pPr>
            <w:r w:rsidRPr="008047CA">
              <w:rPr>
                <w:rFonts w:asciiTheme="minorHAnsi" w:hAnsiTheme="minorHAnsi" w:cstheme="minorHAnsi"/>
                <w:noProof/>
              </w:rPr>
              <w:t>1, -9</w:t>
            </w:r>
          </w:p>
        </w:tc>
      </w:tr>
      <w:tr w:rsidRPr="008047CA" w:rsidR="009D3C35" w:rsidTr="00957B71" w14:paraId="59E46F54" w14:textId="77777777">
        <w:trPr>
          <w:trHeight w:val="300"/>
        </w:trPr>
        <w:tc>
          <w:tcPr>
            <w:tcW w:w="625" w:type="dxa"/>
          </w:tcPr>
          <w:p w:rsidRPr="008047CA" w:rsidR="009D3C35" w:rsidP="00957B71" w:rsidRDefault="009D3C35" w14:paraId="193E7BA7" w14:textId="77777777">
            <w:pPr>
              <w:rPr>
                <w:rFonts w:eastAsia="Calibri" w:asciiTheme="minorHAnsi" w:hAnsiTheme="minorHAnsi" w:cstheme="minorHAnsi"/>
              </w:rPr>
            </w:pPr>
            <w:r w:rsidRPr="008047CA">
              <w:rPr>
                <w:rFonts w:eastAsia="Calibri" w:asciiTheme="minorHAnsi" w:hAnsiTheme="minorHAnsi" w:cstheme="minorHAnsi"/>
              </w:rPr>
              <w:t>P 2</w:t>
            </w:r>
          </w:p>
        </w:tc>
        <w:tc>
          <w:tcPr>
            <w:tcW w:w="7689" w:type="dxa"/>
          </w:tcPr>
          <w:p w:rsidRPr="008047CA" w:rsidR="00F17802" w:rsidP="00F17802" w:rsidRDefault="00F17802" w14:paraId="0D2BA008" w14:textId="28659FF2">
            <w:pPr>
              <w:pStyle w:val="NormalWeb"/>
              <w:shd w:val="clear" w:color="auto" w:fill="FFFFFF"/>
              <w:spacing w:before="0" w:beforeAutospacing="0" w:after="0" w:afterAutospacing="0"/>
              <w:rPr>
                <w:rFonts w:asciiTheme="minorHAnsi" w:hAnsiTheme="minorHAnsi" w:cstheme="minorHAnsi"/>
                <w:color w:val="333333"/>
              </w:rPr>
            </w:pPr>
            <w:r w:rsidRPr="008047CA">
              <w:rPr>
                <w:rFonts w:asciiTheme="minorHAnsi" w:hAnsiTheme="minorHAnsi" w:cstheme="minorHAnsi"/>
                <w:color w:val="333333"/>
              </w:rPr>
              <w:t>Complete the square to solve the following quadratic equation: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oMath>
            <w:r w:rsidRPr="008047CA">
              <w:rPr>
                <w:rFonts w:asciiTheme="minorHAnsi" w:hAnsiTheme="minorHAnsi" w:cstheme="minorHAnsi"/>
                <w:color w:val="333333"/>
              </w:rPr>
              <w:t>. Is the following correct: </w:t>
            </w:r>
            <m:oMath>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ad>
                <m:radPr>
                  <m:degHide m:val="1"/>
                  <m:ctrlPr>
                    <w:rPr>
                      <w:rStyle w:val="mn"/>
                      <w:rFonts w:ascii="Cambria Math" w:hAnsi="Cambria Math" w:cstheme="minorHAnsi"/>
                      <w:i/>
                      <w:color w:val="333333"/>
                      <w:bdr w:val="none" w:color="auto" w:sz="0" w:space="0" w:frame="1"/>
                    </w:rPr>
                  </m:ctrlPr>
                </m:radPr>
                <m:deg/>
                <m:e>
                  <m:r>
                    <w:rPr>
                      <w:rStyle w:val="mn"/>
                      <w:rFonts w:ascii="Cambria Math" w:hAnsi="Cambria Math" w:cstheme="minorHAnsi"/>
                      <w:color w:val="333333"/>
                      <w:bdr w:val="none" w:color="auto" w:sz="0" w:space="0" w:frame="1"/>
                    </w:rPr>
                    <m:t>3</m:t>
                  </m:r>
                </m:e>
              </m:rad>
              <m:r>
                <w:rPr>
                  <w:rStyle w:val="mo"/>
                  <w:rFonts w:ascii="Cambria Math" w:hAnsi="Cambria Math" w:cstheme="minorHAnsi"/>
                  <w:color w:val="333333"/>
                  <w:bdr w:val="none" w:color="auto" w:sz="0" w:space="0" w:frame="1"/>
                </w:rPr>
                <m:t>,</m:t>
              </m:r>
              <m:r>
                <w:rPr>
                  <w:rStyle w:val="mtext"/>
                  <w:rFonts w:ascii="Cambria Math" w:hAnsi="Cambria Math" w:cstheme="minorHAnsi"/>
                  <w:color w:val="333333"/>
                  <w:bdr w:val="none" w:color="auto" w:sz="0" w:space="0" w:frame="1"/>
                </w:rPr>
                <m:t> </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2</m:t>
              </m:r>
              <m:rad>
                <m:radPr>
                  <m:degHide m:val="1"/>
                  <m:ctrlPr>
                    <w:rPr>
                      <w:rStyle w:val="mn"/>
                      <w:rFonts w:ascii="Cambria Math" w:hAnsi="Cambria Math" w:cstheme="minorHAnsi"/>
                      <w:i/>
                      <w:color w:val="333333"/>
                      <w:bdr w:val="none" w:color="auto" w:sz="0" w:space="0" w:frame="1"/>
                    </w:rPr>
                  </m:ctrlPr>
                </m:radPr>
                <m:deg/>
                <m:e>
                  <m:r>
                    <w:rPr>
                      <w:rStyle w:val="mn"/>
                      <w:rFonts w:ascii="Cambria Math" w:hAnsi="Cambria Math" w:cstheme="minorHAnsi"/>
                      <w:color w:val="333333"/>
                      <w:bdr w:val="none" w:color="auto" w:sz="0" w:space="0" w:frame="1"/>
                    </w:rPr>
                    <m:t>3</m:t>
                  </m:r>
                </m:e>
              </m:rad>
            </m:oMath>
            <w:r w:rsidRPr="008047CA">
              <w:rPr>
                <w:rFonts w:asciiTheme="minorHAnsi" w:hAnsiTheme="minorHAnsi" w:cstheme="minorHAnsi"/>
                <w:color w:val="333333"/>
              </w:rPr>
              <w:t>?</w:t>
            </w:r>
          </w:p>
          <w:p w:rsidRPr="008047CA" w:rsidR="00F17802" w:rsidP="00F17802" w:rsidRDefault="00F17802" w14:paraId="5DA70568" w14:textId="77777777">
            <w:pPr>
              <w:pStyle w:val="NormalWeb"/>
              <w:shd w:val="clear" w:color="auto" w:fill="FFFFFF"/>
              <w:spacing w:before="0" w:beforeAutospacing="0" w:after="240" w:afterAutospacing="0"/>
              <w:rPr>
                <w:rFonts w:asciiTheme="minorHAnsi" w:hAnsiTheme="minorHAnsi" w:cstheme="minorHAnsi"/>
                <w:color w:val="333333"/>
              </w:rPr>
            </w:pPr>
            <w:r w:rsidRPr="008047CA">
              <w:rPr>
                <w:rFonts w:asciiTheme="minorHAnsi" w:hAnsiTheme="minorHAnsi" w:cstheme="minorHAnsi"/>
                <w:color w:val="333333"/>
              </w:rPr>
              <w:t>Enter 1 for Yes.</w:t>
            </w:r>
          </w:p>
          <w:p w:rsidRPr="008047CA" w:rsidR="009D3C35" w:rsidP="008047CA" w:rsidRDefault="00F17802" w14:paraId="0D1A8399" w14:textId="65C867F5">
            <w:pPr>
              <w:pStyle w:val="NormalWeb"/>
              <w:shd w:val="clear" w:color="auto" w:fill="FFFFFF"/>
              <w:spacing w:before="0" w:beforeAutospacing="0" w:after="0" w:afterAutospacing="0"/>
              <w:rPr>
                <w:rFonts w:eastAsia="Calibri" w:asciiTheme="minorHAnsi" w:hAnsiTheme="minorHAnsi" w:cstheme="minorHAnsi"/>
              </w:rPr>
            </w:pPr>
            <w:r w:rsidRPr="008047CA">
              <w:rPr>
                <w:rFonts w:asciiTheme="minorHAnsi" w:hAnsiTheme="minorHAnsi" w:cstheme="minorHAnsi"/>
                <w:color w:val="333333"/>
              </w:rPr>
              <w:t>Enter 2 for No.</w:t>
            </w:r>
          </w:p>
        </w:tc>
        <w:tc>
          <w:tcPr>
            <w:tcW w:w="2476" w:type="dxa"/>
          </w:tcPr>
          <w:p w:rsidRPr="008047CA" w:rsidR="009D3C35" w:rsidP="00957B71" w:rsidRDefault="00F17802" w14:paraId="4D373476" w14:textId="4686199D">
            <w:pPr>
              <w:rPr>
                <w:rFonts w:asciiTheme="minorHAnsi" w:hAnsiTheme="minorHAnsi" w:cstheme="minorHAnsi"/>
                <w:noProof/>
              </w:rPr>
            </w:pPr>
            <w:r w:rsidRPr="008047CA">
              <w:rPr>
                <w:rFonts w:asciiTheme="minorHAnsi" w:hAnsiTheme="minorHAnsi" w:cstheme="minorHAnsi"/>
                <w:noProof/>
              </w:rPr>
              <w:t>1</w:t>
            </w:r>
          </w:p>
        </w:tc>
      </w:tr>
      <w:tr w:rsidRPr="008047CA" w:rsidR="009D3C35" w:rsidTr="00957B71" w14:paraId="3CAB5362" w14:textId="77777777">
        <w:trPr>
          <w:trHeight w:val="300"/>
        </w:trPr>
        <w:tc>
          <w:tcPr>
            <w:tcW w:w="625" w:type="dxa"/>
          </w:tcPr>
          <w:p w:rsidRPr="008047CA" w:rsidR="009D3C35" w:rsidP="00957B71" w:rsidRDefault="009D3C35" w14:paraId="2B8FC8E7" w14:textId="77777777">
            <w:pPr>
              <w:rPr>
                <w:rFonts w:eastAsia="Calibri" w:asciiTheme="minorHAnsi" w:hAnsiTheme="minorHAnsi" w:cstheme="minorHAnsi"/>
              </w:rPr>
            </w:pPr>
            <w:r w:rsidRPr="008047CA">
              <w:rPr>
                <w:rFonts w:eastAsia="Calibri" w:asciiTheme="minorHAnsi" w:hAnsiTheme="minorHAnsi" w:cstheme="minorHAnsi"/>
              </w:rPr>
              <w:t>P 3</w:t>
            </w:r>
          </w:p>
        </w:tc>
        <w:tc>
          <w:tcPr>
            <w:tcW w:w="7689" w:type="dxa"/>
          </w:tcPr>
          <w:p w:rsidRPr="008047CA" w:rsidR="009D3C35" w:rsidP="009836F6" w:rsidRDefault="009836F6" w14:paraId="461B0229" w14:textId="715C7878">
            <w:pPr>
              <w:shd w:val="clear" w:color="auto" w:fill="FFFFFF"/>
              <w:spacing w:line="336" w:lineRule="atLeast"/>
              <w:rPr>
                <w:rFonts w:eastAsia="Calibri" w:asciiTheme="minorHAnsi" w:hAnsiTheme="minorHAnsi" w:cstheme="minorHAnsi"/>
              </w:rPr>
            </w:pPr>
            <w:r w:rsidRPr="008047CA">
              <w:rPr>
                <w:rFonts w:asciiTheme="minorHAnsi" w:hAnsiTheme="minorHAnsi" w:cstheme="minorHAnsi"/>
                <w:color w:val="333333"/>
              </w:rPr>
              <w:t>Using the quadratic formula, find the solution to </w:t>
            </w:r>
            <m:oMath>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r>
                <w:rPr>
                  <w:rFonts w:ascii="Cambria Math" w:hAnsi="Cambria Math" w:cstheme="minorHAnsi"/>
                  <w:color w:val="333333"/>
                </w:rPr>
                <m:t>.</m:t>
              </m:r>
            </m:oMath>
          </w:p>
        </w:tc>
        <w:tc>
          <w:tcPr>
            <w:tcW w:w="2476" w:type="dxa"/>
          </w:tcPr>
          <w:p w:rsidRPr="008047CA" w:rsidR="009D3C35" w:rsidP="00957B71" w:rsidRDefault="009836F6" w14:paraId="152EBA3C" w14:textId="23E4DECA">
            <w:pPr>
              <w:rPr>
                <w:rFonts w:asciiTheme="minorHAnsi" w:hAnsiTheme="minorHAnsi" w:cstheme="minorHAnsi"/>
                <w:noProof/>
              </w:rPr>
            </w:pPr>
            <w:r w:rsidRPr="008047CA">
              <w:rPr>
                <w:rFonts w:asciiTheme="minorHAnsi" w:hAnsiTheme="minorHAnsi" w:cstheme="minorHAnsi"/>
                <w:noProof/>
              </w:rPr>
              <w:t>-3</w:t>
            </w:r>
          </w:p>
        </w:tc>
      </w:tr>
      <w:tr w:rsidRPr="008047CA" w:rsidR="009D3C35" w:rsidTr="00957B71" w14:paraId="3D0C452E" w14:textId="77777777">
        <w:trPr>
          <w:trHeight w:val="300"/>
        </w:trPr>
        <w:tc>
          <w:tcPr>
            <w:tcW w:w="625" w:type="dxa"/>
          </w:tcPr>
          <w:p w:rsidRPr="008047CA" w:rsidR="009D3C35" w:rsidP="00957B71" w:rsidRDefault="009D3C35" w14:paraId="13AAAA4D" w14:textId="77777777">
            <w:pPr>
              <w:rPr>
                <w:rFonts w:eastAsia="Calibri" w:asciiTheme="minorHAnsi" w:hAnsiTheme="minorHAnsi" w:cstheme="minorHAnsi"/>
              </w:rPr>
            </w:pPr>
            <w:r w:rsidRPr="008047CA">
              <w:rPr>
                <w:rFonts w:eastAsia="Calibri" w:asciiTheme="minorHAnsi" w:hAnsiTheme="minorHAnsi" w:cstheme="minorHAnsi"/>
              </w:rPr>
              <w:t>P 4</w:t>
            </w:r>
          </w:p>
        </w:tc>
        <w:tc>
          <w:tcPr>
            <w:tcW w:w="7689" w:type="dxa"/>
          </w:tcPr>
          <w:p w:rsidRPr="008047CA" w:rsidR="009D3C35" w:rsidP="00957B71" w:rsidRDefault="00AA182F" w14:paraId="48CD00D6" w14:textId="77777777">
            <w:pPr>
              <w:rPr>
                <w:rFonts w:asciiTheme="minorHAnsi" w:hAnsiTheme="minorHAnsi" w:cstheme="minorHAnsi"/>
                <w:color w:val="333333"/>
                <w:shd w:val="clear" w:color="auto" w:fill="FFFFFF"/>
              </w:rPr>
            </w:pPr>
            <w:r w:rsidRPr="008047CA">
              <w:rPr>
                <w:rFonts w:asciiTheme="minorHAnsi" w:hAnsiTheme="minorHAnsi" w:cstheme="minorHAnsi"/>
                <w:color w:val="333333"/>
                <w:shd w:val="clear" w:color="auto" w:fill="FFFFFF"/>
              </w:rPr>
              <w:t>Solve </w:t>
            </w:r>
            <m:oMath>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2</m:t>
              </m:r>
              <m:r>
                <w:rPr>
                  <w:rFonts w:ascii="Cambria Math" w:hAnsi="Cambria Math" w:cstheme="minorHAnsi"/>
                  <w:color w:val="333333"/>
                  <w:shd w:val="clear" w:color="auto" w:fill="FFFFFF"/>
                </w:rPr>
                <m:t> </m:t>
              </m:r>
            </m:oMath>
            <w:r w:rsidRPr="008047CA">
              <w:rPr>
                <w:rFonts w:asciiTheme="minorHAnsi" w:hAnsiTheme="minorHAnsi" w:cstheme="minorHAnsi"/>
                <w:color w:val="333333"/>
                <w:shd w:val="clear" w:color="auto" w:fill="FFFFFF"/>
              </w:rPr>
              <w:t>using the quadratic formula. Round the solution(s) to the nearest hundredths. Enter the smaller solution first.</w:t>
            </w:r>
          </w:p>
          <w:p w:rsidRPr="008047CA" w:rsidR="007E34DE" w:rsidP="00957B71" w:rsidRDefault="007E34DE" w14:paraId="28D55316" w14:textId="77777777">
            <w:pPr>
              <w:rPr>
                <w:rFonts w:asciiTheme="minorHAnsi" w:hAnsiTheme="minorHAnsi" w:cstheme="minorHAnsi"/>
              </w:rPr>
            </w:pPr>
          </w:p>
          <w:p w:rsidRPr="008047CA" w:rsidR="007E34DE" w:rsidP="00957B71" w:rsidRDefault="007E34DE" w14:paraId="1553FB55" w14:textId="3380561E">
            <w:pPr>
              <w:rPr>
                <w:rFonts w:eastAsia="Calibri" w:asciiTheme="minorHAnsi" w:hAnsiTheme="minorHAnsi" w:cstheme="minorHAnsi"/>
              </w:rPr>
            </w:pPr>
            <m:oMath>
              <m:r>
                <w:rPr>
                  <w:rFonts w:ascii="Cambria Math" w:hAnsi="Cambria Math" w:eastAsia="Calibri" w:cstheme="minorHAnsi"/>
                </w:rPr>
                <m:t>x=_____</m:t>
              </m:r>
            </m:oMath>
            <w:r w:rsidRPr="008047CA">
              <w:rPr>
                <w:rFonts w:eastAsia="Calibri" w:asciiTheme="minorHAnsi" w:hAnsiTheme="minorHAnsi" w:cstheme="minorHAnsi"/>
              </w:rPr>
              <w:t xml:space="preserve"> or _____</w:t>
            </w:r>
          </w:p>
        </w:tc>
        <w:tc>
          <w:tcPr>
            <w:tcW w:w="2476" w:type="dxa"/>
          </w:tcPr>
          <w:p w:rsidRPr="008047CA" w:rsidR="009D3C35" w:rsidP="00957B71" w:rsidRDefault="007E34DE" w14:paraId="51DD9790" w14:textId="04892043">
            <w:pPr>
              <w:rPr>
                <w:rFonts w:asciiTheme="minorHAnsi" w:hAnsiTheme="minorHAnsi" w:cstheme="minorHAnsi"/>
                <w:noProof/>
              </w:rPr>
            </w:pPr>
            <w:r w:rsidRPr="008047CA">
              <w:rPr>
                <w:rFonts w:asciiTheme="minorHAnsi" w:hAnsiTheme="minorHAnsi" w:cstheme="minorHAnsi"/>
                <w:noProof/>
              </w:rPr>
              <w:t>-0.28; 1.78</w:t>
            </w:r>
          </w:p>
        </w:tc>
      </w:tr>
      <w:tr w:rsidRPr="008047CA" w:rsidR="009D3C35" w:rsidTr="00957B71" w14:paraId="69DE21FB" w14:textId="77777777">
        <w:trPr>
          <w:trHeight w:val="300"/>
        </w:trPr>
        <w:tc>
          <w:tcPr>
            <w:tcW w:w="625" w:type="dxa"/>
          </w:tcPr>
          <w:p w:rsidRPr="008047CA" w:rsidR="009D3C35" w:rsidP="00957B71" w:rsidRDefault="009D3C35" w14:paraId="1AC6D5B2" w14:textId="7314FCA2">
            <w:pPr>
              <w:rPr>
                <w:rFonts w:eastAsia="Calibri" w:asciiTheme="minorHAnsi" w:hAnsiTheme="minorHAnsi" w:cstheme="minorHAnsi"/>
              </w:rPr>
            </w:pPr>
            <w:r w:rsidRPr="008047CA">
              <w:rPr>
                <w:rFonts w:eastAsia="Calibri" w:asciiTheme="minorHAnsi" w:hAnsiTheme="minorHAnsi" w:cstheme="minorHAnsi"/>
              </w:rPr>
              <w:t>P 5</w:t>
            </w:r>
          </w:p>
        </w:tc>
        <w:tc>
          <w:tcPr>
            <w:tcW w:w="7689" w:type="dxa"/>
          </w:tcPr>
          <w:p w:rsidRPr="008047CA" w:rsidR="008047CA" w:rsidP="008047CA" w:rsidRDefault="008047CA" w14:paraId="4BDB539B" w14:textId="77777777">
            <w:pPr>
              <w:pStyle w:val="NormalWeb"/>
              <w:shd w:val="clear" w:color="auto" w:fill="FFFFFF"/>
              <w:spacing w:before="0" w:beforeAutospacing="0" w:after="240" w:afterAutospacing="0"/>
              <w:rPr>
                <w:rFonts w:asciiTheme="minorHAnsi" w:hAnsiTheme="minorHAnsi" w:cstheme="minorHAnsi"/>
                <w:color w:val="333333"/>
              </w:rPr>
            </w:pPr>
            <w:r w:rsidRPr="008047CA">
              <w:rPr>
                <w:rFonts w:asciiTheme="minorHAnsi" w:hAnsiTheme="minorHAnsi" w:cstheme="minorHAnsi"/>
                <w:color w:val="333333"/>
              </w:rPr>
              <w:t>How many </w:t>
            </w:r>
            <w:r w:rsidRPr="008047CA">
              <w:rPr>
                <w:rStyle w:val="Emphasis"/>
                <w:rFonts w:asciiTheme="minorHAnsi" w:hAnsiTheme="minorHAnsi" w:cstheme="minorHAnsi"/>
                <w:color w:val="333333"/>
              </w:rPr>
              <w:t>real</w:t>
            </w:r>
            <w:r w:rsidRPr="008047CA">
              <w:rPr>
                <w:rFonts w:asciiTheme="minorHAnsi" w:hAnsiTheme="minorHAnsi" w:cstheme="minorHAnsi"/>
                <w:color w:val="333333"/>
              </w:rPr>
              <w:t> solutions does the following quadratic equation have?</w:t>
            </w:r>
          </w:p>
          <w:p w:rsidRPr="008047CA" w:rsidR="008047CA" w:rsidP="008047CA" w:rsidRDefault="008047CA" w14:paraId="382349C2" w14:textId="5084A714">
            <w:pPr>
              <w:pStyle w:val="NormalWeb"/>
              <w:shd w:val="clear" w:color="auto" w:fill="FFFFFF"/>
              <w:spacing w:before="0" w:beforeAutospacing="0" w:after="0" w:afterAutospacing="0"/>
              <w:rPr>
                <w:rStyle w:val="mn"/>
                <w:rFonts w:asciiTheme="minorHAnsi" w:hAnsiTheme="minorHAnsi" w:cstheme="minorHAnsi"/>
                <w:color w:val="333333"/>
                <w:bdr w:val="none" w:color="auto" w:sz="0" w:space="0" w:frame="1"/>
              </w:rPr>
            </w:pPr>
            <m:oMathPara>
              <m:oMath>
                <m:r>
                  <w:rPr>
                    <w:rStyle w:val="mn"/>
                    <w:rFonts w:ascii="Cambria Math" w:hAnsi="Cambria Math" w:cstheme="minorHAnsi"/>
                    <w:color w:val="333333"/>
                    <w:bdr w:val="none" w:color="auto" w:sz="0" w:space="0" w:frame="1"/>
                  </w:rPr>
                  <m:t>25</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60</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36</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0</m:t>
                </m:r>
              </m:oMath>
            </m:oMathPara>
          </w:p>
          <w:p w:rsidRPr="008047CA" w:rsidR="009D3C35" w:rsidP="008047CA" w:rsidRDefault="008047CA" w14:paraId="5900DB4A" w14:textId="7694F5F7">
            <w:pPr>
              <w:pStyle w:val="NormalWeb"/>
              <w:shd w:val="clear" w:color="auto" w:fill="FFFFFF"/>
              <w:spacing w:before="0" w:beforeAutospacing="0" w:after="0" w:afterAutospacing="0"/>
              <w:rPr>
                <w:rFonts w:eastAsia="Calibri" w:asciiTheme="minorHAnsi" w:hAnsiTheme="minorHAnsi" w:cstheme="minorHAnsi"/>
              </w:rPr>
            </w:pPr>
            <w:r w:rsidRPr="008047CA">
              <w:rPr>
                <w:rStyle w:val="mn"/>
                <w:rFonts w:asciiTheme="minorHAnsi" w:hAnsiTheme="minorHAnsi" w:cstheme="minorHAnsi"/>
                <w:color w:val="333333"/>
                <w:bdr w:val="none" w:color="auto" w:sz="0" w:space="0" w:frame="1"/>
              </w:rPr>
              <w:t>_____ solution(s)</w:t>
            </w:r>
          </w:p>
        </w:tc>
        <w:tc>
          <w:tcPr>
            <w:tcW w:w="2476" w:type="dxa"/>
          </w:tcPr>
          <w:p w:rsidRPr="008047CA" w:rsidR="009D3C35" w:rsidP="00957B71" w:rsidRDefault="008047CA" w14:paraId="10E9869E" w14:textId="0C0A99D6">
            <w:pPr>
              <w:rPr>
                <w:rFonts w:asciiTheme="minorHAnsi" w:hAnsiTheme="minorHAnsi" w:cstheme="minorHAnsi"/>
                <w:noProof/>
              </w:rPr>
            </w:pPr>
            <w:r w:rsidRPr="008047CA">
              <w:rPr>
                <w:rFonts w:asciiTheme="minorHAnsi" w:hAnsiTheme="minorHAnsi" w:cstheme="minorHAnsi"/>
                <w:noProof/>
              </w:rPr>
              <w:t>1</w:t>
            </w:r>
          </w:p>
        </w:tc>
      </w:tr>
    </w:tbl>
    <w:p w:rsidRPr="004B71BD" w:rsidR="009D3C35" w:rsidP="009D3C35" w:rsidRDefault="009D3C35" w14:paraId="09CA7813" w14:textId="77777777">
      <w:pPr>
        <w:rPr>
          <w:rFonts w:eastAsia="Calibri" w:asciiTheme="minorHAnsi" w:hAnsiTheme="minorHAnsi" w:cstheme="minorHAnsi"/>
        </w:rPr>
      </w:pPr>
    </w:p>
    <w:p w:rsidRPr="004B71BD" w:rsidR="009D3C35" w:rsidP="009D3C35" w:rsidRDefault="009D3C35" w14:paraId="376D14DE"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6750"/>
        <w:gridCol w:w="3325"/>
      </w:tblGrid>
      <w:tr w:rsidRPr="004B71BD" w:rsidR="009D3C35" w:rsidTr="00F64B8A" w14:paraId="42A9A340" w14:textId="77777777">
        <w:tc>
          <w:tcPr>
            <w:tcW w:w="715" w:type="dxa"/>
            <w:shd w:val="clear" w:color="auto" w:fill="E7E6E6" w:themeFill="background2"/>
          </w:tcPr>
          <w:p w:rsidRPr="004B71BD" w:rsidR="009D3C35" w:rsidP="00957B71" w:rsidRDefault="009D3C35" w14:paraId="6EC669AE" w14:textId="77777777">
            <w:pPr>
              <w:rPr>
                <w:rFonts w:eastAsia="Calibri" w:asciiTheme="minorHAnsi" w:hAnsiTheme="minorHAnsi" w:cstheme="minorHAnsi"/>
                <w:bCs/>
              </w:rPr>
            </w:pPr>
          </w:p>
        </w:tc>
        <w:tc>
          <w:tcPr>
            <w:tcW w:w="6750" w:type="dxa"/>
          </w:tcPr>
          <w:p w:rsidRPr="004B71BD" w:rsidR="009D3C35" w:rsidP="00957B71" w:rsidRDefault="009D3C35" w14:paraId="4CD11AAB" w14:textId="77777777">
            <w:pPr>
              <w:rPr>
                <w:rFonts w:eastAsia="Calibri" w:asciiTheme="minorHAnsi" w:hAnsiTheme="minorHAnsi" w:cstheme="minorHAnsi"/>
                <w:bCs/>
                <w:noProof/>
              </w:rPr>
            </w:pPr>
            <w:r w:rsidRPr="004B71BD">
              <w:rPr>
                <w:rFonts w:eastAsia="Calibri" w:asciiTheme="minorHAnsi" w:hAnsiTheme="minorHAnsi" w:cstheme="minorHAnsi"/>
                <w:bCs/>
                <w:noProof/>
              </w:rPr>
              <w:t>Question</w:t>
            </w:r>
          </w:p>
        </w:tc>
        <w:tc>
          <w:tcPr>
            <w:tcW w:w="3325" w:type="dxa"/>
          </w:tcPr>
          <w:p w:rsidRPr="004B71BD" w:rsidR="009D3C35" w:rsidP="00957B71" w:rsidRDefault="009D3C35" w14:paraId="0CF8DFAD" w14:textId="77777777">
            <w:pPr>
              <w:rPr>
                <w:rFonts w:eastAsia="Calibri" w:asciiTheme="minorHAnsi" w:hAnsiTheme="minorHAnsi" w:cstheme="minorHAnsi"/>
                <w:bCs/>
                <w:noProof/>
              </w:rPr>
            </w:pPr>
            <w:r w:rsidRPr="004B71BD">
              <w:rPr>
                <w:rFonts w:eastAsia="Calibri" w:asciiTheme="minorHAnsi" w:hAnsiTheme="minorHAnsi" w:cstheme="minorHAnsi"/>
                <w:bCs/>
                <w:noProof/>
              </w:rPr>
              <w:t>Answer</w:t>
            </w:r>
          </w:p>
        </w:tc>
      </w:tr>
      <w:tr w:rsidRPr="004B71BD" w:rsidR="009D3C35" w:rsidTr="00F64B8A" w14:paraId="22C83EB5" w14:textId="77777777">
        <w:tc>
          <w:tcPr>
            <w:tcW w:w="715" w:type="dxa"/>
          </w:tcPr>
          <w:p w:rsidRPr="004B71BD" w:rsidR="009D3C35" w:rsidP="00957B71" w:rsidRDefault="009D3C35" w14:paraId="00E898F5" w14:textId="77777777">
            <w:pPr>
              <w:rPr>
                <w:rFonts w:eastAsia="Calibri" w:asciiTheme="minorHAnsi" w:hAnsiTheme="minorHAnsi" w:cstheme="minorHAnsi"/>
                <w:bCs/>
              </w:rPr>
            </w:pPr>
            <w:r w:rsidRPr="004B71BD">
              <w:rPr>
                <w:rFonts w:eastAsia="Calibri" w:asciiTheme="minorHAnsi" w:hAnsiTheme="minorHAnsi" w:cstheme="minorHAnsi"/>
                <w:bCs/>
              </w:rPr>
              <w:t>Q 1</w:t>
            </w:r>
          </w:p>
        </w:tc>
        <w:tc>
          <w:tcPr>
            <w:tcW w:w="6750" w:type="dxa"/>
          </w:tcPr>
          <w:p w:rsidRPr="00320614" w:rsidR="00320614" w:rsidP="00957B71" w:rsidRDefault="00320614" w14:paraId="7640A626" w14:textId="0B1053A9">
            <w:pPr>
              <w:rPr>
                <w:rFonts w:ascii="Helvetica" w:hAnsi="Helvetica"/>
                <w:sz w:val="29"/>
                <w:szCs w:val="29"/>
                <w:shd w:val="clear" w:color="auto" w:fill="FFFFFF"/>
              </w:rPr>
            </w:pPr>
            <w:r>
              <w:rPr>
                <w:rFonts w:ascii="Helvetica" w:hAnsi="Helvetica"/>
                <w:color w:val="333333"/>
                <w:shd w:val="clear" w:color="auto" w:fill="FFFFFF"/>
              </w:rPr>
              <w:t>Complete the square to solve the following quadratic equation: </w:t>
            </w:r>
            <m:oMath>
              <m:sSup>
                <m:sSupPr>
                  <m:ctrlPr>
                    <w:rPr>
                      <w:rStyle w:val="mi"/>
                      <w:rFonts w:ascii="Cambria Math" w:hAnsi="Cambria Math"/>
                      <w:i/>
                      <w:color w:val="333333"/>
                      <w:sz w:val="29"/>
                      <w:szCs w:val="29"/>
                      <w:bdr w:val="none" w:color="auto" w:sz="0" w:space="0" w:frame="1"/>
                      <w:shd w:val="clear" w:color="auto" w:fill="FFFFFF"/>
                    </w:rPr>
                  </m:ctrlPr>
                </m:sSupPr>
                <m:e>
                  <m:r>
                    <w:rPr>
                      <w:rStyle w:val="mi"/>
                      <w:rFonts w:ascii="Cambria Math" w:hAnsi="Cambria Math"/>
                      <w:color w:val="333333"/>
                      <w:sz w:val="29"/>
                      <w:szCs w:val="29"/>
                      <w:bdr w:val="none" w:color="auto" w:sz="0" w:space="0" w:frame="1"/>
                      <w:shd w:val="clear" w:color="auto" w:fill="FFFFFF"/>
                    </w:rPr>
                    <m:t>x</m:t>
                  </m:r>
                </m:e>
                <m:sup>
                  <m:r>
                    <w:rPr>
                      <w:rStyle w:val="mi"/>
                      <w:rFonts w:ascii="Cambria Math" w:hAnsi="Cambria Math"/>
                      <w:color w:val="333333"/>
                      <w:sz w:val="29"/>
                      <w:szCs w:val="29"/>
                      <w:bdr w:val="none" w:color="auto" w:sz="0" w:space="0" w:frame="1"/>
                      <w:shd w:val="clear" w:color="auto" w:fill="FFFFFF"/>
                    </w:rPr>
                    <m:t>2</m:t>
                  </m:r>
                </m:sup>
              </m:sSup>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2</m:t>
              </m:r>
              <m:r>
                <w:rPr>
                  <w:rStyle w:val="mi"/>
                  <w:rFonts w:ascii="Cambria Math" w:hAnsi="Cambria Math"/>
                  <w:color w:val="333333"/>
                  <w:sz w:val="29"/>
                  <w:szCs w:val="29"/>
                  <w:bdr w:val="none" w:color="auto" w:sz="0" w:space="0" w:frame="1"/>
                  <w:shd w:val="clear" w:color="auto" w:fill="FFFFFF"/>
                </w:rPr>
                <m:t>x</m:t>
              </m:r>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8</m:t>
              </m:r>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0</m:t>
              </m:r>
            </m:oMath>
            <w:r>
              <w:rPr>
                <w:rStyle w:val="mn"/>
                <w:rFonts w:ascii="Helvetica" w:hAnsi="Helvetica"/>
                <w:color w:val="333333"/>
                <w:sz w:val="29"/>
                <w:szCs w:val="29"/>
                <w:bdr w:val="none" w:color="auto" w:sz="0" w:space="0" w:frame="1"/>
                <w:shd w:val="clear" w:color="auto" w:fill="FFFFFF"/>
              </w:rPr>
              <w:t>.</w:t>
            </w:r>
          </w:p>
        </w:tc>
        <w:tc>
          <w:tcPr>
            <w:tcW w:w="3325" w:type="dxa"/>
          </w:tcPr>
          <w:p w:rsidRPr="004B71BD" w:rsidR="009D3C35" w:rsidP="00957B71" w:rsidRDefault="008B6E73" w14:paraId="2932F405" w14:textId="20F8B606">
            <w:pPr>
              <w:rPr>
                <w:rFonts w:eastAsia="Calibri" w:asciiTheme="minorHAnsi" w:hAnsiTheme="minorHAnsi" w:cstheme="minorHAnsi"/>
                <w:bCs/>
                <w:noProof/>
              </w:rPr>
            </w:pPr>
            <w:r w:rsidRPr="008B6E73">
              <w:rPr>
                <w:rFonts w:eastAsia="Calibri" w:asciiTheme="minorHAnsi" w:hAnsiTheme="minorHAnsi" w:cstheme="minorHAnsi"/>
                <w:bCs/>
                <w:noProof/>
              </w:rPr>
              <w:t>x=2, x=−4</w:t>
            </w:r>
          </w:p>
        </w:tc>
      </w:tr>
      <w:tr w:rsidRPr="004B71BD" w:rsidR="008B6E73" w:rsidTr="00F64B8A" w14:paraId="3C6BE3E4" w14:textId="77777777">
        <w:tc>
          <w:tcPr>
            <w:tcW w:w="715" w:type="dxa"/>
          </w:tcPr>
          <w:p w:rsidRPr="004B71BD" w:rsidR="008B6E73" w:rsidP="008B6E73" w:rsidRDefault="008B6E73" w14:paraId="771A65E4" w14:textId="77777777">
            <w:pPr>
              <w:rPr>
                <w:rFonts w:eastAsia="Calibri" w:asciiTheme="minorHAnsi" w:hAnsiTheme="minorHAnsi" w:cstheme="minorHAnsi"/>
                <w:bCs/>
              </w:rPr>
            </w:pPr>
            <w:r w:rsidRPr="004B71BD">
              <w:rPr>
                <w:rFonts w:eastAsia="Calibri" w:asciiTheme="minorHAnsi" w:hAnsiTheme="minorHAnsi" w:cstheme="minorHAnsi"/>
                <w:bCs/>
              </w:rPr>
              <w:t>Q 2</w:t>
            </w:r>
          </w:p>
        </w:tc>
        <w:tc>
          <w:tcPr>
            <w:tcW w:w="6750" w:type="dxa"/>
          </w:tcPr>
          <w:p w:rsidRPr="004B71BD" w:rsidR="008B6E73" w:rsidP="008B6E73" w:rsidRDefault="008B6E73" w14:paraId="4AC3C840" w14:textId="6B62D228">
            <w:pPr>
              <w:rPr>
                <w:rFonts w:eastAsia="Calibri" w:asciiTheme="minorHAnsi" w:hAnsiTheme="minorHAnsi" w:cstheme="minorHAnsi"/>
                <w:bCs/>
              </w:rPr>
            </w:pPr>
            <w:r>
              <w:rPr>
                <w:rFonts w:ascii="Helvetica" w:hAnsi="Helvetica"/>
                <w:color w:val="333333"/>
                <w:shd w:val="clear" w:color="auto" w:fill="FFFFFF"/>
              </w:rPr>
              <w:t>Complete the square to solve the following quadratic equation: </w:t>
            </w:r>
            <m:oMath>
              <m:sSup>
                <m:sSupPr>
                  <m:ctrlPr>
                    <w:rPr>
                      <w:rStyle w:val="mi"/>
                      <w:rFonts w:ascii="Cambria Math" w:hAnsi="Cambria Math"/>
                      <w:i/>
                      <w:color w:val="333333"/>
                      <w:sz w:val="29"/>
                      <w:szCs w:val="29"/>
                      <w:bdr w:val="none" w:color="auto" w:sz="0" w:space="0" w:frame="1"/>
                      <w:shd w:val="clear" w:color="auto" w:fill="FFFFFF"/>
                    </w:rPr>
                  </m:ctrlPr>
                </m:sSupPr>
                <m:e>
                  <m:r>
                    <w:rPr>
                      <w:rStyle w:val="mi"/>
                      <w:rFonts w:ascii="Cambria Math" w:hAnsi="Cambria Math"/>
                      <w:color w:val="333333"/>
                      <w:sz w:val="29"/>
                      <w:szCs w:val="29"/>
                      <w:bdr w:val="none" w:color="auto" w:sz="0" w:space="0" w:frame="1"/>
                      <w:shd w:val="clear" w:color="auto" w:fill="FFFFFF"/>
                    </w:rPr>
                    <m:t>x</m:t>
                  </m:r>
                </m:e>
                <m:sup>
                  <m:r>
                    <w:rPr>
                      <w:rStyle w:val="mi"/>
                      <w:rFonts w:ascii="Cambria Math" w:hAnsi="Cambria Math"/>
                      <w:color w:val="333333"/>
                      <w:sz w:val="29"/>
                      <w:szCs w:val="29"/>
                      <w:bdr w:val="none" w:color="auto" w:sz="0" w:space="0" w:frame="1"/>
                      <w:shd w:val="clear" w:color="auto" w:fill="FFFFFF"/>
                    </w:rPr>
                    <m:t>2</m:t>
                  </m:r>
                </m:sup>
              </m:sSup>
              <m:r>
                <w:rPr>
                  <w:rStyle w:val="mn"/>
                  <w:rFonts w:ascii="Cambria Math" w:hAnsi="Cambria Math"/>
                  <w:color w:val="333333"/>
                  <w:sz w:val="29"/>
                  <w:szCs w:val="29"/>
                  <w:bdr w:val="none" w:color="auto" w:sz="0" w:space="0" w:frame="1"/>
                  <w:shd w:val="clear" w:color="auto" w:fill="FFFFFF"/>
                </w:rPr>
                <m:t>-22x+1</m:t>
              </m:r>
              <m:r>
                <w:rPr>
                  <w:rStyle w:val="mo"/>
                  <w:rFonts w:ascii="Cambria Math" w:hAnsi="Cambria Math"/>
                  <w:color w:val="333333"/>
                  <w:sz w:val="29"/>
                  <w:szCs w:val="29"/>
                  <w:bdr w:val="none" w:color="auto" w:sz="0" w:space="0" w:frame="1"/>
                  <w:shd w:val="clear" w:color="auto" w:fill="FFFFFF"/>
                </w:rPr>
                <m:t>=</m:t>
              </m:r>
              <m:r>
                <w:rPr>
                  <w:rStyle w:val="mo"/>
                  <w:rFonts w:ascii="Cambria Math" w:hAnsi="Cambria Math"/>
                  <w:color w:val="333333"/>
                  <w:sz w:val="29"/>
                  <w:szCs w:val="29"/>
                  <w:bdr w:val="none" w:color="auto" w:sz="0" w:space="0" w:frame="1"/>
                  <w:shd w:val="clear" w:color="auto" w:fill="FFFFFF"/>
                </w:rPr>
                <m:t>1</m:t>
              </m:r>
              <m:r>
                <w:rPr>
                  <w:rStyle w:val="mo"/>
                  <w:rFonts w:ascii="Cambria Math" w:hAnsi="Cambria Math"/>
                </w:rPr>
                <m:t>5</m:t>
              </m:r>
            </m:oMath>
            <w:r>
              <w:rPr>
                <w:rStyle w:val="mn"/>
                <w:rFonts w:ascii="Helvetica" w:hAnsi="Helvetica"/>
                <w:color w:val="333333"/>
                <w:sz w:val="29"/>
                <w:szCs w:val="29"/>
                <w:bdr w:val="none" w:color="auto" w:sz="0" w:space="0" w:frame="1"/>
                <w:shd w:val="clear" w:color="auto" w:fill="FFFFFF"/>
              </w:rPr>
              <w:t>.</w:t>
            </w:r>
          </w:p>
        </w:tc>
        <w:tc>
          <w:tcPr>
            <w:tcW w:w="3325" w:type="dxa"/>
          </w:tcPr>
          <w:p w:rsidRPr="00F64B8A" w:rsidR="008B6E73" w:rsidP="008B6E73" w:rsidRDefault="00F64B8A" w14:paraId="53E612CB" w14:textId="07F589DB">
            <w:pPr>
              <w:rPr>
                <w:rFonts w:ascii="Cambria Math" w:hAnsi="Cambria Math" w:eastAsia="Calibri" w:cstheme="minorHAnsi"/>
                <w:bCs/>
                <w:i/>
                <w:noProof/>
              </w:rPr>
            </w:pPr>
            <m:oMathPara>
              <m:oMath>
                <m:r>
                  <w:rPr>
                    <w:rFonts w:ascii="Cambria Math" w:hAnsi="Cambria Math" w:eastAsia="Calibri" w:cstheme="minorHAnsi"/>
                    <w:noProof/>
                  </w:rPr>
                  <m:t>x=11+3</m:t>
                </m:r>
                <m:rad>
                  <m:radPr>
                    <m:degHide m:val="1"/>
                    <m:ctrlPr>
                      <w:rPr>
                        <w:rFonts w:ascii="Cambria Math" w:hAnsi="Cambria Math" w:eastAsia="Calibri" w:cstheme="minorHAnsi"/>
                        <w:bCs/>
                        <w:i/>
                        <w:noProof/>
                      </w:rPr>
                    </m:ctrlPr>
                  </m:radPr>
                  <m:deg/>
                  <m:e>
                    <m:r>
                      <w:rPr>
                        <w:rFonts w:ascii="Cambria Math" w:hAnsi="Cambria Math" w:eastAsia="Calibri" w:cstheme="minorHAnsi"/>
                        <w:noProof/>
                      </w:rPr>
                      <m:t>15</m:t>
                    </m:r>
                  </m:e>
                </m:rad>
                <m:r>
                  <w:rPr>
                    <w:rFonts w:ascii="Cambria Math" w:hAnsi="Cambria Math" w:eastAsia="Calibri" w:cstheme="minorHAnsi"/>
                    <w:noProof/>
                  </w:rPr>
                  <m:t>, 11-3</m:t>
                </m:r>
                <m:rad>
                  <m:radPr>
                    <m:degHide m:val="1"/>
                    <m:ctrlPr>
                      <w:rPr>
                        <w:rFonts w:ascii="Cambria Math" w:hAnsi="Cambria Math" w:eastAsia="Calibri" w:cstheme="minorHAnsi"/>
                        <w:bCs/>
                        <w:i/>
                        <w:noProof/>
                      </w:rPr>
                    </m:ctrlPr>
                  </m:radPr>
                  <m:deg/>
                  <m:e>
                    <m:r>
                      <w:rPr>
                        <w:rFonts w:ascii="Cambria Math" w:hAnsi="Cambria Math" w:eastAsia="Calibri" w:cstheme="minorHAnsi"/>
                        <w:noProof/>
                      </w:rPr>
                      <m:t>15</m:t>
                    </m:r>
                  </m:e>
                </m:rad>
              </m:oMath>
            </m:oMathPara>
          </w:p>
        </w:tc>
      </w:tr>
      <w:tr w:rsidRPr="004B71BD" w:rsidR="00ED0493" w:rsidTr="00F64B8A" w14:paraId="26E21F29" w14:textId="77777777">
        <w:tc>
          <w:tcPr>
            <w:tcW w:w="715" w:type="dxa"/>
          </w:tcPr>
          <w:p w:rsidRPr="004B71BD" w:rsidR="00ED0493" w:rsidP="00ED0493" w:rsidRDefault="00ED0493" w14:paraId="12127C1F" w14:textId="77777777">
            <w:pPr>
              <w:rPr>
                <w:rFonts w:eastAsia="Calibri" w:asciiTheme="minorHAnsi" w:hAnsiTheme="minorHAnsi" w:cstheme="minorHAnsi"/>
                <w:bCs/>
              </w:rPr>
            </w:pPr>
            <w:r w:rsidRPr="004B71BD">
              <w:rPr>
                <w:rFonts w:eastAsia="Calibri" w:asciiTheme="minorHAnsi" w:hAnsiTheme="minorHAnsi" w:cstheme="minorHAnsi"/>
                <w:bCs/>
              </w:rPr>
              <w:lastRenderedPageBreak/>
              <w:t>Q 3</w:t>
            </w:r>
          </w:p>
        </w:tc>
        <w:tc>
          <w:tcPr>
            <w:tcW w:w="6750" w:type="dxa"/>
          </w:tcPr>
          <w:p w:rsidRPr="004B71BD" w:rsidR="00ED0493" w:rsidP="00ED0493" w:rsidRDefault="00ED0493" w14:paraId="6A306004" w14:textId="3C5E009D">
            <w:pPr>
              <w:rPr>
                <w:rFonts w:eastAsia="Calibri" w:asciiTheme="minorHAnsi" w:hAnsiTheme="minorHAnsi" w:cstheme="minorHAnsi"/>
                <w:bCs/>
              </w:rPr>
            </w:pPr>
            <w:r>
              <w:rPr>
                <w:rFonts w:ascii="Helvetica" w:hAnsi="Helvetica"/>
                <w:color w:val="333333"/>
                <w:shd w:val="clear" w:color="auto" w:fill="FFFFFF"/>
              </w:rPr>
              <w:t>U</w:t>
            </w:r>
            <w:r>
              <w:rPr>
                <w:rFonts w:ascii="Helvetica" w:hAnsi="Helvetica"/>
              </w:rPr>
              <w:t>sing</w:t>
            </w:r>
            <w:r>
              <w:rPr>
                <w:rFonts w:ascii="Helvetica" w:hAnsi="Helvetica"/>
                <w:color w:val="333333"/>
                <w:shd w:val="clear" w:color="auto" w:fill="FFFFFF"/>
              </w:rPr>
              <w:t xml:space="preserve"> the quadratic </w:t>
            </w:r>
            <w:r>
              <w:rPr>
                <w:rFonts w:ascii="Helvetica" w:hAnsi="Helvetica"/>
                <w:color w:val="333333"/>
                <w:shd w:val="clear" w:color="auto" w:fill="FFFFFF"/>
              </w:rPr>
              <w:t>f</w:t>
            </w:r>
            <w:r>
              <w:rPr>
                <w:rFonts w:ascii="Helvetica" w:hAnsi="Helvetica"/>
              </w:rPr>
              <w:t>ormula, find the solution</w:t>
            </w:r>
            <w:r>
              <w:rPr>
                <w:rFonts w:ascii="Helvetica" w:hAnsi="Helvetica"/>
                <w:color w:val="333333"/>
                <w:shd w:val="clear" w:color="auto" w:fill="FFFFFF"/>
              </w:rPr>
              <w:t>: </w:t>
            </w:r>
            <m:oMath>
              <m:sSup>
                <m:sSupPr>
                  <m:ctrlPr>
                    <w:rPr>
                      <w:rStyle w:val="mi"/>
                      <w:rFonts w:ascii="Cambria Math" w:hAnsi="Cambria Math"/>
                      <w:i/>
                      <w:color w:val="333333"/>
                      <w:sz w:val="29"/>
                      <w:szCs w:val="29"/>
                      <w:bdr w:val="none" w:color="auto" w:sz="0" w:space="0" w:frame="1"/>
                      <w:shd w:val="clear" w:color="auto" w:fill="FFFFFF"/>
                    </w:rPr>
                  </m:ctrlPr>
                </m:sSupPr>
                <m:e>
                  <m:r>
                    <w:rPr>
                      <w:rStyle w:val="mi"/>
                      <w:rFonts w:ascii="Cambria Math" w:hAnsi="Cambria Math"/>
                      <w:color w:val="333333"/>
                      <w:sz w:val="29"/>
                      <w:szCs w:val="29"/>
                      <w:bdr w:val="none" w:color="auto" w:sz="0" w:space="0" w:frame="1"/>
                      <w:shd w:val="clear" w:color="auto" w:fill="FFFFFF"/>
                    </w:rPr>
                    <m:t>x</m:t>
                  </m:r>
                </m:e>
                <m:sup>
                  <m:r>
                    <w:rPr>
                      <w:rStyle w:val="mi"/>
                      <w:rFonts w:ascii="Cambria Math" w:hAnsi="Cambria Math"/>
                      <w:color w:val="333333"/>
                      <w:sz w:val="29"/>
                      <w:szCs w:val="29"/>
                      <w:bdr w:val="none" w:color="auto" w:sz="0" w:space="0" w:frame="1"/>
                      <w:shd w:val="clear" w:color="auto" w:fill="FFFFFF"/>
                    </w:rPr>
                    <m:t>2</m:t>
                  </m:r>
                </m:sup>
              </m:sSup>
              <m:r>
                <w:rPr>
                  <w:rStyle w:val="mn"/>
                  <w:rFonts w:ascii="Cambria Math" w:hAnsi="Cambria Math"/>
                  <w:color w:val="333333"/>
                  <w:sz w:val="29"/>
                  <w:szCs w:val="29"/>
                  <w:bdr w:val="none" w:color="auto" w:sz="0" w:space="0" w:frame="1"/>
                  <w:shd w:val="clear" w:color="auto" w:fill="FFFFFF"/>
                </w:rPr>
                <m:t>-6</m:t>
              </m:r>
              <m:r>
                <w:rPr>
                  <w:rStyle w:val="mi"/>
                  <w:rFonts w:ascii="Cambria Math" w:hAnsi="Cambria Math"/>
                  <w:color w:val="333333"/>
                  <w:sz w:val="29"/>
                  <w:szCs w:val="29"/>
                  <w:bdr w:val="none" w:color="auto" w:sz="0" w:space="0" w:frame="1"/>
                  <w:shd w:val="clear" w:color="auto" w:fill="FFFFFF"/>
                </w:rPr>
                <m:t>x</m:t>
              </m:r>
              <m:r>
                <w:rPr>
                  <w:rStyle w:val="mo"/>
                  <w:rFonts w:ascii="Cambria Math" w:hAnsi="Cambria Math"/>
                  <w:color w:val="333333"/>
                  <w:sz w:val="29"/>
                  <w:szCs w:val="29"/>
                  <w:bdr w:val="none" w:color="auto" w:sz="0" w:space="0" w:frame="1"/>
                  <w:shd w:val="clear" w:color="auto" w:fill="FFFFFF"/>
                </w:rPr>
                <m:t>-</m:t>
              </m:r>
              <m:r>
                <w:rPr>
                  <w:rStyle w:val="mo"/>
                  <w:rFonts w:ascii="Cambria Math" w:hAnsi="Cambria Math"/>
                  <w:color w:val="333333"/>
                  <w:sz w:val="29"/>
                  <w:szCs w:val="29"/>
                  <w:bdr w:val="none" w:color="auto" w:sz="0" w:space="0" w:frame="1"/>
                  <w:shd w:val="clear" w:color="auto" w:fill="FFFFFF"/>
                </w:rPr>
                <m:t>1</m:t>
              </m:r>
              <m:r>
                <w:rPr>
                  <w:rStyle w:val="mo"/>
                  <w:rFonts w:ascii="Cambria Math" w:hAnsi="Cambria Math"/>
                </w:rPr>
                <m:t>6</m:t>
              </m:r>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0</m:t>
              </m:r>
            </m:oMath>
            <w:r>
              <w:rPr>
                <w:rStyle w:val="mn"/>
                <w:rFonts w:ascii="Helvetica" w:hAnsi="Helvetica"/>
                <w:color w:val="333333"/>
                <w:sz w:val="29"/>
                <w:szCs w:val="29"/>
                <w:bdr w:val="none" w:color="auto" w:sz="0" w:space="0" w:frame="1"/>
                <w:shd w:val="clear" w:color="auto" w:fill="FFFFFF"/>
              </w:rPr>
              <w:t>.</w:t>
            </w:r>
          </w:p>
        </w:tc>
        <w:tc>
          <w:tcPr>
            <w:tcW w:w="3325" w:type="dxa"/>
          </w:tcPr>
          <w:p w:rsidRPr="004B71BD" w:rsidR="00ED0493" w:rsidP="00ED0493" w:rsidRDefault="009B6C17" w14:paraId="5CE0607A" w14:textId="5E3DCEBB">
            <w:pPr>
              <w:rPr>
                <w:rFonts w:eastAsia="Calibri" w:asciiTheme="minorHAnsi" w:hAnsiTheme="minorHAnsi" w:cstheme="minorHAnsi"/>
                <w:bCs/>
                <w:noProof/>
              </w:rPr>
            </w:pPr>
            <w:r w:rsidRPr="009B6C17">
              <w:rPr>
                <w:rFonts w:eastAsia="Calibri" w:asciiTheme="minorHAnsi" w:hAnsiTheme="minorHAnsi" w:cstheme="minorHAnsi"/>
                <w:bCs/>
                <w:noProof/>
              </w:rPr>
              <w:t>x=8, x=−2</w:t>
            </w:r>
          </w:p>
        </w:tc>
      </w:tr>
      <w:tr w:rsidRPr="004B71BD" w:rsidR="00ED0493" w:rsidTr="00F64B8A" w14:paraId="047C24FA" w14:textId="77777777">
        <w:tc>
          <w:tcPr>
            <w:tcW w:w="715" w:type="dxa"/>
          </w:tcPr>
          <w:p w:rsidRPr="004B71BD" w:rsidR="00ED0493" w:rsidP="00ED0493" w:rsidRDefault="00ED0493" w14:paraId="4BD21E84" w14:textId="77777777">
            <w:pPr>
              <w:rPr>
                <w:rFonts w:eastAsia="Calibri" w:asciiTheme="minorHAnsi" w:hAnsiTheme="minorHAnsi" w:cstheme="minorHAnsi"/>
                <w:bCs/>
              </w:rPr>
            </w:pPr>
            <w:r w:rsidRPr="004B71BD">
              <w:rPr>
                <w:rFonts w:eastAsia="Calibri" w:asciiTheme="minorHAnsi" w:hAnsiTheme="minorHAnsi" w:cstheme="minorHAnsi"/>
                <w:bCs/>
              </w:rPr>
              <w:t>Q 4</w:t>
            </w:r>
          </w:p>
        </w:tc>
        <w:tc>
          <w:tcPr>
            <w:tcW w:w="6750" w:type="dxa"/>
          </w:tcPr>
          <w:p w:rsidRPr="004B71BD" w:rsidR="00ED0493" w:rsidP="00ED0493" w:rsidRDefault="00B126FF" w14:paraId="56E997C0" w14:textId="76A077EF">
            <w:pPr>
              <w:rPr>
                <w:rFonts w:eastAsia="Calibri" w:asciiTheme="minorHAnsi" w:hAnsiTheme="minorHAnsi" w:cstheme="minorHAnsi"/>
                <w:bCs/>
              </w:rPr>
            </w:pPr>
            <w:r>
              <w:rPr>
                <w:rFonts w:ascii="Helvetica" w:hAnsi="Helvetica"/>
                <w:color w:val="333333"/>
                <w:shd w:val="clear" w:color="auto" w:fill="FFFFFF"/>
              </w:rPr>
              <w:t>Which of the following is a solution to the quadratic equation </w:t>
            </w:r>
            <m:oMath>
              <m:sSup>
                <m:sSupPr>
                  <m:ctrlPr>
                    <w:rPr>
                      <w:rStyle w:val="mn"/>
                      <w:rFonts w:ascii="Cambria Math" w:hAnsi="Cambria Math"/>
                      <w:i/>
                      <w:color w:val="333333"/>
                      <w:sz w:val="29"/>
                      <w:szCs w:val="29"/>
                      <w:bdr w:val="none" w:color="auto" w:sz="0" w:space="0" w:frame="1"/>
                      <w:shd w:val="clear" w:color="auto" w:fill="FFFFFF"/>
                    </w:rPr>
                  </m:ctrlPr>
                </m:sSupPr>
                <m:e>
                  <m:r>
                    <w:rPr>
                      <w:rStyle w:val="mn"/>
                      <w:rFonts w:ascii="Cambria Math" w:hAnsi="Cambria Math"/>
                      <w:color w:val="333333"/>
                      <w:sz w:val="29"/>
                      <w:szCs w:val="29"/>
                      <w:bdr w:val="none" w:color="auto" w:sz="0" w:space="0" w:frame="1"/>
                      <w:shd w:val="clear" w:color="auto" w:fill="FFFFFF"/>
                    </w:rPr>
                    <m:t>2</m:t>
                  </m:r>
                  <m:r>
                    <w:rPr>
                      <w:rStyle w:val="mi"/>
                      <w:rFonts w:ascii="Cambria Math" w:hAnsi="Cambria Math"/>
                      <w:color w:val="333333"/>
                      <w:sz w:val="29"/>
                      <w:szCs w:val="29"/>
                      <w:bdr w:val="none" w:color="auto" w:sz="0" w:space="0" w:frame="1"/>
                      <w:shd w:val="clear" w:color="auto" w:fill="FFFFFF"/>
                    </w:rPr>
                    <m:t>x</m:t>
                  </m:r>
                </m:e>
                <m:sup>
                  <m:r>
                    <w:rPr>
                      <w:rStyle w:val="mn"/>
                      <w:rFonts w:ascii="Cambria Math" w:hAnsi="Cambria Math"/>
                      <w:color w:val="333333"/>
                      <w:sz w:val="29"/>
                      <w:szCs w:val="29"/>
                      <w:bdr w:val="none" w:color="auto" w:sz="0" w:space="0" w:frame="1"/>
                      <w:shd w:val="clear" w:color="auto" w:fill="FFFFFF"/>
                    </w:rPr>
                    <m:t>2</m:t>
                  </m:r>
                </m:sup>
              </m:sSup>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5</m:t>
              </m:r>
              <m:r>
                <w:rPr>
                  <w:rStyle w:val="mi"/>
                  <w:rFonts w:ascii="Cambria Math" w:hAnsi="Cambria Math"/>
                  <w:color w:val="333333"/>
                  <w:sz w:val="29"/>
                  <w:szCs w:val="29"/>
                  <w:bdr w:val="none" w:color="auto" w:sz="0" w:space="0" w:frame="1"/>
                  <w:shd w:val="clear" w:color="auto" w:fill="FFFFFF"/>
                </w:rPr>
                <m:t>x</m:t>
              </m:r>
              <m:r>
                <w:rPr>
                  <w:rStyle w:val="mo"/>
                  <w:rFonts w:ascii="Cambria Math" w:hAnsi="Cambria Math"/>
                  <w:color w:val="333333"/>
                  <w:sz w:val="29"/>
                  <w:szCs w:val="29"/>
                  <w:bdr w:val="none" w:color="auto" w:sz="0" w:space="0" w:frame="1"/>
                  <w:shd w:val="clear" w:color="auto" w:fill="FFFFFF"/>
                </w:rPr>
                <m:t>=</m:t>
              </m:r>
              <m:r>
                <w:rPr>
                  <w:rStyle w:val="mn"/>
                  <w:rFonts w:ascii="Cambria Math" w:hAnsi="Cambria Math"/>
                  <w:color w:val="333333"/>
                  <w:sz w:val="29"/>
                  <w:szCs w:val="29"/>
                  <w:bdr w:val="none" w:color="auto" w:sz="0" w:space="0" w:frame="1"/>
                  <w:shd w:val="clear" w:color="auto" w:fill="FFFFFF"/>
                </w:rPr>
                <m:t>6</m:t>
              </m:r>
            </m:oMath>
            <w:r>
              <w:rPr>
                <w:rFonts w:ascii="Helvetica" w:hAnsi="Helvetica"/>
                <w:color w:val="333333"/>
                <w:shd w:val="clear" w:color="auto" w:fill="FFFFFF"/>
              </w:rPr>
              <w:t>? Assume that the solution has been rounded to the nearest hundredth, if applicable</w:t>
            </w:r>
            <w:r>
              <w:rPr>
                <w:rFonts w:ascii="Helvetica" w:hAnsi="Helvetica"/>
                <w:color w:val="333333"/>
                <w:shd w:val="clear" w:color="auto" w:fill="FFFFFF"/>
              </w:rPr>
              <w:t>.</w:t>
            </w:r>
          </w:p>
        </w:tc>
        <w:tc>
          <w:tcPr>
            <w:tcW w:w="3325" w:type="dxa"/>
          </w:tcPr>
          <w:p w:rsidRPr="004B71BD" w:rsidR="00ED0493" w:rsidP="00ED0493" w:rsidRDefault="00B126FF" w14:paraId="5A6F8CDF" w14:textId="439162A2">
            <w:pPr>
              <w:rPr>
                <w:rFonts w:eastAsia="Calibri" w:asciiTheme="minorHAnsi" w:hAnsiTheme="minorHAnsi" w:cstheme="minorHAnsi"/>
                <w:bCs/>
                <w:noProof/>
              </w:rPr>
            </w:pPr>
            <w:r>
              <w:rPr>
                <w:rFonts w:eastAsia="Calibri" w:asciiTheme="minorHAnsi" w:hAnsiTheme="minorHAnsi" w:cstheme="minorHAnsi"/>
                <w:bCs/>
                <w:noProof/>
              </w:rPr>
              <w:t xml:space="preserve">x = </w:t>
            </w:r>
            <w:r w:rsidR="00EB723A">
              <w:rPr>
                <w:rFonts w:eastAsia="Calibri" w:asciiTheme="minorHAnsi" w:hAnsiTheme="minorHAnsi" w:cstheme="minorHAnsi"/>
                <w:bCs/>
                <w:noProof/>
              </w:rPr>
              <w:t>-0.89</w:t>
            </w:r>
          </w:p>
        </w:tc>
      </w:tr>
      <w:tr w:rsidRPr="004B71BD" w:rsidR="00ED0493" w:rsidTr="00F64B8A" w14:paraId="1FB11C0C" w14:textId="77777777">
        <w:tc>
          <w:tcPr>
            <w:tcW w:w="715" w:type="dxa"/>
          </w:tcPr>
          <w:p w:rsidRPr="004B71BD" w:rsidR="00ED0493" w:rsidP="00ED0493" w:rsidRDefault="00ED0493" w14:paraId="29A335C2" w14:textId="77777777">
            <w:pPr>
              <w:rPr>
                <w:rFonts w:eastAsia="Calibri" w:asciiTheme="minorHAnsi" w:hAnsiTheme="minorHAnsi" w:cstheme="minorHAnsi"/>
                <w:bCs/>
              </w:rPr>
            </w:pPr>
            <w:r w:rsidRPr="004B71BD">
              <w:rPr>
                <w:rFonts w:eastAsia="Calibri" w:asciiTheme="minorHAnsi" w:hAnsiTheme="minorHAnsi" w:cstheme="minorHAnsi"/>
                <w:bCs/>
              </w:rPr>
              <w:t>Q 5</w:t>
            </w:r>
          </w:p>
        </w:tc>
        <w:tc>
          <w:tcPr>
            <w:tcW w:w="6750" w:type="dxa"/>
          </w:tcPr>
          <w:p w:rsidR="00EB723A" w:rsidP="00EB723A" w:rsidRDefault="00EB723A" w14:paraId="5F927996" w14:textId="77777777">
            <w:pPr>
              <w:pStyle w:val="NormalWeb"/>
              <w:shd w:val="clear" w:color="auto" w:fill="FFFFFF"/>
              <w:spacing w:before="0" w:beforeAutospacing="0" w:after="240" w:afterAutospacing="0"/>
              <w:rPr>
                <w:rFonts w:ascii="Helvetica" w:hAnsi="Helvetica"/>
                <w:color w:val="333333"/>
              </w:rPr>
            </w:pPr>
            <w:r>
              <w:rPr>
                <w:rFonts w:ascii="Helvetica" w:hAnsi="Helvetica"/>
                <w:color w:val="333333"/>
              </w:rPr>
              <w:t>How many real solutions does the following quadratic equation have?</w:t>
            </w:r>
          </w:p>
          <w:p w:rsidRPr="004B71BD" w:rsidR="00ED0493" w:rsidP="00EB723A" w:rsidRDefault="00EB723A" w14:paraId="75520A05" w14:textId="785E75B8">
            <w:pPr>
              <w:rPr>
                <w:rFonts w:eastAsia="Calibri" w:asciiTheme="minorHAnsi" w:hAnsiTheme="minorHAnsi" w:cstheme="minorHAnsi"/>
                <w:bCs/>
              </w:rPr>
            </w:pPr>
            <m:oMathPara>
              <m:oMath>
                <m:sSup>
                  <m:sSupPr>
                    <m:ctrlPr>
                      <w:rPr>
                        <w:rStyle w:val="mn"/>
                        <w:rFonts w:ascii="Cambria Math" w:hAnsi="Cambria Math"/>
                        <w:i/>
                        <w:color w:val="333333"/>
                        <w:sz w:val="29"/>
                        <w:szCs w:val="29"/>
                        <w:bdr w:val="none" w:color="auto" w:sz="0" w:space="0" w:frame="1"/>
                      </w:rPr>
                    </m:ctrlPr>
                  </m:sSupPr>
                  <m:e>
                    <m:r>
                      <w:rPr>
                        <w:rStyle w:val="mn"/>
                        <w:rFonts w:ascii="Cambria Math" w:hAnsi="Cambria Math"/>
                        <w:color w:val="333333"/>
                        <w:sz w:val="29"/>
                        <w:szCs w:val="29"/>
                        <w:bdr w:val="none" w:color="auto" w:sz="0" w:space="0" w:frame="1"/>
                      </w:rPr>
                      <m:t>4</m:t>
                    </m:r>
                    <m:r>
                      <w:rPr>
                        <w:rStyle w:val="mi"/>
                        <w:rFonts w:ascii="Cambria Math" w:hAnsi="Cambria Math"/>
                        <w:color w:val="333333"/>
                        <w:sz w:val="29"/>
                        <w:szCs w:val="29"/>
                        <w:bdr w:val="none" w:color="auto" w:sz="0" w:space="0" w:frame="1"/>
                      </w:rPr>
                      <m:t>x</m:t>
                    </m:r>
                  </m:e>
                  <m:sup>
                    <m:r>
                      <w:rPr>
                        <w:rStyle w:val="mn"/>
                        <w:rFonts w:ascii="Cambria Math" w:hAnsi="Cambria Math"/>
                        <w:color w:val="333333"/>
                        <w:sz w:val="29"/>
                        <w:szCs w:val="29"/>
                        <w:bdr w:val="none" w:color="auto" w:sz="0" w:space="0" w:frame="1"/>
                      </w:rPr>
                      <m:t>2</m:t>
                    </m:r>
                  </m:sup>
                </m:sSup>
                <m:r>
                  <w:rPr>
                    <w:rStyle w:val="mo"/>
                    <w:rFonts w:ascii="Cambria Math" w:hAnsi="Cambria Math"/>
                    <w:color w:val="333333"/>
                    <w:sz w:val="29"/>
                    <w:szCs w:val="29"/>
                    <w:bdr w:val="none" w:color="auto" w:sz="0" w:space="0" w:frame="1"/>
                  </w:rPr>
                  <m:t>+</m:t>
                </m:r>
                <m:r>
                  <w:rPr>
                    <w:rStyle w:val="mi"/>
                    <w:rFonts w:ascii="Cambria Math" w:hAnsi="Cambria Math"/>
                    <w:color w:val="333333"/>
                    <w:sz w:val="29"/>
                    <w:szCs w:val="29"/>
                    <w:bdr w:val="none" w:color="auto" w:sz="0" w:space="0" w:frame="1"/>
                  </w:rPr>
                  <m:t>x</m:t>
                </m:r>
                <m:r>
                  <w:rPr>
                    <w:rStyle w:val="mo"/>
                    <w:rFonts w:ascii="Cambria Math" w:hAnsi="Cambria Math"/>
                    <w:color w:val="333333"/>
                    <w:sz w:val="29"/>
                    <w:szCs w:val="29"/>
                    <w:bdr w:val="none" w:color="auto" w:sz="0" w:space="0" w:frame="1"/>
                  </w:rPr>
                  <m:t>+</m:t>
                </m:r>
                <m:r>
                  <w:rPr>
                    <w:rStyle w:val="mn"/>
                    <w:rFonts w:ascii="Cambria Math" w:hAnsi="Cambria Math"/>
                    <w:color w:val="333333"/>
                    <w:sz w:val="29"/>
                    <w:szCs w:val="29"/>
                    <w:bdr w:val="none" w:color="auto" w:sz="0" w:space="0" w:frame="1"/>
                  </w:rPr>
                  <m:t>3</m:t>
                </m:r>
                <m:r>
                  <w:rPr>
                    <w:rStyle w:val="mo"/>
                    <w:rFonts w:ascii="Cambria Math" w:hAnsi="Cambria Math"/>
                    <w:color w:val="333333"/>
                    <w:sz w:val="29"/>
                    <w:szCs w:val="29"/>
                    <w:bdr w:val="none" w:color="auto" w:sz="0" w:space="0" w:frame="1"/>
                  </w:rPr>
                  <m:t>=</m:t>
                </m:r>
                <m:r>
                  <w:rPr>
                    <w:rStyle w:val="mn"/>
                    <w:rFonts w:ascii="Cambria Math" w:hAnsi="Cambria Math"/>
                    <w:color w:val="333333"/>
                    <w:sz w:val="29"/>
                    <w:szCs w:val="29"/>
                    <w:bdr w:val="none" w:color="auto" w:sz="0" w:space="0" w:frame="1"/>
                  </w:rPr>
                  <m:t>0</m:t>
                </m:r>
              </m:oMath>
            </m:oMathPara>
          </w:p>
        </w:tc>
        <w:tc>
          <w:tcPr>
            <w:tcW w:w="3325" w:type="dxa"/>
          </w:tcPr>
          <w:p w:rsidRPr="004B71BD" w:rsidR="00ED0493" w:rsidP="00ED0493" w:rsidRDefault="00EB723A" w14:paraId="67576B02" w14:textId="50B6BB2E">
            <w:pPr>
              <w:rPr>
                <w:rFonts w:eastAsia="Calibri" w:asciiTheme="minorHAnsi" w:hAnsiTheme="minorHAnsi" w:cstheme="minorHAnsi"/>
                <w:bCs/>
                <w:noProof/>
              </w:rPr>
            </w:pPr>
            <w:r>
              <w:rPr>
                <w:rFonts w:eastAsia="Calibri" w:asciiTheme="minorHAnsi" w:hAnsiTheme="minorHAnsi" w:cstheme="minorHAnsi"/>
                <w:bCs/>
                <w:noProof/>
              </w:rPr>
              <w:t>No real solutions</w:t>
            </w:r>
          </w:p>
        </w:tc>
      </w:tr>
    </w:tbl>
    <w:p w:rsidRPr="004B71BD" w:rsidR="008E5108" w:rsidP="009D3C35" w:rsidRDefault="008E5108" w14:paraId="00769AB8" w14:textId="77777777">
      <w:pPr>
        <w:rPr>
          <w:rFonts w:eastAsia="Calibri" w:asciiTheme="minorHAnsi" w:hAnsiTheme="minorHAnsi" w:cstheme="minorHAnsi"/>
          <w:b/>
          <w:color w:val="007FA3"/>
        </w:rPr>
      </w:pPr>
    </w:p>
    <w:p w:rsidRPr="004B71BD" w:rsidR="0005154A" w:rsidP="0005154A" w:rsidRDefault="0005154A" w14:paraId="5EB44AC7" w14:textId="6ED5DD39">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Pr>
          <w:rFonts w:eastAsia="Calibri" w:asciiTheme="minorHAnsi" w:hAnsiTheme="minorHAnsi" w:cstheme="minorHAnsi"/>
          <w:b/>
          <w:color w:val="007FA3"/>
        </w:rPr>
        <w:t>8</w:t>
      </w:r>
      <w:r w:rsidRPr="004B71BD">
        <w:rPr>
          <w:rFonts w:eastAsia="Calibri" w:asciiTheme="minorHAnsi" w:hAnsiTheme="minorHAnsi" w:cstheme="minorHAnsi"/>
          <w:b/>
          <w:color w:val="007FA3"/>
        </w:rPr>
        <w:t xml:space="preserve"> – </w:t>
      </w:r>
      <w:r w:rsidRPr="004B71BD">
        <w:rPr>
          <w:rFonts w:eastAsia="Calibri" w:asciiTheme="minorHAnsi" w:hAnsiTheme="minorHAnsi" w:cstheme="minorHAnsi"/>
          <w:b/>
          <w:color w:val="007FA3"/>
        </w:rPr>
        <w:t>Graphs of Quadratic Equations</w:t>
      </w:r>
    </w:p>
    <w:p w:rsidR="00FA07BC" w:rsidP="0005154A" w:rsidRDefault="00FA07BC" w14:paraId="258BCA6C" w14:textId="77777777">
      <w:pPr>
        <w:rPr>
          <w:rFonts w:eastAsia="Calibri" w:asciiTheme="minorHAnsi" w:hAnsiTheme="minorHAnsi" w:cstheme="minorHAnsi"/>
          <w:b/>
          <w:bCs/>
        </w:rPr>
      </w:pPr>
    </w:p>
    <w:p w:rsidRPr="004B71BD" w:rsidR="0005154A" w:rsidP="0005154A" w:rsidRDefault="0005154A" w14:paraId="45A5A429" w14:textId="6BE75A9B">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E225AA" w:rsidP="0976A656" w:rsidRDefault="00E225AA" w14:paraId="010373BE" w14:textId="77777777"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rPr>
        <w:t>axis of symmetry of a parabola</w:t>
      </w:r>
      <w:r w:rsidRPr="0976A656" w:rsidR="77AB9B5B">
        <w:rPr>
          <w:rFonts w:ascii="Calibri" w:hAnsi="Calibri" w:eastAsia="Calibri" w:cs="Calibri" w:asciiTheme="minorAscii" w:hAnsiTheme="minorAscii" w:cstheme="minorAscii"/>
        </w:rPr>
        <w:t xml:space="preserve"> – the straight line that divides a parabola into two identical </w:t>
      </w:r>
      <w:r w:rsidRPr="0976A656" w:rsidR="77AB9B5B">
        <w:rPr>
          <w:rFonts w:ascii="Calibri" w:hAnsi="Calibri" w:eastAsia="Calibri" w:cs="Calibri" w:asciiTheme="minorAscii" w:hAnsiTheme="minorAscii" w:cstheme="minorAscii"/>
        </w:rPr>
        <w:t>parts</w:t>
      </w:r>
    </w:p>
    <w:p w:rsidRPr="004B71BD" w:rsidR="00E225AA" w:rsidP="0976A656" w:rsidRDefault="00E225AA" w14:paraId="7C7BF7EB" w14:textId="77777777"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rPr>
        <w:t xml:space="preserve">parabola </w:t>
      </w:r>
      <w:r w:rsidRPr="0976A656" w:rsidR="77AB9B5B">
        <w:rPr>
          <w:rFonts w:ascii="Calibri" w:hAnsi="Calibri" w:eastAsia="Calibri" w:cs="Calibri" w:asciiTheme="minorAscii" w:hAnsiTheme="minorAscii" w:cstheme="minorAscii"/>
        </w:rPr>
        <w:t xml:space="preserve">– a curve where any point is equidistant from a fixed point (the focus) and a fixed straight line (the directrix); the focus may not lie on the </w:t>
      </w:r>
      <w:r w:rsidRPr="0976A656" w:rsidR="77AB9B5B">
        <w:rPr>
          <w:rFonts w:ascii="Calibri" w:hAnsi="Calibri" w:eastAsia="Calibri" w:cs="Calibri" w:asciiTheme="minorAscii" w:hAnsiTheme="minorAscii" w:cstheme="minorAscii"/>
        </w:rPr>
        <w:t>directrix</w:t>
      </w:r>
    </w:p>
    <w:p w:rsidRPr="004B71BD" w:rsidR="00E225AA" w:rsidP="0976A656" w:rsidRDefault="00E225AA" w14:paraId="3AE2DF8B" w14:textId="77777777"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rPr>
        <w:t>quadratic equation</w:t>
      </w:r>
      <w:r w:rsidRPr="0976A656" w:rsidR="77AB9B5B">
        <w:rPr>
          <w:rFonts w:ascii="Calibri" w:hAnsi="Calibri" w:eastAsia="Calibri" w:cs="Calibri" w:asciiTheme="minorAscii" w:hAnsiTheme="minorAscii" w:cstheme="minorAscii"/>
        </w:rPr>
        <w:t xml:space="preserve"> – any equation </w:t>
      </w:r>
      <w:r w:rsidRPr="0976A656" w:rsidR="77AB9B5B">
        <w:rPr>
          <w:rFonts w:ascii="Calibri" w:hAnsi="Calibri" w:eastAsia="Calibri" w:cs="Calibri" w:asciiTheme="minorAscii" w:hAnsiTheme="minorAscii" w:cstheme="minorAscii"/>
        </w:rPr>
        <w:t>containing</w:t>
      </w:r>
      <w:r w:rsidRPr="0976A656" w:rsidR="77AB9B5B">
        <w:rPr>
          <w:rFonts w:ascii="Calibri" w:hAnsi="Calibri" w:eastAsia="Calibri" w:cs="Calibri" w:asciiTheme="minorAscii" w:hAnsiTheme="minorAscii" w:cstheme="minorAscii"/>
        </w:rPr>
        <w:t xml:space="preserve"> one term in which the unknown is squared and no term in which the unknown is raised to a higher </w:t>
      </w:r>
      <w:r w:rsidRPr="0976A656" w:rsidR="77AB9B5B">
        <w:rPr>
          <w:rFonts w:ascii="Calibri" w:hAnsi="Calibri" w:eastAsia="Calibri" w:cs="Calibri" w:asciiTheme="minorAscii" w:hAnsiTheme="minorAscii" w:cstheme="minorAscii"/>
        </w:rPr>
        <w:t>power</w:t>
      </w:r>
    </w:p>
    <w:p w:rsidRPr="004B71BD" w:rsidR="00E225AA" w:rsidP="0976A656" w:rsidRDefault="00E225AA" w14:paraId="2CA6AF8A" w14:textId="77777777"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rPr>
        <w:t>vertex of a parabola</w:t>
      </w:r>
      <w:r w:rsidRPr="0976A656" w:rsidR="77AB9B5B">
        <w:rPr>
          <w:rFonts w:ascii="Calibri" w:hAnsi="Calibri" w:eastAsia="Calibri" w:cs="Calibri" w:asciiTheme="minorAscii" w:hAnsiTheme="minorAscii" w:cstheme="minorAscii"/>
        </w:rPr>
        <w:t xml:space="preserve"> – the highest or lowest point of a parabola that crosses its axis of </w:t>
      </w:r>
      <w:r w:rsidRPr="0976A656" w:rsidR="77AB9B5B">
        <w:rPr>
          <w:rFonts w:ascii="Calibri" w:hAnsi="Calibri" w:eastAsia="Calibri" w:cs="Calibri" w:asciiTheme="minorAscii" w:hAnsiTheme="minorAscii" w:cstheme="minorAscii"/>
        </w:rPr>
        <w:t>symmetry</w:t>
      </w:r>
    </w:p>
    <w:p w:rsidRPr="004B71BD" w:rsidR="00E225AA" w:rsidP="0976A656" w:rsidRDefault="00E225AA" w14:paraId="11A90505" w14:textId="77777777"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i w:val="1"/>
          <w:iCs w:val="1"/>
        </w:rPr>
        <w:t>y</w:t>
      </w:r>
      <w:r w:rsidRPr="0976A656" w:rsidR="77AB9B5B">
        <w:rPr>
          <w:rFonts w:ascii="Calibri" w:hAnsi="Calibri" w:eastAsia="Calibri" w:cs="Calibri" w:asciiTheme="minorAscii" w:hAnsiTheme="minorAscii" w:cstheme="minorAscii"/>
          <w:b w:val="1"/>
          <w:bCs w:val="1"/>
        </w:rPr>
        <w:t>-intercept of a parabola</w:t>
      </w:r>
      <w:r w:rsidRPr="0976A656" w:rsidR="77AB9B5B">
        <w:rPr>
          <w:rFonts w:ascii="Calibri" w:hAnsi="Calibri" w:eastAsia="Calibri" w:cs="Calibri" w:asciiTheme="minorAscii" w:hAnsiTheme="minorAscii" w:cstheme="minorAscii"/>
        </w:rPr>
        <w:t xml:space="preserve"> – the point where a parabola intersects the </w:t>
      </w:r>
      <w:r w:rsidRPr="0976A656" w:rsidR="77AB9B5B">
        <w:rPr>
          <w:rFonts w:ascii="Calibri" w:hAnsi="Calibri" w:eastAsia="Calibri" w:cs="Calibri" w:asciiTheme="minorAscii" w:hAnsiTheme="minorAscii" w:cstheme="minorAscii"/>
          <w:i w:val="1"/>
          <w:iCs w:val="1"/>
        </w:rPr>
        <w:t>y</w:t>
      </w:r>
      <w:r w:rsidRPr="0976A656" w:rsidR="77AB9B5B">
        <w:rPr>
          <w:rFonts w:ascii="Calibri" w:hAnsi="Calibri" w:eastAsia="Calibri" w:cs="Calibri" w:asciiTheme="minorAscii" w:hAnsiTheme="minorAscii" w:cstheme="minorAscii"/>
        </w:rPr>
        <w:t>-axis</w:t>
      </w:r>
    </w:p>
    <w:p w:rsidRPr="004B71BD" w:rsidR="0005154A" w:rsidP="0976A656" w:rsidRDefault="00E225AA" w14:paraId="7E979A00" w14:textId="1C325A06" w14:noSpellErr="1">
      <w:pPr>
        <w:pStyle w:val="ListParagraph"/>
        <w:numPr>
          <w:ilvl w:val="0"/>
          <w:numId w:val="54"/>
        </w:numPr>
        <w:rPr>
          <w:rFonts w:ascii="Calibri" w:hAnsi="Calibri" w:eastAsia="Calibri" w:cs="Calibri" w:asciiTheme="minorAscii" w:hAnsiTheme="minorAscii" w:cstheme="minorAscii"/>
        </w:rPr>
      </w:pPr>
      <w:r w:rsidRPr="0976A656" w:rsidR="77AB9B5B">
        <w:rPr>
          <w:rFonts w:ascii="Calibri" w:hAnsi="Calibri" w:eastAsia="Calibri" w:cs="Calibri" w:asciiTheme="minorAscii" w:hAnsiTheme="minorAscii" w:cstheme="minorAscii"/>
          <w:b w:val="1"/>
          <w:bCs w:val="1"/>
        </w:rPr>
        <w:t>zeros of a parabola</w:t>
      </w:r>
      <w:r w:rsidRPr="0976A656" w:rsidR="77AB9B5B">
        <w:rPr>
          <w:rFonts w:ascii="Calibri" w:hAnsi="Calibri" w:eastAsia="Calibri" w:cs="Calibri" w:asciiTheme="minorAscii" w:hAnsiTheme="minorAscii" w:cstheme="minorAscii"/>
        </w:rPr>
        <w:t xml:space="preserve"> – the points where a parabola intersects the </w:t>
      </w:r>
      <w:r w:rsidRPr="0976A656" w:rsidR="77AB9B5B">
        <w:rPr>
          <w:rFonts w:ascii="Calibri" w:hAnsi="Calibri" w:eastAsia="Calibri" w:cs="Calibri" w:asciiTheme="minorAscii" w:hAnsiTheme="minorAscii" w:cstheme="minorAscii"/>
          <w:i w:val="1"/>
          <w:iCs w:val="1"/>
        </w:rPr>
        <w:t>x</w:t>
      </w:r>
      <w:r w:rsidRPr="0976A656" w:rsidR="77AB9B5B">
        <w:rPr>
          <w:rFonts w:ascii="Calibri" w:hAnsi="Calibri" w:eastAsia="Calibri" w:cs="Calibri" w:asciiTheme="minorAscii" w:hAnsiTheme="minorAscii" w:cstheme="minorAscii"/>
        </w:rPr>
        <w:t xml:space="preserve">-axis; the </w:t>
      </w:r>
      <w:r w:rsidRPr="0976A656" w:rsidR="77AB9B5B">
        <w:rPr>
          <w:rFonts w:ascii="Calibri" w:hAnsi="Calibri" w:eastAsia="Calibri" w:cs="Calibri" w:asciiTheme="minorAscii" w:hAnsiTheme="minorAscii" w:cstheme="minorAscii"/>
          <w:i w:val="1"/>
          <w:iCs w:val="1"/>
        </w:rPr>
        <w:t>x</w:t>
      </w:r>
      <w:r w:rsidRPr="0976A656" w:rsidR="77AB9B5B">
        <w:rPr>
          <w:rFonts w:ascii="Calibri" w:hAnsi="Calibri" w:eastAsia="Calibri" w:cs="Calibri" w:asciiTheme="minorAscii" w:hAnsiTheme="minorAscii" w:cstheme="minorAscii"/>
        </w:rPr>
        <w:t xml:space="preserve">-values that make the quadratic equation equal to </w:t>
      </w:r>
      <w:r w:rsidRPr="0976A656" w:rsidR="77AB9B5B">
        <w:rPr>
          <w:rFonts w:ascii="Calibri" w:hAnsi="Calibri" w:eastAsia="Calibri" w:cs="Calibri" w:asciiTheme="minorAscii" w:hAnsiTheme="minorAscii" w:cstheme="minorAscii"/>
        </w:rPr>
        <w:t>zero</w:t>
      </w:r>
    </w:p>
    <w:p w:rsidR="00FA07BC" w:rsidP="0976A656" w:rsidRDefault="00FA07BC" w14:paraId="23E4C27B" w14:textId="44701FEF">
      <w:pPr>
        <w:pStyle w:val="Normal"/>
        <w:rPr>
          <w:rFonts w:ascii="Calibri" w:hAnsi="Calibri" w:eastAsia="Calibri" w:cs="Calibri" w:asciiTheme="minorAscii" w:hAnsiTheme="minorAscii" w:cstheme="minorAscii"/>
        </w:rPr>
      </w:pPr>
    </w:p>
    <w:p w:rsidRPr="004B71BD" w:rsidR="0005154A" w:rsidP="0976A656" w:rsidRDefault="0005154A" w14:paraId="18FBDB6D" w14:textId="7EE14A1A" w14:noSpellErr="1">
      <w:pPr>
        <w:rPr>
          <w:rFonts w:ascii="Calibri" w:hAnsi="Calibri" w:eastAsia="Calibri" w:cs="Calibri" w:asciiTheme="minorAscii" w:hAnsiTheme="minorAscii" w:cstheme="minorAscii"/>
        </w:rPr>
      </w:pPr>
      <w:bookmarkStart w:name="Bookmark8" w:id="743980384"/>
      <w:r w:rsidRPr="0976A656" w:rsidR="37BDCCAE">
        <w:rPr>
          <w:rFonts w:ascii="Calibri" w:hAnsi="Calibri" w:eastAsia="Calibri" w:cs="Calibri" w:asciiTheme="minorAscii" w:hAnsiTheme="minorAscii" w:cstheme="minorAscii"/>
          <w:b w:val="1"/>
          <w:bCs w:val="1"/>
        </w:rPr>
        <w:t>Objective 1:</w:t>
      </w:r>
      <w:bookmarkEnd w:id="743980384"/>
      <w:r w:rsidRPr="0976A656" w:rsidR="37BDCCAE">
        <w:rPr>
          <w:rFonts w:ascii="Calibri" w:hAnsi="Calibri" w:eastAsia="Calibri" w:cs="Calibri" w:asciiTheme="minorAscii" w:hAnsiTheme="minorAscii" w:cstheme="minorAscii"/>
          <w:b w:val="1"/>
          <w:bCs w:val="1"/>
        </w:rPr>
        <w:t xml:space="preserve"> </w:t>
      </w:r>
      <w:r w:rsidRPr="0976A656" w:rsidR="37BDCCAE">
        <w:rPr>
          <w:rFonts w:ascii="Calibri" w:hAnsi="Calibri" w:eastAsia="Calibri" w:cs="Calibri" w:asciiTheme="minorAscii" w:hAnsiTheme="minorAscii" w:cstheme="minorAscii"/>
        </w:rPr>
        <w:t>In this section, you will</w:t>
      </w:r>
      <w:r w:rsidRPr="0976A656" w:rsidR="6D74D8ED">
        <w:rPr>
          <w:rFonts w:ascii="Calibri" w:hAnsi="Calibri" w:cs="Calibri" w:asciiTheme="minorAscii" w:hAnsiTheme="minorAscii" w:cstheme="minorAscii"/>
        </w:rPr>
        <w:t xml:space="preserve"> </w:t>
      </w:r>
      <w:r w:rsidRPr="0976A656" w:rsidR="6D74D8ED">
        <w:rPr>
          <w:rFonts w:ascii="Calibri" w:hAnsi="Calibri" w:eastAsia="Calibri" w:cs="Calibri" w:asciiTheme="minorAscii" w:hAnsiTheme="minorAscii" w:cstheme="minorAscii"/>
        </w:rPr>
        <w:t>generate points using quadratic equations to create corresponding graphs, called parabolas.</w:t>
      </w:r>
    </w:p>
    <w:p w:rsidR="0976A656" w:rsidP="0976A656" w:rsidRDefault="0976A656" w14:paraId="5A48FBB3" w14:textId="3CD48896">
      <w:pPr>
        <w:rPr>
          <w:rFonts w:ascii="Calibri" w:hAnsi="Calibri" w:eastAsia="Calibri" w:cs="Calibri" w:asciiTheme="minorAscii" w:hAnsiTheme="minorAscii" w:cstheme="minorAscii"/>
        </w:rPr>
      </w:pPr>
    </w:p>
    <w:p w:rsidRPr="004B71BD" w:rsidR="0005154A" w:rsidP="0005154A" w:rsidRDefault="0005154A" w14:paraId="111DADF5" w14:textId="59C888C2">
      <w:pPr>
        <w:rPr>
          <w:rFonts w:eastAsia="Calibri" w:asciiTheme="minorHAnsi" w:hAnsiTheme="minorHAnsi" w:cstheme="minorHAnsi"/>
          <w:i/>
          <w:iCs/>
        </w:rPr>
      </w:pPr>
      <w:r w:rsidRPr="0976A656" w:rsidR="37BDCCAE">
        <w:rPr>
          <w:rFonts w:ascii="Calibri" w:hAnsi="Calibri" w:eastAsia="Calibri" w:cs="Calibri" w:asciiTheme="minorAscii" w:hAnsiTheme="minorAscii" w:cstheme="minorAscii"/>
          <w:i w:val="1"/>
          <w:iCs w:val="1"/>
        </w:rPr>
        <w:t xml:space="preserve">Mathematical Practice Standard: </w:t>
      </w:r>
      <w:r w:rsidRPr="0976A656" w:rsidR="6D74D8ED">
        <w:rPr>
          <w:rFonts w:ascii="Calibri" w:hAnsi="Calibri" w:eastAsia="Calibri" w:cs="Calibri" w:asciiTheme="minorAscii" w:hAnsiTheme="minorAscii" w:cstheme="minorAscii"/>
          <w:i w:val="1"/>
          <w:iCs w:val="1"/>
        </w:rPr>
        <w:t>Model with mathematics.</w:t>
      </w:r>
    </w:p>
    <w:p w:rsidR="0976A656" w:rsidP="0976A656" w:rsidRDefault="0976A656" w14:paraId="6F1E53D0" w14:textId="09D5DA94">
      <w:pPr>
        <w:rPr>
          <w:rFonts w:ascii="Calibri" w:hAnsi="Calibri" w:eastAsia="Calibri" w:cs="Calibri" w:asciiTheme="minorAscii" w:hAnsiTheme="minorAscii" w:cstheme="minorAscii"/>
          <w:i w:val="1"/>
          <w:iCs w:val="1"/>
        </w:rPr>
      </w:pPr>
    </w:p>
    <w:p w:rsidRPr="004B71BD" w:rsidR="0005154A" w:rsidP="0005154A" w:rsidRDefault="0005154A" w14:paraId="3AA73CD0" w14:textId="77777777">
      <w:pPr>
        <w:ind w:left="720"/>
        <w:rPr>
          <w:rFonts w:eastAsia="Calibri" w:asciiTheme="minorHAnsi" w:hAnsiTheme="minorHAnsi" w:cstheme="minorHAnsi"/>
        </w:rPr>
      </w:pPr>
      <w:r w:rsidRPr="0976A656" w:rsidR="37BDCCAE">
        <w:rPr>
          <w:rFonts w:ascii="Calibri" w:hAnsi="Calibri" w:eastAsia="Calibri" w:cs="Calibri" w:asciiTheme="minorAscii" w:hAnsiTheme="minorAscii" w:cstheme="minorAscii"/>
          <w:b w:val="1"/>
          <w:bCs w:val="1"/>
        </w:rPr>
        <w:t>Big Ideas</w:t>
      </w:r>
      <w:r w:rsidRPr="0976A656" w:rsidR="37BDCCAE">
        <w:rPr>
          <w:rFonts w:ascii="Calibri" w:hAnsi="Calibri" w:eastAsia="Calibri" w:cs="Calibri" w:asciiTheme="minorAscii" w:hAnsiTheme="minorAscii" w:cstheme="minorAscii"/>
        </w:rPr>
        <w:t>:</w:t>
      </w:r>
    </w:p>
    <w:p w:rsidRPr="004B71BD" w:rsidR="0005154A" w:rsidP="0976A656" w:rsidRDefault="0005154A" w14:paraId="1DB66A97" w14:textId="13C54260">
      <w:pPr>
        <w:pStyle w:val="ListParagraph"/>
        <w:numPr>
          <w:ilvl w:val="0"/>
          <w:numId w:val="95"/>
        </w:numPr>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 xml:space="preserve">When you plot points using a </w:t>
      </w:r>
      <w:r w:rsidRPr="0976A656" w:rsidR="50FEF1B2">
        <w:rPr>
          <w:rFonts w:ascii="Calibri" w:hAnsi="Calibri" w:eastAsia="Calibri" w:cs="Calibri" w:asciiTheme="minorAscii" w:hAnsiTheme="minorAscii" w:cstheme="minorAscii"/>
          <w:i w:val="1"/>
          <w:iCs w:val="1"/>
        </w:rPr>
        <w:t>quadratic equation</w:t>
      </w:r>
      <w:r w:rsidRPr="0976A656" w:rsidR="50FEF1B2">
        <w:rPr>
          <w:rFonts w:ascii="Calibri" w:hAnsi="Calibri" w:eastAsia="Calibri" w:cs="Calibri" w:asciiTheme="minorAscii" w:hAnsiTheme="minorAscii" w:cstheme="minorAscii"/>
        </w:rPr>
        <w:t xml:space="preserve"> the graph is a </w:t>
      </w:r>
      <w:r w:rsidRPr="0976A656" w:rsidR="50FEF1B2">
        <w:rPr>
          <w:rFonts w:ascii="Calibri" w:hAnsi="Calibri" w:eastAsia="Calibri" w:cs="Calibri" w:asciiTheme="minorAscii" w:hAnsiTheme="minorAscii" w:cstheme="minorAscii"/>
          <w:i w:val="1"/>
          <w:iCs w:val="1"/>
        </w:rPr>
        <w:t>parabola</w:t>
      </w:r>
      <w:r w:rsidRPr="0976A656" w:rsidR="50FEF1B2">
        <w:rPr>
          <w:rFonts w:ascii="Calibri" w:hAnsi="Calibri" w:eastAsia="Calibri" w:cs="Calibri" w:asciiTheme="minorAscii" w:hAnsiTheme="minorAscii" w:cstheme="minorAscii"/>
        </w:rPr>
        <w:t>.</w:t>
      </w:r>
    </w:p>
    <w:p w:rsidRPr="004B71BD" w:rsidR="0005154A" w:rsidP="0976A656" w:rsidRDefault="0005154A" w14:paraId="42BA32C9" w14:textId="145F28B5">
      <w:pPr>
        <w:pStyle w:val="ListParagraph"/>
        <w:numPr>
          <w:ilvl w:val="0"/>
          <w:numId w:val="95"/>
        </w:numPr>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A parabola is a curve where any point is the same distance from:</w:t>
      </w:r>
    </w:p>
    <w:p w:rsidRPr="004B71BD" w:rsidR="0005154A" w:rsidP="0976A656" w:rsidRDefault="0005154A" w14:paraId="7270328E" w14:textId="5F6AB272">
      <w:pPr>
        <w:pStyle w:val="ListParagraph"/>
        <w:numPr>
          <w:ilvl w:val="1"/>
          <w:numId w:val="95"/>
        </w:numPr>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 xml:space="preserve">a fixed point (the focus) and </w:t>
      </w:r>
    </w:p>
    <w:p w:rsidRPr="004B71BD" w:rsidR="0005154A" w:rsidP="0976A656" w:rsidRDefault="0005154A" w14:paraId="4A9D7975" w14:textId="4F9B2925">
      <w:pPr>
        <w:pStyle w:val="ListParagraph"/>
        <w:numPr>
          <w:ilvl w:val="1"/>
          <w:numId w:val="95"/>
        </w:numPr>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 xml:space="preserve">a fixed straight line (the directrix) </w:t>
      </w:r>
    </w:p>
    <w:p w:rsidRPr="004B71BD" w:rsidR="0005154A" w:rsidP="0976A656" w:rsidRDefault="0005154A" w14:paraId="480B4402" w14:textId="6C47712D">
      <w:pPr>
        <w:pStyle w:val="ListParagraph"/>
        <w:numPr>
          <w:ilvl w:val="0"/>
          <w:numId w:val="95"/>
        </w:numPr>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In the graphs below, notice that point</w:t>
      </w:r>
      <w:r w:rsidRPr="0976A656" w:rsidR="50FEF1B2">
        <w:rPr>
          <w:rFonts w:ascii="Calibri" w:hAnsi="Calibri" w:eastAsia="Calibri" w:cs="Calibri" w:asciiTheme="minorAscii" w:hAnsiTheme="minorAscii" w:cstheme="minorAscii"/>
          <w:i w:val="1"/>
          <w:iCs w:val="1"/>
        </w:rPr>
        <w:t xml:space="preserve"> P</w:t>
      </w:r>
      <w:r w:rsidRPr="0976A656" w:rsidR="50FEF1B2">
        <w:rPr>
          <w:rFonts w:ascii="Calibri" w:hAnsi="Calibri" w:eastAsia="Calibri" w:cs="Calibri" w:asciiTheme="minorAscii" w:hAnsiTheme="minorAscii" w:cstheme="minorAscii"/>
        </w:rPr>
        <w:t xml:space="preserve"> on the </w:t>
      </w:r>
      <w:r w:rsidRPr="0976A656" w:rsidR="50FEF1B2">
        <w:rPr>
          <w:rFonts w:ascii="Calibri" w:hAnsi="Calibri" w:eastAsia="Calibri" w:cs="Calibri" w:asciiTheme="minorAscii" w:hAnsiTheme="minorAscii" w:cstheme="minorAscii"/>
          <w:i w:val="1"/>
          <w:iCs w:val="1"/>
        </w:rPr>
        <w:t xml:space="preserve">parabola </w:t>
      </w:r>
      <w:r w:rsidRPr="0976A656" w:rsidR="50FEF1B2">
        <w:rPr>
          <w:rFonts w:ascii="Calibri" w:hAnsi="Calibri" w:eastAsia="Calibri" w:cs="Calibri" w:asciiTheme="minorAscii" w:hAnsiTheme="minorAscii" w:cstheme="minorAscii"/>
        </w:rPr>
        <w:t xml:space="preserve">is the same distance, </w:t>
      </w:r>
      <w:r w:rsidRPr="0976A656" w:rsidR="50FEF1B2">
        <w:rPr>
          <w:rFonts w:ascii="Calibri" w:hAnsi="Calibri" w:eastAsia="Calibri" w:cs="Calibri" w:asciiTheme="minorAscii" w:hAnsiTheme="minorAscii" w:cstheme="minorAscii"/>
          <w:i w:val="1"/>
          <w:iCs w:val="1"/>
        </w:rPr>
        <w:t>d</w:t>
      </w:r>
      <w:r w:rsidRPr="0976A656" w:rsidR="50FEF1B2">
        <w:rPr>
          <w:rFonts w:ascii="Calibri" w:hAnsi="Calibri" w:eastAsia="Calibri" w:cs="Calibri" w:asciiTheme="minorAscii" w:hAnsiTheme="minorAscii" w:cstheme="minorAscii"/>
        </w:rPr>
        <w:t xml:space="preserve">, from the focus as it is from the directrix. This same relationship holds true for ALL points on a </w:t>
      </w:r>
      <w:r w:rsidRPr="0976A656" w:rsidR="50FEF1B2">
        <w:rPr>
          <w:rFonts w:ascii="Calibri" w:hAnsi="Calibri" w:eastAsia="Calibri" w:cs="Calibri" w:asciiTheme="minorAscii" w:hAnsiTheme="minorAscii" w:cstheme="minorAscii"/>
          <w:i w:val="1"/>
          <w:iCs w:val="1"/>
        </w:rPr>
        <w:t>parabola</w:t>
      </w:r>
      <w:r w:rsidRPr="0976A656" w:rsidR="50FEF1B2">
        <w:rPr>
          <w:rFonts w:ascii="Calibri" w:hAnsi="Calibri" w:eastAsia="Calibri" w:cs="Calibri" w:asciiTheme="minorAscii" w:hAnsiTheme="minorAscii" w:cstheme="minorAscii"/>
        </w:rPr>
        <w:t>.</w:t>
      </w:r>
    </w:p>
    <w:p w:rsidRPr="004B71BD" w:rsidR="0005154A" w:rsidP="0976A656" w:rsidRDefault="0005154A" w14:paraId="6D4DCD34" w14:textId="3C16406A">
      <w:pPr>
        <w:pStyle w:val="ListParagraph"/>
        <w:ind w:left="360"/>
        <w:jc w:val="center"/>
        <w:rPr>
          <w:rFonts w:ascii="Calibri" w:hAnsi="Calibri" w:eastAsia="Calibri" w:cs="Calibri" w:asciiTheme="minorAscii" w:hAnsiTheme="minorAscii" w:cstheme="minorAscii"/>
        </w:rPr>
      </w:pPr>
      <w:r w:rsidR="50FEF1B2">
        <w:drawing>
          <wp:inline wp14:editId="51A41741" wp14:anchorId="35F264CA">
            <wp:extent cx="5833872" cy="3038475"/>
            <wp:effectExtent l="0" t="0" r="0" b="0"/>
            <wp:docPr id="1932921829" name="" title=""/>
            <wp:cNvGraphicFramePr>
              <a:graphicFrameLocks noChangeAspect="1"/>
            </wp:cNvGraphicFramePr>
            <a:graphic>
              <a:graphicData uri="http://schemas.openxmlformats.org/drawingml/2006/picture">
                <pic:pic>
                  <pic:nvPicPr>
                    <pic:cNvPr id="0" name=""/>
                    <pic:cNvPicPr/>
                  </pic:nvPicPr>
                  <pic:blipFill>
                    <a:blip r:embed="R45c04dc37621438a">
                      <a:extLst>
                        <a:ext xmlns:a="http://schemas.openxmlformats.org/drawingml/2006/main" uri="{28A0092B-C50C-407E-A947-70E740481C1C}">
                          <a14:useLocalDpi val="0"/>
                        </a:ext>
                      </a:extLst>
                    </a:blip>
                    <a:stretch>
                      <a:fillRect/>
                    </a:stretch>
                  </pic:blipFill>
                  <pic:spPr>
                    <a:xfrm>
                      <a:off x="0" y="0"/>
                      <a:ext cx="5833872" cy="3038475"/>
                    </a:xfrm>
                    <a:prstGeom prst="rect">
                      <a:avLst/>
                    </a:prstGeom>
                  </pic:spPr>
                </pic:pic>
              </a:graphicData>
            </a:graphic>
          </wp:inline>
        </w:drawing>
      </w:r>
      <w:r w:rsidRPr="0976A656" w:rsidR="50FEF1B2">
        <w:rPr>
          <w:rFonts w:ascii="Calibri" w:hAnsi="Calibri" w:eastAsia="Calibri" w:cs="Calibri" w:asciiTheme="minorAscii" w:hAnsiTheme="minorAscii" w:cstheme="minorAscii"/>
        </w:rPr>
        <w:t xml:space="preserve"> </w:t>
      </w:r>
    </w:p>
    <w:p w:rsidRPr="004B71BD" w:rsidR="0005154A" w:rsidP="0976A656" w:rsidRDefault="0005154A" w14:paraId="0EDEE888" w14:textId="3C973691">
      <w:pPr>
        <w:pStyle w:val="ListParagraph"/>
        <w:numPr>
          <w:ilvl w:val="0"/>
          <w:numId w:val="97"/>
        </w:numPr>
        <w:jc w:val="left"/>
        <w:rPr>
          <w:rFonts w:ascii="Calibri" w:hAnsi="Calibri" w:eastAsia="Calibri" w:cs="Calibri" w:asciiTheme="minorAscii" w:hAnsiTheme="minorAscii" w:cstheme="minorAscii"/>
        </w:rPr>
      </w:pPr>
      <w:r w:rsidRPr="0976A656" w:rsidR="50FEF1B2">
        <w:rPr>
          <w:rFonts w:ascii="Calibri" w:hAnsi="Calibri" w:eastAsia="Calibri" w:cs="Calibri" w:asciiTheme="minorAscii" w:hAnsiTheme="minorAscii" w:cstheme="minorAscii"/>
        </w:rPr>
        <w:t xml:space="preserve">You can interpret certain features of a </w:t>
      </w:r>
      <w:r w:rsidRPr="0976A656" w:rsidR="50FEF1B2">
        <w:rPr>
          <w:rFonts w:ascii="Calibri" w:hAnsi="Calibri" w:eastAsia="Calibri" w:cs="Calibri" w:asciiTheme="minorAscii" w:hAnsiTheme="minorAscii" w:cstheme="minorAscii"/>
          <w:i w:val="1"/>
          <w:iCs w:val="1"/>
        </w:rPr>
        <w:t xml:space="preserve">parabola </w:t>
      </w:r>
      <w:r w:rsidRPr="0976A656" w:rsidR="50FEF1B2">
        <w:rPr>
          <w:rFonts w:ascii="Calibri" w:hAnsi="Calibri" w:eastAsia="Calibri" w:cs="Calibri" w:asciiTheme="minorAscii" w:hAnsiTheme="minorAscii" w:cstheme="minorAscii"/>
        </w:rPr>
        <w:t xml:space="preserve">by inspecting its </w:t>
      </w:r>
      <w:r w:rsidRPr="0976A656" w:rsidR="50FEF1B2">
        <w:rPr>
          <w:rFonts w:ascii="Calibri" w:hAnsi="Calibri" w:eastAsia="Calibri" w:cs="Calibri" w:asciiTheme="minorAscii" w:hAnsiTheme="minorAscii" w:cstheme="minorAscii"/>
          <w:i w:val="1"/>
          <w:iCs w:val="1"/>
        </w:rPr>
        <w:t>quadratic equation</w:t>
      </w:r>
      <w:r w:rsidRPr="0976A656" w:rsidR="50FEF1B2">
        <w:rPr>
          <w:rFonts w:ascii="Calibri" w:hAnsi="Calibri" w:eastAsia="Calibri" w:cs="Calibri" w:asciiTheme="minorAscii" w:hAnsiTheme="minorAscii" w:cstheme="minorAscii"/>
        </w:rPr>
        <w:t xml:space="preserve">. </w:t>
      </w:r>
    </w:p>
    <w:tbl>
      <w:tblPr>
        <w:tblStyle w:val="TableGrid"/>
        <w:tblW w:w="0" w:type="auto"/>
        <w:jc w:val="center"/>
        <w:tblLayout w:type="fixed"/>
        <w:tblLook w:val="06A0" w:firstRow="1" w:lastRow="0" w:firstColumn="1" w:lastColumn="0" w:noHBand="1" w:noVBand="1"/>
      </w:tblPr>
      <w:tblGrid>
        <w:gridCol w:w="5220"/>
        <w:gridCol w:w="5220"/>
      </w:tblGrid>
      <w:tr w:rsidR="0976A656" w:rsidTr="0976A656" w14:paraId="7FCEF9CA">
        <w:trPr>
          <w:trHeight w:val="300"/>
        </w:trPr>
        <w:tc>
          <w:tcPr>
            <w:tcW w:w="5220" w:type="dxa"/>
            <w:tcBorders>
              <w:top w:val="single" w:color="000000" w:themeColor="text1" w:sz="12"/>
              <w:left w:val="single" w:color="000000" w:themeColor="text1" w:sz="12"/>
              <w:right w:val="single" w:color="000000" w:themeColor="text1" w:sz="12"/>
            </w:tcBorders>
            <w:tcMar/>
          </w:tcPr>
          <w:p w:rsidR="25EE7CC3" w:rsidP="0976A656" w:rsidRDefault="25EE7CC3" w14:paraId="4F2480D5" w14:textId="72B236EE">
            <w:pPr>
              <w:pStyle w:val="Normal"/>
              <w:jc w:val="center"/>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Upward U-Shape</w:t>
            </w:r>
          </w:p>
        </w:tc>
        <w:tc>
          <w:tcPr>
            <w:tcW w:w="5220" w:type="dxa"/>
            <w:tcBorders>
              <w:top w:val="single" w:color="000000" w:themeColor="text1" w:sz="12"/>
              <w:left w:val="single" w:color="000000" w:themeColor="text1" w:sz="12"/>
              <w:right w:val="single" w:color="000000" w:themeColor="text1" w:sz="12"/>
            </w:tcBorders>
            <w:tcMar/>
          </w:tcPr>
          <w:p w:rsidR="25EE7CC3" w:rsidP="0976A656" w:rsidRDefault="25EE7CC3" w14:paraId="5519ABE6" w14:textId="43C4C153">
            <w:pPr>
              <w:pStyle w:val="Normal"/>
              <w:jc w:val="center"/>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Downward U-Shape</w:t>
            </w:r>
          </w:p>
        </w:tc>
      </w:tr>
      <w:tr w:rsidR="0976A656" w:rsidTr="0976A656" w14:paraId="4657FD5C">
        <w:trPr>
          <w:trHeight w:val="300"/>
        </w:trPr>
        <w:tc>
          <w:tcPr>
            <w:tcW w:w="5220" w:type="dxa"/>
            <w:tcBorders>
              <w:top w:val="single" w:color="000000" w:themeColor="text1" w:sz="12"/>
              <w:left w:val="single" w:color="000000" w:themeColor="text1" w:sz="12"/>
              <w:right w:val="single" w:color="000000" w:themeColor="text1" w:sz="12"/>
            </w:tcBorders>
            <w:tcMar/>
          </w:tcPr>
          <w:p w:rsidR="25EE7CC3" w:rsidP="0976A656" w:rsidRDefault="25EE7CC3" w14:paraId="28EAF2DD" w14:textId="79D7649B">
            <w:pPr>
              <w:pStyle w:val="Normal"/>
              <w:ind w:left="0"/>
              <w:jc w:val="center"/>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When the value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25EE7CC3">
              <w:rPr>
                <w:rFonts w:ascii="Calibri" w:hAnsi="Calibri" w:eastAsia="Calibri" w:cs="Calibri" w:asciiTheme="minorAscii" w:hAnsiTheme="minorAscii" w:cstheme="minorAscii"/>
              </w:rPr>
              <w:t xml:space="preserve">in a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0976A656" w:rsidR="25EE7CC3">
              <w:rPr>
                <w:rFonts w:ascii="Calibri" w:hAnsi="Calibri" w:eastAsia="Calibri" w:cs="Calibri" w:asciiTheme="minorAscii" w:hAnsiTheme="minorAscii" w:cstheme="minorAscii"/>
              </w:rPr>
              <w:t xml:space="preserve"> is </w:t>
            </w:r>
            <w:r w:rsidRPr="0976A656" w:rsidR="25EE7CC3">
              <w:rPr>
                <w:rFonts w:ascii="Calibri" w:hAnsi="Calibri" w:eastAsia="Calibri" w:cs="Calibri" w:asciiTheme="minorAscii" w:hAnsiTheme="minorAscii" w:cstheme="minorAscii"/>
                <w:b w:val="1"/>
                <w:bCs w:val="1"/>
              </w:rPr>
              <w:t>positive</w:t>
            </w:r>
            <w:r w:rsidRPr="0976A656" w:rsidR="25EE7CC3">
              <w:rPr>
                <w:rFonts w:ascii="Calibri" w:hAnsi="Calibri" w:eastAsia="Calibri" w:cs="Calibri" w:asciiTheme="minorAscii" w:hAnsiTheme="minorAscii" w:cstheme="minorAscii"/>
              </w:rPr>
              <w:t>:</w:t>
            </w:r>
          </w:p>
          <w:p w:rsidR="25EE7CC3" w:rsidP="0976A656" w:rsidRDefault="25EE7CC3" w14:paraId="66191755" w14:textId="3FB458D6">
            <w:pPr>
              <w:pStyle w:val="ListParagraph"/>
              <w:numPr>
                <w:ilvl w:val="0"/>
                <w:numId w:val="98"/>
              </w:numPr>
              <w:jc w:val="left"/>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The parabola will be an </w:t>
            </w:r>
            <w:r w:rsidRPr="0976A656" w:rsidR="25EE7CC3">
              <w:rPr>
                <w:rFonts w:ascii="Calibri" w:hAnsi="Calibri" w:eastAsia="Calibri" w:cs="Calibri" w:asciiTheme="minorAscii" w:hAnsiTheme="minorAscii" w:cstheme="minorAscii"/>
                <w:b w:val="1"/>
                <w:bCs w:val="1"/>
              </w:rPr>
              <w:t xml:space="preserve">upward </w:t>
            </w:r>
            <w:r w:rsidRPr="0976A656" w:rsidR="25EE7CC3">
              <w:rPr>
                <w:rFonts w:ascii="Calibri" w:hAnsi="Calibri" w:eastAsia="Calibri" w:cs="Calibri" w:asciiTheme="minorAscii" w:hAnsiTheme="minorAscii" w:cstheme="minorAscii"/>
              </w:rPr>
              <w:t>U-shape.</w:t>
            </w:r>
          </w:p>
          <w:p w:rsidR="25EE7CC3" w:rsidP="0976A656" w:rsidRDefault="25EE7CC3" w14:paraId="4BF390B0" w14:textId="103D28A7">
            <w:pPr>
              <w:pStyle w:val="ListParagraph"/>
              <w:numPr>
                <w:ilvl w:val="0"/>
                <w:numId w:val="98"/>
              </w:numPr>
              <w:jc w:val="left"/>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The parabola will have a </w:t>
            </w:r>
            <w:r w:rsidRPr="0976A656" w:rsidR="25EE7CC3">
              <w:rPr>
                <w:rFonts w:ascii="Calibri" w:hAnsi="Calibri" w:eastAsia="Calibri" w:cs="Calibri" w:asciiTheme="minorAscii" w:hAnsiTheme="minorAscii" w:cstheme="minorAscii"/>
                <w:b w:val="1"/>
                <w:bCs w:val="1"/>
              </w:rPr>
              <w:t>minimum</w:t>
            </w:r>
            <w:r w:rsidRPr="0976A656" w:rsidR="25EE7CC3">
              <w:rPr>
                <w:rFonts w:ascii="Calibri" w:hAnsi="Calibri" w:eastAsia="Calibri" w:cs="Calibri" w:asciiTheme="minorAscii" w:hAnsiTheme="minorAscii" w:cstheme="minorAscii"/>
              </w:rPr>
              <w:t xml:space="preserve">, which is the </w:t>
            </w:r>
            <w:r w:rsidRPr="0976A656" w:rsidR="25EE7CC3">
              <w:rPr>
                <w:rFonts w:ascii="Calibri" w:hAnsi="Calibri" w:eastAsia="Calibri" w:cs="Calibri" w:asciiTheme="minorAscii" w:hAnsiTheme="minorAscii" w:cstheme="minorAscii"/>
                <w:b w:val="1"/>
                <w:bCs w:val="1"/>
              </w:rPr>
              <w:t xml:space="preserve">lowest </w:t>
            </w:r>
            <w:r w:rsidRPr="0976A656" w:rsidR="25EE7CC3">
              <w:rPr>
                <w:rFonts w:ascii="Calibri" w:hAnsi="Calibri" w:eastAsia="Calibri" w:cs="Calibri" w:asciiTheme="minorAscii" w:hAnsiTheme="minorAscii" w:cstheme="minorAscii"/>
                <w:i w:val="1"/>
                <w:iCs w:val="1"/>
              </w:rPr>
              <w:t>y</w:t>
            </w:r>
            <w:r w:rsidRPr="0976A656" w:rsidR="25EE7CC3">
              <w:rPr>
                <w:rFonts w:ascii="Calibri" w:hAnsi="Calibri" w:eastAsia="Calibri" w:cs="Calibri" w:asciiTheme="minorAscii" w:hAnsiTheme="minorAscii" w:cstheme="minorAscii"/>
              </w:rPr>
              <w:t xml:space="preserve">-value. </w:t>
            </w:r>
          </w:p>
        </w:tc>
        <w:tc>
          <w:tcPr>
            <w:tcW w:w="5220" w:type="dxa"/>
            <w:tcBorders>
              <w:top w:val="single" w:color="000000" w:themeColor="text1" w:sz="12"/>
              <w:left w:val="single" w:color="000000" w:themeColor="text1" w:sz="12"/>
              <w:right w:val="single" w:color="000000" w:themeColor="text1" w:sz="12"/>
            </w:tcBorders>
            <w:tcMar/>
          </w:tcPr>
          <w:p w:rsidR="25EE7CC3" w:rsidP="0976A656" w:rsidRDefault="25EE7CC3" w14:paraId="1B912549" w14:textId="07B6DA7E">
            <w:pPr>
              <w:pStyle w:val="Normal"/>
              <w:ind w:left="0"/>
              <w:jc w:val="center"/>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When the value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23F721F8">
              <w:rPr>
                <w:rFonts w:ascii="Calibri" w:hAnsi="Calibri" w:eastAsia="Calibri" w:cs="Calibri" w:asciiTheme="minorAscii" w:hAnsiTheme="minorAscii" w:cstheme="minorAscii"/>
              </w:rPr>
              <w:t xml:space="preserve"> </w:t>
            </w:r>
            <w:r w:rsidRPr="0976A656" w:rsidR="25EE7CC3">
              <w:rPr>
                <w:rFonts w:ascii="Calibri" w:hAnsi="Calibri" w:eastAsia="Calibri" w:cs="Calibri" w:asciiTheme="minorAscii" w:hAnsiTheme="minorAscii" w:cstheme="minorAscii"/>
              </w:rPr>
              <w:t>in a quadratic equatio</w:t>
            </w:r>
            <w:r w:rsidRPr="0976A656" w:rsidR="6BDCD88F">
              <w:rPr>
                <w:rFonts w:ascii="Calibri" w:hAnsi="Calibri" w:eastAsia="Calibri" w:cs="Calibri" w:asciiTheme="minorAscii" w:hAnsiTheme="minorAscii" w:cstheme="minorAscii"/>
              </w:rPr>
              <w:t>n</w:t>
            </w:r>
            <w:r w:rsidRPr="0976A656" w:rsidR="25EE7CC3">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0976A656" w:rsidR="293057E6">
              <w:rPr>
                <w:rFonts w:ascii="Calibri" w:hAnsi="Calibri" w:eastAsia="Calibri" w:cs="Calibri" w:asciiTheme="minorAscii" w:hAnsiTheme="minorAscii" w:cstheme="minorAscii"/>
              </w:rPr>
              <w:t xml:space="preserve"> is </w:t>
            </w:r>
            <w:r w:rsidRPr="0976A656" w:rsidR="293057E6">
              <w:rPr>
                <w:rFonts w:ascii="Calibri" w:hAnsi="Calibri" w:eastAsia="Calibri" w:cs="Calibri" w:asciiTheme="minorAscii" w:hAnsiTheme="minorAscii" w:cstheme="minorAscii"/>
                <w:b w:val="1"/>
                <w:bCs w:val="1"/>
              </w:rPr>
              <w:t>negative</w:t>
            </w:r>
            <w:r w:rsidRPr="0976A656" w:rsidR="293057E6">
              <w:rPr>
                <w:rFonts w:ascii="Calibri" w:hAnsi="Calibri" w:eastAsia="Calibri" w:cs="Calibri" w:asciiTheme="minorAscii" w:hAnsiTheme="minorAscii" w:cstheme="minorAscii"/>
              </w:rPr>
              <w:t>:</w:t>
            </w:r>
          </w:p>
          <w:p w:rsidR="25EE7CC3" w:rsidP="0976A656" w:rsidRDefault="25EE7CC3" w14:paraId="15430A35" w14:textId="017B2C95">
            <w:pPr>
              <w:pStyle w:val="ListParagraph"/>
              <w:numPr>
                <w:ilvl w:val="0"/>
                <w:numId w:val="99"/>
              </w:numPr>
              <w:jc w:val="left"/>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The parabola will be a </w:t>
            </w:r>
            <w:r w:rsidRPr="0976A656" w:rsidR="25EE7CC3">
              <w:rPr>
                <w:rFonts w:ascii="Calibri" w:hAnsi="Calibri" w:eastAsia="Calibri" w:cs="Calibri" w:asciiTheme="minorAscii" w:hAnsiTheme="minorAscii" w:cstheme="minorAscii"/>
                <w:b w:val="1"/>
                <w:bCs w:val="1"/>
              </w:rPr>
              <w:t xml:space="preserve">downward </w:t>
            </w:r>
            <w:r w:rsidRPr="0976A656" w:rsidR="25EE7CC3">
              <w:rPr>
                <w:rFonts w:ascii="Calibri" w:hAnsi="Calibri" w:eastAsia="Calibri" w:cs="Calibri" w:asciiTheme="minorAscii" w:hAnsiTheme="minorAscii" w:cstheme="minorAscii"/>
              </w:rPr>
              <w:t>U-shape.</w:t>
            </w:r>
          </w:p>
          <w:p w:rsidR="25EE7CC3" w:rsidP="0976A656" w:rsidRDefault="25EE7CC3" w14:paraId="6717B4C6" w14:textId="7D722B14">
            <w:pPr>
              <w:pStyle w:val="ListParagraph"/>
              <w:numPr>
                <w:ilvl w:val="0"/>
                <w:numId w:val="99"/>
              </w:numPr>
              <w:jc w:val="left"/>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 xml:space="preserve">The parabola will have a </w:t>
            </w:r>
            <w:r w:rsidRPr="0976A656" w:rsidR="25EE7CC3">
              <w:rPr>
                <w:rFonts w:ascii="Calibri" w:hAnsi="Calibri" w:eastAsia="Calibri" w:cs="Calibri" w:asciiTheme="minorAscii" w:hAnsiTheme="minorAscii" w:cstheme="minorAscii"/>
                <w:b w:val="1"/>
                <w:bCs w:val="1"/>
              </w:rPr>
              <w:t>maximum</w:t>
            </w:r>
            <w:r w:rsidRPr="0976A656" w:rsidR="25EE7CC3">
              <w:rPr>
                <w:rFonts w:ascii="Calibri" w:hAnsi="Calibri" w:eastAsia="Calibri" w:cs="Calibri" w:asciiTheme="minorAscii" w:hAnsiTheme="minorAscii" w:cstheme="minorAscii"/>
              </w:rPr>
              <w:t xml:space="preserve">, which is the </w:t>
            </w:r>
            <w:r w:rsidRPr="0976A656" w:rsidR="25EE7CC3">
              <w:rPr>
                <w:rFonts w:ascii="Calibri" w:hAnsi="Calibri" w:eastAsia="Calibri" w:cs="Calibri" w:asciiTheme="minorAscii" w:hAnsiTheme="minorAscii" w:cstheme="minorAscii"/>
                <w:b w:val="1"/>
                <w:bCs w:val="1"/>
              </w:rPr>
              <w:t>highest</w:t>
            </w:r>
            <w:r w:rsidRPr="0976A656" w:rsidR="25EE7CC3">
              <w:rPr>
                <w:rFonts w:ascii="Calibri" w:hAnsi="Calibri" w:eastAsia="Calibri" w:cs="Calibri" w:asciiTheme="minorAscii" w:hAnsiTheme="minorAscii" w:cstheme="minorAscii"/>
                <w:b w:val="1"/>
                <w:bCs w:val="1"/>
              </w:rPr>
              <w:t xml:space="preserve"> </w:t>
            </w:r>
            <w:r w:rsidRPr="0976A656" w:rsidR="25EE7CC3">
              <w:rPr>
                <w:rFonts w:ascii="Calibri" w:hAnsi="Calibri" w:eastAsia="Calibri" w:cs="Calibri" w:asciiTheme="minorAscii" w:hAnsiTheme="minorAscii" w:cstheme="minorAscii"/>
                <w:i w:val="1"/>
                <w:iCs w:val="1"/>
              </w:rPr>
              <w:t>y</w:t>
            </w:r>
            <w:r w:rsidRPr="0976A656" w:rsidR="25EE7CC3">
              <w:rPr>
                <w:rFonts w:ascii="Calibri" w:hAnsi="Calibri" w:eastAsia="Calibri" w:cs="Calibri" w:asciiTheme="minorAscii" w:hAnsiTheme="minorAscii" w:cstheme="minorAscii"/>
              </w:rPr>
              <w:t>-value.</w:t>
            </w:r>
          </w:p>
        </w:tc>
      </w:tr>
      <w:tr w:rsidR="0976A656" w:rsidTr="0976A656" w14:paraId="5A7785C2">
        <w:trPr>
          <w:trHeight w:val="300"/>
        </w:trPr>
        <w:tc>
          <w:tcPr>
            <w:tcW w:w="5220" w:type="dxa"/>
            <w:tcBorders>
              <w:left w:val="single" w:color="000000" w:themeColor="text1" w:sz="12"/>
              <w:bottom w:val="single" w:color="000000" w:themeColor="text1" w:sz="12"/>
              <w:right w:val="single" w:color="000000" w:themeColor="text1" w:sz="12"/>
            </w:tcBorders>
            <w:tcMar/>
          </w:tcPr>
          <w:p w:rsidR="25EE7CC3" w:rsidP="0976A656" w:rsidRDefault="25EE7CC3" w14:paraId="5EC45E16" w14:textId="523150F9">
            <w:pPr>
              <w:pStyle w:val="Normal"/>
              <w:jc w:val="center"/>
            </w:pPr>
            <w:r w:rsidRPr="0976A656" w:rsidR="25EE7CC3">
              <w:rPr>
                <w:rFonts w:ascii="Calibri" w:hAnsi="Calibri" w:eastAsia="Calibri" w:cs="Calibri" w:asciiTheme="minorAscii" w:hAnsiTheme="minorAscii" w:eastAsiaTheme="minorAscii" w:cstheme="minorAscii"/>
              </w:rPr>
              <w:t xml:space="preserve">For example: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−3</m:t>
                </m:r>
              </m:oMath>
            </m:oMathPara>
          </w:p>
          <w:p w:rsidR="0976A656" w:rsidP="0976A656" w:rsidRDefault="0976A656" w14:paraId="13D469AA" w14:textId="02B7FF4E">
            <w:pPr>
              <w:pStyle w:val="Normal"/>
              <w:jc w:val="center"/>
            </w:pPr>
          </w:p>
          <w:p w:rsidR="25EE7CC3" w:rsidP="0976A656" w:rsidRDefault="25EE7CC3" w14:paraId="25FEC234" w14:textId="2508B82D">
            <w:pPr>
              <w:pStyle w:val="Normal"/>
              <w:jc w:val="center"/>
            </w:pPr>
            <w:r w:rsidR="25EE7CC3">
              <w:drawing>
                <wp:inline wp14:editId="2AB20AD4" wp14:anchorId="7C90F76D">
                  <wp:extent cx="2305050" cy="2384039"/>
                  <wp:effectExtent l="0" t="0" r="0" b="0"/>
                  <wp:docPr id="618370166" name="" title=""/>
                  <wp:cNvGraphicFramePr>
                    <a:graphicFrameLocks noChangeAspect="1"/>
                  </wp:cNvGraphicFramePr>
                  <a:graphic>
                    <a:graphicData uri="http://schemas.openxmlformats.org/drawingml/2006/picture">
                      <pic:pic>
                        <pic:nvPicPr>
                          <pic:cNvPr id="0" name=""/>
                          <pic:cNvPicPr/>
                        </pic:nvPicPr>
                        <pic:blipFill>
                          <a:blip r:embed="R3e7cc6387a7f4664">
                            <a:extLst>
                              <a:ext xmlns:a="http://schemas.openxmlformats.org/drawingml/2006/main" uri="{28A0092B-C50C-407E-A947-70E740481C1C}">
                                <a14:useLocalDpi val="0"/>
                              </a:ext>
                            </a:extLst>
                          </a:blip>
                          <a:stretch>
                            <a:fillRect/>
                          </a:stretch>
                        </pic:blipFill>
                        <pic:spPr>
                          <a:xfrm>
                            <a:off x="0" y="0"/>
                            <a:ext cx="2305050" cy="2384039"/>
                          </a:xfrm>
                          <a:prstGeom prst="rect">
                            <a:avLst/>
                          </a:prstGeom>
                        </pic:spPr>
                      </pic:pic>
                    </a:graphicData>
                  </a:graphic>
                </wp:inline>
              </w:drawing>
            </w:r>
          </w:p>
        </w:tc>
        <w:tc>
          <w:tcPr>
            <w:tcW w:w="5220" w:type="dxa"/>
            <w:tcBorders>
              <w:left w:val="single" w:color="000000" w:themeColor="text1" w:sz="12"/>
              <w:bottom w:val="single" w:color="000000" w:themeColor="text1" w:sz="12"/>
              <w:right w:val="single" w:color="000000" w:themeColor="text1" w:sz="12"/>
            </w:tcBorders>
            <w:tcMar/>
          </w:tcPr>
          <w:p w:rsidR="25EE7CC3" w:rsidP="0976A656" w:rsidRDefault="25EE7CC3" w14:paraId="1473B6EA" w14:textId="2CAB5C01">
            <w:pPr>
              <w:pStyle w:val="Normal"/>
              <w:jc w:val="center"/>
              <w:rPr>
                <w:rFonts w:ascii="Calibri" w:hAnsi="Calibri" w:eastAsia="Calibri" w:cs="Calibri" w:asciiTheme="minorAscii" w:hAnsiTheme="minorAscii" w:eastAsiaTheme="minorAscii" w:cstheme="minorAscii"/>
              </w:rPr>
            </w:pPr>
            <w:r w:rsidRPr="0976A656" w:rsidR="25EE7CC3">
              <w:rPr>
                <w:rFonts w:ascii="Calibri" w:hAnsi="Calibri" w:eastAsia="Calibri" w:cs="Calibri" w:asciiTheme="minorAscii" w:hAnsiTheme="minorAscii" w:eastAsiaTheme="minorAscii" w:cstheme="minorAscii"/>
              </w:rPr>
              <w:t xml:space="preserve">For example: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=−2</m:t>
                </m:r>
                <m:sSup xmlns:m="http://schemas.openxmlformats.org/officeDocument/2006/math">
                  <m:sSupPr>
                    <m:ctrlPr/>
                  </m:sSupPr>
                  <m:e>
                    <m:r>
                      <m:t>𝑥</m:t>
                    </m:r>
                  </m:e>
                  <m:sup>
                    <m:r>
                      <m:t>2</m:t>
                    </m:r>
                  </m:sup>
                </m:sSup>
                <m:r xmlns:m="http://schemas.openxmlformats.org/officeDocument/2006/math">
                  <m:t xmlns:m="http://schemas.openxmlformats.org/officeDocument/2006/math">+12</m:t>
                </m:r>
                <m:r xmlns:m="http://schemas.openxmlformats.org/officeDocument/2006/math">
                  <m:t xmlns:m="http://schemas.openxmlformats.org/officeDocument/2006/math">𝑥</m:t>
                </m:r>
                <m:r xmlns:m="http://schemas.openxmlformats.org/officeDocument/2006/math">
                  <m:t xmlns:m="http://schemas.openxmlformats.org/officeDocument/2006/math">−10</m:t>
                </m:r>
              </m:oMath>
            </m:oMathPara>
          </w:p>
          <w:p w:rsidR="0976A656" w:rsidP="0976A656" w:rsidRDefault="0976A656" w14:paraId="1F68081D" w14:textId="5A1DDF2C">
            <w:pPr>
              <w:pStyle w:val="Normal"/>
              <w:jc w:val="center"/>
            </w:pPr>
          </w:p>
          <w:p w:rsidR="25EE7CC3" w:rsidP="0976A656" w:rsidRDefault="25EE7CC3" w14:paraId="2150E72F" w14:textId="33BAEDDE">
            <w:pPr>
              <w:pStyle w:val="Normal"/>
              <w:jc w:val="center"/>
            </w:pPr>
            <w:r w:rsidR="25EE7CC3">
              <w:drawing>
                <wp:inline wp14:editId="63585866" wp14:anchorId="462158BB">
                  <wp:extent cx="2266950" cy="2344634"/>
                  <wp:effectExtent l="0" t="0" r="0" b="0"/>
                  <wp:docPr id="1920401644" name="" title=""/>
                  <wp:cNvGraphicFramePr>
                    <a:graphicFrameLocks noChangeAspect="1"/>
                  </wp:cNvGraphicFramePr>
                  <a:graphic>
                    <a:graphicData uri="http://schemas.openxmlformats.org/drawingml/2006/picture">
                      <pic:pic>
                        <pic:nvPicPr>
                          <pic:cNvPr id="0" name=""/>
                          <pic:cNvPicPr/>
                        </pic:nvPicPr>
                        <pic:blipFill>
                          <a:blip r:embed="R0de9758bb3ac4acb">
                            <a:extLst>
                              <a:ext xmlns:a="http://schemas.openxmlformats.org/drawingml/2006/main" uri="{28A0092B-C50C-407E-A947-70E740481C1C}">
                                <a14:useLocalDpi val="0"/>
                              </a:ext>
                            </a:extLst>
                          </a:blip>
                          <a:stretch>
                            <a:fillRect/>
                          </a:stretch>
                        </pic:blipFill>
                        <pic:spPr>
                          <a:xfrm>
                            <a:off x="0" y="0"/>
                            <a:ext cx="2266950" cy="2344634"/>
                          </a:xfrm>
                          <a:prstGeom prst="rect">
                            <a:avLst/>
                          </a:prstGeom>
                        </pic:spPr>
                      </pic:pic>
                    </a:graphicData>
                  </a:graphic>
                </wp:inline>
              </w:drawing>
            </w:r>
          </w:p>
        </w:tc>
      </w:tr>
    </w:tbl>
    <w:p w:rsidRPr="004B71BD" w:rsidR="0005154A" w:rsidP="0976A656" w:rsidRDefault="0005154A" w14:paraId="747791FB" w14:textId="352244D1">
      <w:pPr>
        <w:pStyle w:val="ListParagraph"/>
        <w:numPr>
          <w:ilvl w:val="0"/>
          <w:numId w:val="97"/>
        </w:numPr>
        <w:jc w:val="left"/>
        <w:rPr>
          <w:rFonts w:ascii="Calibri" w:hAnsi="Calibri" w:eastAsia="Calibri" w:cs="Calibri" w:asciiTheme="minorAscii" w:hAnsiTheme="minorAscii" w:cstheme="minorAscii"/>
        </w:rPr>
      </w:pPr>
      <w:r w:rsidRPr="0976A656" w:rsidR="25EE7CC3">
        <w:rPr>
          <w:rFonts w:ascii="Calibri" w:hAnsi="Calibri" w:eastAsia="Calibri" w:cs="Calibri" w:asciiTheme="minorAscii" w:hAnsiTheme="minorAscii" w:cstheme="minorAscii"/>
        </w:rPr>
        <w:t>To</w:t>
      </w:r>
      <w:r w:rsidRPr="0976A656" w:rsidR="50FEF1B2">
        <w:rPr>
          <w:rFonts w:ascii="Calibri" w:hAnsi="Calibri" w:eastAsia="Calibri" w:cs="Calibri" w:asciiTheme="minorAscii" w:hAnsiTheme="minorAscii" w:cstheme="minorAscii"/>
        </w:rPr>
        <w:t xml:space="preserve"> graph a </w:t>
      </w:r>
      <w:r w:rsidRPr="0976A656" w:rsidR="50FEF1B2">
        <w:rPr>
          <w:rFonts w:ascii="Calibri" w:hAnsi="Calibri" w:eastAsia="Calibri" w:cs="Calibri" w:asciiTheme="minorAscii" w:hAnsiTheme="minorAscii" w:cstheme="minorAscii"/>
          <w:i w:val="1"/>
          <w:iCs w:val="1"/>
        </w:rPr>
        <w:t xml:space="preserve">parabola </w:t>
      </w:r>
      <w:r w:rsidRPr="0976A656" w:rsidR="50FEF1B2">
        <w:rPr>
          <w:rFonts w:ascii="Calibri" w:hAnsi="Calibri" w:eastAsia="Calibri" w:cs="Calibri" w:asciiTheme="minorAscii" w:hAnsiTheme="minorAscii" w:cstheme="minorAscii"/>
        </w:rPr>
        <w:t xml:space="preserve">from a </w:t>
      </w:r>
      <w:r w:rsidRPr="0976A656" w:rsidR="50FEF1B2">
        <w:rPr>
          <w:rFonts w:ascii="Calibri" w:hAnsi="Calibri" w:eastAsia="Calibri" w:cs="Calibri" w:asciiTheme="minorAscii" w:hAnsiTheme="minorAscii" w:cstheme="minorAscii"/>
          <w:i w:val="1"/>
          <w:iCs w:val="1"/>
        </w:rPr>
        <w:t>quadratic equation</w:t>
      </w:r>
      <w:r w:rsidRPr="0976A656" w:rsidR="50FEF1B2">
        <w:rPr>
          <w:rFonts w:ascii="Calibri" w:hAnsi="Calibri" w:eastAsia="Calibri" w:cs="Calibri" w:asciiTheme="minorAscii" w:hAnsiTheme="minorAscii" w:cstheme="minorAscii"/>
        </w:rPr>
        <w:t>, you must generate a set of points.</w:t>
      </w:r>
      <w:r w:rsidRPr="0976A656" w:rsidR="788A0A11">
        <w:rPr>
          <w:rFonts w:ascii="Calibri" w:hAnsi="Calibri" w:eastAsia="Calibri" w:cs="Calibri" w:asciiTheme="minorAscii" w:hAnsiTheme="minorAscii" w:cstheme="minorAscii"/>
        </w:rPr>
        <w:t xml:space="preserv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245"/>
        <w:gridCol w:w="6195"/>
      </w:tblGrid>
      <w:tr w:rsidR="0976A656" w:rsidTr="0976A656" w14:paraId="78FDEE1C">
        <w:trPr>
          <w:trHeight w:val="300"/>
        </w:trPr>
        <w:tc>
          <w:tcPr>
            <w:tcW w:w="10440" w:type="dxa"/>
            <w:gridSpan w:val="2"/>
            <w:tcMar/>
          </w:tcPr>
          <w:p w:rsidR="10CBFAF2" w:rsidP="0976A656" w:rsidRDefault="10CBFAF2" w14:paraId="4829DBC4" w14:textId="3B8E8A01">
            <w:pPr>
              <w:pStyle w:val="Normal"/>
              <w:rPr>
                <w:rFonts w:ascii="Calibri" w:hAnsi="Calibri" w:eastAsia="Calibri" w:cs="Calibri" w:asciiTheme="minorAscii" w:hAnsiTheme="minorAscii" w:cstheme="minorAscii"/>
                <w:b w:val="0"/>
                <w:bCs w:val="0"/>
              </w:rPr>
            </w:pPr>
            <w:r w:rsidRPr="0976A656" w:rsidR="10CBFAF2">
              <w:rPr>
                <w:rFonts w:ascii="Calibri" w:hAnsi="Calibri" w:eastAsia="Calibri" w:cs="Calibri" w:asciiTheme="minorAscii" w:hAnsiTheme="minorAscii" w:cstheme="minorAscii"/>
                <w:b w:val="1"/>
                <w:bCs w:val="1"/>
              </w:rPr>
              <w:t xml:space="preserve">Example: </w:t>
            </w:r>
            <w:r w:rsidRPr="0976A656" w:rsidR="10CBFAF2">
              <w:rPr>
                <w:rFonts w:ascii="Calibri" w:hAnsi="Calibri" w:eastAsia="Calibri" w:cs="Calibri" w:asciiTheme="minorAscii" w:hAnsiTheme="minorAscii" w:cstheme="minorAscii"/>
                <w:b w:val="0"/>
                <w:bCs w:val="0"/>
              </w:rPr>
              <w:t xml:space="preserve">Generate points using the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−3</m:t>
                </m:r>
              </m:oMath>
            </m:oMathPara>
            <w:r w:rsidRPr="0976A656" w:rsidR="2B29EA77">
              <w:rPr>
                <w:rFonts w:ascii="Calibri" w:hAnsi="Calibri" w:eastAsia="Calibri" w:cs="Calibri" w:asciiTheme="minorAscii" w:hAnsiTheme="minorAscii" w:cstheme="minorAscii"/>
                <w:b w:val="0"/>
                <w:bCs w:val="0"/>
              </w:rPr>
              <w:t xml:space="preserve"> to create the corresponding parabola. </w:t>
            </w:r>
          </w:p>
        </w:tc>
      </w:tr>
      <w:tr w:rsidR="0976A656" w:rsidTr="0976A656" w14:paraId="7E75DB85">
        <w:trPr>
          <w:trHeight w:val="300"/>
        </w:trPr>
        <w:tc>
          <w:tcPr>
            <w:tcW w:w="4245" w:type="dxa"/>
            <w:tcMar/>
          </w:tcPr>
          <w:p w:rsidR="2B29EA77" w:rsidP="0976A656" w:rsidRDefault="2B29EA77" w14:paraId="176F18CC" w14:textId="5C705692">
            <w:pPr>
              <w:pStyle w:val="Normal"/>
              <w:rPr>
                <w:rFonts w:ascii="Calibri" w:hAnsi="Calibri" w:eastAsia="Calibri" w:cs="Calibri" w:asciiTheme="minorAscii" w:hAnsiTheme="minorAscii" w:cstheme="minorAscii"/>
                <w:b w:val="0"/>
                <w:bCs w:val="0"/>
              </w:rPr>
            </w:pPr>
            <w:r w:rsidRPr="0976A656" w:rsidR="2B29EA77">
              <w:rPr>
                <w:rFonts w:ascii="Calibri" w:hAnsi="Calibri" w:eastAsia="Calibri" w:cs="Calibri" w:asciiTheme="minorAscii" w:hAnsiTheme="minorAscii" w:cstheme="minorAscii"/>
                <w:b w:val="1"/>
                <w:bCs w:val="1"/>
              </w:rPr>
              <w:t xml:space="preserve">Step 1: </w:t>
            </w:r>
            <w:r w:rsidRPr="0976A656" w:rsidR="2B29EA77">
              <w:rPr>
                <w:rFonts w:ascii="Calibri" w:hAnsi="Calibri" w:eastAsia="Calibri" w:cs="Calibri" w:asciiTheme="minorAscii" w:hAnsiTheme="minorAscii" w:cstheme="minorAscii"/>
                <w:b w:val="0"/>
                <w:bCs w:val="0"/>
              </w:rPr>
              <w:t>Make a table of values (points) for the parabola</w:t>
            </w:r>
            <w:r w:rsidRPr="0976A656" w:rsidR="1218BFFC">
              <w:rPr>
                <w:rFonts w:ascii="Calibri" w:hAnsi="Calibri" w:eastAsia="Calibri" w:cs="Calibri" w:asciiTheme="minorAscii" w:hAnsiTheme="minorAscii" w:cstheme="minorAscii"/>
                <w:b w:val="0"/>
                <w:bCs w:val="0"/>
              </w:rPr>
              <w:t xml:space="preserve"> by selecting a set of </w:t>
            </w:r>
            <w:r w:rsidRPr="0976A656" w:rsidR="6EC313E2">
              <w:rPr>
                <w:rFonts w:ascii="Calibri" w:hAnsi="Calibri" w:eastAsia="Calibri" w:cs="Calibri" w:asciiTheme="minorAscii" w:hAnsiTheme="minorAscii" w:cstheme="minorAscii"/>
                <w:b w:val="0"/>
                <w:bCs w:val="0"/>
              </w:rPr>
              <w:t xml:space="preserve">symmetrical </w:t>
            </w:r>
            <w:r w:rsidRPr="0976A656" w:rsidR="1218BFFC">
              <w:rPr>
                <w:rFonts w:ascii="Calibri" w:hAnsi="Calibri" w:eastAsia="Calibri" w:cs="Calibri" w:asciiTheme="minorAscii" w:hAnsiTheme="minorAscii" w:cstheme="minorAscii"/>
                <w:b w:val="0"/>
                <w:bCs w:val="0"/>
              </w:rPr>
              <w:t xml:space="preserve">values for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5C9FBDF7">
              <w:rPr>
                <w:rFonts w:ascii="Calibri" w:hAnsi="Calibri" w:eastAsia="Calibri" w:cs="Calibri" w:asciiTheme="minorAscii" w:hAnsiTheme="minorAscii" w:cstheme="minorAscii"/>
                <w:b w:val="0"/>
                <w:bCs w:val="0"/>
              </w:rPr>
              <w:t xml:space="preserve">. Substitute these values into the equation to </w:t>
            </w:r>
            <w:r w:rsidRPr="0976A656" w:rsidR="5C9FBDF7">
              <w:rPr>
                <w:rFonts w:ascii="Calibri" w:hAnsi="Calibri" w:eastAsia="Calibri" w:cs="Calibri" w:asciiTheme="minorAscii" w:hAnsiTheme="minorAscii" w:cstheme="minorAscii"/>
                <w:b w:val="0"/>
                <w:bCs w:val="0"/>
              </w:rPr>
              <w:t>determine</w:t>
            </w:r>
            <w:r w:rsidRPr="0976A656" w:rsidR="5C9FBDF7">
              <w:rPr>
                <w:rFonts w:ascii="Calibri" w:hAnsi="Calibri" w:eastAsia="Calibri" w:cs="Calibri" w:asciiTheme="minorAscii" w:hAnsiTheme="minorAscii" w:cstheme="minorAscii"/>
                <w:b w:val="0"/>
                <w:bCs w:val="0"/>
              </w:rPr>
              <w:t xml:space="preserve"> the </w:t>
            </w:r>
            <w:r w:rsidRPr="0976A656" w:rsidR="5C9FBDF7">
              <w:rPr>
                <w:rFonts w:ascii="Calibri" w:hAnsi="Calibri" w:eastAsia="Calibri" w:cs="Calibri" w:asciiTheme="minorAscii" w:hAnsiTheme="minorAscii" w:cstheme="minorAscii"/>
                <w:b w:val="0"/>
                <w:bCs w:val="0"/>
                <w:i w:val="1"/>
                <w:iCs w:val="1"/>
              </w:rPr>
              <w:t>y</w:t>
            </w:r>
            <w:r w:rsidRPr="0976A656" w:rsidR="5C9FBDF7">
              <w:rPr>
                <w:rFonts w:ascii="Calibri" w:hAnsi="Calibri" w:eastAsia="Calibri" w:cs="Calibri" w:asciiTheme="minorAscii" w:hAnsiTheme="minorAscii" w:cstheme="minorAscii"/>
                <w:b w:val="0"/>
                <w:bCs w:val="0"/>
              </w:rPr>
              <w:t>-value.</w:t>
            </w:r>
            <w:r w:rsidRPr="0976A656" w:rsidR="544849B7">
              <w:rPr>
                <w:rFonts w:ascii="Calibri" w:hAnsi="Calibri" w:eastAsia="Calibri" w:cs="Calibri" w:asciiTheme="minorAscii" w:hAnsiTheme="minorAscii" w:cstheme="minorAscii"/>
                <w:b w:val="0"/>
                <w:bCs w:val="0"/>
              </w:rPr>
              <w:t xml:space="preserve"> </w:t>
            </w:r>
          </w:p>
          <w:p w:rsidR="0976A656" w:rsidP="0976A656" w:rsidRDefault="0976A656" w14:paraId="3B3F9B9A" w14:textId="75042A51">
            <w:pPr>
              <w:pStyle w:val="Normal"/>
              <w:rPr>
                <w:rFonts w:ascii="Calibri" w:hAnsi="Calibri" w:eastAsia="Calibri" w:cs="Calibri" w:asciiTheme="minorAscii" w:hAnsiTheme="minorAscii" w:cstheme="minorAscii"/>
                <w:b w:val="0"/>
                <w:bCs w:val="0"/>
              </w:rPr>
            </w:pPr>
          </w:p>
          <w:p w:rsidR="0973D6A8" w:rsidP="0976A656" w:rsidRDefault="0973D6A8" w14:paraId="5193C019" w14:textId="01CEAAB6">
            <w:pPr>
              <w:pStyle w:val="Normal"/>
              <w:rPr>
                <w:rFonts w:ascii="Calibri" w:hAnsi="Calibri" w:eastAsia="Calibri" w:cs="Calibri" w:asciiTheme="minorAscii" w:hAnsiTheme="minorAscii" w:cstheme="minorAscii"/>
                <w:b w:val="0"/>
                <w:bCs w:val="0"/>
              </w:rPr>
            </w:pPr>
            <w:r w:rsidRPr="0976A656" w:rsidR="0973D6A8">
              <w:rPr>
                <w:rFonts w:ascii="Calibri" w:hAnsi="Calibri" w:eastAsia="Calibri" w:cs="Calibri" w:asciiTheme="minorAscii" w:hAnsiTheme="minorAscii" w:cstheme="minorAscii"/>
                <w:b w:val="0"/>
                <w:bCs w:val="0"/>
              </w:rPr>
              <w:t xml:space="preserve">You can also generate a table of values in GeoGebra by following these </w:t>
            </w:r>
            <w:hyperlink r:id="R724f8a76bf284d2b">
              <w:r w:rsidRPr="0976A656" w:rsidR="0973D6A8">
                <w:rPr>
                  <w:rStyle w:val="Hyperlink"/>
                  <w:rFonts w:ascii="Calibri" w:hAnsi="Calibri" w:eastAsia="Calibri" w:cs="Calibri" w:asciiTheme="minorAscii" w:hAnsiTheme="minorAscii" w:cstheme="minorAscii"/>
                  <w:b w:val="0"/>
                  <w:bCs w:val="0"/>
                </w:rPr>
                <w:t>instructions</w:t>
              </w:r>
            </w:hyperlink>
            <w:r w:rsidRPr="0976A656" w:rsidR="0973D6A8">
              <w:rPr>
                <w:rFonts w:ascii="Calibri" w:hAnsi="Calibri" w:eastAsia="Calibri" w:cs="Calibri" w:asciiTheme="minorAscii" w:hAnsiTheme="minorAscii" w:cstheme="minorAscii"/>
                <w:b w:val="0"/>
                <w:bCs w:val="0"/>
              </w:rPr>
              <w:t>!</w:t>
            </w:r>
          </w:p>
        </w:tc>
        <w:tc>
          <w:tcPr>
            <w:tcW w:w="6195" w:type="dxa"/>
            <w:tcMar/>
          </w:tcPr>
          <w:p w:rsidR="0976A656" w:rsidP="0976A656" w:rsidRDefault="0976A656" w14:paraId="153EE31F" w14:textId="374BB70E">
            <w:pPr>
              <w:pStyle w:val="Normal"/>
              <w:suppressLineNumbers w:val="0"/>
              <w:bidi w:val="0"/>
              <w:spacing w:before="0" w:beforeAutospacing="off" w:after="0" w:afterAutospacing="off" w:line="240" w:lineRule="auto"/>
              <w:ind w:left="0" w:right="0"/>
              <w:jc w:val="center"/>
              <w:rPr>
                <w:rFonts w:ascii="Calibri" w:hAnsi="Calibri" w:eastAsia="Calibri" w:cs="Calibri" w:asciiTheme="minorAscii" w:hAnsiTheme="minorAscii" w:cstheme="minorAscii"/>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555"/>
              <w:gridCol w:w="2910"/>
              <w:gridCol w:w="585"/>
              <w:gridCol w:w="1928"/>
            </w:tblGrid>
            <w:tr w:rsidR="0976A656" w:rsidTr="0976A656" w14:paraId="01E0E98F">
              <w:trPr>
                <w:trHeight w:val="300"/>
              </w:trPr>
              <w:tc>
                <w:tcPr>
                  <w:tcW w:w="555" w:type="dxa"/>
                  <w:tcBorders>
                    <w:top w:val="none" w:color="000000" w:themeColor="text1" w:sz="12"/>
                    <w:left w:val="none" w:color="000000" w:themeColor="text1" w:sz="12"/>
                  </w:tcBorders>
                  <w:tcMar/>
                </w:tcPr>
                <w:p w:rsidR="60178A30" w:rsidP="0976A656" w:rsidRDefault="60178A30" w14:paraId="2B0E8373" w14:textId="605A966E">
                  <w:pPr>
                    <w:pStyle w:val="Normal"/>
                    <w:jc w:val="center"/>
                    <w:rPr>
                      <w:rFonts w:ascii="Calibri" w:hAnsi="Calibri" w:eastAsia="Calibri" w:cs="Calibri" w:asciiTheme="minorAscii" w:hAnsiTheme="minorAscii" w:cstheme="minorAscii"/>
                      <w:i w:val="1"/>
                      <w:iCs w:val="1"/>
                    </w:rPr>
                  </w:pPr>
                  <w:r w:rsidRPr="0976A656" w:rsidR="60178A30">
                    <w:rPr>
                      <w:rFonts w:ascii="Calibri" w:hAnsi="Calibri" w:eastAsia="Calibri" w:cs="Calibri" w:asciiTheme="minorAscii" w:hAnsiTheme="minorAscii" w:cstheme="minorAscii"/>
                      <w:i w:val="1"/>
                      <w:iCs w:val="1"/>
                    </w:rPr>
                    <w:t>x</w:t>
                  </w:r>
                </w:p>
              </w:tc>
              <w:tc>
                <w:tcPr>
                  <w:tcW w:w="2910" w:type="dxa"/>
                  <w:tcBorders>
                    <w:top w:val="none" w:color="000000" w:themeColor="text1" w:sz="12"/>
                  </w:tcBorders>
                  <w:tcMar/>
                </w:tcPr>
                <w:p w:rsidR="60178A30" w:rsidP="0976A656" w:rsidRDefault="60178A30" w14:paraId="4B6FD9B5" w14:textId="74BC352F">
                  <w:pPr>
                    <w:pStyle w:val="Normal"/>
                    <w:jc w:val="center"/>
                    <w:rPr>
                      <w:rFonts w:ascii="Calibri" w:hAnsi="Calibri" w:eastAsia="Calibri" w:cs="Calibri" w:asciiTheme="minorAscii" w:hAnsiTheme="minorAscii" w:cstheme="minorAscii"/>
                    </w:rPr>
                  </w:pPr>
                  <w:r w:rsidRPr="0976A656" w:rsidR="60178A30">
                    <w:rPr>
                      <w:rFonts w:ascii="Calibri" w:hAnsi="Calibri" w:eastAsia="Calibri" w:cs="Calibri" w:asciiTheme="minorAscii" w:hAnsiTheme="minorAscii" w:cstheme="minorAscii"/>
                    </w:rPr>
                    <w:t>Substitute and Solve</w:t>
                  </w:r>
                </w:p>
              </w:tc>
              <w:tc>
                <w:tcPr>
                  <w:tcW w:w="585" w:type="dxa"/>
                  <w:tcBorders>
                    <w:top w:val="none" w:color="000000" w:themeColor="text1" w:sz="12"/>
                  </w:tcBorders>
                  <w:tcMar/>
                </w:tcPr>
                <w:p w:rsidR="60178A30" w:rsidP="0976A656" w:rsidRDefault="60178A30" w14:paraId="6F043FC7" w14:textId="2540AC96">
                  <w:pPr>
                    <w:pStyle w:val="Normal"/>
                    <w:jc w:val="center"/>
                    <w:rPr>
                      <w:rFonts w:ascii="Calibri" w:hAnsi="Calibri" w:eastAsia="Calibri" w:cs="Calibri" w:asciiTheme="minorAscii" w:hAnsiTheme="minorAscii" w:cstheme="minorAscii"/>
                      <w:i w:val="1"/>
                      <w:iCs w:val="1"/>
                    </w:rPr>
                  </w:pPr>
                  <w:r w:rsidRPr="0976A656" w:rsidR="60178A30">
                    <w:rPr>
                      <w:rFonts w:ascii="Calibri" w:hAnsi="Calibri" w:eastAsia="Calibri" w:cs="Calibri" w:asciiTheme="minorAscii" w:hAnsiTheme="minorAscii" w:cstheme="minorAscii"/>
                      <w:i w:val="1"/>
                      <w:iCs w:val="1"/>
                    </w:rPr>
                    <w:t>y</w:t>
                  </w:r>
                </w:p>
              </w:tc>
              <w:tc>
                <w:tcPr>
                  <w:tcW w:w="1928" w:type="dxa"/>
                  <w:tcBorders>
                    <w:top w:val="none" w:color="000000" w:themeColor="text1" w:sz="12"/>
                    <w:right w:val="none" w:color="000000" w:themeColor="text1" w:sz="12"/>
                  </w:tcBorders>
                  <w:tcMar/>
                </w:tcPr>
                <w:p w:rsidR="60178A30" w:rsidP="0976A656" w:rsidRDefault="60178A30" w14:paraId="3401F5AE" w14:textId="48D02806">
                  <w:pPr>
                    <w:pStyle w:val="Normal"/>
                    <w:jc w:val="center"/>
                    <w:rPr>
                      <w:rFonts w:ascii="Calibri" w:hAnsi="Calibri" w:eastAsia="Calibri" w:cs="Calibri" w:asciiTheme="minorAscii" w:hAnsiTheme="minorAscii" w:cstheme="minorAscii"/>
                    </w:rPr>
                  </w:pPr>
                  <w:r w:rsidRPr="0976A656" w:rsidR="60178A30">
                    <w:rPr>
                      <w:rFonts w:ascii="Calibri" w:hAnsi="Calibri" w:eastAsia="Calibri" w:cs="Calibri" w:asciiTheme="minorAscii" w:hAnsiTheme="minorAscii" w:cstheme="minorAscii"/>
                    </w:rPr>
                    <w:t>Coordinate Point</w:t>
                  </w:r>
                </w:p>
              </w:tc>
            </w:tr>
            <w:tr w:rsidR="0976A656" w:rsidTr="0976A656" w14:paraId="71AE03F5">
              <w:trPr>
                <w:trHeight w:val="300"/>
              </w:trPr>
              <w:tc>
                <w:tcPr>
                  <w:tcW w:w="555" w:type="dxa"/>
                  <w:tcMar/>
                </w:tcPr>
                <w:p w:rsidR="5A3EC358" w:rsidP="0976A656" w:rsidRDefault="5A3EC358" w14:paraId="1184A9A0" w14:textId="1302EB74">
                  <w:pPr>
                    <w:pStyle w:val="Normal"/>
                    <w:jc w:val="center"/>
                    <w:rPr>
                      <w:rFonts w:ascii="Calibri" w:hAnsi="Calibri" w:eastAsia="Calibri" w:cs="Calibri" w:asciiTheme="minorAscii" w:hAnsiTheme="minorAscii" w:cstheme="minorAscii"/>
                    </w:rPr>
                  </w:pPr>
                  <w:r w:rsidRPr="0976A656" w:rsidR="5A3EC358">
                    <w:rPr>
                      <w:rFonts w:ascii="Calibri" w:hAnsi="Calibri" w:eastAsia="Calibri" w:cs="Calibri" w:asciiTheme="minorAscii" w:hAnsiTheme="minorAscii" w:cstheme="minorAscii"/>
                    </w:rPr>
                    <w:t>-2</w:t>
                  </w:r>
                </w:p>
              </w:tc>
              <w:tc>
                <w:tcPr>
                  <w:tcW w:w="2910" w:type="dxa"/>
                  <w:tcMar/>
                </w:tcPr>
                <w:p w:rsidR="0976A656" w:rsidP="0976A656" w:rsidRDefault="0976A656" w14:paraId="29E5F1E7" w14:textId="6BCDA231">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−2</m:t>
                              </m:r>
                            </m:e>
                          </m:d>
                        </m:e>
                        <m:sup>
                          <m:r>
                            <m:t>2</m:t>
                          </m:r>
                        </m:sup>
                      </m:sSup>
                      <m:r xmlns:m="http://schemas.openxmlformats.org/officeDocument/2006/math">
                        <m:t xmlns:m="http://schemas.openxmlformats.org/officeDocument/2006/math">−2</m:t>
                      </m:r>
                      <m:d xmlns:m="http://schemas.openxmlformats.org/officeDocument/2006/math">
                        <m:dPr>
                          <m:ctrlPr/>
                        </m:dPr>
                        <m:e>
                          <m:r>
                            <m:t>−2</m:t>
                          </m:r>
                        </m:e>
                      </m:d>
                      <m:r xmlns:m="http://schemas.openxmlformats.org/officeDocument/2006/math">
                        <m:t xmlns:m="http://schemas.openxmlformats.org/officeDocument/2006/math">−3=</m:t>
                      </m:r>
                    </m:oMath>
                  </m:oMathPara>
                </w:p>
              </w:tc>
              <w:tc>
                <w:tcPr>
                  <w:tcW w:w="585" w:type="dxa"/>
                  <w:tcMar/>
                </w:tcPr>
                <w:p w:rsidR="1FF08769" w:rsidP="0976A656" w:rsidRDefault="1FF08769" w14:paraId="5025BE3C" w14:textId="7005B381">
                  <w:pPr>
                    <w:pStyle w:val="Normal"/>
                    <w:jc w:val="center"/>
                    <w:rPr>
                      <w:rFonts w:ascii="Calibri" w:hAnsi="Calibri" w:eastAsia="Calibri" w:cs="Calibri" w:asciiTheme="minorAscii" w:hAnsiTheme="minorAscii" w:cstheme="minorAscii"/>
                    </w:rPr>
                  </w:pPr>
                  <w:r w:rsidRPr="0976A656" w:rsidR="1FF08769">
                    <w:rPr>
                      <w:rFonts w:ascii="Calibri" w:hAnsi="Calibri" w:eastAsia="Calibri" w:cs="Calibri" w:asciiTheme="minorAscii" w:hAnsiTheme="minorAscii" w:cstheme="minorAscii"/>
                    </w:rPr>
                    <w:t>5</w:t>
                  </w:r>
                </w:p>
              </w:tc>
              <w:tc>
                <w:tcPr>
                  <w:tcW w:w="1928" w:type="dxa"/>
                  <w:tcMar/>
                </w:tcPr>
                <w:p w:rsidR="0976A656" w:rsidP="0976A656" w:rsidRDefault="0976A656" w14:paraId="4EF4B99B" w14:textId="51A43D04">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−2,5</m:t>
                          </m:r>
                        </m:e>
                      </m:d>
                    </m:oMath>
                  </m:oMathPara>
                </w:p>
              </w:tc>
            </w:tr>
            <w:tr w:rsidR="0976A656" w:rsidTr="0976A656" w14:paraId="304A7F5C">
              <w:trPr>
                <w:trHeight w:val="300"/>
              </w:trPr>
              <w:tc>
                <w:tcPr>
                  <w:tcW w:w="555" w:type="dxa"/>
                  <w:tcMar/>
                </w:tcPr>
                <w:p w:rsidR="0A9EA084" w:rsidP="0976A656" w:rsidRDefault="0A9EA084" w14:paraId="4B71AD54" w14:textId="598BF244">
                  <w:pPr>
                    <w:pStyle w:val="Normal"/>
                    <w:jc w:val="center"/>
                    <w:rPr>
                      <w:rFonts w:ascii="Calibri" w:hAnsi="Calibri" w:eastAsia="Calibri" w:cs="Calibri" w:asciiTheme="minorAscii" w:hAnsiTheme="minorAscii" w:cstheme="minorAscii"/>
                    </w:rPr>
                  </w:pPr>
                  <w:r w:rsidRPr="0976A656" w:rsidR="0A9EA084">
                    <w:rPr>
                      <w:rFonts w:ascii="Calibri" w:hAnsi="Calibri" w:eastAsia="Calibri" w:cs="Calibri" w:asciiTheme="minorAscii" w:hAnsiTheme="minorAscii" w:cstheme="minorAscii"/>
                    </w:rPr>
                    <w:t>-1</w:t>
                  </w:r>
                </w:p>
              </w:tc>
              <w:tc>
                <w:tcPr>
                  <w:tcW w:w="2910" w:type="dxa"/>
                  <w:tcMar/>
                </w:tcPr>
                <w:p w:rsidR="0976A656" w:rsidP="0976A656" w:rsidRDefault="0976A656" w14:paraId="1ADC160E" w14:textId="2D46E8C7">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−1</m:t>
                              </m:r>
                            </m:e>
                          </m:d>
                        </m:e>
                        <m:sup>
                          <m:r>
                            <m:t>2</m:t>
                          </m:r>
                        </m:sup>
                      </m:sSup>
                      <m:r xmlns:m="http://schemas.openxmlformats.org/officeDocument/2006/math">
                        <m:t xmlns:m="http://schemas.openxmlformats.org/officeDocument/2006/math">−2</m:t>
                      </m:r>
                      <m:d xmlns:m="http://schemas.openxmlformats.org/officeDocument/2006/math">
                        <m:dPr>
                          <m:ctrlPr/>
                        </m:dPr>
                        <m:e>
                          <m:r>
                            <m:t>−1</m:t>
                          </m:r>
                        </m:e>
                      </m:d>
                      <m:r xmlns:m="http://schemas.openxmlformats.org/officeDocument/2006/math">
                        <m:t xmlns:m="http://schemas.openxmlformats.org/officeDocument/2006/math">−3=</m:t>
                      </m:r>
                    </m:oMath>
                  </m:oMathPara>
                </w:p>
              </w:tc>
              <w:tc>
                <w:tcPr>
                  <w:tcW w:w="585" w:type="dxa"/>
                  <w:tcMar/>
                </w:tcPr>
                <w:p w:rsidR="5F99525C" w:rsidP="0976A656" w:rsidRDefault="5F99525C" w14:paraId="3EB754DE" w14:textId="57F8F7F0">
                  <w:pPr>
                    <w:pStyle w:val="Normal"/>
                    <w:jc w:val="center"/>
                    <w:rPr>
                      <w:rFonts w:ascii="Calibri" w:hAnsi="Calibri" w:eastAsia="Calibri" w:cs="Calibri" w:asciiTheme="minorAscii" w:hAnsiTheme="minorAscii" w:cstheme="minorAscii"/>
                    </w:rPr>
                  </w:pPr>
                  <w:r w:rsidRPr="0976A656" w:rsidR="5F99525C">
                    <w:rPr>
                      <w:rFonts w:ascii="Calibri" w:hAnsi="Calibri" w:eastAsia="Calibri" w:cs="Calibri" w:asciiTheme="minorAscii" w:hAnsiTheme="minorAscii" w:cstheme="minorAscii"/>
                    </w:rPr>
                    <w:t>0</w:t>
                  </w:r>
                </w:p>
              </w:tc>
              <w:tc>
                <w:tcPr>
                  <w:tcW w:w="1928" w:type="dxa"/>
                  <w:tcMar/>
                </w:tcPr>
                <w:p w:rsidR="0976A656" w:rsidP="0976A656" w:rsidRDefault="0976A656" w14:paraId="53C2B7EF" w14:textId="25A82CE7">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1,0</m:t>
                          </m:r>
                        </m:e>
                      </m:d>
                    </m:oMath>
                  </m:oMathPara>
                </w:p>
              </w:tc>
            </w:tr>
            <w:tr w:rsidR="0976A656" w:rsidTr="0976A656" w14:paraId="74292AB0">
              <w:trPr>
                <w:trHeight w:val="300"/>
              </w:trPr>
              <w:tc>
                <w:tcPr>
                  <w:tcW w:w="555" w:type="dxa"/>
                  <w:tcMar/>
                </w:tcPr>
                <w:p w:rsidR="0A9EA084" w:rsidP="0976A656" w:rsidRDefault="0A9EA084" w14:paraId="1B1484ED" w14:textId="4B866EF3">
                  <w:pPr>
                    <w:pStyle w:val="Normal"/>
                    <w:jc w:val="center"/>
                    <w:rPr>
                      <w:rFonts w:ascii="Calibri" w:hAnsi="Calibri" w:eastAsia="Calibri" w:cs="Calibri" w:asciiTheme="minorAscii" w:hAnsiTheme="minorAscii" w:cstheme="minorAscii"/>
                    </w:rPr>
                  </w:pPr>
                  <w:r w:rsidRPr="0976A656" w:rsidR="0A9EA084">
                    <w:rPr>
                      <w:rFonts w:ascii="Calibri" w:hAnsi="Calibri" w:eastAsia="Calibri" w:cs="Calibri" w:asciiTheme="minorAscii" w:hAnsiTheme="minorAscii" w:cstheme="minorAscii"/>
                    </w:rPr>
                    <w:t>0</w:t>
                  </w:r>
                </w:p>
              </w:tc>
              <w:tc>
                <w:tcPr>
                  <w:tcW w:w="2910" w:type="dxa"/>
                  <w:tcMar/>
                </w:tcPr>
                <w:p w:rsidR="0976A656" w:rsidP="0976A656" w:rsidRDefault="0976A656" w14:paraId="404D6A11" w14:textId="1625469C">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0</m:t>
                              </m:r>
                            </m:e>
                          </m:d>
                        </m:e>
                        <m:sup>
                          <m:r>
                            <m:t>2</m:t>
                          </m:r>
                        </m:sup>
                      </m:sSup>
                      <m:r xmlns:m="http://schemas.openxmlformats.org/officeDocument/2006/math">
                        <m:t xmlns:m="http://schemas.openxmlformats.org/officeDocument/2006/math">−2</m:t>
                      </m:r>
                      <m:d xmlns:m="http://schemas.openxmlformats.org/officeDocument/2006/math">
                        <m:dPr>
                          <m:ctrlPr/>
                        </m:dPr>
                        <m:e>
                          <m:r>
                            <m:t>0</m:t>
                          </m:r>
                        </m:e>
                      </m:d>
                      <m:r xmlns:m="http://schemas.openxmlformats.org/officeDocument/2006/math">
                        <m:t xmlns:m="http://schemas.openxmlformats.org/officeDocument/2006/math">−3=</m:t>
                      </m:r>
                    </m:oMath>
                  </m:oMathPara>
                </w:p>
              </w:tc>
              <w:tc>
                <w:tcPr>
                  <w:tcW w:w="585" w:type="dxa"/>
                  <w:tcMar/>
                </w:tcPr>
                <w:p w:rsidR="29D85326" w:rsidP="0976A656" w:rsidRDefault="29D85326" w14:paraId="7C76724E" w14:textId="7F2E50C9">
                  <w:pPr>
                    <w:pStyle w:val="Normal"/>
                    <w:jc w:val="center"/>
                    <w:rPr>
                      <w:rFonts w:ascii="Calibri" w:hAnsi="Calibri" w:eastAsia="Calibri" w:cs="Calibri" w:asciiTheme="minorAscii" w:hAnsiTheme="minorAscii" w:cstheme="minorAscii"/>
                    </w:rPr>
                  </w:pPr>
                  <w:r w:rsidRPr="0976A656" w:rsidR="29D85326">
                    <w:rPr>
                      <w:rFonts w:ascii="Calibri" w:hAnsi="Calibri" w:eastAsia="Calibri" w:cs="Calibri" w:asciiTheme="minorAscii" w:hAnsiTheme="minorAscii" w:cstheme="minorAscii"/>
                    </w:rPr>
                    <w:t>-3</w:t>
                  </w:r>
                </w:p>
              </w:tc>
              <w:tc>
                <w:tcPr>
                  <w:tcW w:w="1928" w:type="dxa"/>
                  <w:tcMar/>
                </w:tcPr>
                <w:p w:rsidR="0976A656" w:rsidP="0976A656" w:rsidRDefault="0976A656" w14:paraId="30D8531A" w14:textId="66B24EC3">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0,−3</m:t>
                          </m:r>
                        </m:e>
                      </m:d>
                    </m:oMath>
                  </m:oMathPara>
                </w:p>
              </w:tc>
            </w:tr>
            <w:tr w:rsidR="0976A656" w:rsidTr="0976A656" w14:paraId="189BD8BA">
              <w:trPr>
                <w:trHeight w:val="300"/>
              </w:trPr>
              <w:tc>
                <w:tcPr>
                  <w:tcW w:w="555" w:type="dxa"/>
                  <w:tcMar/>
                </w:tcPr>
                <w:p w:rsidR="0A9EA084" w:rsidP="0976A656" w:rsidRDefault="0A9EA084" w14:paraId="4B5B2A10" w14:textId="389334BF">
                  <w:pPr>
                    <w:pStyle w:val="Normal"/>
                    <w:jc w:val="center"/>
                    <w:rPr>
                      <w:rFonts w:ascii="Calibri" w:hAnsi="Calibri" w:eastAsia="Calibri" w:cs="Calibri" w:asciiTheme="minorAscii" w:hAnsiTheme="minorAscii" w:cstheme="minorAscii"/>
                    </w:rPr>
                  </w:pPr>
                  <w:r w:rsidRPr="0976A656" w:rsidR="0A9EA084">
                    <w:rPr>
                      <w:rFonts w:ascii="Calibri" w:hAnsi="Calibri" w:eastAsia="Calibri" w:cs="Calibri" w:asciiTheme="minorAscii" w:hAnsiTheme="minorAscii" w:cstheme="minorAscii"/>
                    </w:rPr>
                    <w:t>1</w:t>
                  </w:r>
                </w:p>
              </w:tc>
              <w:tc>
                <w:tcPr>
                  <w:tcW w:w="2910" w:type="dxa"/>
                  <w:tcMar/>
                </w:tcPr>
                <w:p w:rsidR="0976A656" w:rsidP="0976A656" w:rsidRDefault="0976A656" w14:paraId="31610896" w14:textId="53B62CC5">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1</m:t>
                              </m:r>
                            </m:e>
                          </m:d>
                        </m:e>
                        <m:sup>
                          <m:r>
                            <m:t>2</m:t>
                          </m:r>
                        </m:sup>
                      </m:sSup>
                      <m:r xmlns:m="http://schemas.openxmlformats.org/officeDocument/2006/math">
                        <m:t xmlns:m="http://schemas.openxmlformats.org/officeDocument/2006/math">−2</m:t>
                      </m:r>
                      <m:d xmlns:m="http://schemas.openxmlformats.org/officeDocument/2006/math">
                        <m:dPr>
                          <m:ctrlPr/>
                        </m:dPr>
                        <m:e>
                          <m:r>
                            <m:t>1</m:t>
                          </m:r>
                        </m:e>
                      </m:d>
                      <m:r xmlns:m="http://schemas.openxmlformats.org/officeDocument/2006/math">
                        <m:t xmlns:m="http://schemas.openxmlformats.org/officeDocument/2006/math">−3=</m:t>
                      </m:r>
                    </m:oMath>
                  </m:oMathPara>
                </w:p>
              </w:tc>
              <w:tc>
                <w:tcPr>
                  <w:tcW w:w="585" w:type="dxa"/>
                  <w:tcMar/>
                </w:tcPr>
                <w:p w:rsidR="2AD5901B" w:rsidP="0976A656" w:rsidRDefault="2AD5901B" w14:paraId="701F3D14" w14:textId="57437E18">
                  <w:pPr>
                    <w:pStyle w:val="Normal"/>
                    <w:jc w:val="center"/>
                    <w:rPr>
                      <w:rFonts w:ascii="Calibri" w:hAnsi="Calibri" w:eastAsia="Calibri" w:cs="Calibri" w:asciiTheme="minorAscii" w:hAnsiTheme="minorAscii" w:cstheme="minorAscii"/>
                    </w:rPr>
                  </w:pPr>
                  <w:r w:rsidRPr="0976A656" w:rsidR="2AD5901B">
                    <w:rPr>
                      <w:rFonts w:ascii="Calibri" w:hAnsi="Calibri" w:eastAsia="Calibri" w:cs="Calibri" w:asciiTheme="minorAscii" w:hAnsiTheme="minorAscii" w:cstheme="minorAscii"/>
                    </w:rPr>
                    <w:t>-4</w:t>
                  </w:r>
                </w:p>
              </w:tc>
              <w:tc>
                <w:tcPr>
                  <w:tcW w:w="1928" w:type="dxa"/>
                  <w:tcMar/>
                </w:tcPr>
                <w:p w:rsidR="0976A656" w:rsidP="0976A656" w:rsidRDefault="0976A656" w14:paraId="36DCF4EF" w14:textId="20EF676A">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1,−4</m:t>
                          </m:r>
                        </m:e>
                      </m:d>
                    </m:oMath>
                  </m:oMathPara>
                </w:p>
              </w:tc>
            </w:tr>
            <w:tr w:rsidR="0976A656" w:rsidTr="0976A656" w14:paraId="58E84C69">
              <w:trPr>
                <w:trHeight w:val="300"/>
              </w:trPr>
              <w:tc>
                <w:tcPr>
                  <w:tcW w:w="555" w:type="dxa"/>
                  <w:tcMar/>
                </w:tcPr>
                <w:p w:rsidR="0A9EA084" w:rsidP="0976A656" w:rsidRDefault="0A9EA084" w14:paraId="0355F28C" w14:textId="22B3C504">
                  <w:pPr>
                    <w:pStyle w:val="Normal"/>
                    <w:jc w:val="center"/>
                    <w:rPr>
                      <w:rFonts w:ascii="Calibri" w:hAnsi="Calibri" w:eastAsia="Calibri" w:cs="Calibri" w:asciiTheme="minorAscii" w:hAnsiTheme="minorAscii" w:cstheme="minorAscii"/>
                    </w:rPr>
                  </w:pPr>
                  <w:r w:rsidRPr="0976A656" w:rsidR="0A9EA084">
                    <w:rPr>
                      <w:rFonts w:ascii="Calibri" w:hAnsi="Calibri" w:eastAsia="Calibri" w:cs="Calibri" w:asciiTheme="minorAscii" w:hAnsiTheme="minorAscii" w:cstheme="minorAscii"/>
                    </w:rPr>
                    <w:t>2</w:t>
                  </w:r>
                </w:p>
              </w:tc>
              <w:tc>
                <w:tcPr>
                  <w:tcW w:w="2910" w:type="dxa"/>
                  <w:tcMar/>
                </w:tcPr>
                <w:p w:rsidR="0976A656" w:rsidP="0976A656" w:rsidRDefault="0976A656" w14:paraId="23AA932C" w14:textId="7E1997EB">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2</m:t>
                              </m:r>
                            </m:e>
                          </m:d>
                        </m:e>
                        <m:sup>
                          <m:r>
                            <m:t>2</m:t>
                          </m:r>
                        </m:sup>
                      </m:sSup>
                      <m:r xmlns:m="http://schemas.openxmlformats.org/officeDocument/2006/math">
                        <m:t xmlns:m="http://schemas.openxmlformats.org/officeDocument/2006/math">−2</m:t>
                      </m:r>
                      <m:d xmlns:m="http://schemas.openxmlformats.org/officeDocument/2006/math">
                        <m:dPr>
                          <m:ctrlPr/>
                        </m:dPr>
                        <m:e>
                          <m:r>
                            <m:t>2</m:t>
                          </m:r>
                        </m:e>
                      </m:d>
                      <m:r xmlns:m="http://schemas.openxmlformats.org/officeDocument/2006/math">
                        <m:t xmlns:m="http://schemas.openxmlformats.org/officeDocument/2006/math">−3=</m:t>
                      </m:r>
                    </m:oMath>
                  </m:oMathPara>
                </w:p>
              </w:tc>
              <w:tc>
                <w:tcPr>
                  <w:tcW w:w="585" w:type="dxa"/>
                  <w:tcMar/>
                </w:tcPr>
                <w:p w:rsidR="6AD83F33" w:rsidP="0976A656" w:rsidRDefault="6AD83F33" w14:paraId="3501C02C" w14:textId="75F02E76">
                  <w:pPr>
                    <w:pStyle w:val="Normal"/>
                    <w:jc w:val="center"/>
                    <w:rPr>
                      <w:rFonts w:ascii="Calibri" w:hAnsi="Calibri" w:eastAsia="Calibri" w:cs="Calibri" w:asciiTheme="minorAscii" w:hAnsiTheme="minorAscii" w:cstheme="minorAscii"/>
                    </w:rPr>
                  </w:pPr>
                  <w:r w:rsidRPr="0976A656" w:rsidR="6AD83F33">
                    <w:rPr>
                      <w:rFonts w:ascii="Calibri" w:hAnsi="Calibri" w:eastAsia="Calibri" w:cs="Calibri" w:asciiTheme="minorAscii" w:hAnsiTheme="minorAscii" w:cstheme="minorAscii"/>
                    </w:rPr>
                    <w:t>-3</w:t>
                  </w:r>
                </w:p>
              </w:tc>
              <w:tc>
                <w:tcPr>
                  <w:tcW w:w="1928" w:type="dxa"/>
                  <w:tcMar/>
                </w:tcPr>
                <w:p w:rsidR="0976A656" w:rsidP="0976A656" w:rsidRDefault="0976A656" w14:paraId="6AA309F8" w14:textId="36311F30">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2,−3</m:t>
                          </m:r>
                        </m:e>
                      </m:d>
                    </m:oMath>
                  </m:oMathPara>
                </w:p>
              </w:tc>
            </w:tr>
            <w:tr w:rsidR="0976A656" w:rsidTr="0976A656" w14:paraId="0D59A59B">
              <w:trPr>
                <w:trHeight w:val="300"/>
              </w:trPr>
              <w:tc>
                <w:tcPr>
                  <w:tcW w:w="555" w:type="dxa"/>
                  <w:tcMar/>
                </w:tcPr>
                <w:p w:rsidR="0A9EA084" w:rsidP="0976A656" w:rsidRDefault="0A9EA084" w14:paraId="64B86176" w14:textId="5514519C">
                  <w:pPr>
                    <w:pStyle w:val="Normal"/>
                    <w:jc w:val="center"/>
                    <w:rPr>
                      <w:rFonts w:ascii="Calibri" w:hAnsi="Calibri" w:eastAsia="Calibri" w:cs="Calibri" w:asciiTheme="minorAscii" w:hAnsiTheme="minorAscii" w:cstheme="minorAscii"/>
                    </w:rPr>
                  </w:pPr>
                  <w:r w:rsidRPr="0976A656" w:rsidR="0A9EA084">
                    <w:rPr>
                      <w:rFonts w:ascii="Calibri" w:hAnsi="Calibri" w:eastAsia="Calibri" w:cs="Calibri" w:asciiTheme="minorAscii" w:hAnsiTheme="minorAscii" w:cstheme="minorAscii"/>
                    </w:rPr>
                    <w:t>3</w:t>
                  </w:r>
                </w:p>
              </w:tc>
              <w:tc>
                <w:tcPr>
                  <w:tcW w:w="2910" w:type="dxa"/>
                  <w:tcMar/>
                </w:tcPr>
                <w:p w:rsidR="0976A656" w:rsidP="0976A656" w:rsidRDefault="0976A656" w14:paraId="670BD3D2" w14:textId="108FEC76">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3</m:t>
                              </m:r>
                            </m:e>
                          </m:d>
                        </m:e>
                        <m:sup>
                          <m:r>
                            <m:t>2</m:t>
                          </m:r>
                        </m:sup>
                      </m:sSup>
                      <m:r xmlns:m="http://schemas.openxmlformats.org/officeDocument/2006/math">
                        <m:t xmlns:m="http://schemas.openxmlformats.org/officeDocument/2006/math">−2</m:t>
                      </m:r>
                      <m:d xmlns:m="http://schemas.openxmlformats.org/officeDocument/2006/math">
                        <m:dPr>
                          <m:ctrlPr/>
                        </m:dPr>
                        <m:e>
                          <m:r>
                            <m:t>3</m:t>
                          </m:r>
                        </m:e>
                      </m:d>
                      <m:r xmlns:m="http://schemas.openxmlformats.org/officeDocument/2006/math">
                        <m:t xmlns:m="http://schemas.openxmlformats.org/officeDocument/2006/math">−3=</m:t>
                      </m:r>
                    </m:oMath>
                  </m:oMathPara>
                </w:p>
              </w:tc>
              <w:tc>
                <w:tcPr>
                  <w:tcW w:w="585" w:type="dxa"/>
                  <w:tcMar/>
                </w:tcPr>
                <w:p w:rsidR="53831BB0" w:rsidP="0976A656" w:rsidRDefault="53831BB0" w14:paraId="1E3F2B3B" w14:textId="16195EB8">
                  <w:pPr>
                    <w:pStyle w:val="Normal"/>
                    <w:jc w:val="center"/>
                    <w:rPr>
                      <w:rFonts w:ascii="Calibri" w:hAnsi="Calibri" w:eastAsia="Calibri" w:cs="Calibri" w:asciiTheme="minorAscii" w:hAnsiTheme="minorAscii" w:cstheme="minorAscii"/>
                    </w:rPr>
                  </w:pPr>
                  <w:r w:rsidRPr="0976A656" w:rsidR="53831BB0">
                    <w:rPr>
                      <w:rFonts w:ascii="Calibri" w:hAnsi="Calibri" w:eastAsia="Calibri" w:cs="Calibri" w:asciiTheme="minorAscii" w:hAnsiTheme="minorAscii" w:cstheme="minorAscii"/>
                    </w:rPr>
                    <w:t>0</w:t>
                  </w:r>
                </w:p>
              </w:tc>
              <w:tc>
                <w:tcPr>
                  <w:tcW w:w="1928" w:type="dxa"/>
                  <w:tcMar/>
                </w:tcPr>
                <w:p w:rsidR="0976A656" w:rsidP="0976A656" w:rsidRDefault="0976A656" w14:paraId="619D1831" w14:textId="1C1BE147">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3,0</m:t>
                          </m:r>
                        </m:e>
                      </m:d>
                    </m:oMath>
                  </m:oMathPara>
                </w:p>
              </w:tc>
            </w:tr>
            <w:tr w:rsidR="0976A656" w:rsidTr="0976A656" w14:paraId="2C6E4825">
              <w:trPr>
                <w:trHeight w:val="300"/>
              </w:trPr>
              <w:tc>
                <w:tcPr>
                  <w:tcW w:w="555" w:type="dxa"/>
                  <w:tcMar/>
                </w:tcPr>
                <w:p w:rsidR="35FED354" w:rsidP="0976A656" w:rsidRDefault="35FED354" w14:paraId="13A7CD71" w14:textId="72117889">
                  <w:pPr>
                    <w:pStyle w:val="Normal"/>
                    <w:jc w:val="center"/>
                    <w:rPr>
                      <w:rFonts w:ascii="Calibri" w:hAnsi="Calibri" w:eastAsia="Calibri" w:cs="Calibri" w:asciiTheme="minorAscii" w:hAnsiTheme="minorAscii" w:cstheme="minorAscii"/>
                    </w:rPr>
                  </w:pPr>
                  <w:r w:rsidRPr="0976A656" w:rsidR="35FED354">
                    <w:rPr>
                      <w:rFonts w:ascii="Calibri" w:hAnsi="Calibri" w:eastAsia="Calibri" w:cs="Calibri" w:asciiTheme="minorAscii" w:hAnsiTheme="minorAscii" w:cstheme="minorAscii"/>
                    </w:rPr>
                    <w:t>4</w:t>
                  </w:r>
                </w:p>
              </w:tc>
              <w:tc>
                <w:tcPr>
                  <w:tcW w:w="2910" w:type="dxa"/>
                  <w:tcMar/>
                </w:tcPr>
                <w:p w:rsidR="0976A656" w:rsidP="0976A656" w:rsidRDefault="0976A656" w14:paraId="02E018F5" w14:textId="24676D1F">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4</m:t>
                              </m:r>
                            </m:e>
                          </m:d>
                        </m:e>
                        <m:sup>
                          <m:r>
                            <m:t>2</m:t>
                          </m:r>
                        </m:sup>
                      </m:sSup>
                      <m:r xmlns:m="http://schemas.openxmlformats.org/officeDocument/2006/math">
                        <m:t xmlns:m="http://schemas.openxmlformats.org/officeDocument/2006/math">−2</m:t>
                      </m:r>
                      <m:d xmlns:m="http://schemas.openxmlformats.org/officeDocument/2006/math">
                        <m:dPr>
                          <m:ctrlPr/>
                        </m:dPr>
                        <m:e>
                          <m:r>
                            <m:t>4</m:t>
                          </m:r>
                        </m:e>
                      </m:d>
                      <m:r xmlns:m="http://schemas.openxmlformats.org/officeDocument/2006/math">
                        <m:t xmlns:m="http://schemas.openxmlformats.org/officeDocument/2006/math">−3=</m:t>
                      </m:r>
                    </m:oMath>
                  </m:oMathPara>
                </w:p>
              </w:tc>
              <w:tc>
                <w:tcPr>
                  <w:tcW w:w="585" w:type="dxa"/>
                  <w:tcMar/>
                </w:tcPr>
                <w:p w:rsidR="35FED354" w:rsidP="0976A656" w:rsidRDefault="35FED354" w14:paraId="496532F7" w14:textId="303B7584">
                  <w:pPr>
                    <w:pStyle w:val="Normal"/>
                    <w:jc w:val="center"/>
                    <w:rPr>
                      <w:rFonts w:ascii="Calibri" w:hAnsi="Calibri" w:eastAsia="Calibri" w:cs="Calibri" w:asciiTheme="minorAscii" w:hAnsiTheme="minorAscii" w:cstheme="minorAscii"/>
                    </w:rPr>
                  </w:pPr>
                  <w:r w:rsidRPr="0976A656" w:rsidR="35FED354">
                    <w:rPr>
                      <w:rFonts w:ascii="Calibri" w:hAnsi="Calibri" w:eastAsia="Calibri" w:cs="Calibri" w:asciiTheme="minorAscii" w:hAnsiTheme="minorAscii" w:cstheme="minorAscii"/>
                    </w:rPr>
                    <w:t>5</w:t>
                  </w:r>
                </w:p>
              </w:tc>
              <w:tc>
                <w:tcPr>
                  <w:tcW w:w="1928" w:type="dxa"/>
                  <w:tcMar/>
                </w:tcPr>
                <w:p w:rsidR="0976A656" w:rsidP="0976A656" w:rsidRDefault="0976A656" w14:paraId="60F78A2E" w14:textId="255B9A90">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4,5</m:t>
                          </m:r>
                        </m:e>
                      </m:d>
                    </m:oMath>
                  </m:oMathPara>
                </w:p>
              </w:tc>
            </w:tr>
          </w:tbl>
          <w:p w:rsidR="0976A656" w:rsidP="0976A656" w:rsidRDefault="0976A656" w14:paraId="21C95AA1" w14:textId="145C486F">
            <w:pPr>
              <w:pStyle w:val="Normal"/>
              <w:jc w:val="center"/>
              <w:rPr>
                <w:rFonts w:ascii="Calibri" w:hAnsi="Calibri" w:eastAsia="Calibri" w:cs="Calibri" w:asciiTheme="minorAscii" w:hAnsiTheme="minorAscii" w:cstheme="minorAscii"/>
              </w:rPr>
            </w:pPr>
          </w:p>
        </w:tc>
      </w:tr>
      <w:tr w:rsidR="0976A656" w:rsidTr="0976A656" w14:paraId="04FF5805">
        <w:trPr>
          <w:trHeight w:val="300"/>
        </w:trPr>
        <w:tc>
          <w:tcPr>
            <w:tcW w:w="4245" w:type="dxa"/>
            <w:tcMar/>
          </w:tcPr>
          <w:p w:rsidR="35FED354" w:rsidP="0976A656" w:rsidRDefault="35FED354" w14:paraId="6B794D36" w14:textId="0301B22C">
            <w:pPr>
              <w:pStyle w:val="Normal"/>
              <w:rPr>
                <w:rFonts w:ascii="Calibri" w:hAnsi="Calibri" w:eastAsia="Calibri" w:cs="Calibri" w:asciiTheme="minorAscii" w:hAnsiTheme="minorAscii" w:cstheme="minorAscii"/>
              </w:rPr>
            </w:pPr>
            <w:r w:rsidRPr="0976A656" w:rsidR="35FED354">
              <w:rPr>
                <w:rFonts w:ascii="Calibri" w:hAnsi="Calibri" w:eastAsia="Calibri" w:cs="Calibri" w:asciiTheme="minorAscii" w:hAnsiTheme="minorAscii" w:cstheme="minorAscii"/>
                <w:b w:val="1"/>
                <w:bCs w:val="1"/>
              </w:rPr>
              <w:t xml:space="preserve">Step 2: </w:t>
            </w:r>
            <w:r w:rsidRPr="0976A656" w:rsidR="35FED354">
              <w:rPr>
                <w:rFonts w:ascii="Calibri" w:hAnsi="Calibri" w:eastAsia="Calibri" w:cs="Calibri" w:asciiTheme="minorAscii" w:hAnsiTheme="minorAscii" w:cstheme="minorAscii"/>
                <w:b w:val="0"/>
                <w:bCs w:val="0"/>
              </w:rPr>
              <w:t xml:space="preserve">Plot the points on the coordinate plane. </w:t>
            </w:r>
          </w:p>
        </w:tc>
        <w:tc>
          <w:tcPr>
            <w:tcW w:w="6195" w:type="dxa"/>
            <w:tcMar/>
          </w:tcPr>
          <w:p w:rsidR="35FED354" w:rsidP="0976A656" w:rsidRDefault="35FED354" w14:paraId="2793B3DA" w14:textId="61418D64">
            <w:pPr>
              <w:pStyle w:val="Normal"/>
              <w:jc w:val="center"/>
            </w:pPr>
            <w:r w:rsidR="35FED354">
              <w:drawing>
                <wp:inline wp14:editId="29FB6548" wp14:anchorId="63077EEC">
                  <wp:extent cx="2656614" cy="2696030"/>
                  <wp:effectExtent l="0" t="0" r="0" b="0"/>
                  <wp:docPr id="1173160023" name="" title=""/>
                  <wp:cNvGraphicFramePr>
                    <a:graphicFrameLocks noChangeAspect="1"/>
                  </wp:cNvGraphicFramePr>
                  <a:graphic>
                    <a:graphicData uri="http://schemas.openxmlformats.org/drawingml/2006/picture">
                      <pic:pic>
                        <pic:nvPicPr>
                          <pic:cNvPr id="0" name=""/>
                          <pic:cNvPicPr/>
                        </pic:nvPicPr>
                        <pic:blipFill>
                          <a:blip r:embed="R63b45baf719c40de">
                            <a:extLst>
                              <a:ext xmlns:a="http://schemas.openxmlformats.org/drawingml/2006/main" uri="{28A0092B-C50C-407E-A947-70E740481C1C}">
                                <a14:useLocalDpi val="0"/>
                              </a:ext>
                            </a:extLst>
                          </a:blip>
                          <a:stretch>
                            <a:fillRect/>
                          </a:stretch>
                        </pic:blipFill>
                        <pic:spPr>
                          <a:xfrm>
                            <a:off x="0" y="0"/>
                            <a:ext cx="2656614" cy="2696030"/>
                          </a:xfrm>
                          <a:prstGeom prst="rect">
                            <a:avLst/>
                          </a:prstGeom>
                        </pic:spPr>
                      </pic:pic>
                    </a:graphicData>
                  </a:graphic>
                </wp:inline>
              </w:drawing>
            </w:r>
          </w:p>
        </w:tc>
      </w:tr>
      <w:tr w:rsidR="0976A656" w:rsidTr="0976A656" w14:paraId="2B9620A2">
        <w:trPr>
          <w:trHeight w:val="300"/>
        </w:trPr>
        <w:tc>
          <w:tcPr>
            <w:tcW w:w="4245" w:type="dxa"/>
            <w:tcMar/>
          </w:tcPr>
          <w:p w:rsidR="35FED354" w:rsidP="0976A656" w:rsidRDefault="35FED354" w14:paraId="7A51846D" w14:textId="660C294C">
            <w:pPr>
              <w:pStyle w:val="Normal"/>
              <w:rPr>
                <w:rFonts w:ascii="Calibri" w:hAnsi="Calibri" w:eastAsia="Calibri" w:cs="Calibri" w:asciiTheme="minorAscii" w:hAnsiTheme="minorAscii" w:cstheme="minorAscii"/>
              </w:rPr>
            </w:pPr>
            <w:r w:rsidRPr="0976A656" w:rsidR="35FED354">
              <w:rPr>
                <w:rFonts w:ascii="Calibri" w:hAnsi="Calibri" w:eastAsia="Calibri" w:cs="Calibri" w:asciiTheme="minorAscii" w:hAnsiTheme="minorAscii" w:cstheme="minorAscii"/>
                <w:b w:val="1"/>
                <w:bCs w:val="1"/>
              </w:rPr>
              <w:t xml:space="preserve">Step 3: </w:t>
            </w:r>
            <w:r w:rsidRPr="0976A656" w:rsidR="35FED354">
              <w:rPr>
                <w:rFonts w:ascii="Calibri" w:hAnsi="Calibri" w:eastAsia="Calibri" w:cs="Calibri" w:asciiTheme="minorAscii" w:hAnsiTheme="minorAscii" w:cstheme="minorAscii"/>
                <w:b w:val="0"/>
                <w:bCs w:val="0"/>
              </w:rPr>
              <w:t xml:space="preserve">Connect the points to show the parabola. </w:t>
            </w:r>
          </w:p>
        </w:tc>
        <w:tc>
          <w:tcPr>
            <w:tcW w:w="6195" w:type="dxa"/>
            <w:tcMar/>
          </w:tcPr>
          <w:p w:rsidR="35FED354" w:rsidP="0976A656" w:rsidRDefault="35FED354" w14:paraId="5388C61C" w14:textId="032A9B81">
            <w:pPr>
              <w:pStyle w:val="Normal"/>
              <w:jc w:val="center"/>
            </w:pPr>
            <w:r w:rsidR="35FED354">
              <w:drawing>
                <wp:inline wp14:editId="4AC43325" wp14:anchorId="162DBC60">
                  <wp:extent cx="2305050" cy="2384039"/>
                  <wp:effectExtent l="0" t="0" r="0" b="0"/>
                  <wp:docPr id="707438073" name="" title=""/>
                  <wp:cNvGraphicFramePr>
                    <a:graphicFrameLocks noChangeAspect="1"/>
                  </wp:cNvGraphicFramePr>
                  <a:graphic>
                    <a:graphicData uri="http://schemas.openxmlformats.org/drawingml/2006/picture">
                      <pic:pic>
                        <pic:nvPicPr>
                          <pic:cNvPr id="0" name=""/>
                          <pic:cNvPicPr/>
                        </pic:nvPicPr>
                        <pic:blipFill>
                          <a:blip r:embed="R86ce4ceb81f04058">
                            <a:extLst>
                              <a:ext xmlns:a="http://schemas.openxmlformats.org/drawingml/2006/main" uri="{28A0092B-C50C-407E-A947-70E740481C1C}">
                                <a14:useLocalDpi val="0"/>
                              </a:ext>
                            </a:extLst>
                          </a:blip>
                          <a:stretch>
                            <a:fillRect/>
                          </a:stretch>
                        </pic:blipFill>
                        <pic:spPr>
                          <a:xfrm>
                            <a:off x="0" y="0"/>
                            <a:ext cx="2305050" cy="2384039"/>
                          </a:xfrm>
                          <a:prstGeom prst="rect">
                            <a:avLst/>
                          </a:prstGeom>
                        </pic:spPr>
                      </pic:pic>
                    </a:graphicData>
                  </a:graphic>
                </wp:inline>
              </w:drawing>
            </w:r>
          </w:p>
        </w:tc>
      </w:tr>
    </w:tbl>
    <w:p w:rsidRPr="004B71BD" w:rsidR="0005154A" w:rsidP="0976A656" w:rsidRDefault="0005154A" w14:paraId="3CD4C2DE" w14:textId="277AFE94">
      <w:pPr>
        <w:pStyle w:val="Normal"/>
        <w:ind w:left="0"/>
        <w:rPr>
          <w:rFonts w:ascii="Calibri" w:hAnsi="Calibri" w:eastAsia="Calibri" w:cs="Calibri" w:asciiTheme="minorAscii" w:hAnsiTheme="minorAscii" w:cstheme="minorAscii"/>
        </w:rPr>
      </w:pPr>
    </w:p>
    <w:p w:rsidRPr="004B71BD" w:rsidR="0005154A" w:rsidP="0976A656" w:rsidRDefault="0005154A" w14:paraId="4944872E" w14:textId="213E1633" w14:noSpellErr="1">
      <w:pPr>
        <w:rPr>
          <w:rFonts w:ascii="Calibri" w:hAnsi="Calibri" w:eastAsia="Calibri" w:cs="Calibri" w:asciiTheme="minorAscii" w:hAnsiTheme="minorAscii" w:cstheme="minorAscii"/>
        </w:rPr>
      </w:pPr>
      <w:bookmarkStart w:name="Bookmark7" w:id="121670038"/>
      <w:r w:rsidRPr="0976A656" w:rsidR="37BDCCAE">
        <w:rPr>
          <w:rFonts w:ascii="Calibri" w:hAnsi="Calibri" w:eastAsia="Calibri" w:cs="Calibri" w:asciiTheme="minorAscii" w:hAnsiTheme="minorAscii" w:cstheme="minorAscii"/>
          <w:b w:val="1"/>
          <w:bCs w:val="1"/>
        </w:rPr>
        <w:t>Objective 2:</w:t>
      </w:r>
      <w:bookmarkEnd w:id="121670038"/>
      <w:r w:rsidRPr="0976A656" w:rsidR="37BDCCAE">
        <w:rPr>
          <w:rFonts w:ascii="Calibri" w:hAnsi="Calibri" w:eastAsia="Calibri" w:cs="Calibri" w:asciiTheme="minorAscii" w:hAnsiTheme="minorAscii" w:cstheme="minorAscii"/>
        </w:rPr>
        <w:t xml:space="preserve"> In this section, you will</w:t>
      </w:r>
      <w:r w:rsidRPr="0976A656" w:rsidR="2137DD77">
        <w:rPr>
          <w:rFonts w:ascii="Calibri" w:hAnsi="Calibri" w:eastAsia="Calibri" w:cs="Calibri" w:asciiTheme="minorAscii" w:hAnsiTheme="minorAscii" w:cstheme="minorAscii"/>
        </w:rPr>
        <w:t xml:space="preserve"> </w:t>
      </w:r>
      <w:r w:rsidRPr="0976A656" w:rsidR="2137DD77">
        <w:rPr>
          <w:rFonts w:ascii="Calibri" w:hAnsi="Calibri" w:eastAsia="Calibri" w:cs="Calibri" w:asciiTheme="minorAscii" w:hAnsiTheme="minorAscii" w:cstheme="minorAscii"/>
        </w:rPr>
        <w:t>identify</w:t>
      </w:r>
      <w:r w:rsidRPr="0976A656" w:rsidR="2137DD77">
        <w:rPr>
          <w:rFonts w:ascii="Calibri" w:hAnsi="Calibri" w:eastAsia="Calibri" w:cs="Calibri" w:asciiTheme="minorAscii" w:hAnsiTheme="minorAscii" w:cstheme="minorAscii"/>
        </w:rPr>
        <w:t xml:space="preserve"> the vertex, axis of symmetry, zeros, and </w:t>
      </w:r>
      <w:r w:rsidRPr="0976A656" w:rsidR="2137DD77">
        <w:rPr>
          <w:rFonts w:ascii="Calibri" w:hAnsi="Calibri" w:eastAsia="Calibri" w:cs="Calibri" w:asciiTheme="minorAscii" w:hAnsiTheme="minorAscii" w:cstheme="minorAscii"/>
          <w:i w:val="1"/>
          <w:iCs w:val="1"/>
        </w:rPr>
        <w:t>y</w:t>
      </w:r>
      <w:r w:rsidRPr="0976A656" w:rsidR="2137DD77">
        <w:rPr>
          <w:rFonts w:ascii="Calibri" w:hAnsi="Calibri" w:eastAsia="Calibri" w:cs="Calibri" w:asciiTheme="minorAscii" w:hAnsiTheme="minorAscii" w:cstheme="minorAscii"/>
        </w:rPr>
        <w:t>-intercepts of graphs of quadratic equations.</w:t>
      </w:r>
    </w:p>
    <w:p w:rsidR="0976A656" w:rsidP="0976A656" w:rsidRDefault="0976A656" w14:paraId="531606C9" w14:textId="1E4BA5EF">
      <w:pPr>
        <w:rPr>
          <w:rFonts w:ascii="Calibri" w:hAnsi="Calibri" w:eastAsia="Calibri" w:cs="Calibri" w:asciiTheme="minorAscii" w:hAnsiTheme="minorAscii" w:cstheme="minorAscii"/>
        </w:rPr>
      </w:pPr>
    </w:p>
    <w:p w:rsidRPr="004B71BD" w:rsidR="0005154A" w:rsidP="0005154A" w:rsidRDefault="0005154A" w14:paraId="6502C2F4" w14:textId="4F29D354">
      <w:pPr>
        <w:rPr>
          <w:rFonts w:eastAsia="Calibri" w:asciiTheme="minorHAnsi" w:hAnsiTheme="minorHAnsi" w:cstheme="minorHAnsi"/>
          <w:i/>
          <w:iCs/>
        </w:rPr>
      </w:pPr>
      <w:r w:rsidRPr="0976A656" w:rsidR="37BDCCAE">
        <w:rPr>
          <w:rFonts w:ascii="Calibri" w:hAnsi="Calibri" w:eastAsia="Calibri" w:cs="Calibri" w:asciiTheme="minorAscii" w:hAnsiTheme="minorAscii" w:cstheme="minorAscii"/>
          <w:i w:val="1"/>
          <w:iCs w:val="1"/>
        </w:rPr>
        <w:t xml:space="preserve">Mathematical Practice Standard: </w:t>
      </w:r>
      <w:r w:rsidRPr="0976A656" w:rsidR="2137DD77">
        <w:rPr>
          <w:rFonts w:ascii="Calibri" w:hAnsi="Calibri" w:eastAsia="Calibri" w:cs="Calibri" w:asciiTheme="minorAscii" w:hAnsiTheme="minorAscii" w:cstheme="minorAscii"/>
          <w:i w:val="1"/>
          <w:iCs w:val="1"/>
        </w:rPr>
        <w:t>Model with mathematics.</w:t>
      </w:r>
    </w:p>
    <w:p w:rsidR="0976A656" w:rsidP="0976A656" w:rsidRDefault="0976A656" w14:paraId="535A010A" w14:textId="43A3549D">
      <w:pPr>
        <w:rPr>
          <w:rFonts w:ascii="Calibri" w:hAnsi="Calibri" w:eastAsia="Calibri" w:cs="Calibri" w:asciiTheme="minorAscii" w:hAnsiTheme="minorAscii" w:cstheme="minorAscii"/>
          <w:i w:val="1"/>
          <w:iCs w:val="1"/>
        </w:rPr>
      </w:pPr>
    </w:p>
    <w:p w:rsidRPr="004B71BD" w:rsidR="0005154A" w:rsidP="0005154A" w:rsidRDefault="0005154A" w14:paraId="35FE0347" w14:textId="77777777">
      <w:pPr>
        <w:ind w:left="720"/>
        <w:rPr>
          <w:rFonts w:eastAsia="Calibri" w:asciiTheme="minorHAnsi" w:hAnsiTheme="minorHAnsi" w:cstheme="minorHAnsi"/>
        </w:rPr>
      </w:pPr>
      <w:r w:rsidRPr="0976A656" w:rsidR="37BDCCAE">
        <w:rPr>
          <w:rFonts w:ascii="Calibri" w:hAnsi="Calibri" w:eastAsia="Calibri" w:cs="Calibri" w:asciiTheme="minorAscii" w:hAnsiTheme="minorAscii" w:cstheme="minorAscii"/>
          <w:b w:val="1"/>
          <w:bCs w:val="1"/>
        </w:rPr>
        <w:t>Big Ideas:</w:t>
      </w:r>
      <w:r w:rsidRPr="0976A656" w:rsidR="37BDCCAE">
        <w:rPr>
          <w:rFonts w:ascii="Calibri" w:hAnsi="Calibri" w:eastAsia="Calibri" w:cs="Calibri" w:asciiTheme="minorAscii" w:hAnsiTheme="minorAscii" w:cstheme="minorAscii"/>
        </w:rPr>
        <w:t xml:space="preserve"> </w:t>
      </w:r>
    </w:p>
    <w:p w:rsidR="2D43C763" w:rsidP="0976A656" w:rsidRDefault="2D43C763" w14:paraId="050AD712" w14:textId="3E51CA6A">
      <w:pPr>
        <w:pStyle w:val="ListParagraph"/>
        <w:numPr>
          <w:ilvl w:val="0"/>
          <w:numId w:val="96"/>
        </w:numPr>
        <w:rPr>
          <w:rFonts w:ascii="Calibri" w:hAnsi="Calibri" w:eastAsia="Calibri" w:cs="Calibri" w:asciiTheme="minorAscii" w:hAnsiTheme="minorAscii" w:cstheme="minorAscii"/>
        </w:rPr>
      </w:pPr>
      <w:r w:rsidRPr="0976A656" w:rsidR="2D43C763">
        <w:rPr>
          <w:rFonts w:ascii="Calibri" w:hAnsi="Calibri" w:eastAsia="Calibri" w:cs="Calibri" w:asciiTheme="minorAscii" w:hAnsiTheme="minorAscii" w:cstheme="minorAscii"/>
        </w:rPr>
        <w:t xml:space="preserve">From generating a set of points and graphing a parabola, you will be able to </w:t>
      </w:r>
      <w:r w:rsidRPr="0976A656" w:rsidR="2D43C763">
        <w:rPr>
          <w:rFonts w:ascii="Calibri" w:hAnsi="Calibri" w:eastAsia="Calibri" w:cs="Calibri" w:asciiTheme="minorAscii" w:hAnsiTheme="minorAscii" w:cstheme="minorAscii"/>
        </w:rPr>
        <w:t>identify</w:t>
      </w:r>
      <w:r w:rsidRPr="0976A656" w:rsidR="2D43C763">
        <w:rPr>
          <w:rFonts w:ascii="Calibri" w:hAnsi="Calibri" w:eastAsia="Calibri" w:cs="Calibri" w:asciiTheme="minorAscii" w:hAnsiTheme="minorAscii" w:cstheme="minorAscii"/>
        </w:rPr>
        <w:t xml:space="preserve"> key features and graph the </w:t>
      </w:r>
      <w:r w:rsidRPr="0976A656" w:rsidR="2D43C763">
        <w:rPr>
          <w:rFonts w:ascii="Calibri" w:hAnsi="Calibri" w:eastAsia="Calibri" w:cs="Calibri" w:asciiTheme="minorAscii" w:hAnsiTheme="minorAscii" w:cstheme="minorAscii"/>
          <w:i w:val="1"/>
          <w:iCs w:val="1"/>
        </w:rPr>
        <w:t>parabola</w:t>
      </w:r>
      <w:r w:rsidRPr="0976A656" w:rsidR="2D43C763">
        <w:rPr>
          <w:rFonts w:ascii="Calibri" w:hAnsi="Calibri" w:eastAsia="Calibri" w:cs="Calibri" w:asciiTheme="minorAscii" w:hAnsiTheme="minorAscii" w:cstheme="minorAscii"/>
        </w:rPr>
        <w:t xml:space="preserv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480"/>
        <w:gridCol w:w="6690"/>
      </w:tblGrid>
      <w:tr w:rsidR="0976A656" w:rsidTr="0976A656" w14:paraId="5ACC40E7">
        <w:trPr>
          <w:trHeight w:val="300"/>
        </w:trPr>
        <w:tc>
          <w:tcPr>
            <w:tcW w:w="3480" w:type="dxa"/>
            <w:tcMar/>
          </w:tcPr>
          <w:p w:rsidR="73480A5E" w:rsidP="0976A656" w:rsidRDefault="73480A5E" w14:paraId="1D19A036" w14:textId="67AF40CB">
            <w:pPr>
              <w:pStyle w:val="Normal"/>
              <w:jc w:val="center"/>
              <w:rPr>
                <w:rFonts w:ascii="Calibri" w:hAnsi="Calibri" w:eastAsia="Calibri" w:cs="Calibri" w:asciiTheme="minorAscii" w:hAnsiTheme="minorAscii" w:cstheme="minorAscii"/>
                <w:b w:val="1"/>
                <w:bCs w:val="1"/>
              </w:rPr>
            </w:pPr>
            <w:r w:rsidRPr="0976A656" w:rsidR="73480A5E">
              <w:rPr>
                <w:rFonts w:ascii="Calibri" w:hAnsi="Calibri" w:eastAsia="Calibri" w:cs="Calibri" w:asciiTheme="minorAscii" w:hAnsiTheme="minorAscii" w:cstheme="minorAscii"/>
                <w:b w:val="1"/>
                <w:bCs w:val="1"/>
              </w:rPr>
              <w:t>Axis of Symmetry</w:t>
            </w:r>
          </w:p>
          <w:p w:rsidR="0976A656" w:rsidP="0976A656" w:rsidRDefault="0976A656" w14:paraId="0BFE6B0E" w14:textId="52BFD3C2">
            <w:pPr>
              <w:pStyle w:val="Normal"/>
              <w:rPr>
                <w:rFonts w:ascii="Calibri" w:hAnsi="Calibri" w:eastAsia="Calibri" w:cs="Calibri" w:asciiTheme="minorAscii" w:hAnsiTheme="minorAscii" w:cstheme="minorAscii"/>
              </w:rPr>
            </w:pPr>
          </w:p>
          <w:p w:rsidR="73480A5E" w:rsidP="0976A656" w:rsidRDefault="73480A5E" w14:paraId="3A6B20C0" w14:textId="31F0EFB7">
            <w:pPr>
              <w:pStyle w:val="Normal"/>
              <w:rPr>
                <w:rFonts w:ascii="Calibri" w:hAnsi="Calibri" w:eastAsia="Calibri" w:cs="Calibri" w:asciiTheme="minorAscii" w:hAnsiTheme="minorAscii" w:cstheme="minorAscii"/>
              </w:rPr>
            </w:pPr>
            <w:r w:rsidRPr="0976A656" w:rsidR="73480A5E">
              <w:rPr>
                <w:rFonts w:ascii="Calibri" w:hAnsi="Calibri" w:eastAsia="Calibri" w:cs="Calibri" w:asciiTheme="minorAscii" w:hAnsiTheme="minorAscii" w:cstheme="minorAscii"/>
              </w:rPr>
              <w:t>A straight line that divides a parabola into two identical parts.</w:t>
            </w:r>
            <w:r w:rsidRPr="0976A656" w:rsidR="51FA70F2">
              <w:rPr>
                <w:rFonts w:ascii="Calibri" w:hAnsi="Calibri" w:eastAsia="Calibri" w:cs="Calibri" w:asciiTheme="minorAscii" w:hAnsiTheme="minorAscii" w:cstheme="minorAscii"/>
              </w:rPr>
              <w:t xml:space="preserve"> </w:t>
            </w:r>
            <w:r w:rsidRPr="0976A656" w:rsidR="73480A5E">
              <w:rPr>
                <w:rFonts w:ascii="Calibri" w:hAnsi="Calibri" w:eastAsia="Calibri" w:cs="Calibri" w:asciiTheme="minorAscii" w:hAnsiTheme="minorAscii" w:cstheme="minorAscii"/>
              </w:rPr>
              <w:t xml:space="preserve"> </w:t>
            </w:r>
          </w:p>
          <w:p w:rsidR="73480A5E" w:rsidP="0976A656" w:rsidRDefault="73480A5E" w14:paraId="3D9F296C" w14:textId="31917BB8">
            <w:pPr>
              <w:pStyle w:val="Normal"/>
              <w:rPr>
                <w:rFonts w:ascii="Calibri" w:hAnsi="Calibri" w:eastAsia="Calibri" w:cs="Calibri" w:asciiTheme="minorAscii" w:hAnsiTheme="minorAscii" w:cstheme="minorAscii"/>
              </w:rPr>
            </w:pPr>
            <w:r w:rsidRPr="0976A656" w:rsidR="73480A5E">
              <w:rPr>
                <w:rFonts w:ascii="Calibri" w:hAnsi="Calibri" w:eastAsia="Calibri" w:cs="Calibri" w:asciiTheme="minorAscii" w:hAnsiTheme="minorAscii" w:cstheme="minorAscii"/>
              </w:rPr>
              <w:t>(</w:t>
            </w:r>
            <w:r w:rsidRPr="0976A656" w:rsidR="73480A5E">
              <w:rPr>
                <w:rFonts w:ascii="Calibri" w:hAnsi="Calibri" w:eastAsia="Calibri" w:cs="Calibri" w:asciiTheme="minorAscii" w:hAnsiTheme="minorAscii" w:cstheme="minorAscii"/>
              </w:rPr>
              <w:t>blue</w:t>
            </w:r>
            <w:r w:rsidRPr="0976A656" w:rsidR="73480A5E">
              <w:rPr>
                <w:rFonts w:ascii="Calibri" w:hAnsi="Calibri" w:eastAsia="Calibri" w:cs="Calibri" w:asciiTheme="minorAscii" w:hAnsiTheme="minorAscii" w:cstheme="minorAscii"/>
              </w:rPr>
              <w:t xml:space="preserve"> dashed line) </w:t>
            </w:r>
          </w:p>
        </w:tc>
        <w:tc>
          <w:tcPr>
            <w:tcW w:w="6690" w:type="dxa"/>
            <w:vMerge w:val="restart"/>
            <w:tcMar/>
          </w:tcPr>
          <w:p w:rsidR="223983FB" w:rsidP="0976A656" w:rsidRDefault="223983FB" w14:paraId="70680A4F" w14:textId="48610DF8">
            <w:pPr>
              <w:pStyle w:val="Normal"/>
              <w:jc w:val="center"/>
            </w:pPr>
            <w:r w:rsidR="223983FB">
              <w:drawing>
                <wp:inline wp14:editId="774E7E01" wp14:anchorId="37F85E42">
                  <wp:extent cx="3381375" cy="3365684"/>
                  <wp:effectExtent l="0" t="0" r="0" b="0"/>
                  <wp:docPr id="76252207" name="" title=""/>
                  <wp:cNvGraphicFramePr>
                    <a:graphicFrameLocks noChangeAspect="1"/>
                  </wp:cNvGraphicFramePr>
                  <a:graphic>
                    <a:graphicData uri="http://schemas.openxmlformats.org/drawingml/2006/picture">
                      <pic:pic>
                        <pic:nvPicPr>
                          <pic:cNvPr id="0" name=""/>
                          <pic:cNvPicPr/>
                        </pic:nvPicPr>
                        <pic:blipFill>
                          <a:blip r:embed="Rb77fe8245c234c56">
                            <a:extLst>
                              <a:ext xmlns:a="http://schemas.openxmlformats.org/drawingml/2006/main" uri="{28A0092B-C50C-407E-A947-70E740481C1C}">
                                <a14:useLocalDpi val="0"/>
                              </a:ext>
                            </a:extLst>
                          </a:blip>
                          <a:stretch>
                            <a:fillRect/>
                          </a:stretch>
                        </pic:blipFill>
                        <pic:spPr>
                          <a:xfrm>
                            <a:off x="0" y="0"/>
                            <a:ext cx="3381375" cy="3365684"/>
                          </a:xfrm>
                          <a:prstGeom prst="rect">
                            <a:avLst/>
                          </a:prstGeom>
                        </pic:spPr>
                      </pic:pic>
                    </a:graphicData>
                  </a:graphic>
                </wp:inline>
              </w:drawing>
            </w:r>
          </w:p>
          <w:p w:rsidR="0976A656" w:rsidP="0976A656" w:rsidRDefault="0976A656" w14:paraId="6CB24ABA" w14:textId="17EDF555">
            <w:pPr>
              <w:pStyle w:val="Normal"/>
              <w:jc w:val="center"/>
            </w:pPr>
          </w:p>
          <w:p w:rsidR="6B09EBE4" w:rsidP="0976A656" w:rsidRDefault="6B09EBE4" w14:paraId="0074A3BF" w14:textId="286647FC">
            <w:pPr>
              <w:pStyle w:val="ListParagraph"/>
              <w:numPr>
                <w:ilvl w:val="0"/>
                <w:numId w:val="100"/>
              </w:numPr>
              <w:jc w:val="center"/>
              <w:rPr>
                <w:rFonts w:ascii="Calibri" w:hAnsi="Calibri" w:eastAsia="Calibri" w:cs="Calibri" w:asciiTheme="minorAscii" w:hAnsiTheme="minorAscii" w:eastAsiaTheme="minorAscii" w:cstheme="minorAscii"/>
              </w:rPr>
            </w:pPr>
            <w:r w:rsidRPr="0976A656" w:rsidR="6B09EBE4">
              <w:rPr>
                <w:rFonts w:ascii="Calibri" w:hAnsi="Calibri" w:eastAsia="Calibri" w:cs="Calibri" w:asciiTheme="minorAscii" w:hAnsiTheme="minorAscii" w:eastAsiaTheme="minorAscii" w:cstheme="minorAscii"/>
              </w:rPr>
              <w:t xml:space="preserve">Axis of Symmetry: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 </m:t>
                </m:r>
              </m:oMath>
            </m:oMathPara>
          </w:p>
          <w:p w:rsidR="0839D723" w:rsidP="0976A656" w:rsidRDefault="0839D723" w14:paraId="5F7C85C2" w14:textId="252ACF5E">
            <w:pPr>
              <w:pStyle w:val="ListParagraph"/>
              <w:numPr>
                <w:ilvl w:val="0"/>
                <w:numId w:val="100"/>
              </w:numPr>
              <w:jc w:val="center"/>
              <w:rPr>
                <w:rFonts w:ascii="Calibri" w:hAnsi="Calibri" w:eastAsia="Calibri" w:cs="Calibri" w:asciiTheme="minorAscii" w:hAnsiTheme="minorAscii" w:eastAsiaTheme="minorAscii" w:cstheme="minorAscii"/>
              </w:rPr>
            </w:pPr>
            <w:r w:rsidRPr="0976A656" w:rsidR="0839D723">
              <w:rPr>
                <w:rFonts w:ascii="Calibri" w:hAnsi="Calibri" w:eastAsia="Calibri" w:cs="Calibri" w:asciiTheme="minorAscii" w:hAnsiTheme="minorAscii" w:eastAsiaTheme="minorAscii" w:cstheme="minorAscii"/>
              </w:rPr>
              <w:t>Vertex: (</w:t>
            </w:r>
            <w:r w:rsidRPr="0976A656" w:rsidR="0839D723">
              <w:rPr>
                <w:rFonts w:ascii="Calibri" w:hAnsi="Calibri" w:eastAsia="Calibri" w:cs="Calibri" w:asciiTheme="minorAscii" w:hAnsiTheme="minorAscii" w:eastAsiaTheme="minorAscii" w:cstheme="minorAscii"/>
              </w:rPr>
              <w:t>1, -</w:t>
            </w:r>
            <w:r w:rsidRPr="0976A656" w:rsidR="0839D723">
              <w:rPr>
                <w:rFonts w:ascii="Calibri" w:hAnsi="Calibri" w:eastAsia="Calibri" w:cs="Calibri" w:asciiTheme="minorAscii" w:hAnsiTheme="minorAscii" w:eastAsiaTheme="minorAscii" w:cstheme="minorAscii"/>
              </w:rPr>
              <w:t>4)</w:t>
            </w:r>
          </w:p>
          <w:p w:rsidR="0839D723" w:rsidP="0976A656" w:rsidRDefault="0839D723" w14:paraId="287DA4F0" w14:textId="24DC6FCE">
            <w:pPr>
              <w:pStyle w:val="ListParagraph"/>
              <w:numPr>
                <w:ilvl w:val="0"/>
                <w:numId w:val="100"/>
              </w:numPr>
              <w:jc w:val="center"/>
              <w:rPr>
                <w:rFonts w:ascii="Calibri" w:hAnsi="Calibri" w:eastAsia="Calibri" w:cs="Calibri" w:asciiTheme="minorAscii" w:hAnsiTheme="minorAscii" w:eastAsiaTheme="minorAscii" w:cstheme="minorAscii"/>
              </w:rPr>
            </w:pPr>
            <w:r w:rsidRPr="0976A656" w:rsidR="0839D723">
              <w:rPr>
                <w:rFonts w:ascii="Calibri" w:hAnsi="Calibri" w:eastAsia="Calibri" w:cs="Calibri" w:asciiTheme="minorAscii" w:hAnsiTheme="minorAscii" w:eastAsiaTheme="minorAscii" w:cstheme="minorAscii"/>
              </w:rPr>
              <w:t>Zeros: (-1,0) and (3,0)</w:t>
            </w:r>
          </w:p>
          <w:p w:rsidR="0839D723" w:rsidP="0976A656" w:rsidRDefault="0839D723" w14:paraId="796AC1CD" w14:textId="3E9DA893">
            <w:pPr>
              <w:pStyle w:val="ListParagraph"/>
              <w:numPr>
                <w:ilvl w:val="0"/>
                <w:numId w:val="100"/>
              </w:numPr>
              <w:jc w:val="center"/>
              <w:rPr>
                <w:rFonts w:ascii="Calibri" w:hAnsi="Calibri" w:eastAsia="Calibri" w:cs="Calibri" w:asciiTheme="minorAscii" w:hAnsiTheme="minorAscii" w:eastAsiaTheme="minorAscii" w:cstheme="minorAscii"/>
              </w:rPr>
            </w:pPr>
            <w:r w:rsidRPr="0976A656" w:rsidR="0839D723">
              <w:rPr>
                <w:rFonts w:ascii="Calibri" w:hAnsi="Calibri" w:eastAsia="Calibri" w:cs="Calibri" w:asciiTheme="minorAscii" w:hAnsiTheme="minorAscii" w:eastAsiaTheme="minorAscii" w:cstheme="minorAscii"/>
              </w:rPr>
              <w:t>y-intercept: (</w:t>
            </w:r>
            <w:r w:rsidRPr="0976A656" w:rsidR="0839D723">
              <w:rPr>
                <w:rFonts w:ascii="Calibri" w:hAnsi="Calibri" w:eastAsia="Calibri" w:cs="Calibri" w:asciiTheme="minorAscii" w:hAnsiTheme="minorAscii" w:eastAsiaTheme="minorAscii" w:cstheme="minorAscii"/>
              </w:rPr>
              <w:t>0, -</w:t>
            </w:r>
            <w:r w:rsidRPr="0976A656" w:rsidR="0839D723">
              <w:rPr>
                <w:rFonts w:ascii="Calibri" w:hAnsi="Calibri" w:eastAsia="Calibri" w:cs="Calibri" w:asciiTheme="minorAscii" w:hAnsiTheme="minorAscii" w:eastAsiaTheme="minorAscii" w:cstheme="minorAscii"/>
              </w:rPr>
              <w:t>3)</w:t>
            </w:r>
          </w:p>
        </w:tc>
      </w:tr>
      <w:tr w:rsidR="0976A656" w:rsidTr="0976A656" w14:paraId="5FED9002">
        <w:trPr>
          <w:trHeight w:val="300"/>
        </w:trPr>
        <w:tc>
          <w:tcPr>
            <w:tcW w:w="3480" w:type="dxa"/>
            <w:tcMar/>
          </w:tcPr>
          <w:p w:rsidR="73480A5E" w:rsidP="0976A656" w:rsidRDefault="73480A5E" w14:paraId="20D070EE" w14:textId="206AAE72">
            <w:pPr>
              <w:pStyle w:val="Normal"/>
              <w:jc w:val="center"/>
              <w:rPr>
                <w:rFonts w:ascii="Calibri" w:hAnsi="Calibri" w:eastAsia="Calibri" w:cs="Calibri" w:asciiTheme="minorAscii" w:hAnsiTheme="minorAscii" w:cstheme="minorAscii"/>
                <w:b w:val="1"/>
                <w:bCs w:val="1"/>
              </w:rPr>
            </w:pPr>
            <w:r w:rsidRPr="0976A656" w:rsidR="73480A5E">
              <w:rPr>
                <w:rFonts w:ascii="Calibri" w:hAnsi="Calibri" w:eastAsia="Calibri" w:cs="Calibri" w:asciiTheme="minorAscii" w:hAnsiTheme="minorAscii" w:cstheme="minorAscii"/>
                <w:b w:val="1"/>
                <w:bCs w:val="1"/>
              </w:rPr>
              <w:t>Vertex</w:t>
            </w:r>
          </w:p>
          <w:p w:rsidR="0976A656" w:rsidP="0976A656" w:rsidRDefault="0976A656" w14:paraId="0CA411E6" w14:textId="16597382">
            <w:pPr>
              <w:pStyle w:val="Normal"/>
              <w:rPr>
                <w:rFonts w:ascii="Calibri" w:hAnsi="Calibri" w:eastAsia="Calibri" w:cs="Calibri" w:asciiTheme="minorAscii" w:hAnsiTheme="minorAscii" w:cstheme="minorAscii"/>
              </w:rPr>
            </w:pPr>
          </w:p>
          <w:p w:rsidR="73480A5E" w:rsidP="0976A656" w:rsidRDefault="73480A5E" w14:paraId="276BC858" w14:textId="1AB9C5F8">
            <w:pPr>
              <w:pStyle w:val="Normal"/>
              <w:rPr>
                <w:rFonts w:ascii="Calibri" w:hAnsi="Calibri" w:eastAsia="Calibri" w:cs="Calibri" w:asciiTheme="minorAscii" w:hAnsiTheme="minorAscii" w:cstheme="minorAscii"/>
              </w:rPr>
            </w:pPr>
            <w:r w:rsidRPr="0976A656" w:rsidR="73480A5E">
              <w:rPr>
                <w:rFonts w:ascii="Calibri" w:hAnsi="Calibri" w:eastAsia="Calibri" w:cs="Calibri" w:asciiTheme="minorAscii" w:hAnsiTheme="minorAscii" w:cstheme="minorAscii"/>
              </w:rPr>
              <w:t>The highest or lowest point of the parabola that crosses its axis of symmetry.</w:t>
            </w:r>
          </w:p>
        </w:tc>
        <w:tc>
          <w:tcPr>
            <w:tcW w:w="6690" w:type="dxa"/>
            <w:vMerge/>
            <w:tcMar/>
          </w:tcPr>
          <w:p w14:paraId="07310CA5"/>
        </w:tc>
      </w:tr>
      <w:tr w:rsidR="0976A656" w:rsidTr="0976A656" w14:paraId="37723165">
        <w:trPr>
          <w:trHeight w:val="300"/>
        </w:trPr>
        <w:tc>
          <w:tcPr>
            <w:tcW w:w="3480" w:type="dxa"/>
            <w:tcMar/>
          </w:tcPr>
          <w:p w:rsidR="73480A5E" w:rsidP="0976A656" w:rsidRDefault="73480A5E" w14:paraId="66A8C406" w14:textId="71E006DB">
            <w:pPr>
              <w:pStyle w:val="Normal"/>
              <w:jc w:val="center"/>
              <w:rPr>
                <w:rFonts w:ascii="Calibri" w:hAnsi="Calibri" w:eastAsia="Calibri" w:cs="Calibri" w:asciiTheme="minorAscii" w:hAnsiTheme="minorAscii" w:cstheme="minorAscii"/>
              </w:rPr>
            </w:pPr>
            <w:r w:rsidRPr="0976A656" w:rsidR="73480A5E">
              <w:rPr>
                <w:rFonts w:ascii="Calibri" w:hAnsi="Calibri" w:eastAsia="Calibri" w:cs="Calibri" w:asciiTheme="minorAscii" w:hAnsiTheme="minorAscii" w:cstheme="minorAscii"/>
                <w:b w:val="1"/>
                <w:bCs w:val="1"/>
              </w:rPr>
              <w:t>Zeros</w:t>
            </w:r>
          </w:p>
          <w:p w:rsidR="0976A656" w:rsidP="0976A656" w:rsidRDefault="0976A656" w14:paraId="31DC2344" w14:textId="425C425C">
            <w:pPr>
              <w:pStyle w:val="Normal"/>
              <w:rPr>
                <w:rFonts w:ascii="Calibri" w:hAnsi="Calibri" w:eastAsia="Calibri" w:cs="Calibri" w:asciiTheme="minorAscii" w:hAnsiTheme="minorAscii" w:cstheme="minorAscii"/>
                <w:b w:val="1"/>
                <w:bCs w:val="1"/>
              </w:rPr>
            </w:pPr>
          </w:p>
          <w:p w:rsidR="73480A5E" w:rsidP="0976A656" w:rsidRDefault="73480A5E" w14:paraId="6129EC00" w14:textId="4D73E6D5">
            <w:pPr>
              <w:pStyle w:val="Normal"/>
              <w:rPr>
                <w:rFonts w:ascii="Calibri" w:hAnsi="Calibri" w:eastAsia="Calibri" w:cs="Calibri" w:asciiTheme="minorAscii" w:hAnsiTheme="minorAscii" w:cstheme="minorAscii"/>
                <w:b w:val="1"/>
                <w:bCs w:val="1"/>
              </w:rPr>
            </w:pPr>
            <w:r w:rsidRPr="0976A656" w:rsidR="73480A5E">
              <w:rPr>
                <w:rFonts w:ascii="Calibri" w:hAnsi="Calibri" w:eastAsia="Calibri" w:cs="Calibri" w:asciiTheme="minorAscii" w:hAnsiTheme="minorAscii" w:cstheme="minorAscii"/>
                <w:b w:val="0"/>
                <w:bCs w:val="0"/>
              </w:rPr>
              <w:t xml:space="preserve">The points where the parabola intersects the </w:t>
            </w:r>
            <w:r w:rsidRPr="0976A656" w:rsidR="73480A5E">
              <w:rPr>
                <w:rFonts w:ascii="Calibri" w:hAnsi="Calibri" w:eastAsia="Calibri" w:cs="Calibri" w:asciiTheme="minorAscii" w:hAnsiTheme="minorAscii" w:cstheme="minorAscii"/>
                <w:b w:val="0"/>
                <w:bCs w:val="0"/>
                <w:i w:val="1"/>
                <w:iCs w:val="1"/>
              </w:rPr>
              <w:t>x</w:t>
            </w:r>
            <w:r w:rsidRPr="0976A656" w:rsidR="73480A5E">
              <w:rPr>
                <w:rFonts w:ascii="Calibri" w:hAnsi="Calibri" w:eastAsia="Calibri" w:cs="Calibri" w:asciiTheme="minorAscii" w:hAnsiTheme="minorAscii" w:cstheme="minorAscii"/>
                <w:b w:val="0"/>
                <w:bCs w:val="0"/>
              </w:rPr>
              <w:t xml:space="preserve">-axis; they are also the </w:t>
            </w:r>
            <w:r w:rsidRPr="0976A656" w:rsidR="73480A5E">
              <w:rPr>
                <w:rFonts w:ascii="Calibri" w:hAnsi="Calibri" w:eastAsia="Calibri" w:cs="Calibri" w:asciiTheme="minorAscii" w:hAnsiTheme="minorAscii" w:cstheme="minorAscii"/>
                <w:b w:val="0"/>
                <w:bCs w:val="0"/>
                <w:i w:val="1"/>
                <w:iCs w:val="1"/>
              </w:rPr>
              <w:t>x</w:t>
            </w:r>
            <w:r w:rsidRPr="0976A656" w:rsidR="73480A5E">
              <w:rPr>
                <w:rFonts w:ascii="Calibri" w:hAnsi="Calibri" w:eastAsia="Calibri" w:cs="Calibri" w:asciiTheme="minorAscii" w:hAnsiTheme="minorAscii" w:cstheme="minorAscii"/>
                <w:b w:val="0"/>
                <w:bCs w:val="0"/>
              </w:rPr>
              <w:t>-values that make the quadratic equation equal to zero.</w:t>
            </w:r>
          </w:p>
          <w:p w:rsidR="0976A656" w:rsidP="0976A656" w:rsidRDefault="0976A656" w14:paraId="75E59CD7" w14:textId="1F71FE07">
            <w:pPr>
              <w:pStyle w:val="Normal"/>
              <w:rPr>
                <w:rFonts w:ascii="Calibri" w:hAnsi="Calibri" w:eastAsia="Calibri" w:cs="Calibri" w:asciiTheme="minorAscii" w:hAnsiTheme="minorAscii" w:cstheme="minorAscii"/>
                <w:b w:val="0"/>
                <w:bCs w:val="0"/>
              </w:rPr>
            </w:pPr>
          </w:p>
          <w:p w:rsidR="73480A5E" w:rsidP="0976A656" w:rsidRDefault="73480A5E" w14:paraId="463A71BF" w14:textId="28433C61">
            <w:pPr>
              <w:pStyle w:val="Normal"/>
              <w:rPr>
                <w:rFonts w:ascii="Calibri" w:hAnsi="Calibri" w:eastAsia="Calibri" w:cs="Calibri" w:asciiTheme="minorAscii" w:hAnsiTheme="minorAscii" w:cstheme="minorAscii"/>
                <w:b w:val="0"/>
                <w:bCs w:val="0"/>
              </w:rPr>
            </w:pPr>
            <w:r w:rsidRPr="0976A656" w:rsidR="73480A5E">
              <w:rPr>
                <w:rFonts w:ascii="Calibri" w:hAnsi="Calibri" w:eastAsia="Calibri" w:cs="Calibri" w:asciiTheme="minorAscii" w:hAnsiTheme="minorAscii" w:cstheme="minorAscii"/>
                <w:b w:val="0"/>
                <w:bCs w:val="0"/>
              </w:rPr>
              <w:t xml:space="preserve">The </w:t>
            </w:r>
            <w:r w:rsidRPr="0976A656" w:rsidR="73480A5E">
              <w:rPr>
                <w:rFonts w:ascii="Calibri" w:hAnsi="Calibri" w:eastAsia="Calibri" w:cs="Calibri" w:asciiTheme="minorAscii" w:hAnsiTheme="minorAscii" w:cstheme="minorAscii"/>
                <w:b w:val="0"/>
                <w:bCs w:val="0"/>
                <w:i w:val="1"/>
                <w:iCs w:val="1"/>
              </w:rPr>
              <w:t>y</w:t>
            </w:r>
            <w:r w:rsidRPr="0976A656" w:rsidR="73480A5E">
              <w:rPr>
                <w:rFonts w:ascii="Calibri" w:hAnsi="Calibri" w:eastAsia="Calibri" w:cs="Calibri" w:asciiTheme="minorAscii" w:hAnsiTheme="minorAscii" w:cstheme="minorAscii"/>
                <w:b w:val="0"/>
                <w:bCs w:val="0"/>
              </w:rPr>
              <w:t>-coordinates of the zeros will be zero.</w:t>
            </w:r>
          </w:p>
        </w:tc>
        <w:tc>
          <w:tcPr>
            <w:tcW w:w="6690" w:type="dxa"/>
            <w:vMerge/>
            <w:tcMar/>
          </w:tcPr>
          <w:p w14:paraId="75C72E01"/>
        </w:tc>
      </w:tr>
      <w:tr w:rsidR="0976A656" w:rsidTr="0976A656" w14:paraId="40B36150">
        <w:trPr>
          <w:trHeight w:val="300"/>
        </w:trPr>
        <w:tc>
          <w:tcPr>
            <w:tcW w:w="3480" w:type="dxa"/>
            <w:tcMar/>
          </w:tcPr>
          <w:p w:rsidR="73480A5E" w:rsidP="0976A656" w:rsidRDefault="73480A5E" w14:paraId="73490BC3" w14:textId="51B7BB20">
            <w:pPr>
              <w:pStyle w:val="Normal"/>
              <w:jc w:val="center"/>
              <w:rPr>
                <w:rFonts w:ascii="Calibri" w:hAnsi="Calibri" w:eastAsia="Calibri" w:cs="Calibri" w:asciiTheme="minorAscii" w:hAnsiTheme="minorAscii" w:cstheme="minorAscii"/>
                <w:b w:val="1"/>
                <w:bCs w:val="1"/>
              </w:rPr>
            </w:pPr>
            <w:r w:rsidRPr="0976A656" w:rsidR="73480A5E">
              <w:rPr>
                <w:rFonts w:ascii="Calibri" w:hAnsi="Calibri" w:eastAsia="Calibri" w:cs="Calibri" w:asciiTheme="minorAscii" w:hAnsiTheme="minorAscii" w:cstheme="minorAscii"/>
                <w:b w:val="1"/>
                <w:bCs w:val="1"/>
                <w:i w:val="1"/>
                <w:iCs w:val="1"/>
              </w:rPr>
              <w:t>y</w:t>
            </w:r>
            <w:r w:rsidRPr="0976A656" w:rsidR="73480A5E">
              <w:rPr>
                <w:rFonts w:ascii="Calibri" w:hAnsi="Calibri" w:eastAsia="Calibri" w:cs="Calibri" w:asciiTheme="minorAscii" w:hAnsiTheme="minorAscii" w:cstheme="minorAscii"/>
                <w:b w:val="1"/>
                <w:bCs w:val="1"/>
              </w:rPr>
              <w:t>-intercept</w:t>
            </w:r>
          </w:p>
          <w:p w:rsidR="0976A656" w:rsidP="0976A656" w:rsidRDefault="0976A656" w14:paraId="2309F809" w14:textId="230E0E48">
            <w:pPr>
              <w:pStyle w:val="Normal"/>
              <w:rPr>
                <w:rFonts w:ascii="Calibri" w:hAnsi="Calibri" w:eastAsia="Calibri" w:cs="Calibri" w:asciiTheme="minorAscii" w:hAnsiTheme="minorAscii" w:cstheme="minorAscii"/>
                <w:b w:val="1"/>
                <w:bCs w:val="1"/>
              </w:rPr>
            </w:pPr>
          </w:p>
          <w:p w:rsidR="73480A5E" w:rsidP="0976A656" w:rsidRDefault="73480A5E" w14:paraId="685D0AF7" w14:textId="190474A1">
            <w:pPr>
              <w:pStyle w:val="Normal"/>
              <w:rPr>
                <w:rFonts w:ascii="Calibri" w:hAnsi="Calibri" w:eastAsia="Calibri" w:cs="Calibri" w:asciiTheme="minorAscii" w:hAnsiTheme="minorAscii" w:cstheme="minorAscii"/>
                <w:b w:val="1"/>
                <w:bCs w:val="1"/>
              </w:rPr>
            </w:pPr>
            <w:r w:rsidRPr="0976A656" w:rsidR="73480A5E">
              <w:rPr>
                <w:rFonts w:ascii="Calibri" w:hAnsi="Calibri" w:eastAsia="Calibri" w:cs="Calibri" w:asciiTheme="minorAscii" w:hAnsiTheme="minorAscii" w:cstheme="minorAscii"/>
                <w:b w:val="0"/>
                <w:bCs w:val="0"/>
              </w:rPr>
              <w:t xml:space="preserve">The point where the parabola intersects the </w:t>
            </w:r>
            <w:r w:rsidRPr="0976A656" w:rsidR="73480A5E">
              <w:rPr>
                <w:rFonts w:ascii="Calibri" w:hAnsi="Calibri" w:eastAsia="Calibri" w:cs="Calibri" w:asciiTheme="minorAscii" w:hAnsiTheme="minorAscii" w:cstheme="minorAscii"/>
                <w:b w:val="0"/>
                <w:bCs w:val="0"/>
                <w:i w:val="1"/>
                <w:iCs w:val="1"/>
              </w:rPr>
              <w:t>y</w:t>
            </w:r>
            <w:r w:rsidRPr="0976A656" w:rsidR="73480A5E">
              <w:rPr>
                <w:rFonts w:ascii="Calibri" w:hAnsi="Calibri" w:eastAsia="Calibri" w:cs="Calibri" w:asciiTheme="minorAscii" w:hAnsiTheme="minorAscii" w:cstheme="minorAscii"/>
                <w:b w:val="0"/>
                <w:bCs w:val="0"/>
              </w:rPr>
              <w:t xml:space="preserve">-axis. The </w:t>
            </w:r>
            <w:r w:rsidRPr="0976A656" w:rsidR="73480A5E">
              <w:rPr>
                <w:rFonts w:ascii="Calibri" w:hAnsi="Calibri" w:eastAsia="Calibri" w:cs="Calibri" w:asciiTheme="minorAscii" w:hAnsiTheme="minorAscii" w:cstheme="minorAscii"/>
                <w:b w:val="0"/>
                <w:bCs w:val="0"/>
                <w:i w:val="1"/>
                <w:iCs w:val="1"/>
              </w:rPr>
              <w:t>x</w:t>
            </w:r>
            <w:r w:rsidRPr="0976A656" w:rsidR="73480A5E">
              <w:rPr>
                <w:rFonts w:ascii="Calibri" w:hAnsi="Calibri" w:eastAsia="Calibri" w:cs="Calibri" w:asciiTheme="minorAscii" w:hAnsiTheme="minorAscii" w:cstheme="minorAscii"/>
                <w:b w:val="0"/>
                <w:bCs w:val="0"/>
              </w:rPr>
              <w:t>-coordinate of the y-intercept is zero.</w:t>
            </w:r>
          </w:p>
          <w:p w:rsidR="0976A656" w:rsidP="0976A656" w:rsidRDefault="0976A656" w14:paraId="06883A27" w14:textId="63DE9BAF">
            <w:pPr>
              <w:pStyle w:val="Normal"/>
              <w:rPr>
                <w:rFonts w:ascii="Calibri" w:hAnsi="Calibri" w:eastAsia="Calibri" w:cs="Calibri" w:asciiTheme="minorAscii" w:hAnsiTheme="minorAscii" w:cstheme="minorAscii"/>
                <w:b w:val="0"/>
                <w:bCs w:val="0"/>
              </w:rPr>
            </w:pPr>
          </w:p>
          <w:p w:rsidR="73480A5E" w:rsidP="0976A656" w:rsidRDefault="73480A5E" w14:paraId="0531CD48" w14:textId="7D8CF06E">
            <w:pPr>
              <w:pStyle w:val="Normal"/>
              <w:rPr>
                <w:rFonts w:ascii="Calibri" w:hAnsi="Calibri" w:eastAsia="Calibri" w:cs="Calibri" w:asciiTheme="minorAscii" w:hAnsiTheme="minorAscii" w:cstheme="minorAscii"/>
                <w:b w:val="0"/>
                <w:bCs w:val="0"/>
              </w:rPr>
            </w:pPr>
            <w:r w:rsidRPr="0976A656" w:rsidR="73480A5E">
              <w:rPr>
                <w:rFonts w:ascii="Calibri" w:hAnsi="Calibri" w:eastAsia="Calibri" w:cs="Calibri" w:asciiTheme="minorAscii" w:hAnsiTheme="minorAscii" w:cstheme="minorAscii"/>
                <w:b w:val="0"/>
                <w:bCs w:val="0"/>
              </w:rPr>
              <w:t xml:space="preserve">The y-intercept may also be </w:t>
            </w:r>
            <w:r w:rsidRPr="0976A656" w:rsidR="73480A5E">
              <w:rPr>
                <w:rFonts w:ascii="Calibri" w:hAnsi="Calibri" w:eastAsia="Calibri" w:cs="Calibri" w:asciiTheme="minorAscii" w:hAnsiTheme="minorAscii" w:cstheme="minorAscii"/>
                <w:b w:val="0"/>
                <w:bCs w:val="0"/>
              </w:rPr>
              <w:t>identified</w:t>
            </w:r>
            <w:r w:rsidRPr="0976A656" w:rsidR="73480A5E">
              <w:rPr>
                <w:rFonts w:ascii="Calibri" w:hAnsi="Calibri" w:eastAsia="Calibri" w:cs="Calibri" w:asciiTheme="minorAscii" w:hAnsiTheme="minorAscii" w:cstheme="minorAscii"/>
                <w:b w:val="0"/>
                <w:bCs w:val="0"/>
              </w:rPr>
              <w:t xml:space="preserve"> by the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4808D3C1">
              <w:rPr>
                <w:rFonts w:ascii="Calibri" w:hAnsi="Calibri" w:eastAsia="Calibri" w:cs="Calibri" w:asciiTheme="minorAscii" w:hAnsiTheme="minorAscii" w:cstheme="minorAscii"/>
                <w:b w:val="0"/>
                <w:bCs w:val="0"/>
              </w:rPr>
              <w:t xml:space="preserve">vlaue in the quadratic equation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0976A656" w:rsidR="664298C3">
              <w:rPr>
                <w:rFonts w:ascii="Calibri" w:hAnsi="Calibri" w:eastAsia="Calibri" w:cs="Calibri" w:asciiTheme="minorAscii" w:hAnsiTheme="minorAscii" w:cstheme="minorAscii"/>
                <w:b w:val="0"/>
                <w:bCs w:val="0"/>
              </w:rPr>
              <w:t>.</w:t>
            </w:r>
          </w:p>
        </w:tc>
        <w:tc>
          <w:tcPr>
            <w:tcW w:w="6690" w:type="dxa"/>
            <w:vMerge/>
            <w:tcMar/>
          </w:tcPr>
          <w:p w14:paraId="1E0CFCD5"/>
        </w:tc>
      </w:tr>
    </w:tbl>
    <w:p w:rsidR="0976A656" w:rsidP="0976A656" w:rsidRDefault="0976A656" w14:paraId="6F94FFC4" w14:textId="0E49707E">
      <w:pPr>
        <w:ind w:left="0"/>
        <w:rPr>
          <w:rFonts w:ascii="Calibri" w:hAnsi="Calibri" w:eastAsia="Calibri" w:cs="Calibri" w:asciiTheme="minorAscii" w:hAnsiTheme="minorAscii" w:cstheme="minorAscii"/>
        </w:rPr>
      </w:pPr>
    </w:p>
    <w:p w:rsidRPr="004B71BD" w:rsidR="0005154A" w:rsidP="0976A656" w:rsidRDefault="0005154A" w14:paraId="6CD07F33" w14:textId="15F948AC">
      <w:pPr>
        <w:pStyle w:val="ListParagraph"/>
        <w:numPr>
          <w:ilvl w:val="0"/>
          <w:numId w:val="101"/>
        </w:numPr>
        <w:rPr>
          <w:rFonts w:ascii="Calibri" w:hAnsi="Calibri" w:eastAsia="Calibri" w:cs="Calibri" w:asciiTheme="minorAscii" w:hAnsiTheme="minorAscii" w:cstheme="minorAscii"/>
          <w:b w:val="0"/>
          <w:bCs w:val="0"/>
        </w:rPr>
      </w:pPr>
      <w:r w:rsidRPr="0976A656" w:rsidR="410A7FB8">
        <w:rPr>
          <w:rFonts w:ascii="Calibri" w:hAnsi="Calibri" w:eastAsia="Calibri" w:cs="Calibri" w:asciiTheme="minorAscii" w:hAnsiTheme="minorAscii" w:cstheme="minorAscii"/>
          <w:b w:val="0"/>
          <w:bCs w:val="0"/>
        </w:rPr>
        <w:t xml:space="preserve">There are three cases for </w:t>
      </w:r>
      <w:r w:rsidRPr="0976A656" w:rsidR="410A7FB8">
        <w:rPr>
          <w:rFonts w:ascii="Calibri" w:hAnsi="Calibri" w:eastAsia="Calibri" w:cs="Calibri" w:asciiTheme="minorAscii" w:hAnsiTheme="minorAscii" w:cstheme="minorAscii"/>
          <w:b w:val="0"/>
          <w:bCs w:val="0"/>
          <w:i w:val="1"/>
          <w:iCs w:val="1"/>
        </w:rPr>
        <w:t>zeros of parabolas</w:t>
      </w:r>
      <w:r w:rsidRPr="0976A656" w:rsidR="410A7FB8">
        <w:rPr>
          <w:rFonts w:ascii="Calibri" w:hAnsi="Calibri" w:eastAsia="Calibri" w:cs="Calibri" w:asciiTheme="minorAscii" w:hAnsiTheme="minorAscii" w:cstheme="minorAscii"/>
          <w:b w:val="0"/>
          <w:bCs w:val="0"/>
        </w:rPr>
        <w:t xml:space="preserve">. There can be none, one, or two zeros </w:t>
      </w:r>
      <w:r w:rsidRPr="0976A656" w:rsidR="410A7FB8">
        <w:rPr>
          <w:rFonts w:ascii="Calibri" w:hAnsi="Calibri" w:eastAsia="Calibri" w:cs="Calibri" w:asciiTheme="minorAscii" w:hAnsiTheme="minorAscii" w:cstheme="minorAscii"/>
          <w:b w:val="0"/>
          <w:bCs w:val="0"/>
        </w:rPr>
        <w:t>depending</w:t>
      </w:r>
      <w:r w:rsidRPr="0976A656" w:rsidR="410A7FB8">
        <w:rPr>
          <w:rFonts w:ascii="Calibri" w:hAnsi="Calibri" w:eastAsia="Calibri" w:cs="Calibri" w:asciiTheme="minorAscii" w:hAnsiTheme="minorAscii" w:cstheme="minorAscii"/>
          <w:b w:val="0"/>
          <w:bCs w:val="0"/>
        </w:rPr>
        <w:t xml:space="preserve"> on the graph.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3480"/>
        <w:gridCol w:w="3480"/>
        <w:gridCol w:w="3480"/>
      </w:tblGrid>
      <w:tr w:rsidR="0976A656" w:rsidTr="0976A656" w14:paraId="6023A9E9">
        <w:trPr>
          <w:trHeight w:val="300"/>
        </w:trPr>
        <w:tc>
          <w:tcPr>
            <w:tcW w:w="3480" w:type="dxa"/>
            <w:tcMar/>
          </w:tcPr>
          <w:p w:rsidR="42FCAEE1" w:rsidP="0976A656" w:rsidRDefault="42FCAEE1" w14:paraId="5443A840" w14:textId="1449BF5D">
            <w:pPr>
              <w:pStyle w:val="Normal"/>
              <w:jc w:val="center"/>
              <w:rPr>
                <w:rFonts w:ascii="Calibri" w:hAnsi="Calibri" w:eastAsia="Calibri" w:cs="Calibri" w:asciiTheme="minorAscii" w:hAnsiTheme="minorAscii" w:cstheme="minorAscii"/>
                <w:b w:val="0"/>
                <w:bCs w:val="0"/>
              </w:rPr>
            </w:pPr>
            <w:r w:rsidRPr="0976A656" w:rsidR="42FCAEE1">
              <w:rPr>
                <w:rFonts w:ascii="Calibri" w:hAnsi="Calibri" w:eastAsia="Calibri" w:cs="Calibri" w:asciiTheme="minorAscii" w:hAnsiTheme="minorAscii" w:cstheme="minorAscii"/>
                <w:b w:val="1"/>
                <w:bCs w:val="1"/>
              </w:rPr>
              <w:t>No Zeros</w:t>
            </w:r>
            <w:r w:rsidRPr="0976A656" w:rsidR="42FCAEE1">
              <w:rPr>
                <w:rFonts w:ascii="Calibri" w:hAnsi="Calibri" w:eastAsia="Calibri" w:cs="Calibri" w:asciiTheme="minorAscii" w:hAnsiTheme="minorAscii" w:cstheme="minorAscii"/>
                <w:b w:val="0"/>
                <w:bCs w:val="0"/>
              </w:rPr>
              <w:t xml:space="preserve"> – the parabola does not intersect the x-axis</w:t>
            </w:r>
          </w:p>
        </w:tc>
        <w:tc>
          <w:tcPr>
            <w:tcW w:w="3480" w:type="dxa"/>
            <w:tcMar/>
          </w:tcPr>
          <w:p w:rsidR="42FCAEE1" w:rsidP="0976A656" w:rsidRDefault="42FCAEE1" w14:paraId="5F319AE0" w14:textId="3F9519B7">
            <w:pPr>
              <w:pStyle w:val="Normal"/>
              <w:jc w:val="center"/>
              <w:rPr>
                <w:rFonts w:ascii="Calibri" w:hAnsi="Calibri" w:eastAsia="Calibri" w:cs="Calibri" w:asciiTheme="minorAscii" w:hAnsiTheme="minorAscii" w:cstheme="minorAscii"/>
                <w:b w:val="0"/>
                <w:bCs w:val="0"/>
              </w:rPr>
            </w:pPr>
            <w:r w:rsidRPr="0976A656" w:rsidR="42FCAEE1">
              <w:rPr>
                <w:rFonts w:ascii="Calibri" w:hAnsi="Calibri" w:eastAsia="Calibri" w:cs="Calibri" w:asciiTheme="minorAscii" w:hAnsiTheme="minorAscii" w:cstheme="minorAscii"/>
                <w:b w:val="1"/>
                <w:bCs w:val="1"/>
              </w:rPr>
              <w:t>One Zero</w:t>
            </w:r>
            <w:r w:rsidRPr="0976A656" w:rsidR="42FCAEE1">
              <w:rPr>
                <w:rFonts w:ascii="Calibri" w:hAnsi="Calibri" w:eastAsia="Calibri" w:cs="Calibri" w:asciiTheme="minorAscii" w:hAnsiTheme="minorAscii" w:cstheme="minorAscii"/>
                <w:b w:val="0"/>
                <w:bCs w:val="0"/>
              </w:rPr>
              <w:t xml:space="preserve"> – the parabola touches the x-axis at one point</w:t>
            </w:r>
          </w:p>
        </w:tc>
        <w:tc>
          <w:tcPr>
            <w:tcW w:w="3480" w:type="dxa"/>
            <w:tcMar/>
          </w:tcPr>
          <w:p w:rsidR="42FCAEE1" w:rsidP="0976A656" w:rsidRDefault="42FCAEE1" w14:paraId="0DAFC9F9" w14:textId="11D449C9">
            <w:pPr>
              <w:pStyle w:val="Normal"/>
              <w:jc w:val="center"/>
              <w:rPr>
                <w:rFonts w:ascii="Calibri" w:hAnsi="Calibri" w:eastAsia="Calibri" w:cs="Calibri" w:asciiTheme="minorAscii" w:hAnsiTheme="minorAscii" w:cstheme="minorAscii"/>
                <w:b w:val="0"/>
                <w:bCs w:val="0"/>
              </w:rPr>
            </w:pPr>
            <w:r w:rsidRPr="0976A656" w:rsidR="42FCAEE1">
              <w:rPr>
                <w:rFonts w:ascii="Calibri" w:hAnsi="Calibri" w:eastAsia="Calibri" w:cs="Calibri" w:asciiTheme="minorAscii" w:hAnsiTheme="minorAscii" w:cstheme="minorAscii"/>
                <w:b w:val="1"/>
                <w:bCs w:val="1"/>
              </w:rPr>
              <w:t>Two Zeros</w:t>
            </w:r>
            <w:r w:rsidRPr="0976A656" w:rsidR="42FCAEE1">
              <w:rPr>
                <w:rFonts w:ascii="Calibri" w:hAnsi="Calibri" w:eastAsia="Calibri" w:cs="Calibri" w:asciiTheme="minorAscii" w:hAnsiTheme="minorAscii" w:cstheme="minorAscii"/>
                <w:b w:val="0"/>
                <w:bCs w:val="0"/>
              </w:rPr>
              <w:t xml:space="preserve"> – the parabola crosses the x-axis at two points</w:t>
            </w:r>
          </w:p>
        </w:tc>
      </w:tr>
      <w:tr w:rsidR="0976A656" w:rsidTr="0976A656" w14:paraId="2B8C33F0">
        <w:trPr>
          <w:trHeight w:val="300"/>
        </w:trPr>
        <w:tc>
          <w:tcPr>
            <w:tcW w:w="3480" w:type="dxa"/>
            <w:tcMar/>
          </w:tcPr>
          <w:p w:rsidR="42FCAEE1" w:rsidP="0976A656" w:rsidRDefault="42FCAEE1" w14:paraId="33DACA61" w14:textId="1DEDFF45">
            <w:pPr>
              <w:pStyle w:val="Normal"/>
              <w:jc w:val="center"/>
            </w:pPr>
            <w:r w:rsidR="42FCAEE1">
              <w:drawing>
                <wp:inline wp14:editId="0E229378" wp14:anchorId="00DAA851">
                  <wp:extent cx="1076475" cy="1324160"/>
                  <wp:effectExtent l="0" t="0" r="0" b="0"/>
                  <wp:docPr id="1979045282" name="" title=""/>
                  <wp:cNvGraphicFramePr>
                    <a:graphicFrameLocks noChangeAspect="1"/>
                  </wp:cNvGraphicFramePr>
                  <a:graphic>
                    <a:graphicData uri="http://schemas.openxmlformats.org/drawingml/2006/picture">
                      <pic:pic>
                        <pic:nvPicPr>
                          <pic:cNvPr id="0" name=""/>
                          <pic:cNvPicPr/>
                        </pic:nvPicPr>
                        <pic:blipFill>
                          <a:blip r:embed="Raf41776773514ad1">
                            <a:extLst>
                              <a:ext xmlns:a="http://schemas.openxmlformats.org/drawingml/2006/main" uri="{28A0092B-C50C-407E-A947-70E740481C1C}">
                                <a14:useLocalDpi val="0"/>
                              </a:ext>
                            </a:extLst>
                          </a:blip>
                          <a:stretch>
                            <a:fillRect/>
                          </a:stretch>
                        </pic:blipFill>
                        <pic:spPr>
                          <a:xfrm>
                            <a:off x="0" y="0"/>
                            <a:ext cx="1076475" cy="1324160"/>
                          </a:xfrm>
                          <a:prstGeom prst="rect">
                            <a:avLst/>
                          </a:prstGeom>
                        </pic:spPr>
                      </pic:pic>
                    </a:graphicData>
                  </a:graphic>
                </wp:inline>
              </w:drawing>
            </w:r>
          </w:p>
        </w:tc>
        <w:tc>
          <w:tcPr>
            <w:tcW w:w="3480" w:type="dxa"/>
            <w:tcMar/>
          </w:tcPr>
          <w:p w:rsidR="42FCAEE1" w:rsidP="0976A656" w:rsidRDefault="42FCAEE1" w14:paraId="74793494" w14:textId="2EE78E24">
            <w:pPr>
              <w:pStyle w:val="Normal"/>
              <w:jc w:val="center"/>
            </w:pPr>
            <w:r w:rsidR="42FCAEE1">
              <w:drawing>
                <wp:inline wp14:editId="53AC2BD7" wp14:anchorId="3DC2D495">
                  <wp:extent cx="990738" cy="1238423"/>
                  <wp:effectExtent l="0" t="0" r="0" b="0"/>
                  <wp:docPr id="1991221692" name="" title=""/>
                  <wp:cNvGraphicFramePr>
                    <a:graphicFrameLocks noChangeAspect="1"/>
                  </wp:cNvGraphicFramePr>
                  <a:graphic>
                    <a:graphicData uri="http://schemas.openxmlformats.org/drawingml/2006/picture">
                      <pic:pic>
                        <pic:nvPicPr>
                          <pic:cNvPr id="0" name=""/>
                          <pic:cNvPicPr/>
                        </pic:nvPicPr>
                        <pic:blipFill>
                          <a:blip r:embed="R1bb642197d1d482b">
                            <a:extLst>
                              <a:ext xmlns:a="http://schemas.openxmlformats.org/drawingml/2006/main" uri="{28A0092B-C50C-407E-A947-70E740481C1C}">
                                <a14:useLocalDpi val="0"/>
                              </a:ext>
                            </a:extLst>
                          </a:blip>
                          <a:stretch>
                            <a:fillRect/>
                          </a:stretch>
                        </pic:blipFill>
                        <pic:spPr>
                          <a:xfrm>
                            <a:off x="0" y="0"/>
                            <a:ext cx="990738" cy="1238423"/>
                          </a:xfrm>
                          <a:prstGeom prst="rect">
                            <a:avLst/>
                          </a:prstGeom>
                        </pic:spPr>
                      </pic:pic>
                    </a:graphicData>
                  </a:graphic>
                </wp:inline>
              </w:drawing>
            </w:r>
          </w:p>
        </w:tc>
        <w:tc>
          <w:tcPr>
            <w:tcW w:w="3480" w:type="dxa"/>
            <w:tcMar/>
          </w:tcPr>
          <w:p w:rsidR="42FCAEE1" w:rsidP="0976A656" w:rsidRDefault="42FCAEE1" w14:paraId="07058B82" w14:textId="23C05C89">
            <w:pPr>
              <w:pStyle w:val="Normal"/>
              <w:jc w:val="center"/>
            </w:pPr>
            <w:r w:rsidR="42FCAEE1">
              <w:drawing>
                <wp:inline wp14:editId="56429F56" wp14:anchorId="273C8E6F">
                  <wp:extent cx="1028844" cy="1257476"/>
                  <wp:effectExtent l="0" t="0" r="0" b="0"/>
                  <wp:docPr id="2017219051" name="" title=""/>
                  <wp:cNvGraphicFramePr>
                    <a:graphicFrameLocks noChangeAspect="1"/>
                  </wp:cNvGraphicFramePr>
                  <a:graphic>
                    <a:graphicData uri="http://schemas.openxmlformats.org/drawingml/2006/picture">
                      <pic:pic>
                        <pic:nvPicPr>
                          <pic:cNvPr id="0" name=""/>
                          <pic:cNvPicPr/>
                        </pic:nvPicPr>
                        <pic:blipFill>
                          <a:blip r:embed="R29174ddc78134367">
                            <a:extLst>
                              <a:ext xmlns:a="http://schemas.openxmlformats.org/drawingml/2006/main" uri="{28A0092B-C50C-407E-A947-70E740481C1C}">
                                <a14:useLocalDpi val="0"/>
                              </a:ext>
                            </a:extLst>
                          </a:blip>
                          <a:stretch>
                            <a:fillRect/>
                          </a:stretch>
                        </pic:blipFill>
                        <pic:spPr>
                          <a:xfrm>
                            <a:off x="0" y="0"/>
                            <a:ext cx="1028844" cy="1257476"/>
                          </a:xfrm>
                          <a:prstGeom prst="rect">
                            <a:avLst/>
                          </a:prstGeom>
                        </pic:spPr>
                      </pic:pic>
                    </a:graphicData>
                  </a:graphic>
                </wp:inline>
              </w:drawing>
            </w:r>
          </w:p>
        </w:tc>
      </w:tr>
    </w:tbl>
    <w:p w:rsidR="0976A656" w:rsidP="0976A656" w:rsidRDefault="0976A656" w14:paraId="184216A1" w14:textId="5F7DB7C7">
      <w:pPr>
        <w:pStyle w:val="Normal"/>
        <w:rPr>
          <w:rFonts w:ascii="Calibri" w:hAnsi="Calibri" w:eastAsia="Calibri" w:cs="Calibri" w:asciiTheme="minorAscii" w:hAnsiTheme="minorAscii" w:cstheme="minorAscii"/>
          <w:b w:val="1"/>
          <w:bCs w:val="1"/>
        </w:rPr>
      </w:pPr>
    </w:p>
    <w:p w:rsidRPr="004B71BD" w:rsidR="0005154A" w:rsidP="0005154A" w:rsidRDefault="0005154A" w14:paraId="0D79C7BE"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6B4208" w:rsidR="007B6328" w:rsidTr="00BD3C17" w14:paraId="071EA7D0" w14:textId="77777777">
        <w:trPr>
          <w:trHeight w:val="300"/>
        </w:trPr>
        <w:tc>
          <w:tcPr>
            <w:tcW w:w="625" w:type="dxa"/>
            <w:shd w:val="clear" w:color="auto" w:fill="E7E6E6" w:themeFill="background2"/>
          </w:tcPr>
          <w:p w:rsidRPr="006B4208" w:rsidR="0005154A" w:rsidP="00BD3C17" w:rsidRDefault="0005154A" w14:paraId="13F07FE5" w14:textId="77777777">
            <w:pPr>
              <w:rPr>
                <w:rFonts w:eastAsia="Calibri" w:asciiTheme="minorHAnsi" w:hAnsiTheme="minorHAnsi" w:cstheme="minorHAnsi"/>
              </w:rPr>
            </w:pPr>
          </w:p>
        </w:tc>
        <w:tc>
          <w:tcPr>
            <w:tcW w:w="7689" w:type="dxa"/>
          </w:tcPr>
          <w:p w:rsidRPr="006B4208" w:rsidR="0005154A" w:rsidP="00BD3C17" w:rsidRDefault="0005154A" w14:paraId="0C672CB1" w14:textId="77777777">
            <w:pPr>
              <w:rPr>
                <w:rFonts w:asciiTheme="minorHAnsi" w:hAnsiTheme="minorHAnsi" w:cstheme="minorHAnsi"/>
                <w:noProof/>
              </w:rPr>
            </w:pPr>
            <w:r w:rsidRPr="006B4208">
              <w:rPr>
                <w:rFonts w:eastAsia="Calibri" w:asciiTheme="minorHAnsi" w:hAnsiTheme="minorHAnsi" w:cstheme="minorHAnsi"/>
                <w:bCs/>
                <w:noProof/>
              </w:rPr>
              <w:t>Question</w:t>
            </w:r>
          </w:p>
        </w:tc>
        <w:tc>
          <w:tcPr>
            <w:tcW w:w="2476" w:type="dxa"/>
          </w:tcPr>
          <w:p w:rsidRPr="006B4208" w:rsidR="0005154A" w:rsidP="00BD3C17" w:rsidRDefault="0005154A" w14:paraId="6D2A3420" w14:textId="77777777">
            <w:pPr>
              <w:rPr>
                <w:rFonts w:asciiTheme="minorHAnsi" w:hAnsiTheme="minorHAnsi" w:cstheme="minorHAnsi"/>
                <w:noProof/>
              </w:rPr>
            </w:pPr>
            <w:r w:rsidRPr="006B4208">
              <w:rPr>
                <w:rFonts w:eastAsia="Calibri" w:asciiTheme="minorHAnsi" w:hAnsiTheme="minorHAnsi" w:cstheme="minorHAnsi"/>
                <w:bCs/>
                <w:noProof/>
              </w:rPr>
              <w:t>Answer</w:t>
            </w:r>
          </w:p>
        </w:tc>
      </w:tr>
      <w:tr w:rsidRPr="006B4208" w:rsidR="007B6328" w:rsidTr="00BD3C17" w14:paraId="4866224B" w14:textId="77777777">
        <w:trPr>
          <w:trHeight w:val="300"/>
        </w:trPr>
        <w:tc>
          <w:tcPr>
            <w:tcW w:w="625" w:type="dxa"/>
          </w:tcPr>
          <w:p w:rsidRPr="006B4208" w:rsidR="0005154A" w:rsidP="00BD3C17" w:rsidRDefault="0005154A" w14:paraId="3E189787" w14:textId="77777777">
            <w:pPr>
              <w:rPr>
                <w:rFonts w:eastAsia="Calibri" w:asciiTheme="minorHAnsi" w:hAnsiTheme="minorHAnsi" w:cstheme="minorHAnsi"/>
              </w:rPr>
            </w:pPr>
            <w:r w:rsidRPr="006B4208">
              <w:rPr>
                <w:rFonts w:eastAsia="Calibri" w:asciiTheme="minorHAnsi" w:hAnsiTheme="minorHAnsi" w:cstheme="minorHAnsi"/>
              </w:rPr>
              <w:t>P 1</w:t>
            </w:r>
          </w:p>
        </w:tc>
        <w:tc>
          <w:tcPr>
            <w:tcW w:w="7689" w:type="dxa"/>
          </w:tcPr>
          <w:p w:rsidRPr="006B4208" w:rsidR="000D13A0" w:rsidP="000D13A0" w:rsidRDefault="000D13A0" w14:paraId="17263550" w14:textId="3F8F749D">
            <w:pPr>
              <w:shd w:val="clear" w:color="auto" w:fill="FFFFFF"/>
              <w:spacing w:line="336" w:lineRule="atLeast"/>
              <w:rPr>
                <w:rFonts w:asciiTheme="minorHAnsi" w:hAnsiTheme="minorHAnsi" w:cstheme="minorHAnsi"/>
                <w:color w:val="333333"/>
              </w:rPr>
            </w:pPr>
            <w:r w:rsidRPr="006B4208">
              <w:rPr>
                <w:rFonts w:asciiTheme="minorHAnsi" w:hAnsiTheme="minorHAnsi" w:cstheme="minorHAnsi"/>
                <w:color w:val="333333"/>
              </w:rPr>
              <w:t>Given the quadratic equation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n"/>
                      <w:rFonts w:ascii="Cambria Math" w:hAnsi="Cambria Math" w:cstheme="minorHAnsi"/>
                      <w:i/>
                      <w:color w:val="333333"/>
                      <w:bdr w:val="none" w:color="auto" w:sz="0" w:space="0" w:frame="1"/>
                    </w:rPr>
                  </m:ctrlPr>
                </m:sSupPr>
                <m:e>
                  <m:r>
                    <w:rPr>
                      <w:rStyle w:val="mn"/>
                      <w:rFonts w:ascii="Cambria Math" w:hAnsi="Cambria Math" w:cstheme="minorHAnsi"/>
                      <w:color w:val="333333"/>
                      <w:bdr w:val="none" w:color="auto" w:sz="0" w:space="0" w:frame="1"/>
                    </w:rPr>
                    <m:t>5</m:t>
                  </m:r>
                  <m:r>
                    <w:rPr>
                      <w:rStyle w:val="mi"/>
                      <w:rFonts w:ascii="Cambria Math" w:hAnsi="Cambria Math" w:cstheme="minorHAnsi"/>
                      <w:color w:val="333333"/>
                      <w:bdr w:val="none" w:color="auto" w:sz="0" w:space="0" w:frame="1"/>
                    </w:rPr>
                    <m:t>x</m:t>
                  </m:r>
                </m:e>
                <m:sup>
                  <m:r>
                    <w:rPr>
                      <w:rStyle w:val="mn"/>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9</m:t>
              </m:r>
            </m:oMath>
            <w:r w:rsidRPr="006B4208">
              <w:rPr>
                <w:rFonts w:asciiTheme="minorHAnsi" w:hAnsiTheme="minorHAnsi" w:cstheme="minorHAnsi"/>
                <w:color w:val="333333"/>
              </w:rPr>
              <w:t>, solve for the </w:t>
            </w:r>
            <w:r w:rsidRPr="006B4208">
              <w:rPr>
                <w:rStyle w:val="Emphasis"/>
                <w:rFonts w:asciiTheme="minorHAnsi" w:hAnsiTheme="minorHAnsi" w:cstheme="minorHAnsi"/>
                <w:color w:val="333333"/>
              </w:rPr>
              <w:t>y</w:t>
            </w:r>
            <w:r w:rsidRPr="006B4208">
              <w:rPr>
                <w:rFonts w:asciiTheme="minorHAnsi" w:hAnsiTheme="minorHAnsi" w:cstheme="minorHAnsi"/>
                <w:color w:val="333333"/>
              </w:rPr>
              <w:t>-coordinate of the parabola when </w:t>
            </w:r>
            <w:r w:rsidRPr="006B4208">
              <w:rPr>
                <w:rStyle w:val="mjxassistivemathml"/>
                <w:rFonts w:ascii="Cambria Math" w:hAnsi="Cambria Math" w:cs="Cambria Math"/>
                <w:color w:val="333333"/>
                <w:bdr w:val="none" w:color="auto" w:sz="0" w:space="0" w:frame="1"/>
              </w:rPr>
              <w:t>𝑥</w:t>
            </w:r>
            <w:r w:rsidRPr="006B4208">
              <w:rPr>
                <w:rStyle w:val="mjxassistivemathml"/>
                <w:rFonts w:asciiTheme="minorHAnsi" w:hAnsiTheme="minorHAnsi" w:cstheme="minorHAnsi"/>
                <w:color w:val="333333"/>
                <w:bdr w:val="none" w:color="auto" w:sz="0" w:space="0" w:frame="1"/>
              </w:rPr>
              <w:t>=−3</w:t>
            </w:r>
            <w:r w:rsidRPr="006B4208">
              <w:rPr>
                <w:rFonts w:asciiTheme="minorHAnsi" w:hAnsiTheme="minorHAnsi" w:cstheme="minorHAnsi"/>
                <w:color w:val="333333"/>
              </w:rPr>
              <w:t>.</w:t>
            </w:r>
          </w:p>
          <w:p w:rsidRPr="006B4208" w:rsidR="000D13A0" w:rsidP="000D13A0" w:rsidRDefault="000D13A0" w14:paraId="3A6CB13A" w14:textId="77777777">
            <w:pPr>
              <w:shd w:val="clear" w:color="auto" w:fill="FFFFFF"/>
              <w:spacing w:line="336" w:lineRule="atLeast"/>
              <w:rPr>
                <w:rFonts w:asciiTheme="minorHAnsi" w:hAnsiTheme="minorHAnsi" w:cstheme="minorHAnsi"/>
                <w:color w:val="333333"/>
              </w:rPr>
            </w:pPr>
          </w:p>
          <w:p w:rsidRPr="006B4208" w:rsidR="0005154A" w:rsidP="000D13A0" w:rsidRDefault="000D13A0" w14:paraId="5079DC06" w14:textId="060F283B">
            <w:pPr>
              <w:rPr>
                <w:rFonts w:eastAsia="Calibri" w:asciiTheme="minorHAnsi" w:hAnsiTheme="minorHAnsi" w:cstheme="minorHAnsi"/>
              </w:rPr>
            </w:pPr>
            <w:r w:rsidRPr="006B4208">
              <w:rPr>
                <w:rFonts w:asciiTheme="minorHAnsi" w:hAnsiTheme="minorHAnsi" w:cstheme="minorHAnsi"/>
                <w:color w:val="333333"/>
              </w:rPr>
              <w:t>(</w:t>
            </w:r>
            <w:r w:rsidRPr="006B4208">
              <w:rPr>
                <w:rStyle w:val="mo"/>
                <w:rFonts w:asciiTheme="minorHAnsi" w:hAnsiTheme="minorHAnsi" w:cstheme="minorHAnsi"/>
                <w:color w:val="333333"/>
                <w:bdr w:val="none" w:color="auto" w:sz="0" w:space="0" w:frame="1"/>
              </w:rPr>
              <w:t>−</w:t>
            </w:r>
            <w:r w:rsidRPr="006B4208">
              <w:rPr>
                <w:rStyle w:val="mn"/>
                <w:rFonts w:asciiTheme="minorHAnsi" w:hAnsiTheme="minorHAnsi" w:cstheme="minorHAnsi"/>
                <w:color w:val="333333"/>
                <w:bdr w:val="none" w:color="auto" w:sz="0" w:space="0" w:frame="1"/>
              </w:rPr>
              <w:t>3</w:t>
            </w:r>
            <w:r w:rsidRPr="006B4208">
              <w:rPr>
                <w:rStyle w:val="mn"/>
                <w:rFonts w:asciiTheme="minorHAnsi" w:hAnsiTheme="minorHAnsi" w:cstheme="minorHAnsi"/>
                <w:color w:val="333333"/>
                <w:bdr w:val="none" w:color="auto" w:sz="0" w:space="0" w:frame="1"/>
              </w:rPr>
              <w:t>,</w:t>
            </w:r>
            <w:r w:rsidRPr="006B4208">
              <w:rPr>
                <w:rStyle w:val="mn"/>
                <w:rFonts w:asciiTheme="minorHAnsi" w:hAnsiTheme="minorHAnsi" w:cstheme="minorHAnsi"/>
                <w:bdr w:val="none" w:color="auto" w:sz="0" w:space="0" w:frame="1"/>
              </w:rPr>
              <w:t xml:space="preserve"> _____</w:t>
            </w:r>
            <w:r w:rsidRPr="006B4208">
              <w:rPr>
                <w:rFonts w:asciiTheme="minorHAnsi" w:hAnsiTheme="minorHAnsi" w:cstheme="minorHAnsi"/>
                <w:color w:val="333333"/>
              </w:rPr>
              <w:t>)</w:t>
            </w:r>
          </w:p>
        </w:tc>
        <w:tc>
          <w:tcPr>
            <w:tcW w:w="2476" w:type="dxa"/>
          </w:tcPr>
          <w:p w:rsidRPr="006B4208" w:rsidR="0005154A" w:rsidP="00BD3C17" w:rsidRDefault="000D13A0" w14:paraId="6DFAC50B" w14:textId="5420F458">
            <w:pPr>
              <w:rPr>
                <w:rFonts w:asciiTheme="minorHAnsi" w:hAnsiTheme="minorHAnsi" w:cstheme="minorHAnsi"/>
                <w:noProof/>
              </w:rPr>
            </w:pPr>
            <w:r w:rsidRPr="006B4208">
              <w:rPr>
                <w:rFonts w:asciiTheme="minorHAnsi" w:hAnsiTheme="minorHAnsi" w:cstheme="minorHAnsi"/>
                <w:noProof/>
              </w:rPr>
              <w:t>30</w:t>
            </w:r>
          </w:p>
        </w:tc>
      </w:tr>
      <w:tr w:rsidRPr="006B4208" w:rsidR="007B6328" w:rsidTr="00BD3C17" w14:paraId="6A922C62" w14:textId="77777777">
        <w:trPr>
          <w:trHeight w:val="300"/>
        </w:trPr>
        <w:tc>
          <w:tcPr>
            <w:tcW w:w="625" w:type="dxa"/>
          </w:tcPr>
          <w:p w:rsidRPr="006B4208" w:rsidR="0005154A" w:rsidP="00BD3C17" w:rsidRDefault="0005154A" w14:paraId="113E7549" w14:textId="77777777">
            <w:pPr>
              <w:rPr>
                <w:rFonts w:eastAsia="Calibri" w:asciiTheme="minorHAnsi" w:hAnsiTheme="minorHAnsi" w:cstheme="minorHAnsi"/>
              </w:rPr>
            </w:pPr>
            <w:r w:rsidRPr="006B4208">
              <w:rPr>
                <w:rFonts w:eastAsia="Calibri" w:asciiTheme="minorHAnsi" w:hAnsiTheme="minorHAnsi" w:cstheme="minorHAnsi"/>
              </w:rPr>
              <w:t>P 2</w:t>
            </w:r>
          </w:p>
        </w:tc>
        <w:tc>
          <w:tcPr>
            <w:tcW w:w="7689" w:type="dxa"/>
          </w:tcPr>
          <w:p w:rsidRPr="006B4208" w:rsidR="0005154A" w:rsidP="00BD3C17" w:rsidRDefault="0009313A" w14:paraId="0E0C5CD8" w14:textId="77777777">
            <w:pPr>
              <w:rPr>
                <w:rFonts w:asciiTheme="minorHAnsi" w:hAnsiTheme="minorHAnsi" w:cstheme="minorHAnsi"/>
                <w:color w:val="333333"/>
                <w:shd w:val="clear" w:color="auto" w:fill="FFFFFF"/>
              </w:rPr>
            </w:pPr>
            <w:r w:rsidRPr="006B4208">
              <w:rPr>
                <w:rFonts w:asciiTheme="minorHAnsi" w:hAnsiTheme="minorHAnsi" w:cstheme="minorHAnsi"/>
                <w:color w:val="333333"/>
                <w:shd w:val="clear" w:color="auto" w:fill="FFFFFF"/>
              </w:rPr>
              <w:t>Given this table of values, complete the table for the quadratic equation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sSup>
                <m:sSupPr>
                  <m:ctrlPr>
                    <w:rPr>
                      <w:rStyle w:val="mn"/>
                      <w:rFonts w:ascii="Cambria Math" w:hAnsi="Cambria Math" w:cstheme="minorHAnsi"/>
                      <w:i/>
                      <w:color w:val="333333"/>
                      <w:bdr w:val="none" w:color="auto" w:sz="0" w:space="0" w:frame="1"/>
                      <w:shd w:val="clear" w:color="auto" w:fill="FFFFFF"/>
                    </w:rPr>
                  </m:ctrlPr>
                </m:sSupPr>
                <m:e>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e>
                <m:sup>
                  <m:r>
                    <w:rPr>
                      <w:rStyle w:val="mn"/>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9</m:t>
              </m:r>
            </m:oMath>
            <w:r w:rsidRPr="006B4208">
              <w:rPr>
                <w:rFonts w:asciiTheme="minorHAnsi" w:hAnsiTheme="minorHAnsi" w:cstheme="minorHAnsi"/>
                <w:color w:val="333333"/>
                <w:shd w:val="clear" w:color="auto" w:fill="FFFFFF"/>
              </w:rPr>
              <w:t> to find the values of the high or low point of the parabola</w:t>
            </w:r>
            <w:r w:rsidRPr="006B4208">
              <w:rPr>
                <w:rFonts w:asciiTheme="minorHAnsi" w:hAnsiTheme="minorHAnsi" w:cstheme="minorHAnsi"/>
                <w:color w:val="333333"/>
                <w:shd w:val="clear" w:color="auto" w:fill="FFFFFF"/>
              </w:rPr>
              <w:t>.</w:t>
            </w:r>
          </w:p>
          <w:p w:rsidRPr="006B4208" w:rsidR="001466E5" w:rsidP="00BD3C17" w:rsidRDefault="00482359" w14:paraId="58F3D59D" w14:textId="77777777">
            <w:pPr>
              <w:rPr>
                <w:rFonts w:eastAsia="Calibri" w:asciiTheme="minorHAnsi" w:hAnsiTheme="minorHAnsi" w:cstheme="minorHAnsi"/>
              </w:rPr>
            </w:pPr>
            <w:r w:rsidRPr="006B4208">
              <w:rPr>
                <w:rFonts w:eastAsia="Calibri" w:asciiTheme="minorHAnsi" w:hAnsiTheme="minorHAnsi" w:cstheme="minorHAnsi"/>
              </w:rPr>
              <w:lastRenderedPageBreak/>
              <w:drawing>
                <wp:inline distT="0" distB="0" distL="0" distR="0" wp14:anchorId="07C90E36" wp14:editId="4732EF8E">
                  <wp:extent cx="463574" cy="1619333"/>
                  <wp:effectExtent l="0" t="0" r="0" b="0"/>
                  <wp:docPr id="846014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14663" name=""/>
                          <pic:cNvPicPr/>
                        </pic:nvPicPr>
                        <pic:blipFill>
                          <a:blip r:embed="rId14"/>
                          <a:stretch>
                            <a:fillRect/>
                          </a:stretch>
                        </pic:blipFill>
                        <pic:spPr>
                          <a:xfrm>
                            <a:off x="0" y="0"/>
                            <a:ext cx="463574" cy="1619333"/>
                          </a:xfrm>
                          <a:prstGeom prst="rect">
                            <a:avLst/>
                          </a:prstGeom>
                        </pic:spPr>
                      </pic:pic>
                    </a:graphicData>
                  </a:graphic>
                </wp:inline>
              </w:drawing>
            </w:r>
          </w:p>
          <w:p w:rsidRPr="006B4208" w:rsidR="00482359" w:rsidP="00BD3C17" w:rsidRDefault="00482359" w14:paraId="27B11982" w14:textId="77777777">
            <w:pPr>
              <w:rPr>
                <w:rFonts w:eastAsia="Calibri" w:asciiTheme="minorHAnsi" w:hAnsiTheme="minorHAnsi" w:cstheme="minorHAnsi"/>
              </w:rPr>
            </w:pPr>
          </w:p>
          <w:p w:rsidRPr="006B4208" w:rsidR="00482359" w:rsidP="00BD3C17" w:rsidRDefault="00482359" w14:paraId="2426236C" w14:textId="549CBC1F">
            <w:pPr>
              <w:rPr>
                <w:rFonts w:eastAsia="Calibri" w:asciiTheme="minorHAnsi" w:hAnsiTheme="minorHAnsi" w:cstheme="minorHAnsi"/>
              </w:rPr>
            </w:pPr>
            <w:r w:rsidRPr="006B4208">
              <w:rPr>
                <w:rFonts w:eastAsia="Calibri" w:asciiTheme="minorHAnsi" w:hAnsiTheme="minorHAnsi" w:cstheme="minorHAnsi"/>
              </w:rPr>
              <w:t>The high or low point of this parabola is (____, ____).</w:t>
            </w:r>
          </w:p>
        </w:tc>
        <w:tc>
          <w:tcPr>
            <w:tcW w:w="2476" w:type="dxa"/>
          </w:tcPr>
          <w:p w:rsidRPr="006B4208" w:rsidR="0005154A" w:rsidP="00BD3C17" w:rsidRDefault="00482359" w14:paraId="6629BF06" w14:textId="69E3FE63">
            <w:pPr>
              <w:rPr>
                <w:rFonts w:asciiTheme="minorHAnsi" w:hAnsiTheme="minorHAnsi" w:cstheme="minorHAnsi"/>
                <w:noProof/>
              </w:rPr>
            </w:pPr>
            <w:r w:rsidRPr="006B4208">
              <w:rPr>
                <w:rFonts w:asciiTheme="minorHAnsi" w:hAnsiTheme="minorHAnsi" w:cstheme="minorHAnsi"/>
                <w:noProof/>
              </w:rPr>
              <w:lastRenderedPageBreak/>
              <w:t>1; 6</w:t>
            </w:r>
          </w:p>
        </w:tc>
      </w:tr>
      <w:tr w:rsidRPr="006B4208" w:rsidR="007B6328" w:rsidTr="00BD3C17" w14:paraId="056311FC" w14:textId="77777777">
        <w:trPr>
          <w:trHeight w:val="300"/>
        </w:trPr>
        <w:tc>
          <w:tcPr>
            <w:tcW w:w="625" w:type="dxa"/>
          </w:tcPr>
          <w:p w:rsidRPr="006B4208" w:rsidR="0005154A" w:rsidP="00BD3C17" w:rsidRDefault="0005154A" w14:paraId="04BD9854" w14:textId="77777777">
            <w:pPr>
              <w:rPr>
                <w:rFonts w:eastAsia="Calibri" w:asciiTheme="minorHAnsi" w:hAnsiTheme="minorHAnsi" w:cstheme="minorHAnsi"/>
              </w:rPr>
            </w:pPr>
            <w:r w:rsidRPr="006B4208">
              <w:rPr>
                <w:rFonts w:eastAsia="Calibri" w:asciiTheme="minorHAnsi" w:hAnsiTheme="minorHAnsi" w:cstheme="minorHAnsi"/>
              </w:rPr>
              <w:t>P 3</w:t>
            </w:r>
          </w:p>
        </w:tc>
        <w:tc>
          <w:tcPr>
            <w:tcW w:w="7689" w:type="dxa"/>
          </w:tcPr>
          <w:p w:rsidRPr="006B4208" w:rsidR="000D086E" w:rsidP="000D086E" w:rsidRDefault="000D086E" w14:paraId="3BCCF1AC"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Style w:val="Emphasis"/>
                <w:rFonts w:asciiTheme="minorHAnsi" w:hAnsiTheme="minorHAnsi" w:cstheme="minorHAnsi"/>
                <w:color w:val="333333"/>
              </w:rPr>
              <w:t>Use the image to answer the question.</w:t>
            </w:r>
          </w:p>
          <w:p w:rsidRPr="006B4208" w:rsidR="000D086E" w:rsidP="000D086E" w:rsidRDefault="000D086E" w14:paraId="4060375D" w14:textId="48725BC3">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Fonts w:asciiTheme="minorHAnsi" w:hAnsiTheme="minorHAnsi" w:cstheme="minorHAnsi"/>
                <w:color w:val="333333"/>
              </w:rPr>
              <w:fldChar w:fldCharType="begin"/>
            </w:r>
            <w:r w:rsidRPr="006B4208">
              <w:rPr>
                <w:rFonts w:asciiTheme="minorHAnsi" w:hAnsiTheme="minorHAnsi" w:cstheme="minorHAnsi"/>
                <w:color w:val="333333"/>
              </w:rPr>
              <w:instrText xml:space="preserve"> INCLUDEPICTURE "https://cite-media.pearson.com/legacy_paths/2720f5f1-0f51-4972-8eff-4f7f6033f85d/MAALG1A0054_N_F13.png" \* MERGEFORMATINET </w:instrText>
            </w:r>
            <w:r w:rsidRPr="006B4208">
              <w:rPr>
                <w:rFonts w:asciiTheme="minorHAnsi" w:hAnsiTheme="minorHAnsi" w:cstheme="minorHAnsi"/>
                <w:color w:val="333333"/>
              </w:rPr>
              <w:fldChar w:fldCharType="separate"/>
            </w:r>
            <w:r w:rsidRPr="006B4208">
              <w:rPr>
                <w:rFonts w:asciiTheme="minorHAnsi" w:hAnsiTheme="minorHAnsi" w:cstheme="minorHAnsi"/>
                <w:color w:val="333333"/>
              </w:rPr>
              <w:pict w14:anchorId="0E6E62B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_0euzdjjy0" style="width:228pt;height:228pt" alt="A parabola is graphed on a coordinate plane. The x-axis ranges from negative 25 to 10 in increments of 5. The y-axis ranges from negative 10 to 60 in increments of 10." o:spid="_x0000_i1025" type="#_x0000_t75">
                  <v:imagedata r:id="rId15" r:href="rId16"/>
                </v:shape>
              </w:pict>
            </w:r>
            <w:r w:rsidRPr="006B4208">
              <w:rPr>
                <w:rFonts w:asciiTheme="minorHAnsi" w:hAnsiTheme="minorHAnsi" w:cstheme="minorHAnsi"/>
                <w:color w:val="333333"/>
              </w:rPr>
              <w:fldChar w:fldCharType="end"/>
            </w:r>
          </w:p>
          <w:p w:rsidRPr="006B4208" w:rsidR="000D086E" w:rsidP="000D086E" w:rsidRDefault="000D086E" w14:paraId="4638C97F"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6B4208">
              <w:rPr>
                <w:rFonts w:asciiTheme="minorHAnsi" w:hAnsiTheme="minorHAnsi" w:cstheme="minorHAnsi"/>
                <w:color w:val="333333"/>
              </w:rPr>
              <w:t>Identify the vertex and axis of symmetry of the parabola.</w:t>
            </w:r>
          </w:p>
          <w:p w:rsidRPr="006B4208" w:rsidR="004D7B5B" w:rsidP="000D086E" w:rsidRDefault="004D7B5B" w14:paraId="4A648D46" w14:textId="77777777">
            <w:pPr>
              <w:pStyle w:val="NormalWeb"/>
              <w:shd w:val="clear" w:color="auto" w:fill="FFFFFF"/>
              <w:spacing w:before="0" w:beforeAutospacing="0" w:after="0" w:afterAutospacing="0" w:line="480" w:lineRule="auto"/>
              <w:rPr>
                <w:rFonts w:asciiTheme="minorHAnsi" w:hAnsiTheme="minorHAnsi" w:cstheme="minorHAnsi"/>
                <w:color w:val="333333"/>
              </w:rPr>
            </w:pPr>
          </w:p>
          <w:p w:rsidRPr="006B4208" w:rsidR="000D086E" w:rsidP="000D086E" w:rsidRDefault="000D086E" w14:paraId="0B96D765" w14:textId="6BE8507C">
            <w:pPr>
              <w:pStyle w:val="NormalWeb"/>
              <w:shd w:val="clear" w:color="auto" w:fill="FFFFFF"/>
              <w:spacing w:before="0" w:beforeAutospacing="0" w:after="0" w:afterAutospacing="0" w:line="480" w:lineRule="auto"/>
              <w:rPr>
                <w:rFonts w:asciiTheme="minorHAnsi" w:hAnsiTheme="minorHAnsi" w:cstheme="minorHAnsi"/>
                <w:color w:val="333333"/>
              </w:rPr>
            </w:pPr>
            <w:r w:rsidRPr="006B4208">
              <w:rPr>
                <w:rFonts w:asciiTheme="minorHAnsi" w:hAnsiTheme="minorHAnsi" w:cstheme="minorHAnsi"/>
                <w:color w:val="333333"/>
              </w:rPr>
              <w:t>axis of symmetry: </w:t>
            </w:r>
            <w:r w:rsidRPr="006B4208">
              <w:rPr>
                <w:rStyle w:val="mjxassistivemathml"/>
                <w:rFonts w:ascii="Cambria Math" w:hAnsi="Cambria Math" w:cs="Cambria Math"/>
                <w:color w:val="333333"/>
                <w:bdr w:val="none" w:color="auto" w:sz="0" w:space="0" w:frame="1"/>
              </w:rPr>
              <w:t>𝑥</w:t>
            </w:r>
            <w:r w:rsidRPr="006B4208">
              <w:rPr>
                <w:rStyle w:val="mjxassistivemathml"/>
                <w:rFonts w:asciiTheme="minorHAnsi" w:hAnsiTheme="minorHAnsi" w:cstheme="minorHAnsi"/>
                <w:color w:val="333333"/>
                <w:bdr w:val="none" w:color="auto" w:sz="0" w:space="0" w:frame="1"/>
              </w:rPr>
              <w:t>=_____</w:t>
            </w:r>
          </w:p>
          <w:p w:rsidRPr="006B4208" w:rsidR="0005154A" w:rsidP="004D7B5B" w:rsidRDefault="000D086E" w14:paraId="78897121" w14:textId="6DE09EDA">
            <w:pPr>
              <w:pStyle w:val="NormalWeb"/>
              <w:shd w:val="clear" w:color="auto" w:fill="FFFFFF"/>
              <w:spacing w:before="0" w:beforeAutospacing="0" w:after="0" w:afterAutospacing="0" w:line="480" w:lineRule="auto"/>
              <w:rPr>
                <w:rFonts w:eastAsia="Calibri" w:asciiTheme="minorHAnsi" w:hAnsiTheme="minorHAnsi" w:cstheme="minorHAnsi"/>
              </w:rPr>
            </w:pPr>
            <w:r w:rsidRPr="006B4208">
              <w:rPr>
                <w:rFonts w:asciiTheme="minorHAnsi" w:hAnsiTheme="minorHAnsi" w:cstheme="minorHAnsi"/>
                <w:color w:val="333333"/>
              </w:rPr>
              <w:t>vertex: (</w:t>
            </w:r>
            <w:r w:rsidRPr="006B4208">
              <w:rPr>
                <w:rFonts w:asciiTheme="minorHAnsi" w:hAnsiTheme="minorHAnsi" w:cstheme="minorHAnsi"/>
                <w:color w:val="333333"/>
              </w:rPr>
              <w:t>___</w:t>
            </w:r>
            <w:r w:rsidRPr="006B4208" w:rsidR="004D7B5B">
              <w:rPr>
                <w:rFonts w:asciiTheme="minorHAnsi" w:hAnsiTheme="minorHAnsi" w:cstheme="minorHAnsi"/>
                <w:color w:val="333333"/>
              </w:rPr>
              <w:t>_</w:t>
            </w:r>
            <w:r w:rsidRPr="006B4208">
              <w:rPr>
                <w:rFonts w:asciiTheme="minorHAnsi" w:hAnsiTheme="minorHAnsi" w:cstheme="minorHAnsi"/>
                <w:color w:val="333333"/>
              </w:rPr>
              <w:t>)</w:t>
            </w:r>
          </w:p>
        </w:tc>
        <w:tc>
          <w:tcPr>
            <w:tcW w:w="2476" w:type="dxa"/>
          </w:tcPr>
          <w:p w:rsidRPr="006B4208" w:rsidR="0005154A" w:rsidP="00BD3C17" w:rsidRDefault="004D7B5B" w14:paraId="4BC5FC0B" w14:textId="727DA01A">
            <w:pPr>
              <w:rPr>
                <w:rFonts w:asciiTheme="minorHAnsi" w:hAnsiTheme="minorHAnsi" w:cstheme="minorHAnsi"/>
                <w:noProof/>
              </w:rPr>
            </w:pPr>
            <w:r w:rsidRPr="006B4208">
              <w:rPr>
                <w:rFonts w:asciiTheme="minorHAnsi" w:hAnsiTheme="minorHAnsi" w:cstheme="minorHAnsi"/>
                <w:noProof/>
              </w:rPr>
              <w:t>-10; -10, 0</w:t>
            </w:r>
          </w:p>
        </w:tc>
      </w:tr>
      <w:tr w:rsidRPr="006B4208" w:rsidR="007B6328" w:rsidTr="00BD3C17" w14:paraId="75390EAA" w14:textId="77777777">
        <w:trPr>
          <w:trHeight w:val="300"/>
        </w:trPr>
        <w:tc>
          <w:tcPr>
            <w:tcW w:w="625" w:type="dxa"/>
          </w:tcPr>
          <w:p w:rsidRPr="006B4208" w:rsidR="007B6328" w:rsidP="007B6328" w:rsidRDefault="007B6328" w14:paraId="44B597CF" w14:textId="77777777">
            <w:pPr>
              <w:rPr>
                <w:rFonts w:eastAsia="Calibri" w:asciiTheme="minorHAnsi" w:hAnsiTheme="minorHAnsi" w:cstheme="minorHAnsi"/>
              </w:rPr>
            </w:pPr>
            <w:r w:rsidRPr="006B4208">
              <w:rPr>
                <w:rFonts w:eastAsia="Calibri" w:asciiTheme="minorHAnsi" w:hAnsiTheme="minorHAnsi" w:cstheme="minorHAnsi"/>
              </w:rPr>
              <w:t>P 4</w:t>
            </w:r>
          </w:p>
        </w:tc>
        <w:tc>
          <w:tcPr>
            <w:tcW w:w="7689" w:type="dxa"/>
          </w:tcPr>
          <w:p w:rsidRPr="006B4208" w:rsidR="007B6328" w:rsidP="007B6328" w:rsidRDefault="007B6328" w14:paraId="509D85A1"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Style w:val="Emphasis"/>
                <w:rFonts w:asciiTheme="minorHAnsi" w:hAnsiTheme="minorHAnsi" w:cstheme="minorHAnsi"/>
                <w:color w:val="333333"/>
              </w:rPr>
              <w:t>Use the image to answer the question.</w:t>
            </w:r>
          </w:p>
          <w:p w:rsidRPr="006B4208" w:rsidR="007B6328" w:rsidP="007B6328" w:rsidRDefault="007B6328" w14:paraId="461C4B54" w14:textId="50E44C7F">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Fonts w:asciiTheme="minorHAnsi" w:hAnsiTheme="minorHAnsi" w:cstheme="minorHAnsi"/>
                <w:noProof/>
                <w:color w:val="333333"/>
              </w:rPr>
              <w:lastRenderedPageBreak/>
              <w:drawing>
                <wp:inline distT="0" distB="0" distL="0" distR="0" wp14:anchorId="733D358E" wp14:editId="4A509135">
                  <wp:extent cx="2717800" cy="2446020"/>
                  <wp:effectExtent l="0" t="0" r="6350" b="0"/>
                  <wp:docPr id="2013509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7800" cy="2446020"/>
                          </a:xfrm>
                          <a:prstGeom prst="rect">
                            <a:avLst/>
                          </a:prstGeom>
                          <a:noFill/>
                        </pic:spPr>
                      </pic:pic>
                    </a:graphicData>
                  </a:graphic>
                </wp:inline>
              </w:drawing>
            </w:r>
          </w:p>
          <w:p w:rsidRPr="006B4208" w:rsidR="007B6328" w:rsidP="007B6328" w:rsidRDefault="007B6328" w14:paraId="4682A730"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6B4208">
              <w:rPr>
                <w:rFonts w:asciiTheme="minorHAnsi" w:hAnsiTheme="minorHAnsi" w:cstheme="minorHAnsi"/>
                <w:color w:val="333333"/>
              </w:rPr>
              <w:t>Identify the vertex and axis of symmetry of the parabola.</w:t>
            </w:r>
          </w:p>
          <w:p w:rsidR="006B4208" w:rsidP="007B6328" w:rsidRDefault="006B4208" w14:paraId="7DC34910" w14:textId="77777777">
            <w:pPr>
              <w:pStyle w:val="NormalWeb"/>
              <w:shd w:val="clear" w:color="auto" w:fill="FFFFFF"/>
              <w:spacing w:before="0" w:beforeAutospacing="0" w:after="0" w:afterAutospacing="0" w:line="480" w:lineRule="auto"/>
              <w:rPr>
                <w:rFonts w:asciiTheme="minorHAnsi" w:hAnsiTheme="minorHAnsi" w:cstheme="minorHAnsi"/>
                <w:color w:val="333333"/>
              </w:rPr>
            </w:pPr>
          </w:p>
          <w:p w:rsidRPr="006B4208" w:rsidR="007B6328" w:rsidP="007B6328" w:rsidRDefault="007B6328" w14:paraId="55D0543D" w14:textId="6D1946F0">
            <w:pPr>
              <w:pStyle w:val="NormalWeb"/>
              <w:shd w:val="clear" w:color="auto" w:fill="FFFFFF"/>
              <w:spacing w:before="0" w:beforeAutospacing="0" w:after="0" w:afterAutospacing="0" w:line="480" w:lineRule="auto"/>
              <w:rPr>
                <w:rFonts w:asciiTheme="minorHAnsi" w:hAnsiTheme="minorHAnsi" w:cstheme="minorHAnsi"/>
                <w:color w:val="333333"/>
              </w:rPr>
            </w:pPr>
            <w:r w:rsidRPr="006B4208">
              <w:rPr>
                <w:rFonts w:asciiTheme="minorHAnsi" w:hAnsiTheme="minorHAnsi" w:cstheme="minorHAnsi"/>
                <w:color w:val="333333"/>
              </w:rPr>
              <w:t>axis of symmetry: </w:t>
            </w:r>
            <w:r w:rsidRPr="006B4208">
              <w:rPr>
                <w:rStyle w:val="mjxassistivemathml"/>
                <w:rFonts w:ascii="Cambria Math" w:hAnsi="Cambria Math" w:cs="Cambria Math"/>
                <w:color w:val="333333"/>
                <w:bdr w:val="none" w:color="auto" w:sz="0" w:space="0" w:frame="1"/>
              </w:rPr>
              <w:t>𝑥</w:t>
            </w:r>
            <w:r w:rsidRPr="006B4208">
              <w:rPr>
                <w:rStyle w:val="mjxassistivemathml"/>
                <w:rFonts w:asciiTheme="minorHAnsi" w:hAnsiTheme="minorHAnsi" w:cstheme="minorHAnsi"/>
                <w:color w:val="333333"/>
                <w:bdr w:val="none" w:color="auto" w:sz="0" w:space="0" w:frame="1"/>
              </w:rPr>
              <w:t>=_____</w:t>
            </w:r>
          </w:p>
          <w:p w:rsidRPr="006B4208" w:rsidR="007B6328" w:rsidP="007B6328" w:rsidRDefault="007B6328" w14:paraId="058DC0EF" w14:textId="343C9A47">
            <w:pPr>
              <w:rPr>
                <w:rFonts w:eastAsia="Calibri" w:asciiTheme="minorHAnsi" w:hAnsiTheme="minorHAnsi" w:cstheme="minorHAnsi"/>
              </w:rPr>
            </w:pPr>
            <w:r w:rsidRPr="006B4208">
              <w:rPr>
                <w:rFonts w:asciiTheme="minorHAnsi" w:hAnsiTheme="minorHAnsi" w:cstheme="minorHAnsi"/>
                <w:color w:val="333333"/>
              </w:rPr>
              <w:t>vertex: (____)</w:t>
            </w:r>
          </w:p>
        </w:tc>
        <w:tc>
          <w:tcPr>
            <w:tcW w:w="2476" w:type="dxa"/>
          </w:tcPr>
          <w:p w:rsidRPr="006B4208" w:rsidR="007B6328" w:rsidP="007B6328" w:rsidRDefault="00536B24" w14:paraId="2A2F5769" w14:textId="06973DDE">
            <w:pPr>
              <w:rPr>
                <w:rFonts w:asciiTheme="minorHAnsi" w:hAnsiTheme="minorHAnsi" w:cstheme="minorHAnsi"/>
                <w:noProof/>
              </w:rPr>
            </w:pPr>
            <w:r w:rsidRPr="006B4208">
              <w:rPr>
                <w:rFonts w:asciiTheme="minorHAnsi" w:hAnsiTheme="minorHAnsi" w:cstheme="minorHAnsi"/>
                <w:noProof/>
              </w:rPr>
              <w:lastRenderedPageBreak/>
              <w:t>-1; -1, 16</w:t>
            </w:r>
          </w:p>
        </w:tc>
      </w:tr>
      <w:tr w:rsidRPr="006B4208" w:rsidR="007B6328" w:rsidTr="00BD3C17" w14:paraId="3879616F" w14:textId="77777777">
        <w:trPr>
          <w:trHeight w:val="300"/>
        </w:trPr>
        <w:tc>
          <w:tcPr>
            <w:tcW w:w="625" w:type="dxa"/>
          </w:tcPr>
          <w:p w:rsidRPr="006B4208" w:rsidR="007B6328" w:rsidP="007B6328" w:rsidRDefault="007B6328" w14:paraId="28F48074" w14:textId="77777777">
            <w:pPr>
              <w:rPr>
                <w:rFonts w:eastAsia="Calibri" w:asciiTheme="minorHAnsi" w:hAnsiTheme="minorHAnsi" w:cstheme="minorHAnsi"/>
              </w:rPr>
            </w:pPr>
            <w:r w:rsidRPr="006B4208">
              <w:rPr>
                <w:rFonts w:eastAsia="Calibri" w:asciiTheme="minorHAnsi" w:hAnsiTheme="minorHAnsi" w:cstheme="minorHAnsi"/>
              </w:rPr>
              <w:t>P 5</w:t>
            </w:r>
          </w:p>
        </w:tc>
        <w:tc>
          <w:tcPr>
            <w:tcW w:w="7689" w:type="dxa"/>
          </w:tcPr>
          <w:p w:rsidRPr="006B4208" w:rsidR="00536B24" w:rsidP="00536B24" w:rsidRDefault="00536B24" w14:paraId="0A0A905D" w14:textId="77777777">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Style w:val="Emphasis"/>
                <w:rFonts w:asciiTheme="minorHAnsi" w:hAnsiTheme="minorHAnsi" w:cstheme="minorHAnsi"/>
                <w:color w:val="333333"/>
              </w:rPr>
              <w:t>Use the image to answer the question.</w:t>
            </w:r>
          </w:p>
          <w:p w:rsidRPr="006B4208" w:rsidR="00536B24" w:rsidP="00536B24" w:rsidRDefault="00536B24" w14:paraId="5250FA01" w14:textId="5D39A7C6">
            <w:pPr>
              <w:pStyle w:val="NormalWeb"/>
              <w:shd w:val="clear" w:color="auto" w:fill="FFFFFF"/>
              <w:spacing w:before="0" w:beforeAutospacing="0" w:after="240" w:afterAutospacing="0" w:line="336" w:lineRule="atLeast"/>
              <w:rPr>
                <w:rFonts w:asciiTheme="minorHAnsi" w:hAnsiTheme="minorHAnsi" w:cstheme="minorHAnsi"/>
                <w:color w:val="333333"/>
              </w:rPr>
            </w:pPr>
            <w:r w:rsidRPr="006B4208">
              <w:rPr>
                <w:rFonts w:asciiTheme="minorHAnsi" w:hAnsiTheme="minorHAnsi" w:cstheme="minorHAnsi"/>
                <w:color w:val="333333"/>
              </w:rPr>
              <w:fldChar w:fldCharType="begin"/>
            </w:r>
            <w:r w:rsidRPr="006B4208">
              <w:rPr>
                <w:rFonts w:asciiTheme="minorHAnsi" w:hAnsiTheme="minorHAnsi" w:cstheme="minorHAnsi"/>
                <w:color w:val="333333"/>
              </w:rPr>
              <w:instrText xml:space="preserve"> INCLUDEPICTURE "https://cite-media.pearson.com/legacy_paths/4708d0aa-1bcb-4969-a310-75bf52197e2e/MAALG1A0054_N_F15.png" \* MERGEFORMATINET </w:instrText>
            </w:r>
            <w:r w:rsidRPr="006B4208">
              <w:rPr>
                <w:rFonts w:asciiTheme="minorHAnsi" w:hAnsiTheme="minorHAnsi" w:cstheme="minorHAnsi"/>
                <w:color w:val="333333"/>
              </w:rPr>
              <w:fldChar w:fldCharType="separate"/>
            </w:r>
            <w:r w:rsidRPr="006B4208">
              <w:rPr>
                <w:rFonts w:asciiTheme="minorHAnsi" w:hAnsiTheme="minorHAnsi" w:cstheme="minorHAnsi"/>
                <w:color w:val="333333"/>
              </w:rPr>
              <w:pict w14:anchorId="1EDFC80E">
                <v:shape id="image_95mn2yhx9" style="width:166.5pt;height:166.5pt" alt="A parabola is graphed on a coordinate plane. The x-axis ranges from negative 2 to 4 in increments of 1. The y-axis ranges from negative 8 to 2 in increments of 1." o:spid="_x0000_i1039" type="#_x0000_t75">
                  <v:imagedata r:id="rId18" r:href="rId19"/>
                </v:shape>
              </w:pict>
            </w:r>
            <w:r w:rsidRPr="006B4208">
              <w:rPr>
                <w:rFonts w:asciiTheme="minorHAnsi" w:hAnsiTheme="minorHAnsi" w:cstheme="minorHAnsi"/>
                <w:color w:val="333333"/>
              </w:rPr>
              <w:fldChar w:fldCharType="end"/>
            </w:r>
          </w:p>
          <w:p w:rsidRPr="006B4208" w:rsidR="00536B24" w:rsidP="00536B24" w:rsidRDefault="00536B24" w14:paraId="0793D760" w14:textId="77777777">
            <w:pPr>
              <w:pStyle w:val="NormalWeb"/>
              <w:shd w:val="clear" w:color="auto" w:fill="FFFFFF"/>
              <w:spacing w:before="0" w:beforeAutospacing="0" w:after="0" w:afterAutospacing="0" w:line="336" w:lineRule="atLeast"/>
              <w:rPr>
                <w:rFonts w:asciiTheme="minorHAnsi" w:hAnsiTheme="minorHAnsi" w:cstheme="minorHAnsi"/>
                <w:color w:val="333333"/>
              </w:rPr>
            </w:pPr>
            <w:r w:rsidRPr="006B4208">
              <w:rPr>
                <w:rFonts w:asciiTheme="minorHAnsi" w:hAnsiTheme="minorHAnsi" w:cstheme="minorHAnsi"/>
                <w:color w:val="333333"/>
              </w:rPr>
              <w:t>Identify the </w:t>
            </w:r>
            <w:r w:rsidRPr="006B4208">
              <w:rPr>
                <w:rStyle w:val="Emphasis"/>
                <w:rFonts w:asciiTheme="minorHAnsi" w:hAnsiTheme="minorHAnsi" w:cstheme="minorHAnsi"/>
                <w:color w:val="333333"/>
              </w:rPr>
              <w:t>y</w:t>
            </w:r>
            <w:r w:rsidRPr="006B4208">
              <w:rPr>
                <w:rFonts w:asciiTheme="minorHAnsi" w:hAnsiTheme="minorHAnsi" w:cstheme="minorHAnsi"/>
                <w:color w:val="333333"/>
              </w:rPr>
              <w:t>-intercept and vertex of the parabola.</w:t>
            </w:r>
          </w:p>
          <w:p w:rsidRPr="006B4208" w:rsidR="00536B24" w:rsidP="00536B24" w:rsidRDefault="00536B24" w14:paraId="4AF44DCE" w14:textId="77777777">
            <w:pPr>
              <w:pStyle w:val="NormalWeb"/>
              <w:shd w:val="clear" w:color="auto" w:fill="FFFFFF"/>
              <w:spacing w:before="0" w:beforeAutospacing="0" w:after="0" w:afterAutospacing="0" w:line="480" w:lineRule="auto"/>
              <w:rPr>
                <w:rFonts w:asciiTheme="minorHAnsi" w:hAnsiTheme="minorHAnsi" w:cstheme="minorHAnsi"/>
                <w:color w:val="333333"/>
              </w:rPr>
            </w:pPr>
          </w:p>
          <w:p w:rsidRPr="006B4208" w:rsidR="00536B24" w:rsidP="00536B24" w:rsidRDefault="00536B24" w14:paraId="4DBA3DA3" w14:textId="011CDA6E">
            <w:pPr>
              <w:pStyle w:val="NormalWeb"/>
              <w:shd w:val="clear" w:color="auto" w:fill="FFFFFF"/>
              <w:spacing w:before="0" w:beforeAutospacing="0" w:after="0" w:afterAutospacing="0" w:line="480" w:lineRule="auto"/>
              <w:rPr>
                <w:rFonts w:asciiTheme="minorHAnsi" w:hAnsiTheme="minorHAnsi" w:cstheme="minorHAnsi"/>
                <w:color w:val="333333"/>
              </w:rPr>
            </w:pPr>
            <w:r w:rsidRPr="006B4208">
              <w:rPr>
                <w:rFonts w:asciiTheme="minorHAnsi" w:hAnsiTheme="minorHAnsi" w:cstheme="minorHAnsi"/>
                <w:color w:val="333333"/>
              </w:rPr>
              <w:t>vertex: (</w:t>
            </w:r>
            <w:r w:rsidRPr="006B4208">
              <w:rPr>
                <w:rFonts w:asciiTheme="minorHAnsi" w:hAnsiTheme="minorHAnsi" w:cstheme="minorHAnsi"/>
                <w:color w:val="333333"/>
              </w:rPr>
              <w:t>___</w:t>
            </w:r>
            <w:r w:rsidRPr="006B4208">
              <w:rPr>
                <w:rFonts w:asciiTheme="minorHAnsi" w:hAnsiTheme="minorHAnsi" w:cstheme="minorHAnsi"/>
                <w:color w:val="333333"/>
              </w:rPr>
              <w:t>)</w:t>
            </w:r>
          </w:p>
          <w:p w:rsidRPr="006B4208" w:rsidR="007B6328" w:rsidP="00536B24" w:rsidRDefault="00536B24" w14:paraId="46F09CCF" w14:textId="7C6D1DCA">
            <w:pPr>
              <w:pStyle w:val="NormalWeb"/>
              <w:shd w:val="clear" w:color="auto" w:fill="FFFFFF"/>
              <w:spacing w:before="0" w:beforeAutospacing="0" w:after="0" w:afterAutospacing="0" w:line="480" w:lineRule="auto"/>
              <w:rPr>
                <w:rFonts w:asciiTheme="minorHAnsi" w:hAnsiTheme="minorHAnsi" w:cstheme="minorHAnsi"/>
                <w:color w:val="333333"/>
              </w:rPr>
            </w:pPr>
            <w:r w:rsidRPr="006B4208">
              <w:rPr>
                <w:rStyle w:val="Emphasis"/>
                <w:rFonts w:asciiTheme="minorHAnsi" w:hAnsiTheme="minorHAnsi" w:cstheme="minorHAnsi"/>
                <w:color w:val="333333"/>
              </w:rPr>
              <w:t>y</w:t>
            </w:r>
            <w:r w:rsidRPr="006B4208">
              <w:rPr>
                <w:rFonts w:asciiTheme="minorHAnsi" w:hAnsiTheme="minorHAnsi" w:cstheme="minorHAnsi"/>
                <w:color w:val="333333"/>
              </w:rPr>
              <w:t>-intercept: (</w:t>
            </w:r>
            <w:r w:rsidRPr="006B4208">
              <w:rPr>
                <w:rFonts w:asciiTheme="minorHAnsi" w:hAnsiTheme="minorHAnsi" w:cstheme="minorHAnsi"/>
                <w:color w:val="333333"/>
              </w:rPr>
              <w:t>___</w:t>
            </w:r>
            <w:r w:rsidRPr="006B4208">
              <w:rPr>
                <w:rFonts w:asciiTheme="minorHAnsi" w:hAnsiTheme="minorHAnsi" w:cstheme="minorHAnsi"/>
                <w:color w:val="333333"/>
              </w:rPr>
              <w:t>)</w:t>
            </w:r>
          </w:p>
        </w:tc>
        <w:tc>
          <w:tcPr>
            <w:tcW w:w="2476" w:type="dxa"/>
          </w:tcPr>
          <w:p w:rsidRPr="006B4208" w:rsidR="007B6328" w:rsidP="007B6328" w:rsidRDefault="006B4208" w14:paraId="17BC93A8" w14:textId="5478D031">
            <w:pPr>
              <w:rPr>
                <w:rFonts w:asciiTheme="minorHAnsi" w:hAnsiTheme="minorHAnsi" w:cstheme="minorHAnsi"/>
                <w:noProof/>
              </w:rPr>
            </w:pPr>
            <w:r w:rsidRPr="006B4208">
              <w:rPr>
                <w:rFonts w:asciiTheme="minorHAnsi" w:hAnsiTheme="minorHAnsi" w:cstheme="minorHAnsi"/>
                <w:noProof/>
              </w:rPr>
              <w:t>1, -3; 0, -4</w:t>
            </w:r>
          </w:p>
        </w:tc>
      </w:tr>
    </w:tbl>
    <w:p w:rsidRPr="004B71BD" w:rsidR="0005154A" w:rsidP="0005154A" w:rsidRDefault="0005154A" w14:paraId="239BAB27" w14:textId="77777777">
      <w:pPr>
        <w:rPr>
          <w:rFonts w:eastAsia="Calibri" w:asciiTheme="minorHAnsi" w:hAnsiTheme="minorHAnsi" w:cstheme="minorHAnsi"/>
        </w:rPr>
      </w:pPr>
    </w:p>
    <w:p w:rsidRPr="004B71BD" w:rsidR="0005154A" w:rsidP="0005154A" w:rsidRDefault="0005154A" w14:paraId="2601CA1E"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8A658F" w:rsidR="0005154A" w:rsidTr="00BD3C17" w14:paraId="525A5962" w14:textId="77777777">
        <w:tc>
          <w:tcPr>
            <w:tcW w:w="715" w:type="dxa"/>
            <w:shd w:val="clear" w:color="auto" w:fill="E7E6E6" w:themeFill="background2"/>
          </w:tcPr>
          <w:p w:rsidRPr="008A658F" w:rsidR="0005154A" w:rsidP="00BD3C17" w:rsidRDefault="0005154A" w14:paraId="2DB3974C" w14:textId="77777777">
            <w:pPr>
              <w:rPr>
                <w:rFonts w:eastAsia="Calibri" w:asciiTheme="minorHAnsi" w:hAnsiTheme="minorHAnsi" w:cstheme="minorHAnsi"/>
                <w:bCs/>
              </w:rPr>
            </w:pPr>
          </w:p>
        </w:tc>
        <w:tc>
          <w:tcPr>
            <w:tcW w:w="7580" w:type="dxa"/>
          </w:tcPr>
          <w:p w:rsidRPr="008A658F" w:rsidR="0005154A" w:rsidP="00BD3C17" w:rsidRDefault="0005154A" w14:paraId="5DC01380" w14:textId="77777777">
            <w:pPr>
              <w:rPr>
                <w:rFonts w:eastAsia="Calibri" w:asciiTheme="minorHAnsi" w:hAnsiTheme="minorHAnsi" w:cstheme="minorHAnsi"/>
                <w:bCs/>
                <w:noProof/>
              </w:rPr>
            </w:pPr>
            <w:r w:rsidRPr="008A658F">
              <w:rPr>
                <w:rFonts w:eastAsia="Calibri" w:asciiTheme="minorHAnsi" w:hAnsiTheme="minorHAnsi" w:cstheme="minorHAnsi"/>
                <w:bCs/>
                <w:noProof/>
              </w:rPr>
              <w:t>Question</w:t>
            </w:r>
          </w:p>
        </w:tc>
        <w:tc>
          <w:tcPr>
            <w:tcW w:w="2495" w:type="dxa"/>
          </w:tcPr>
          <w:p w:rsidRPr="008A658F" w:rsidR="0005154A" w:rsidP="00BD3C17" w:rsidRDefault="0005154A" w14:paraId="2CB90DFC" w14:textId="77777777">
            <w:pPr>
              <w:rPr>
                <w:rFonts w:eastAsia="Calibri" w:asciiTheme="minorHAnsi" w:hAnsiTheme="minorHAnsi" w:cstheme="minorHAnsi"/>
                <w:bCs/>
                <w:noProof/>
              </w:rPr>
            </w:pPr>
            <w:r w:rsidRPr="008A658F">
              <w:rPr>
                <w:rFonts w:eastAsia="Calibri" w:asciiTheme="minorHAnsi" w:hAnsiTheme="minorHAnsi" w:cstheme="minorHAnsi"/>
                <w:bCs/>
                <w:noProof/>
              </w:rPr>
              <w:t>Answer</w:t>
            </w:r>
          </w:p>
        </w:tc>
      </w:tr>
      <w:tr w:rsidRPr="008A658F" w:rsidR="0005154A" w:rsidTr="00BD3C17" w14:paraId="03DB3128" w14:textId="77777777">
        <w:tc>
          <w:tcPr>
            <w:tcW w:w="715" w:type="dxa"/>
          </w:tcPr>
          <w:p w:rsidRPr="008A658F" w:rsidR="0005154A" w:rsidP="00BD3C17" w:rsidRDefault="0005154A" w14:paraId="6F23E076" w14:textId="77777777">
            <w:pPr>
              <w:rPr>
                <w:rFonts w:eastAsia="Calibri" w:asciiTheme="minorHAnsi" w:hAnsiTheme="minorHAnsi" w:cstheme="minorHAnsi"/>
                <w:bCs/>
              </w:rPr>
            </w:pPr>
            <w:r w:rsidRPr="008A658F">
              <w:rPr>
                <w:rFonts w:eastAsia="Calibri" w:asciiTheme="minorHAnsi" w:hAnsiTheme="minorHAnsi" w:cstheme="minorHAnsi"/>
                <w:bCs/>
              </w:rPr>
              <w:t>Q 1</w:t>
            </w:r>
          </w:p>
        </w:tc>
        <w:tc>
          <w:tcPr>
            <w:tcW w:w="7580" w:type="dxa"/>
          </w:tcPr>
          <w:p w:rsidRPr="008A658F" w:rsidR="0005154A" w:rsidP="00BD3C17" w:rsidRDefault="005D0704" w14:paraId="4E67033B" w14:textId="7DE263AA">
            <w:pPr>
              <w:rPr>
                <w:rFonts w:eastAsia="Calibri" w:asciiTheme="minorHAnsi" w:hAnsiTheme="minorHAnsi" w:cstheme="minorHAnsi"/>
                <w:bCs/>
              </w:rPr>
            </w:pPr>
            <w:r w:rsidRPr="008A658F">
              <w:rPr>
                <w:rFonts w:asciiTheme="minorHAnsi" w:hAnsiTheme="minorHAnsi" w:cstheme="minorHAnsi"/>
                <w:color w:val="333333"/>
                <w:shd w:val="clear" w:color="auto" w:fill="FFFFFF"/>
              </w:rPr>
              <w:t>Which of the following is a point you can generate to create the parabola for the quadratic equation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8</m:t>
              </m:r>
            </m:oMath>
            <w:r w:rsidRPr="008A658F">
              <w:rPr>
                <w:rFonts w:asciiTheme="minorHAnsi" w:hAnsiTheme="minorHAnsi" w:cstheme="minorHAnsi"/>
                <w:color w:val="333333"/>
                <w:shd w:val="clear" w:color="auto" w:fill="FFFFFF"/>
              </w:rPr>
              <w:t>?</w:t>
            </w:r>
          </w:p>
        </w:tc>
        <w:tc>
          <w:tcPr>
            <w:tcW w:w="2495" w:type="dxa"/>
          </w:tcPr>
          <w:p w:rsidRPr="008A658F" w:rsidR="0005154A" w:rsidP="00BD3C17" w:rsidRDefault="005D0704" w14:paraId="60F3CBB8" w14:textId="262906D2">
            <w:pPr>
              <w:rPr>
                <w:rFonts w:eastAsia="Calibri" w:asciiTheme="minorHAnsi" w:hAnsiTheme="minorHAnsi" w:cstheme="minorHAnsi"/>
                <w:bCs/>
                <w:noProof/>
              </w:rPr>
            </w:pPr>
            <w:r w:rsidRPr="008A658F">
              <w:rPr>
                <w:rFonts w:eastAsia="Calibri" w:asciiTheme="minorHAnsi" w:hAnsiTheme="minorHAnsi" w:cstheme="minorHAnsi"/>
                <w:bCs/>
                <w:noProof/>
              </w:rPr>
              <w:t>(-3, -55)</w:t>
            </w:r>
          </w:p>
        </w:tc>
      </w:tr>
      <w:tr w:rsidRPr="008A658F" w:rsidR="0005154A" w:rsidTr="00BD3C17" w14:paraId="0E13CB82" w14:textId="77777777">
        <w:tc>
          <w:tcPr>
            <w:tcW w:w="715" w:type="dxa"/>
          </w:tcPr>
          <w:p w:rsidRPr="008A658F" w:rsidR="0005154A" w:rsidP="00BD3C17" w:rsidRDefault="0005154A" w14:paraId="0AF980CF" w14:textId="77777777">
            <w:pPr>
              <w:rPr>
                <w:rFonts w:eastAsia="Calibri" w:asciiTheme="minorHAnsi" w:hAnsiTheme="minorHAnsi" w:cstheme="minorHAnsi"/>
                <w:bCs/>
              </w:rPr>
            </w:pPr>
            <w:r w:rsidRPr="008A658F">
              <w:rPr>
                <w:rFonts w:eastAsia="Calibri" w:asciiTheme="minorHAnsi" w:hAnsiTheme="minorHAnsi" w:cstheme="minorHAnsi"/>
                <w:bCs/>
              </w:rPr>
              <w:t>Q 2</w:t>
            </w:r>
          </w:p>
        </w:tc>
        <w:tc>
          <w:tcPr>
            <w:tcW w:w="7580" w:type="dxa"/>
          </w:tcPr>
          <w:p w:rsidRPr="008A658F" w:rsidR="0005154A" w:rsidP="00BD3C17" w:rsidRDefault="00BB035A" w14:paraId="2A52C815" w14:textId="77777777">
            <w:pPr>
              <w:rPr>
                <w:rFonts w:asciiTheme="minorHAnsi" w:hAnsiTheme="minorHAnsi" w:cstheme="minorHAnsi"/>
                <w:color w:val="333333"/>
                <w:shd w:val="clear" w:color="auto" w:fill="FFFFFF"/>
              </w:rPr>
            </w:pPr>
            <w:r w:rsidRPr="008A658F">
              <w:rPr>
                <w:rFonts w:asciiTheme="minorHAnsi" w:hAnsiTheme="minorHAnsi" w:cstheme="minorHAnsi"/>
                <w:color w:val="333333"/>
                <w:shd w:val="clear" w:color="auto" w:fill="FFFFFF"/>
              </w:rPr>
              <w:t>Given the table of values, complete the table for the quadratic equation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6</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8</m:t>
              </m:r>
            </m:oMath>
            <w:r w:rsidRPr="008A658F">
              <w:rPr>
                <w:rFonts w:asciiTheme="minorHAnsi" w:hAnsiTheme="minorHAnsi" w:cstheme="minorHAnsi"/>
                <w:color w:val="333333"/>
                <w:shd w:val="clear" w:color="auto" w:fill="FFFFFF"/>
              </w:rPr>
              <w:t> to find the values of the high or low point of the parabola.</w:t>
            </w:r>
          </w:p>
          <w:p w:rsidRPr="008A658F" w:rsidR="00BB035A" w:rsidP="00BD3C17" w:rsidRDefault="00BB035A" w14:paraId="5E2AD263" w14:textId="77777777">
            <w:pPr>
              <w:rPr>
                <w:rFonts w:asciiTheme="minorHAnsi" w:hAnsiTheme="minorHAnsi" w:cstheme="minorHAnsi"/>
                <w:bCs/>
                <w:shd w:val="clear" w:color="auto" w:fill="FFFFFF"/>
              </w:rPr>
            </w:pPr>
          </w:p>
          <w:p w:rsidRPr="008A658F" w:rsidR="00BB035A" w:rsidP="00BD3C17" w:rsidRDefault="00114808" w14:paraId="52359267" w14:textId="77777777">
            <w:pPr>
              <w:rPr>
                <w:rFonts w:eastAsia="Calibri" w:asciiTheme="minorHAnsi" w:hAnsiTheme="minorHAnsi" w:cstheme="minorHAnsi"/>
                <w:bCs/>
              </w:rPr>
            </w:pPr>
            <w:r w:rsidRPr="008A658F">
              <w:rPr>
                <w:rFonts w:eastAsia="Calibri" w:asciiTheme="minorHAnsi" w:hAnsiTheme="minorHAnsi" w:cstheme="minorHAnsi"/>
                <w:bCs/>
              </w:rPr>
              <w:drawing>
                <wp:inline distT="0" distB="0" distL="0" distR="0" wp14:anchorId="5C0A4A03" wp14:editId="11C63813">
                  <wp:extent cx="749339" cy="2349621"/>
                  <wp:effectExtent l="0" t="0" r="0" b="0"/>
                  <wp:docPr id="943677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77078" name=""/>
                          <pic:cNvPicPr/>
                        </pic:nvPicPr>
                        <pic:blipFill>
                          <a:blip r:embed="rId20"/>
                          <a:stretch>
                            <a:fillRect/>
                          </a:stretch>
                        </pic:blipFill>
                        <pic:spPr>
                          <a:xfrm>
                            <a:off x="0" y="0"/>
                            <a:ext cx="749339" cy="2349621"/>
                          </a:xfrm>
                          <a:prstGeom prst="rect">
                            <a:avLst/>
                          </a:prstGeom>
                        </pic:spPr>
                      </pic:pic>
                    </a:graphicData>
                  </a:graphic>
                </wp:inline>
              </w:drawing>
            </w:r>
          </w:p>
          <w:p w:rsidRPr="008A658F" w:rsidR="00114808" w:rsidP="00BD3C17" w:rsidRDefault="00114808" w14:paraId="2D6BE3E4" w14:textId="77777777">
            <w:pPr>
              <w:rPr>
                <w:rFonts w:eastAsia="Calibri" w:asciiTheme="minorHAnsi" w:hAnsiTheme="minorHAnsi" w:cstheme="minorHAnsi"/>
                <w:bCs/>
              </w:rPr>
            </w:pPr>
          </w:p>
          <w:p w:rsidRPr="008A658F" w:rsidR="00114808" w:rsidP="00BD3C17" w:rsidRDefault="00114808" w14:paraId="20CF3E4C" w14:textId="2638EDFA">
            <w:pPr>
              <w:rPr>
                <w:rFonts w:eastAsia="Calibri" w:asciiTheme="minorHAnsi" w:hAnsiTheme="minorHAnsi" w:cstheme="minorHAnsi"/>
                <w:bCs/>
              </w:rPr>
            </w:pPr>
            <w:r w:rsidRPr="008A658F">
              <w:rPr>
                <w:rFonts w:eastAsia="Calibri" w:asciiTheme="minorHAnsi" w:hAnsiTheme="minorHAnsi" w:cstheme="minorHAnsi"/>
                <w:bCs/>
              </w:rPr>
              <w:t>Which of the following is correct?</w:t>
            </w:r>
          </w:p>
        </w:tc>
        <w:tc>
          <w:tcPr>
            <w:tcW w:w="2495" w:type="dxa"/>
          </w:tcPr>
          <w:p w:rsidRPr="008A658F" w:rsidR="0005154A" w:rsidP="00BD3C17" w:rsidRDefault="00114808" w14:paraId="4995ACD2" w14:textId="20E60FF9">
            <w:pPr>
              <w:rPr>
                <w:rFonts w:eastAsia="Calibri" w:asciiTheme="minorHAnsi" w:hAnsiTheme="minorHAnsi" w:cstheme="minorHAnsi"/>
                <w:bCs/>
                <w:noProof/>
              </w:rPr>
            </w:pPr>
            <w:r w:rsidRPr="008A658F">
              <w:rPr>
                <w:rFonts w:eastAsia="Calibri" w:asciiTheme="minorHAnsi" w:hAnsiTheme="minorHAnsi" w:cstheme="minorHAnsi"/>
                <w:bCs/>
                <w:noProof/>
              </w:rPr>
              <w:t>(0.25, 8.37</w:t>
            </w:r>
            <w:r w:rsidRPr="008A658F" w:rsidR="00880AE4">
              <w:rPr>
                <w:rFonts w:eastAsia="Calibri" w:asciiTheme="minorHAnsi" w:hAnsiTheme="minorHAnsi" w:cstheme="minorHAnsi"/>
                <w:bCs/>
                <w:noProof/>
              </w:rPr>
              <w:t>5</w:t>
            </w:r>
            <w:r w:rsidRPr="008A658F">
              <w:rPr>
                <w:rFonts w:eastAsia="Calibri" w:asciiTheme="minorHAnsi" w:hAnsiTheme="minorHAnsi" w:cstheme="minorHAnsi"/>
                <w:bCs/>
                <w:noProof/>
              </w:rPr>
              <w:t>) is the high point of the parabola</w:t>
            </w:r>
          </w:p>
        </w:tc>
      </w:tr>
      <w:tr w:rsidRPr="008A658F" w:rsidR="0005154A" w:rsidTr="00BD3C17" w14:paraId="1B116CBA" w14:textId="77777777">
        <w:tc>
          <w:tcPr>
            <w:tcW w:w="715" w:type="dxa"/>
          </w:tcPr>
          <w:p w:rsidRPr="008A658F" w:rsidR="0005154A" w:rsidP="00BD3C17" w:rsidRDefault="0005154A" w14:paraId="2872FE30" w14:textId="77777777">
            <w:pPr>
              <w:rPr>
                <w:rFonts w:eastAsia="Calibri" w:asciiTheme="minorHAnsi" w:hAnsiTheme="minorHAnsi" w:cstheme="minorHAnsi"/>
                <w:bCs/>
              </w:rPr>
            </w:pPr>
            <w:r w:rsidRPr="008A658F">
              <w:rPr>
                <w:rFonts w:eastAsia="Calibri" w:asciiTheme="minorHAnsi" w:hAnsiTheme="minorHAnsi" w:cstheme="minorHAnsi"/>
                <w:bCs/>
              </w:rPr>
              <w:t>Q 3</w:t>
            </w:r>
          </w:p>
        </w:tc>
        <w:tc>
          <w:tcPr>
            <w:tcW w:w="7580" w:type="dxa"/>
          </w:tcPr>
          <w:p w:rsidRPr="008A658F" w:rsidR="00880AE4" w:rsidP="00880AE4" w:rsidRDefault="00880AE4" w14:paraId="47C8106B" w14:textId="77777777">
            <w:pPr>
              <w:pStyle w:val="NormalWeb"/>
              <w:shd w:val="clear" w:color="auto" w:fill="FFFFFF"/>
              <w:spacing w:before="0" w:beforeAutospacing="0" w:after="240" w:afterAutospacing="0"/>
              <w:rPr>
                <w:rFonts w:asciiTheme="minorHAnsi" w:hAnsiTheme="minorHAnsi" w:cstheme="minorHAnsi"/>
                <w:color w:val="333333"/>
              </w:rPr>
            </w:pPr>
            <w:r w:rsidRPr="008A658F">
              <w:rPr>
                <w:rStyle w:val="Emphasis"/>
                <w:rFonts w:asciiTheme="minorHAnsi" w:hAnsiTheme="minorHAnsi" w:cstheme="minorHAnsi"/>
                <w:color w:val="333333"/>
              </w:rPr>
              <w:t>Use the image to answer the question.</w:t>
            </w:r>
          </w:p>
          <w:p w:rsidRPr="008A658F" w:rsidR="00880AE4" w:rsidP="00880AE4" w:rsidRDefault="00880AE4" w14:paraId="612AC344" w14:textId="4C21206F">
            <w:pPr>
              <w:pStyle w:val="NormalWeb"/>
              <w:shd w:val="clear" w:color="auto" w:fill="FFFFFF"/>
              <w:spacing w:before="0" w:beforeAutospacing="0" w:after="240" w:afterAutospacing="0"/>
              <w:rPr>
                <w:rFonts w:asciiTheme="minorHAnsi" w:hAnsiTheme="minorHAnsi" w:cstheme="minorHAnsi"/>
                <w:color w:val="333333"/>
              </w:rPr>
            </w:pPr>
            <w:r w:rsidRPr="008A658F">
              <w:rPr>
                <w:rFonts w:asciiTheme="minorHAnsi" w:hAnsiTheme="minorHAnsi" w:cstheme="minorHAnsi"/>
                <w:color w:val="333333"/>
              </w:rPr>
              <w:fldChar w:fldCharType="begin"/>
            </w:r>
            <w:r w:rsidRPr="008A658F">
              <w:rPr>
                <w:rFonts w:asciiTheme="minorHAnsi" w:hAnsiTheme="minorHAnsi" w:cstheme="minorHAnsi"/>
                <w:color w:val="333333"/>
              </w:rPr>
              <w:instrText xml:space="preserve"> INCLUDEPICTURE "https://cite-media.pearson.com/legacy_paths/f648fef1-c054-4f2c-a285-ec925dd72667/MAALG1A0054_N_F16.png" \* MERGEFORMATINET </w:instrText>
            </w:r>
            <w:r w:rsidRPr="008A658F">
              <w:rPr>
                <w:rFonts w:asciiTheme="minorHAnsi" w:hAnsiTheme="minorHAnsi" w:cstheme="minorHAnsi"/>
                <w:color w:val="333333"/>
              </w:rPr>
              <w:fldChar w:fldCharType="separate"/>
            </w:r>
            <w:r w:rsidRPr="008A658F" w:rsidR="008A658F">
              <w:rPr>
                <w:rFonts w:asciiTheme="minorHAnsi" w:hAnsiTheme="minorHAnsi" w:cstheme="minorHAnsi"/>
                <w:color w:val="333333"/>
              </w:rPr>
              <w:pict w14:anchorId="356D93B3">
                <v:shape id="image_x1o7d9k8f" style="width:203.5pt;height:203.5pt" alt="A parabola is graphed on a coordinate plane. The x-axis ranges from negative 4 to 6 in increments of 1. The y-ais ranges from negative 8 to 4 in increments of 1." o:spid="_x0000_i1058" type="#_x0000_t75">
                  <v:imagedata r:id="rId21" r:href="rId22"/>
                </v:shape>
              </w:pict>
            </w:r>
            <w:r w:rsidRPr="008A658F">
              <w:rPr>
                <w:rFonts w:asciiTheme="minorHAnsi" w:hAnsiTheme="minorHAnsi" w:cstheme="minorHAnsi"/>
                <w:color w:val="333333"/>
              </w:rPr>
              <w:fldChar w:fldCharType="end"/>
            </w:r>
          </w:p>
          <w:p w:rsidRPr="008A658F" w:rsidR="0005154A" w:rsidP="00D356AC" w:rsidRDefault="00880AE4" w14:paraId="5E8E479C" w14:textId="06A356D2">
            <w:pPr>
              <w:pStyle w:val="NormalWeb"/>
              <w:shd w:val="clear" w:color="auto" w:fill="FFFFFF"/>
              <w:spacing w:before="0" w:beforeAutospacing="0" w:after="0" w:afterAutospacing="0"/>
              <w:rPr>
                <w:rFonts w:eastAsia="Calibri" w:asciiTheme="minorHAnsi" w:hAnsiTheme="minorHAnsi" w:cstheme="minorHAnsi"/>
                <w:bCs/>
              </w:rPr>
            </w:pPr>
            <w:r w:rsidRPr="008A658F">
              <w:rPr>
                <w:rFonts w:asciiTheme="minorHAnsi" w:hAnsiTheme="minorHAnsi" w:cstheme="minorHAnsi"/>
                <w:color w:val="333333"/>
              </w:rPr>
              <w:t>Identify one of the zeros (or </w:t>
            </w:r>
            <w:r w:rsidRPr="008A658F">
              <w:rPr>
                <w:rStyle w:val="Emphasis"/>
                <w:rFonts w:asciiTheme="minorHAnsi" w:hAnsiTheme="minorHAnsi" w:cstheme="minorHAnsi"/>
                <w:color w:val="333333"/>
              </w:rPr>
              <w:t>x</w:t>
            </w:r>
            <w:r w:rsidRPr="008A658F">
              <w:rPr>
                <w:rFonts w:asciiTheme="minorHAnsi" w:hAnsiTheme="minorHAnsi" w:cstheme="minorHAnsi"/>
                <w:color w:val="333333"/>
              </w:rPr>
              <w:t>-intercepts) on the graph.</w:t>
            </w:r>
          </w:p>
        </w:tc>
        <w:tc>
          <w:tcPr>
            <w:tcW w:w="2495" w:type="dxa"/>
          </w:tcPr>
          <w:p w:rsidRPr="008A658F" w:rsidR="0005154A" w:rsidP="00BD3C17" w:rsidRDefault="00D356AC" w14:paraId="135E1327" w14:textId="0C79EA6C">
            <w:pPr>
              <w:rPr>
                <w:rFonts w:eastAsia="Calibri" w:asciiTheme="minorHAnsi" w:hAnsiTheme="minorHAnsi" w:cstheme="minorHAnsi"/>
                <w:bCs/>
                <w:noProof/>
              </w:rPr>
            </w:pPr>
            <w:r w:rsidRPr="008A658F">
              <w:rPr>
                <w:rFonts w:eastAsia="Calibri" w:asciiTheme="minorHAnsi" w:hAnsiTheme="minorHAnsi" w:cstheme="minorHAnsi"/>
                <w:bCs/>
                <w:noProof/>
              </w:rPr>
              <w:t>(4, 0)</w:t>
            </w:r>
          </w:p>
        </w:tc>
      </w:tr>
      <w:tr w:rsidRPr="008A658F" w:rsidR="0005154A" w:rsidTr="00BD3C17" w14:paraId="5230D441" w14:textId="77777777">
        <w:tc>
          <w:tcPr>
            <w:tcW w:w="715" w:type="dxa"/>
          </w:tcPr>
          <w:p w:rsidRPr="008A658F" w:rsidR="0005154A" w:rsidP="00BD3C17" w:rsidRDefault="0005154A" w14:paraId="0684DFD5" w14:textId="77777777">
            <w:pPr>
              <w:rPr>
                <w:rFonts w:eastAsia="Calibri" w:asciiTheme="minorHAnsi" w:hAnsiTheme="minorHAnsi" w:cstheme="minorHAnsi"/>
                <w:bCs/>
              </w:rPr>
            </w:pPr>
            <w:r w:rsidRPr="008A658F">
              <w:rPr>
                <w:rFonts w:eastAsia="Calibri" w:asciiTheme="minorHAnsi" w:hAnsiTheme="minorHAnsi" w:cstheme="minorHAnsi"/>
                <w:bCs/>
              </w:rPr>
              <w:t>Q 4</w:t>
            </w:r>
          </w:p>
        </w:tc>
        <w:tc>
          <w:tcPr>
            <w:tcW w:w="7580" w:type="dxa"/>
          </w:tcPr>
          <w:p w:rsidRPr="008A658F" w:rsidR="00D356AC" w:rsidP="00D356AC" w:rsidRDefault="00D356AC" w14:paraId="70BD9DF9" w14:textId="77777777">
            <w:pPr>
              <w:pStyle w:val="NormalWeb"/>
              <w:shd w:val="clear" w:color="auto" w:fill="FFFFFF"/>
              <w:spacing w:before="0" w:beforeAutospacing="0" w:after="240" w:afterAutospacing="0"/>
              <w:rPr>
                <w:rFonts w:asciiTheme="minorHAnsi" w:hAnsiTheme="minorHAnsi" w:cstheme="minorHAnsi"/>
                <w:color w:val="333333"/>
              </w:rPr>
            </w:pPr>
            <w:r w:rsidRPr="008A658F">
              <w:rPr>
                <w:rStyle w:val="Emphasis"/>
                <w:rFonts w:asciiTheme="minorHAnsi" w:hAnsiTheme="minorHAnsi" w:cstheme="minorHAnsi"/>
                <w:color w:val="333333"/>
              </w:rPr>
              <w:t>Use the image to answer the question.</w:t>
            </w:r>
          </w:p>
          <w:p w:rsidRPr="008A658F" w:rsidR="00D356AC" w:rsidP="00D356AC" w:rsidRDefault="00D356AC" w14:paraId="356255FD" w14:textId="6A41155F">
            <w:pPr>
              <w:pStyle w:val="NormalWeb"/>
              <w:shd w:val="clear" w:color="auto" w:fill="FFFFFF"/>
              <w:spacing w:before="0" w:beforeAutospacing="0" w:after="240" w:afterAutospacing="0"/>
              <w:rPr>
                <w:rFonts w:asciiTheme="minorHAnsi" w:hAnsiTheme="minorHAnsi" w:cstheme="minorHAnsi"/>
                <w:color w:val="333333"/>
              </w:rPr>
            </w:pPr>
            <w:r w:rsidRPr="008A658F">
              <w:rPr>
                <w:rFonts w:asciiTheme="minorHAnsi" w:hAnsiTheme="minorHAnsi" w:cstheme="minorHAnsi"/>
                <w:color w:val="333333"/>
              </w:rPr>
              <w:lastRenderedPageBreak/>
              <w:fldChar w:fldCharType="begin"/>
            </w:r>
            <w:r w:rsidRPr="008A658F">
              <w:rPr>
                <w:rFonts w:asciiTheme="minorHAnsi" w:hAnsiTheme="minorHAnsi" w:cstheme="minorHAnsi"/>
                <w:color w:val="333333"/>
              </w:rPr>
              <w:instrText xml:space="preserve"> INCLUDEPICTURE "https://cite-media.pearson.com/legacy_paths/64b76a7b-923a-4664-9370-d13edc9c48b5/MAALG1A0054_N_F17.png" \* MERGEFORMATINET </w:instrText>
            </w:r>
            <w:r w:rsidRPr="008A658F">
              <w:rPr>
                <w:rFonts w:asciiTheme="minorHAnsi" w:hAnsiTheme="minorHAnsi" w:cstheme="minorHAnsi"/>
                <w:color w:val="333333"/>
              </w:rPr>
              <w:fldChar w:fldCharType="separate"/>
            </w:r>
            <w:r w:rsidRPr="008A658F" w:rsidR="008A658F">
              <w:rPr>
                <w:rFonts w:asciiTheme="minorHAnsi" w:hAnsiTheme="minorHAnsi" w:cstheme="minorHAnsi"/>
                <w:color w:val="333333"/>
              </w:rPr>
              <w:pict w14:anchorId="15156482">
                <v:shape id="image_vpvkw4am2" style="width:217.5pt;height:133pt" alt="A parabola is graphed on a coordinate plane. The x-axis ranges from negative 14 to 1 in increments of 1. The y-axis ranges from negative 2 to 6 in increments of 1." o:spid="_x0000_i1068" type="#_x0000_t75">
                  <v:imagedata r:id="rId23" r:href="rId24"/>
                </v:shape>
              </w:pict>
            </w:r>
            <w:r w:rsidRPr="008A658F">
              <w:rPr>
                <w:rFonts w:asciiTheme="minorHAnsi" w:hAnsiTheme="minorHAnsi" w:cstheme="minorHAnsi"/>
                <w:color w:val="333333"/>
              </w:rPr>
              <w:fldChar w:fldCharType="end"/>
            </w:r>
          </w:p>
          <w:p w:rsidRPr="008A658F" w:rsidR="0005154A" w:rsidP="00D356AC" w:rsidRDefault="00D356AC" w14:paraId="328BB410" w14:textId="3406934A">
            <w:pPr>
              <w:pStyle w:val="NormalWeb"/>
              <w:shd w:val="clear" w:color="auto" w:fill="FFFFFF"/>
              <w:spacing w:before="0" w:beforeAutospacing="0" w:after="0" w:afterAutospacing="0"/>
              <w:rPr>
                <w:rFonts w:eastAsia="Calibri" w:asciiTheme="minorHAnsi" w:hAnsiTheme="minorHAnsi" w:cstheme="minorHAnsi"/>
                <w:bCs/>
              </w:rPr>
            </w:pPr>
            <w:r w:rsidRPr="008A658F">
              <w:rPr>
                <w:rFonts w:asciiTheme="minorHAnsi" w:hAnsiTheme="minorHAnsi" w:cstheme="minorHAnsi"/>
                <w:color w:val="333333"/>
              </w:rPr>
              <w:t>Identify the vertex on the graph.</w:t>
            </w:r>
          </w:p>
        </w:tc>
        <w:tc>
          <w:tcPr>
            <w:tcW w:w="2495" w:type="dxa"/>
          </w:tcPr>
          <w:p w:rsidRPr="008A658F" w:rsidR="0005154A" w:rsidP="00BD3C17" w:rsidRDefault="00D356AC" w14:paraId="3487A0CE" w14:textId="0CA47619">
            <w:pPr>
              <w:rPr>
                <w:rFonts w:eastAsia="Calibri" w:asciiTheme="minorHAnsi" w:hAnsiTheme="minorHAnsi" w:cstheme="minorHAnsi"/>
                <w:bCs/>
                <w:noProof/>
              </w:rPr>
            </w:pPr>
            <w:r w:rsidRPr="008A658F">
              <w:rPr>
                <w:rFonts w:eastAsia="Calibri" w:asciiTheme="minorHAnsi" w:hAnsiTheme="minorHAnsi" w:cstheme="minorHAnsi"/>
                <w:bCs/>
                <w:noProof/>
              </w:rPr>
              <w:lastRenderedPageBreak/>
              <w:t>(-11, -1)</w:t>
            </w:r>
          </w:p>
        </w:tc>
      </w:tr>
      <w:tr w:rsidRPr="008A658F" w:rsidR="0005154A" w:rsidTr="00BD3C17" w14:paraId="7E712C29" w14:textId="77777777">
        <w:tc>
          <w:tcPr>
            <w:tcW w:w="715" w:type="dxa"/>
          </w:tcPr>
          <w:p w:rsidRPr="008A658F" w:rsidR="0005154A" w:rsidP="00BD3C17" w:rsidRDefault="0005154A" w14:paraId="364B9E27" w14:textId="77777777">
            <w:pPr>
              <w:rPr>
                <w:rFonts w:eastAsia="Calibri" w:asciiTheme="minorHAnsi" w:hAnsiTheme="minorHAnsi" w:cstheme="minorHAnsi"/>
                <w:bCs/>
              </w:rPr>
            </w:pPr>
            <w:r w:rsidRPr="008A658F">
              <w:rPr>
                <w:rFonts w:eastAsia="Calibri" w:asciiTheme="minorHAnsi" w:hAnsiTheme="minorHAnsi" w:cstheme="minorHAnsi"/>
                <w:bCs/>
              </w:rPr>
              <w:t>Q 5</w:t>
            </w:r>
          </w:p>
        </w:tc>
        <w:tc>
          <w:tcPr>
            <w:tcW w:w="7580" w:type="dxa"/>
          </w:tcPr>
          <w:p w:rsidRPr="008A658F" w:rsidR="00FA1EEC" w:rsidP="00FA1EEC" w:rsidRDefault="00FA1EEC" w14:paraId="77006405" w14:textId="77777777">
            <w:pPr>
              <w:pStyle w:val="NormalWeb"/>
              <w:spacing w:before="0" w:beforeAutospacing="0" w:after="240" w:afterAutospacing="0" w:line="336" w:lineRule="atLeast"/>
              <w:rPr>
                <w:rFonts w:asciiTheme="minorHAnsi" w:hAnsiTheme="minorHAnsi" w:cstheme="minorHAnsi"/>
              </w:rPr>
            </w:pPr>
            <w:r w:rsidRPr="008A658F">
              <w:rPr>
                <w:rStyle w:val="Emphasis"/>
                <w:rFonts w:asciiTheme="minorHAnsi" w:hAnsiTheme="minorHAnsi" w:cstheme="minorHAnsi"/>
              </w:rPr>
              <w:t>Use the image to answer the question.</w:t>
            </w:r>
          </w:p>
          <w:p w:rsidRPr="008A658F" w:rsidR="00FA1EEC" w:rsidP="00FA1EEC" w:rsidRDefault="00FA1EEC" w14:paraId="6509F991" w14:textId="215C2081">
            <w:pPr>
              <w:pStyle w:val="NormalWeb"/>
              <w:spacing w:before="0" w:beforeAutospacing="0" w:after="240" w:afterAutospacing="0" w:line="336" w:lineRule="atLeast"/>
              <w:rPr>
                <w:rFonts w:asciiTheme="minorHAnsi" w:hAnsiTheme="minorHAnsi" w:cstheme="minorHAnsi"/>
              </w:rPr>
            </w:pPr>
            <w:r w:rsidRPr="008A658F">
              <w:rPr>
                <w:rFonts w:asciiTheme="minorHAnsi" w:hAnsiTheme="minorHAnsi" w:cstheme="minorHAnsi"/>
              </w:rPr>
              <w:fldChar w:fldCharType="begin"/>
            </w:r>
            <w:r w:rsidRPr="008A658F">
              <w:rPr>
                <w:rFonts w:asciiTheme="minorHAnsi" w:hAnsiTheme="minorHAnsi" w:cstheme="minorHAnsi"/>
              </w:rPr>
              <w:instrText xml:space="preserve"> INCLUDEPICTURE "https://cite-media.pearson.com/legacy_paths/f9365774-95b4-4f20-a0c1-74d4d5418145/MAALG1A0054_N_F18.png" \* MERGEFORMATINET </w:instrText>
            </w:r>
            <w:r w:rsidRPr="008A658F">
              <w:rPr>
                <w:rFonts w:asciiTheme="minorHAnsi" w:hAnsiTheme="minorHAnsi" w:cstheme="minorHAnsi"/>
              </w:rPr>
              <w:fldChar w:fldCharType="separate"/>
            </w:r>
            <w:r w:rsidRPr="008A658F" w:rsidR="008A658F">
              <w:rPr>
                <w:rFonts w:asciiTheme="minorHAnsi" w:hAnsiTheme="minorHAnsi" w:cstheme="minorHAnsi"/>
              </w:rPr>
              <w:pict w14:anchorId="6AB32E34">
                <v:shape id="image_0uynutgik" style="width:227pt;height:227pt" alt="A parabola is graphed on a coordinate plane. The x-axis ranges from negative 5 to 5 in increments of 1. The y-axis ranges from negative 1 to 16 in increments of 1." o:spid="_x0000_i1077" type="#_x0000_t75">
                  <v:imagedata r:id="rId25" r:href="rId26"/>
                </v:shape>
              </w:pict>
            </w:r>
            <w:r w:rsidRPr="008A658F">
              <w:rPr>
                <w:rFonts w:asciiTheme="minorHAnsi" w:hAnsiTheme="minorHAnsi" w:cstheme="minorHAnsi"/>
              </w:rPr>
              <w:fldChar w:fldCharType="end"/>
            </w:r>
          </w:p>
          <w:p w:rsidRPr="008A658F" w:rsidR="0005154A" w:rsidP="00FA1EEC" w:rsidRDefault="00FA1EEC" w14:paraId="0DFEFE29" w14:textId="1CE8F17C">
            <w:pPr>
              <w:pStyle w:val="NormalWeb"/>
              <w:spacing w:before="0" w:beforeAutospacing="0" w:after="0" w:afterAutospacing="0" w:line="336" w:lineRule="atLeast"/>
              <w:rPr>
                <w:rFonts w:asciiTheme="minorHAnsi" w:hAnsiTheme="minorHAnsi" w:cstheme="minorHAnsi"/>
              </w:rPr>
            </w:pPr>
            <w:r w:rsidRPr="008A658F">
              <w:rPr>
                <w:rFonts w:asciiTheme="minorHAnsi" w:hAnsiTheme="minorHAnsi" w:cstheme="minorHAnsi"/>
              </w:rPr>
              <w:t>Determine which of the following statements is true about the parabola.</w:t>
            </w:r>
          </w:p>
        </w:tc>
        <w:tc>
          <w:tcPr>
            <w:tcW w:w="2495" w:type="dxa"/>
          </w:tcPr>
          <w:p w:rsidRPr="008A658F" w:rsidR="0005154A" w:rsidP="00BD3C17" w:rsidRDefault="00FA1EEC" w14:paraId="0A692305" w14:textId="373D5682">
            <w:pPr>
              <w:rPr>
                <w:rFonts w:eastAsia="Calibri" w:asciiTheme="minorHAnsi" w:hAnsiTheme="minorHAnsi" w:cstheme="minorHAnsi"/>
                <w:bCs/>
                <w:noProof/>
              </w:rPr>
            </w:pPr>
            <w:r w:rsidRPr="008A658F">
              <w:rPr>
                <w:rFonts w:eastAsia="Calibri" w:asciiTheme="minorHAnsi" w:hAnsiTheme="minorHAnsi" w:cstheme="minorHAnsi"/>
                <w:bCs/>
                <w:noProof/>
              </w:rPr>
              <w:t xml:space="preserve">The </w:t>
            </w:r>
            <w:r w:rsidRPr="008A658F">
              <w:rPr>
                <w:rFonts w:eastAsia="Calibri" w:asciiTheme="minorHAnsi" w:hAnsiTheme="minorHAnsi" w:cstheme="minorHAnsi"/>
                <w:bCs/>
                <w:i/>
                <w:iCs/>
                <w:noProof/>
              </w:rPr>
              <w:t>y</w:t>
            </w:r>
            <w:r w:rsidRPr="008A658F">
              <w:rPr>
                <w:rFonts w:eastAsia="Calibri" w:asciiTheme="minorHAnsi" w:hAnsiTheme="minorHAnsi" w:cstheme="minorHAnsi"/>
                <w:bCs/>
                <w:noProof/>
              </w:rPr>
              <w:t>-intercept and the vertex share the same point.</w:t>
            </w:r>
          </w:p>
        </w:tc>
      </w:tr>
    </w:tbl>
    <w:p w:rsidRPr="004B71BD" w:rsidR="0005154A" w:rsidP="0005154A" w:rsidRDefault="0005154A" w14:paraId="56B82DAF" w14:textId="77777777">
      <w:pPr>
        <w:rPr>
          <w:rFonts w:eastAsia="Calibri" w:asciiTheme="minorHAnsi" w:hAnsiTheme="minorHAnsi" w:cstheme="minorHAnsi"/>
          <w:b/>
          <w:color w:val="007FA3"/>
        </w:rPr>
      </w:pPr>
    </w:p>
    <w:p w:rsidRPr="004B71BD" w:rsidR="0005154A" w:rsidP="0005154A" w:rsidRDefault="0005154A" w14:paraId="588A415B" w14:textId="5C8BF6B6">
      <w:pPr>
        <w:rPr>
          <w:rFonts w:eastAsia="Calibri" w:asciiTheme="minorHAnsi" w:hAnsiTheme="minorHAnsi" w:cstheme="minorHAnsi"/>
          <w:b/>
          <w:color w:val="007FA3"/>
        </w:rPr>
      </w:pPr>
      <w:r w:rsidRPr="004B71BD">
        <w:rPr>
          <w:rFonts w:eastAsia="Calibri" w:asciiTheme="minorHAnsi" w:hAnsiTheme="minorHAnsi" w:cstheme="minorHAnsi"/>
          <w:b/>
          <w:color w:val="007FA3"/>
        </w:rPr>
        <w:t xml:space="preserve">Lesson </w:t>
      </w:r>
      <w:r w:rsidRPr="004B71BD" w:rsidR="004B6B6E">
        <w:rPr>
          <w:rFonts w:eastAsia="Calibri" w:asciiTheme="minorHAnsi" w:hAnsiTheme="minorHAnsi" w:cstheme="minorHAnsi"/>
          <w:b/>
          <w:color w:val="007FA3"/>
        </w:rPr>
        <w:t>9</w:t>
      </w:r>
      <w:r w:rsidRPr="004B71BD">
        <w:rPr>
          <w:rFonts w:eastAsia="Calibri" w:asciiTheme="minorHAnsi" w:hAnsiTheme="minorHAnsi" w:cstheme="minorHAnsi"/>
          <w:b/>
          <w:color w:val="007FA3"/>
        </w:rPr>
        <w:t xml:space="preserve"> – </w:t>
      </w:r>
      <w:r w:rsidRPr="004B71BD">
        <w:rPr>
          <w:rFonts w:eastAsia="Calibri" w:asciiTheme="minorHAnsi" w:hAnsiTheme="minorHAnsi" w:cstheme="minorHAnsi"/>
          <w:b/>
          <w:color w:val="007FA3"/>
        </w:rPr>
        <w:t>Features</w:t>
      </w:r>
      <w:r w:rsidRPr="004B71BD">
        <w:rPr>
          <w:rFonts w:eastAsia="Calibri" w:asciiTheme="minorHAnsi" w:hAnsiTheme="minorHAnsi" w:cstheme="minorHAnsi"/>
          <w:b/>
          <w:color w:val="007FA3"/>
        </w:rPr>
        <w:t xml:space="preserve"> of Quadratic Equations</w:t>
      </w:r>
    </w:p>
    <w:p w:rsidR="008A658F" w:rsidP="0005154A" w:rsidRDefault="008A658F" w14:paraId="6DAB61C2" w14:textId="77777777">
      <w:pPr>
        <w:rPr>
          <w:rFonts w:eastAsia="Calibri" w:asciiTheme="minorHAnsi" w:hAnsiTheme="minorHAnsi" w:cstheme="minorHAnsi"/>
          <w:b/>
          <w:bCs/>
        </w:rPr>
      </w:pPr>
    </w:p>
    <w:p w:rsidRPr="004B71BD" w:rsidR="0005154A" w:rsidP="0005154A" w:rsidRDefault="0005154A" w14:paraId="4AFA2536" w14:textId="2DE60DC7">
      <w:pPr>
        <w:rPr>
          <w:rFonts w:eastAsia="Calibri" w:asciiTheme="minorHAnsi" w:hAnsiTheme="minorHAnsi" w:cstheme="minorHAnsi"/>
          <w:b/>
          <w:bCs/>
        </w:rPr>
      </w:pPr>
      <w:r w:rsidRPr="004B71BD">
        <w:rPr>
          <w:rFonts w:eastAsia="Calibri" w:asciiTheme="minorHAnsi" w:hAnsiTheme="minorHAnsi" w:cstheme="minorHAnsi"/>
          <w:b/>
          <w:bCs/>
        </w:rPr>
        <w:t>Key Words:</w:t>
      </w:r>
    </w:p>
    <w:p w:rsidRPr="004B71BD" w:rsidR="00366935" w:rsidP="0976A656" w:rsidRDefault="00366935" w14:paraId="6E0F919D"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axis of symmetry of a parabola</w:t>
      </w:r>
      <w:r w:rsidRPr="0976A656" w:rsidR="2EF68BF5">
        <w:rPr>
          <w:rFonts w:ascii="Calibri" w:hAnsi="Calibri" w:eastAsia="Calibri" w:cs="Calibri" w:asciiTheme="minorAscii" w:hAnsiTheme="minorAscii" w:cstheme="minorAscii"/>
        </w:rPr>
        <w:t xml:space="preserve"> – the straight line that divides a parabola into two identical </w:t>
      </w:r>
      <w:r w:rsidRPr="0976A656" w:rsidR="2EF68BF5">
        <w:rPr>
          <w:rFonts w:ascii="Calibri" w:hAnsi="Calibri" w:eastAsia="Calibri" w:cs="Calibri" w:asciiTheme="minorAscii" w:hAnsiTheme="minorAscii" w:cstheme="minorAscii"/>
        </w:rPr>
        <w:t>parts</w:t>
      </w:r>
    </w:p>
    <w:p w:rsidRPr="004B71BD" w:rsidR="00366935" w:rsidP="0976A656" w:rsidRDefault="00366935" w14:paraId="665234FC"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completing the square</w:t>
      </w:r>
      <w:r w:rsidRPr="0976A656" w:rsidR="2EF68BF5">
        <w:rPr>
          <w:rFonts w:ascii="Calibri" w:hAnsi="Calibri" w:eastAsia="Calibri" w:cs="Calibri" w:asciiTheme="minorAscii" w:hAnsiTheme="minorAscii" w:cstheme="minorAscii"/>
        </w:rPr>
        <w:t xml:space="preserve"> – the process of making an expression a perfect square trinomial</w:t>
      </w:r>
    </w:p>
    <w:p w:rsidRPr="004B71BD" w:rsidR="00366935" w:rsidP="0976A656" w:rsidRDefault="00366935" w14:paraId="7AC7989C"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perfect square trinomial</w:t>
      </w:r>
      <w:r w:rsidRPr="0976A656" w:rsidR="2EF68BF5">
        <w:rPr>
          <w:rFonts w:ascii="Calibri" w:hAnsi="Calibri" w:eastAsia="Calibri" w:cs="Calibri" w:asciiTheme="minorAscii" w:hAnsiTheme="minorAscii" w:cstheme="minorAscii"/>
        </w:rPr>
        <w:t xml:space="preserve"> – a trinomial that can be written as a square of a </w:t>
      </w:r>
      <w:r w:rsidRPr="0976A656" w:rsidR="2EF68BF5">
        <w:rPr>
          <w:rFonts w:ascii="Calibri" w:hAnsi="Calibri" w:eastAsia="Calibri" w:cs="Calibri" w:asciiTheme="minorAscii" w:hAnsiTheme="minorAscii" w:cstheme="minorAscii"/>
        </w:rPr>
        <w:t>binomial</w:t>
      </w:r>
    </w:p>
    <w:p w:rsidRPr="004B71BD" w:rsidR="00366935" w:rsidP="0976A656" w:rsidRDefault="00366935" w14:paraId="56369C8B"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vertex of a parabola</w:t>
      </w:r>
      <w:r w:rsidRPr="0976A656" w:rsidR="2EF68BF5">
        <w:rPr>
          <w:rFonts w:ascii="Calibri" w:hAnsi="Calibri" w:eastAsia="Calibri" w:cs="Calibri" w:asciiTheme="minorAscii" w:hAnsiTheme="minorAscii" w:cstheme="minorAscii"/>
        </w:rPr>
        <w:t xml:space="preserve"> – the highest or lowest point of a parabola that crosses its axis of </w:t>
      </w:r>
      <w:r w:rsidRPr="0976A656" w:rsidR="2EF68BF5">
        <w:rPr>
          <w:rFonts w:ascii="Calibri" w:hAnsi="Calibri" w:eastAsia="Calibri" w:cs="Calibri" w:asciiTheme="minorAscii" w:hAnsiTheme="minorAscii" w:cstheme="minorAscii"/>
        </w:rPr>
        <w:t>symmetry</w:t>
      </w:r>
    </w:p>
    <w:p w:rsidRPr="004B71BD" w:rsidR="00366935" w:rsidP="0976A656" w:rsidRDefault="00366935" w14:paraId="082074B7"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i w:val="1"/>
          <w:iCs w:val="1"/>
        </w:rPr>
        <w:t>x</w:t>
      </w:r>
      <w:r w:rsidRPr="0976A656" w:rsidR="2EF68BF5">
        <w:rPr>
          <w:rFonts w:ascii="Calibri" w:hAnsi="Calibri" w:eastAsia="Calibri" w:cs="Calibri" w:asciiTheme="minorAscii" w:hAnsiTheme="minorAscii" w:cstheme="minorAscii"/>
          <w:b w:val="1"/>
          <w:bCs w:val="1"/>
        </w:rPr>
        <w:t>-intercepts of a parabola</w:t>
      </w:r>
      <w:r w:rsidRPr="0976A656" w:rsidR="2EF68BF5">
        <w:rPr>
          <w:rFonts w:ascii="Calibri" w:hAnsi="Calibri" w:eastAsia="Calibri" w:cs="Calibri" w:asciiTheme="minorAscii" w:hAnsiTheme="minorAscii" w:cstheme="minorAscii"/>
        </w:rPr>
        <w:t xml:space="preserve"> – the points where a parabola intersects the x-axis; the x-values that make the quadratic equation equal to zero; also call </w:t>
      </w:r>
      <w:r w:rsidRPr="0976A656" w:rsidR="2EF68BF5">
        <w:rPr>
          <w:rFonts w:ascii="Calibri" w:hAnsi="Calibri" w:eastAsia="Calibri" w:cs="Calibri" w:asciiTheme="minorAscii" w:hAnsiTheme="minorAscii" w:cstheme="minorAscii"/>
        </w:rPr>
        <w:t>zeroes</w:t>
      </w:r>
    </w:p>
    <w:p w:rsidRPr="004B71BD" w:rsidR="00366935" w:rsidP="0976A656" w:rsidRDefault="00366935" w14:paraId="602A3964"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i w:val="1"/>
          <w:iCs w:val="1"/>
        </w:rPr>
        <w:t>y</w:t>
      </w:r>
      <w:r w:rsidRPr="0976A656" w:rsidR="2EF68BF5">
        <w:rPr>
          <w:rFonts w:ascii="Calibri" w:hAnsi="Calibri" w:eastAsia="Calibri" w:cs="Calibri" w:asciiTheme="minorAscii" w:hAnsiTheme="minorAscii" w:cstheme="minorAscii"/>
          <w:b w:val="1"/>
          <w:bCs w:val="1"/>
        </w:rPr>
        <w:t>-intercept of a parabola</w:t>
      </w:r>
      <w:r w:rsidRPr="0976A656" w:rsidR="2EF68BF5">
        <w:rPr>
          <w:rFonts w:ascii="Calibri" w:hAnsi="Calibri" w:eastAsia="Calibri" w:cs="Calibri" w:asciiTheme="minorAscii" w:hAnsiTheme="minorAscii" w:cstheme="minorAscii"/>
        </w:rPr>
        <w:t xml:space="preserve"> – the point where a parabola intersects the </w:t>
      </w:r>
      <w:r w:rsidRPr="0976A656" w:rsidR="2EF68BF5">
        <w:rPr>
          <w:rFonts w:ascii="Calibri" w:hAnsi="Calibri" w:eastAsia="Calibri" w:cs="Calibri" w:asciiTheme="minorAscii" w:hAnsiTheme="minorAscii" w:cstheme="minorAscii"/>
          <w:i w:val="1"/>
          <w:iCs w:val="1"/>
        </w:rPr>
        <w:t>y</w:t>
      </w:r>
      <w:r w:rsidRPr="0976A656" w:rsidR="2EF68BF5">
        <w:rPr>
          <w:rFonts w:ascii="Calibri" w:hAnsi="Calibri" w:eastAsia="Calibri" w:cs="Calibri" w:asciiTheme="minorAscii" w:hAnsiTheme="minorAscii" w:cstheme="minorAscii"/>
        </w:rPr>
        <w:t>-axis</w:t>
      </w:r>
    </w:p>
    <w:p w:rsidRPr="004B71BD" w:rsidR="00366935" w:rsidP="0976A656" w:rsidRDefault="00366935" w14:paraId="4EE891E9" w14:textId="7777777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zeros of a parabola</w:t>
      </w:r>
      <w:r w:rsidRPr="0976A656" w:rsidR="2EF68BF5">
        <w:rPr>
          <w:rFonts w:ascii="Calibri" w:hAnsi="Calibri" w:eastAsia="Calibri" w:cs="Calibri" w:asciiTheme="minorAscii" w:hAnsiTheme="minorAscii" w:cstheme="minorAscii"/>
        </w:rPr>
        <w:t xml:space="preserve"> – the points where a parabola intersects the </w:t>
      </w:r>
      <w:r w:rsidRPr="0976A656" w:rsidR="2EF68BF5">
        <w:rPr>
          <w:rFonts w:ascii="Calibri" w:hAnsi="Calibri" w:eastAsia="Calibri" w:cs="Calibri" w:asciiTheme="minorAscii" w:hAnsiTheme="minorAscii" w:cstheme="minorAscii"/>
          <w:i w:val="1"/>
          <w:iCs w:val="1"/>
        </w:rPr>
        <w:t>x</w:t>
      </w:r>
      <w:r w:rsidRPr="0976A656" w:rsidR="2EF68BF5">
        <w:rPr>
          <w:rFonts w:ascii="Calibri" w:hAnsi="Calibri" w:eastAsia="Calibri" w:cs="Calibri" w:asciiTheme="minorAscii" w:hAnsiTheme="minorAscii" w:cstheme="minorAscii"/>
        </w:rPr>
        <w:t xml:space="preserve">-axis; the </w:t>
      </w:r>
      <w:r w:rsidRPr="0976A656" w:rsidR="2EF68BF5">
        <w:rPr>
          <w:rFonts w:ascii="Calibri" w:hAnsi="Calibri" w:eastAsia="Calibri" w:cs="Calibri" w:asciiTheme="minorAscii" w:hAnsiTheme="minorAscii" w:cstheme="minorAscii"/>
          <w:i w:val="1"/>
          <w:iCs w:val="1"/>
        </w:rPr>
        <w:t>x</w:t>
      </w:r>
      <w:r w:rsidRPr="0976A656" w:rsidR="2EF68BF5">
        <w:rPr>
          <w:rFonts w:ascii="Calibri" w:hAnsi="Calibri" w:eastAsia="Calibri" w:cs="Calibri" w:asciiTheme="minorAscii" w:hAnsiTheme="minorAscii" w:cstheme="minorAscii"/>
        </w:rPr>
        <w:t xml:space="preserve">-values that make the quadratic equation equal to </w:t>
      </w:r>
      <w:r w:rsidRPr="0976A656" w:rsidR="2EF68BF5">
        <w:rPr>
          <w:rFonts w:ascii="Calibri" w:hAnsi="Calibri" w:eastAsia="Calibri" w:cs="Calibri" w:asciiTheme="minorAscii" w:hAnsiTheme="minorAscii" w:cstheme="minorAscii"/>
        </w:rPr>
        <w:t>zero</w:t>
      </w:r>
    </w:p>
    <w:p w:rsidRPr="004B71BD" w:rsidR="0005154A" w:rsidP="0976A656" w:rsidRDefault="00366935" w14:paraId="79726AB2" w14:textId="4B3276A7" w14:noSpellErr="1">
      <w:pPr>
        <w:pStyle w:val="ListParagraph"/>
        <w:numPr>
          <w:ilvl w:val="0"/>
          <w:numId w:val="55"/>
        </w:numPr>
        <w:rPr>
          <w:rFonts w:ascii="Calibri" w:hAnsi="Calibri" w:eastAsia="Calibri" w:cs="Calibri" w:asciiTheme="minorAscii" w:hAnsiTheme="minorAscii" w:cstheme="minorAscii"/>
        </w:rPr>
      </w:pPr>
      <w:r w:rsidRPr="0976A656" w:rsidR="2EF68BF5">
        <w:rPr>
          <w:rFonts w:ascii="Calibri" w:hAnsi="Calibri" w:eastAsia="Calibri" w:cs="Calibri" w:asciiTheme="minorAscii" w:hAnsiTheme="minorAscii" w:cstheme="minorAscii"/>
          <w:b w:val="1"/>
          <w:bCs w:val="1"/>
        </w:rPr>
        <w:t>zeros of a quadratic equation</w:t>
      </w:r>
      <w:r w:rsidRPr="0976A656" w:rsidR="2EF68BF5">
        <w:rPr>
          <w:rFonts w:ascii="Calibri" w:hAnsi="Calibri" w:eastAsia="Calibri" w:cs="Calibri" w:asciiTheme="minorAscii" w:hAnsiTheme="minorAscii" w:cstheme="minorAscii"/>
        </w:rPr>
        <w:t xml:space="preserve"> – the </w:t>
      </w:r>
      <w:r w:rsidRPr="0976A656" w:rsidR="2EF68BF5">
        <w:rPr>
          <w:rFonts w:ascii="Calibri" w:hAnsi="Calibri" w:eastAsia="Calibri" w:cs="Calibri" w:asciiTheme="minorAscii" w:hAnsiTheme="minorAscii" w:cstheme="minorAscii"/>
          <w:i w:val="1"/>
          <w:iCs w:val="1"/>
        </w:rPr>
        <w:t>x</w:t>
      </w:r>
      <w:r w:rsidRPr="0976A656" w:rsidR="2EF68BF5">
        <w:rPr>
          <w:rFonts w:ascii="Calibri" w:hAnsi="Calibri" w:eastAsia="Calibri" w:cs="Calibri" w:asciiTheme="minorAscii" w:hAnsiTheme="minorAscii" w:cstheme="minorAscii"/>
        </w:rPr>
        <w:t xml:space="preserve">-values that make the quadratic equation equal to </w:t>
      </w:r>
      <w:r w:rsidRPr="0976A656" w:rsidR="2EF68BF5">
        <w:rPr>
          <w:rFonts w:ascii="Calibri" w:hAnsi="Calibri" w:eastAsia="Calibri" w:cs="Calibri" w:asciiTheme="minorAscii" w:hAnsiTheme="minorAscii" w:cstheme="minorAscii"/>
        </w:rPr>
        <w:t>zero</w:t>
      </w:r>
    </w:p>
    <w:p w:rsidR="0976A656" w:rsidP="0976A656" w:rsidRDefault="0976A656" w14:paraId="5054C207" w14:textId="0E939359">
      <w:pPr>
        <w:pStyle w:val="Normal"/>
        <w:rPr>
          <w:rFonts w:ascii="Calibri" w:hAnsi="Calibri" w:eastAsia="Calibri" w:cs="Calibri" w:asciiTheme="minorAscii" w:hAnsiTheme="minorAscii" w:cstheme="minorAscii"/>
        </w:rPr>
      </w:pPr>
    </w:p>
    <w:p w:rsidR="590F69C7" w:rsidP="0976A656" w:rsidRDefault="590F69C7" w14:paraId="631DA2E6" w14:textId="11DC8628">
      <w:pPr>
        <w:pStyle w:val="Normal"/>
        <w:rPr>
          <w:rFonts w:ascii="Calibri" w:hAnsi="Calibri" w:eastAsia="Calibri" w:cs="Calibri" w:asciiTheme="minorAscii" w:hAnsiTheme="minorAscii" w:cstheme="minorAscii"/>
          <w:b w:val="1"/>
          <w:bCs w:val="1"/>
        </w:rPr>
      </w:pPr>
      <w:r w:rsidRPr="0976A656" w:rsidR="590F69C7">
        <w:rPr>
          <w:rFonts w:ascii="Calibri" w:hAnsi="Calibri" w:eastAsia="Calibri" w:cs="Calibri" w:asciiTheme="minorAscii" w:hAnsiTheme="minorAscii" w:cstheme="minorAscii"/>
          <w:b w:val="1"/>
          <w:bCs w:val="1"/>
        </w:rPr>
        <w:t>Formulas:</w:t>
      </w:r>
    </w:p>
    <w:p w:rsidR="590F69C7" w:rsidP="0976A656" w:rsidRDefault="590F69C7" w14:paraId="0A0C6A42" w14:textId="1E0107D8">
      <w:pPr>
        <w:pStyle w:val="ListParagraph"/>
        <w:numPr>
          <w:ilvl w:val="0"/>
          <w:numId w:val="105"/>
        </w:numPr>
        <w:rPr>
          <w:rFonts w:ascii="Calibri" w:hAnsi="Calibri" w:eastAsia="Calibri" w:cs="Calibri" w:asciiTheme="minorAscii" w:hAnsiTheme="minorAscii" w:cstheme="minorAscii"/>
        </w:rPr>
      </w:pPr>
      <w:r w:rsidRPr="0976A656" w:rsidR="590F69C7">
        <w:rPr>
          <w:rFonts w:ascii="Calibri" w:hAnsi="Calibri" w:eastAsia="Calibri" w:cs="Calibri" w:asciiTheme="minorAscii" w:hAnsiTheme="minorAscii" w:cstheme="minorAscii"/>
        </w:rPr>
        <w:t>Vertex</w:t>
      </w:r>
      <w:r w:rsidRPr="0976A656" w:rsidR="423445CB">
        <w:rPr>
          <w:rFonts w:ascii="Calibri" w:hAnsi="Calibri" w:eastAsia="Calibri" w:cs="Calibri" w:asciiTheme="minorAscii" w:hAnsiTheme="minorAscii" w:cstheme="minorAscii"/>
        </w:rPr>
        <w:t xml:space="preserve"> Form</w:t>
      </w:r>
      <w:r w:rsidRPr="0976A656" w:rsidR="590F69C7">
        <w:rPr>
          <w:rFonts w:ascii="Calibri" w:hAnsi="Calibri" w:eastAsia="Calibri" w:cs="Calibri" w:asciiTheme="minorAscii" w:hAnsiTheme="minorAscii" w:cstheme="minorAscii"/>
        </w:rPr>
        <w:t>:</w:t>
      </w:r>
      <w:r w:rsidRPr="0976A656" w:rsidR="52D315E0">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d>
                <m:dPr>
                  <m:ctrlPr/>
                </m:dPr>
                <m:e>
                  <m:r>
                    <m:t>𝑥</m:t>
                  </m:r>
                  <m:r>
                    <m:t>−</m:t>
                  </m:r>
                  <m:r>
                    <m:t>h</m:t>
                  </m:r>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𝑘</m:t>
          </m:r>
        </m:oMath>
      </m:oMathPara>
    </w:p>
    <w:p w:rsidR="44A18931" w:rsidP="0976A656" w:rsidRDefault="44A18931" w14:paraId="6950F977" w14:textId="22CF73F6">
      <w:pPr>
        <w:pStyle w:val="ListParagraph"/>
        <w:numPr>
          <w:ilvl w:val="1"/>
          <w:numId w:val="105"/>
        </w:numPr>
        <w:rPr>
          <w:rFonts w:ascii="Calibri" w:hAnsi="Calibri" w:eastAsia="Calibri" w:cs="Calibri" w:asciiTheme="minorAscii" w:hAnsiTheme="minorAscii" w:cstheme="minorAscii"/>
        </w:rPr>
      </w:pPr>
      <w:r w:rsidRPr="0976A656" w:rsidR="44A18931">
        <w:rPr>
          <w:rFonts w:ascii="Calibri" w:hAnsi="Calibri" w:eastAsia="Calibri" w:cs="Calibri" w:asciiTheme="minorAscii" w:hAnsiTheme="minorAscii" w:cstheme="minorAscii"/>
        </w:rPr>
        <w:t xml:space="preserve">Axis of Symmetry: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h</m:t>
          </m:r>
          <m:r xmlns:m="http://schemas.openxmlformats.org/officeDocument/2006/math">
            <m:t xmlns:m="http://schemas.openxmlformats.org/officeDocument/2006/math"> </m:t>
          </m:r>
        </m:oMath>
      </m:oMathPara>
    </w:p>
    <w:p w:rsidR="44A18931" w:rsidP="0976A656" w:rsidRDefault="44A18931" w14:paraId="03184F2A" w14:textId="5A3BA776">
      <w:pPr>
        <w:pStyle w:val="ListParagraph"/>
        <w:numPr>
          <w:ilvl w:val="1"/>
          <w:numId w:val="105"/>
        </w:numPr>
        <w:rPr>
          <w:rFonts w:ascii="Calibri" w:hAnsi="Calibri" w:eastAsia="Calibri" w:cs="Calibri" w:asciiTheme="minorAscii" w:hAnsiTheme="minorAscii" w:cstheme="minorAscii"/>
        </w:rPr>
      </w:pPr>
      <w:r w:rsidRPr="0976A656" w:rsidR="44A18931">
        <w:rPr>
          <w:rFonts w:ascii="Calibri" w:hAnsi="Calibri" w:eastAsia="Calibri" w:cs="Calibri" w:asciiTheme="minorAscii" w:hAnsiTheme="minorAscii" w:cstheme="minorAscii"/>
        </w:rPr>
        <w:t>Vertex</w:t>
      </w:r>
      <w:r w:rsidRPr="0976A656" w:rsidR="44A18931">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d xmlns:m="http://schemas.openxmlformats.org/officeDocument/2006/math">
            <m:dPr>
              <m:ctrlPr/>
            </m:dPr>
            <m:e>
              <m:r>
                <m:t>h</m:t>
              </m:r>
              <m:r>
                <m:t>,</m:t>
              </m:r>
              <m:r>
                <m:t>𝑘</m:t>
              </m:r>
            </m:e>
          </m:d>
        </m:oMath>
      </m:oMathPara>
    </w:p>
    <w:p w:rsidR="590F69C7" w:rsidP="0976A656" w:rsidRDefault="590F69C7" w14:paraId="52E46D38" w14:textId="744D362D">
      <w:pPr>
        <w:pStyle w:val="ListParagraph"/>
        <w:numPr>
          <w:ilvl w:val="0"/>
          <w:numId w:val="105"/>
        </w:numPr>
        <w:rPr>
          <w:rFonts w:ascii="Calibri" w:hAnsi="Calibri" w:eastAsia="Calibri" w:cs="Calibri" w:asciiTheme="minorAscii" w:hAnsiTheme="minorAscii" w:cstheme="minorAscii"/>
        </w:rPr>
      </w:pPr>
      <w:r w:rsidRPr="0976A656" w:rsidR="590F69C7">
        <w:rPr>
          <w:rFonts w:ascii="Calibri" w:hAnsi="Calibri" w:eastAsia="Calibri" w:cs="Calibri" w:asciiTheme="minorAscii" w:hAnsiTheme="minorAscii" w:cstheme="minorAscii"/>
        </w:rPr>
        <w:t>Perfect Square Trinomial</w:t>
      </w:r>
      <w:r w:rsidRPr="0976A656" w:rsidR="76FB7580">
        <w:rPr>
          <w:rFonts w:ascii="Calibri" w:hAnsi="Calibri" w:eastAsia="Calibri" w:cs="Calibri" w:asciiTheme="minorAscii" w:hAnsiTheme="minorAscii" w:cstheme="minorAscii"/>
        </w:rPr>
        <w:t>:</w:t>
      </w:r>
    </w:p>
    <w:p w:rsidR="76FB7580" w:rsidP="0976A656" w:rsidRDefault="76FB7580" w14:paraId="43A4DC75" w14:textId="396C4051">
      <w:pPr>
        <w:pStyle w:val="ListParagraph"/>
        <w:numPr>
          <w:ilvl w:val="1"/>
          <w:numId w:val="105"/>
        </w:numPr>
        <w:rPr/>
      </w:pPr>
      <w:r w:rsidR="76FB7580">
        <w:drawing>
          <wp:inline wp14:editId="18FE66BC" wp14:anchorId="479992B1">
            <wp:extent cx="1743351" cy="486127"/>
            <wp:effectExtent l="0" t="0" r="0" b="0"/>
            <wp:docPr id="2024320617" name="" title=""/>
            <wp:cNvGraphicFramePr>
              <a:graphicFrameLocks noChangeAspect="1"/>
            </wp:cNvGraphicFramePr>
            <a:graphic>
              <a:graphicData uri="http://schemas.openxmlformats.org/drawingml/2006/picture">
                <pic:pic>
                  <pic:nvPicPr>
                    <pic:cNvPr id="0" name=""/>
                    <pic:cNvPicPr/>
                  </pic:nvPicPr>
                  <pic:blipFill>
                    <a:blip r:embed="R80e7161ea7c14d22">
                      <a:extLst>
                        <a:ext xmlns:a="http://schemas.openxmlformats.org/drawingml/2006/main" uri="{28A0092B-C50C-407E-A947-70E740481C1C}">
                          <a14:useLocalDpi val="0"/>
                        </a:ext>
                      </a:extLst>
                    </a:blip>
                    <a:stretch>
                      <a:fillRect/>
                    </a:stretch>
                  </pic:blipFill>
                  <pic:spPr>
                    <a:xfrm>
                      <a:off x="0" y="0"/>
                      <a:ext cx="1743351" cy="486127"/>
                    </a:xfrm>
                    <a:prstGeom prst="rect">
                      <a:avLst/>
                    </a:prstGeom>
                  </pic:spPr>
                </pic:pic>
              </a:graphicData>
            </a:graphic>
          </wp:inline>
        </w:drawing>
      </w:r>
    </w:p>
    <w:p w:rsidR="09E47DB6" w:rsidP="0976A656" w:rsidRDefault="09E47DB6" w14:paraId="6E692AF0" w14:textId="38B9F16C">
      <w:pPr>
        <w:pStyle w:val="ListParagraph"/>
        <w:numPr>
          <w:ilvl w:val="0"/>
          <w:numId w:val="105"/>
        </w:numPr>
        <w:rPr>
          <w:rFonts w:ascii="Calibri" w:hAnsi="Calibri" w:eastAsia="Calibri" w:cs="Calibri" w:asciiTheme="minorAscii" w:hAnsiTheme="minorAscii" w:cstheme="minorAscii"/>
        </w:rPr>
      </w:pPr>
      <w:r w:rsidRPr="0976A656" w:rsidR="09E47DB6">
        <w:rPr>
          <w:rFonts w:ascii="Calibri" w:hAnsi="Calibri" w:eastAsia="Calibri" w:cs="Calibri" w:asciiTheme="minorAscii" w:hAnsiTheme="minorAscii" w:cstheme="minorAscii"/>
        </w:rPr>
        <w:t>Quadratic Formula</w:t>
      </w:r>
      <w:r w:rsidRPr="0976A656" w:rsidR="375A63D8">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p w:rsidR="008A658F" w:rsidP="0005154A" w:rsidRDefault="008A658F" w14:paraId="370E7191" w14:textId="77777777">
      <w:pPr>
        <w:rPr>
          <w:rFonts w:eastAsia="Calibri" w:asciiTheme="minorHAnsi" w:hAnsiTheme="minorHAnsi" w:cstheme="minorHAnsi"/>
          <w:b/>
        </w:rPr>
      </w:pPr>
    </w:p>
    <w:p w:rsidRPr="004B71BD" w:rsidR="0005154A" w:rsidP="0976A656" w:rsidRDefault="0005154A" w14:paraId="357425F3" w14:textId="62D240D7" w14:noSpellErr="1">
      <w:pPr>
        <w:rPr>
          <w:rFonts w:ascii="Calibri" w:hAnsi="Calibri" w:eastAsia="Calibri" w:cs="Calibri" w:asciiTheme="minorAscii" w:hAnsiTheme="minorAscii" w:cstheme="minorAscii"/>
        </w:rPr>
      </w:pPr>
      <w:r w:rsidRPr="0976A656" w:rsidR="37BDCCAE">
        <w:rPr>
          <w:rFonts w:ascii="Calibri" w:hAnsi="Calibri" w:eastAsia="Calibri" w:cs="Calibri" w:asciiTheme="minorAscii" w:hAnsiTheme="minorAscii" w:cstheme="minorAscii"/>
          <w:b w:val="1"/>
          <w:bCs w:val="1"/>
        </w:rPr>
        <w:t xml:space="preserve">Objective 1: </w:t>
      </w:r>
      <w:r w:rsidRPr="0976A656" w:rsidR="37BDCCAE">
        <w:rPr>
          <w:rFonts w:ascii="Calibri" w:hAnsi="Calibri" w:eastAsia="Calibri" w:cs="Calibri" w:asciiTheme="minorAscii" w:hAnsiTheme="minorAscii" w:cstheme="minorAscii"/>
        </w:rPr>
        <w:t>In this section, you will</w:t>
      </w:r>
      <w:r w:rsidRPr="0976A656" w:rsidR="6F383F41">
        <w:rPr>
          <w:rFonts w:ascii="Calibri" w:hAnsi="Calibri" w:eastAsia="Calibri" w:cs="Calibri" w:asciiTheme="minorAscii" w:hAnsiTheme="minorAscii" w:cstheme="minorAscii"/>
        </w:rPr>
        <w:t xml:space="preserve"> use multiple methods to </w:t>
      </w:r>
      <w:r w:rsidRPr="0976A656" w:rsidR="6F383F41">
        <w:rPr>
          <w:rFonts w:ascii="Calibri" w:hAnsi="Calibri" w:eastAsia="Calibri" w:cs="Calibri" w:asciiTheme="minorAscii" w:hAnsiTheme="minorAscii" w:cstheme="minorAscii"/>
        </w:rPr>
        <w:t>locate</w:t>
      </w:r>
      <w:r w:rsidRPr="0976A656" w:rsidR="6F383F41">
        <w:rPr>
          <w:rFonts w:ascii="Calibri" w:hAnsi="Calibri" w:eastAsia="Calibri" w:cs="Calibri" w:asciiTheme="minorAscii" w:hAnsiTheme="minorAscii" w:cstheme="minorAscii"/>
        </w:rPr>
        <w:t xml:space="preserve"> zeros of quadratic equations.</w:t>
      </w:r>
    </w:p>
    <w:p w:rsidR="0976A656" w:rsidP="0976A656" w:rsidRDefault="0976A656" w14:paraId="6138A21D" w14:textId="00A71D41">
      <w:pPr>
        <w:rPr>
          <w:rFonts w:ascii="Calibri" w:hAnsi="Calibri" w:eastAsia="Calibri" w:cs="Calibri" w:asciiTheme="minorAscii" w:hAnsiTheme="minorAscii" w:cstheme="minorAscii"/>
        </w:rPr>
      </w:pPr>
    </w:p>
    <w:p w:rsidRPr="004B71BD" w:rsidR="0005154A" w:rsidP="0005154A" w:rsidRDefault="0005154A" w14:paraId="43E0BBB6" w14:textId="1052C7BC">
      <w:pPr>
        <w:rPr>
          <w:rFonts w:eastAsia="Calibri" w:asciiTheme="minorHAnsi" w:hAnsiTheme="minorHAnsi" w:cstheme="minorHAnsi"/>
          <w:i/>
          <w:iCs/>
        </w:rPr>
      </w:pPr>
      <w:r w:rsidRPr="0976A656" w:rsidR="37BDCCAE">
        <w:rPr>
          <w:rFonts w:ascii="Calibri" w:hAnsi="Calibri" w:eastAsia="Calibri" w:cs="Calibri" w:asciiTheme="minorAscii" w:hAnsiTheme="minorAscii" w:cstheme="minorAscii"/>
          <w:i w:val="1"/>
          <w:iCs w:val="1"/>
        </w:rPr>
        <w:t xml:space="preserve">Mathematical Practice Standard: </w:t>
      </w:r>
      <w:r w:rsidRPr="0976A656" w:rsidR="6F383F41">
        <w:rPr>
          <w:rFonts w:ascii="Calibri" w:hAnsi="Calibri" w:eastAsia="Calibri" w:cs="Calibri" w:asciiTheme="minorAscii" w:hAnsiTheme="minorAscii" w:cstheme="minorAscii"/>
          <w:i w:val="1"/>
          <w:iCs w:val="1"/>
        </w:rPr>
        <w:t>Reason abstractly and quantitatively.</w:t>
      </w:r>
    </w:p>
    <w:p w:rsidR="0976A656" w:rsidP="0976A656" w:rsidRDefault="0976A656" w14:paraId="72D0C73F" w14:textId="2F320DD3">
      <w:pPr>
        <w:rPr>
          <w:rFonts w:ascii="Calibri" w:hAnsi="Calibri" w:eastAsia="Calibri" w:cs="Calibri" w:asciiTheme="minorAscii" w:hAnsiTheme="minorAscii" w:cstheme="minorAscii"/>
          <w:i w:val="1"/>
          <w:iCs w:val="1"/>
        </w:rPr>
      </w:pPr>
    </w:p>
    <w:p w:rsidRPr="004B71BD" w:rsidR="0005154A" w:rsidP="0005154A" w:rsidRDefault="0005154A" w14:paraId="1F8E0631" w14:textId="77777777">
      <w:pPr>
        <w:ind w:left="720"/>
        <w:rPr>
          <w:rFonts w:eastAsia="Calibri" w:asciiTheme="minorHAnsi" w:hAnsiTheme="minorHAnsi" w:cstheme="minorHAnsi"/>
        </w:rPr>
      </w:pPr>
      <w:r w:rsidRPr="0976A656" w:rsidR="37BDCCAE">
        <w:rPr>
          <w:rFonts w:ascii="Calibri" w:hAnsi="Calibri" w:eastAsia="Calibri" w:cs="Calibri" w:asciiTheme="minorAscii" w:hAnsiTheme="minorAscii" w:cstheme="minorAscii"/>
          <w:b w:val="1"/>
          <w:bCs w:val="1"/>
        </w:rPr>
        <w:t>Big Ideas</w:t>
      </w:r>
      <w:r w:rsidRPr="0976A656" w:rsidR="37BDCCAE">
        <w:rPr>
          <w:rFonts w:ascii="Calibri" w:hAnsi="Calibri" w:eastAsia="Calibri" w:cs="Calibri" w:asciiTheme="minorAscii" w:hAnsiTheme="minorAscii" w:cstheme="minorAscii"/>
        </w:rPr>
        <w:t>:</w:t>
      </w:r>
    </w:p>
    <w:p w:rsidR="388FAC5E" w:rsidP="0976A656" w:rsidRDefault="388FAC5E" w14:paraId="658B4ACC" w14:textId="5328F7BC">
      <w:pPr>
        <w:pStyle w:val="ListParagraph"/>
        <w:numPr>
          <w:ilvl w:val="0"/>
          <w:numId w:val="102"/>
        </w:numPr>
        <w:rPr>
          <w:rFonts w:ascii="Calibri" w:hAnsi="Calibri" w:eastAsia="Calibri" w:cs="Calibri" w:asciiTheme="minorAscii" w:hAnsiTheme="minorAscii" w:cstheme="minorAscii"/>
        </w:rPr>
      </w:pPr>
      <w:r w:rsidRPr="0976A656" w:rsidR="388FAC5E">
        <w:rPr>
          <w:rFonts w:ascii="Calibri" w:hAnsi="Calibri" w:eastAsia="Calibri" w:cs="Calibri" w:asciiTheme="minorAscii" w:hAnsiTheme="minorAscii" w:cstheme="minorAscii"/>
        </w:rPr>
        <w:t xml:space="preserve">The </w:t>
      </w:r>
      <w:r w:rsidRPr="0976A656" w:rsidR="388FAC5E">
        <w:rPr>
          <w:rFonts w:ascii="Calibri" w:hAnsi="Calibri" w:eastAsia="Calibri" w:cs="Calibri" w:asciiTheme="minorAscii" w:hAnsiTheme="minorAscii" w:cstheme="minorAscii"/>
          <w:i w:val="1"/>
          <w:iCs w:val="1"/>
        </w:rPr>
        <w:t>zeros of a quadratic equation</w:t>
      </w:r>
      <w:r w:rsidRPr="0976A656" w:rsidR="388FAC5E">
        <w:rPr>
          <w:rFonts w:ascii="Calibri" w:hAnsi="Calibri" w:eastAsia="Calibri" w:cs="Calibri" w:asciiTheme="minorAscii" w:hAnsiTheme="minorAscii" w:cstheme="minorAscii"/>
        </w:rPr>
        <w:t xml:space="preserve"> are the </w:t>
      </w:r>
      <w:r w:rsidRPr="0976A656" w:rsidR="388FAC5E">
        <w:rPr>
          <w:rFonts w:ascii="Calibri" w:hAnsi="Calibri" w:eastAsia="Calibri" w:cs="Calibri" w:asciiTheme="minorAscii" w:hAnsiTheme="minorAscii" w:cstheme="minorAscii"/>
          <w:i w:val="1"/>
          <w:iCs w:val="1"/>
        </w:rPr>
        <w:t>x</w:t>
      </w:r>
      <w:r w:rsidRPr="0976A656" w:rsidR="388FAC5E">
        <w:rPr>
          <w:rFonts w:ascii="Calibri" w:hAnsi="Calibri" w:eastAsia="Calibri" w:cs="Calibri" w:asciiTheme="minorAscii" w:hAnsiTheme="minorAscii" w:cstheme="minorAscii"/>
        </w:rPr>
        <w:t xml:space="preserve">-values that make the quadratic equation equal to zero. </w:t>
      </w:r>
      <w:r w:rsidRPr="0976A656" w:rsidR="388FAC5E">
        <w:rPr>
          <w:rFonts w:ascii="Calibri" w:hAnsi="Calibri" w:eastAsia="Calibri" w:cs="Calibri" w:asciiTheme="minorAscii" w:hAnsiTheme="minorAscii" w:cstheme="minorAscii"/>
        </w:rPr>
        <w:t>They are found in many ways.</w:t>
      </w:r>
      <w:r w:rsidRPr="0976A656" w:rsidR="388FAC5E">
        <w:rPr>
          <w:rFonts w:ascii="Calibri" w:hAnsi="Calibri" w:eastAsia="Calibri" w:cs="Calibri" w:asciiTheme="minorAscii" w:hAnsiTheme="minorAscii" w:cstheme="minorAscii"/>
        </w:rPr>
        <w:t xml:space="preserve"> </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095"/>
        <w:gridCol w:w="6345"/>
      </w:tblGrid>
      <w:tr w:rsidR="0976A656" w:rsidTr="0976A656" w14:paraId="4D72134E">
        <w:trPr>
          <w:trHeight w:val="300"/>
        </w:trPr>
        <w:tc>
          <w:tcPr>
            <w:tcW w:w="4095" w:type="dxa"/>
            <w:tcMar/>
          </w:tcPr>
          <w:p w:rsidR="0C196FDE" w:rsidP="0976A656" w:rsidRDefault="0C196FDE" w14:paraId="4FA69E1D" w14:textId="5D66CB31">
            <w:pPr>
              <w:pStyle w:val="Normal"/>
              <w:jc w:val="center"/>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b w:val="1"/>
                <w:bCs w:val="1"/>
              </w:rPr>
              <w:t>Method</w:t>
            </w:r>
          </w:p>
        </w:tc>
        <w:tc>
          <w:tcPr>
            <w:tcW w:w="6345" w:type="dxa"/>
            <w:tcMar/>
          </w:tcPr>
          <w:p w:rsidR="0C196FDE" w:rsidP="0976A656" w:rsidRDefault="0C196FDE" w14:paraId="005C429D" w14:textId="671096A4">
            <w:pPr>
              <w:pStyle w:val="Normal"/>
              <w:jc w:val="center"/>
              <w:rPr>
                <w:rFonts w:ascii="Calibri" w:hAnsi="Calibri" w:eastAsia="Calibri" w:cs="Calibri" w:asciiTheme="minorAscii" w:hAnsiTheme="minorAscii" w:cstheme="minorAscii"/>
                <w:b w:val="1"/>
                <w:bCs w:val="1"/>
              </w:rPr>
            </w:pPr>
            <w:r w:rsidRPr="0976A656" w:rsidR="0C196FDE">
              <w:rPr>
                <w:rFonts w:ascii="Calibri" w:hAnsi="Calibri" w:eastAsia="Calibri" w:cs="Calibri" w:asciiTheme="minorAscii" w:hAnsiTheme="minorAscii" w:cstheme="minorAscii"/>
                <w:b w:val="1"/>
                <w:bCs w:val="1"/>
              </w:rPr>
              <w:t xml:space="preserve">Example: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−15</m:t>
                </m:r>
              </m:oMath>
            </m:oMathPara>
          </w:p>
        </w:tc>
      </w:tr>
      <w:tr w:rsidR="0976A656" w:rsidTr="0976A656" w14:paraId="3C0D4727">
        <w:trPr>
          <w:trHeight w:val="300"/>
        </w:trPr>
        <w:tc>
          <w:tcPr>
            <w:tcW w:w="4095" w:type="dxa"/>
            <w:tcMar/>
          </w:tcPr>
          <w:p w:rsidR="0C196FDE" w:rsidP="0976A656" w:rsidRDefault="0C196FDE" w14:paraId="30DE84C0" w14:textId="6542C794">
            <w:pPr>
              <w:pStyle w:val="Normal"/>
              <w:rPr>
                <w:rFonts w:ascii="Calibri" w:hAnsi="Calibri" w:eastAsia="Calibri" w:cs="Calibri" w:asciiTheme="minorAscii" w:hAnsiTheme="minorAscii" w:cstheme="minorAscii"/>
                <w:b w:val="1"/>
                <w:bCs w:val="1"/>
              </w:rPr>
            </w:pPr>
            <w:r w:rsidRPr="0976A656" w:rsidR="0C196FDE">
              <w:rPr>
                <w:rFonts w:ascii="Calibri" w:hAnsi="Calibri" w:eastAsia="Calibri" w:cs="Calibri" w:asciiTheme="minorAscii" w:hAnsiTheme="minorAscii" w:cstheme="minorAscii"/>
                <w:b w:val="1"/>
                <w:bCs w:val="1"/>
              </w:rPr>
              <w:t>Factoring</w:t>
            </w:r>
          </w:p>
          <w:p w:rsidR="0976A656" w:rsidP="0976A656" w:rsidRDefault="0976A656" w14:paraId="4AF2258D" w14:textId="06191B03">
            <w:pPr>
              <w:pStyle w:val="Normal"/>
              <w:rPr>
                <w:rFonts w:ascii="Calibri" w:hAnsi="Calibri" w:eastAsia="Calibri" w:cs="Calibri" w:asciiTheme="minorAscii" w:hAnsiTheme="minorAscii" w:cstheme="minorAscii"/>
              </w:rPr>
            </w:pPr>
          </w:p>
          <w:p w:rsidR="0C196FDE" w:rsidP="0976A656" w:rsidRDefault="0C196FDE" w14:paraId="794A3824" w14:textId="7FB100D3">
            <w:pPr>
              <w:pStyle w:val="Normal"/>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rPr>
              <w:t xml:space="preserve">Recall the different methods for factoring like grouping and </w:t>
            </w:r>
            <w:hyperlink w:anchor="Bookmark5">
              <w:r w:rsidRPr="0976A656" w:rsidR="0C196FDE">
                <w:rPr>
                  <w:rStyle w:val="Hyperlink"/>
                  <w:rFonts w:ascii="Calibri" w:hAnsi="Calibri" w:eastAsia="Calibri" w:cs="Calibri" w:asciiTheme="minorAscii" w:hAnsiTheme="minorAscii" w:cstheme="minorAscii"/>
                </w:rPr>
                <w:t>completing the square</w:t>
              </w:r>
            </w:hyperlink>
            <w:r w:rsidRPr="0976A656" w:rsidR="0C196FDE">
              <w:rPr>
                <w:rFonts w:ascii="Calibri" w:hAnsi="Calibri" w:eastAsia="Calibri" w:cs="Calibri" w:asciiTheme="minorAscii" w:hAnsiTheme="minorAscii" w:cstheme="minorAscii"/>
              </w:rPr>
              <w:t>.</w:t>
            </w:r>
          </w:p>
          <w:p w:rsidR="0976A656" w:rsidP="0976A656" w:rsidRDefault="0976A656" w14:paraId="20DCBCF4" w14:textId="2E92F895">
            <w:pPr>
              <w:pStyle w:val="Normal"/>
              <w:rPr>
                <w:rFonts w:ascii="Calibri" w:hAnsi="Calibri" w:eastAsia="Calibri" w:cs="Calibri" w:asciiTheme="minorAscii" w:hAnsiTheme="minorAscii" w:cstheme="minorAscii"/>
              </w:rPr>
            </w:pPr>
          </w:p>
        </w:tc>
        <w:tc>
          <w:tcPr>
            <w:tcW w:w="6345" w:type="dxa"/>
            <w:tcMar/>
          </w:tcPr>
          <w:p w:rsidR="0C196FDE" w:rsidP="0976A656" w:rsidRDefault="0C196FDE" w14:paraId="7606E9E9" w14:textId="06D00E6F">
            <w:pPr>
              <w:pStyle w:val="ListParagraph"/>
              <w:numPr>
                <w:ilvl w:val="0"/>
                <w:numId w:val="106"/>
              </w:numPr>
              <w:jc w:val="left"/>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rPr>
              <w:t xml:space="preserve">Set the equation equal to </w:t>
            </w:r>
            <w:r w:rsidRPr="0976A656" w:rsidR="19ABC563">
              <w:rPr>
                <w:rFonts w:ascii="Calibri" w:hAnsi="Calibri" w:eastAsia="Calibri" w:cs="Calibri" w:asciiTheme="minorAscii" w:hAnsiTheme="minorAscii" w:cstheme="minorAscii"/>
              </w:rPr>
              <w:t>zero</w:t>
            </w:r>
            <w:r w:rsidRPr="0976A656" w:rsidR="0C196FDE">
              <w:rPr>
                <w:rFonts w:ascii="Calibri" w:hAnsi="Calibri" w:eastAsia="Calibri" w:cs="Calibri" w:asciiTheme="minorAscii" w:hAnsiTheme="minorAscii" w:cstheme="minorAscii"/>
              </w:rPr>
              <w:t xml:space="preserve">. </w:t>
            </w:r>
          </w:p>
          <w:p w:rsidR="0976A656" w:rsidP="0976A656" w:rsidRDefault="0976A656" w14:paraId="49A4B661" w14:textId="3AB2C171">
            <w:pPr>
              <w:pStyle w:val="ListParagraph"/>
              <w:numPr>
                <w:ilvl w:val="1"/>
                <w:numId w:val="106"/>
              </w:numPr>
              <w:jc w:val="left"/>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−15=0</m:t>
                </m:r>
              </m:oMath>
            </m:oMathPara>
          </w:p>
          <w:p w:rsidR="0C196FDE" w:rsidP="0976A656" w:rsidRDefault="0C196FDE" w14:paraId="112FD348" w14:textId="21FA8F19">
            <w:pPr>
              <w:pStyle w:val="ListParagraph"/>
              <w:numPr>
                <w:ilvl w:val="0"/>
                <w:numId w:val="106"/>
              </w:numPr>
              <w:jc w:val="left"/>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rPr>
              <w:t>Factor the equation</w:t>
            </w:r>
            <w:r w:rsidRPr="0976A656" w:rsidR="352B711E">
              <w:rPr>
                <w:rFonts w:ascii="Calibri" w:hAnsi="Calibri" w:eastAsia="Calibri" w:cs="Calibri" w:asciiTheme="minorAscii" w:hAnsiTheme="minorAscii" w:cstheme="minorAscii"/>
              </w:rPr>
              <w:t>.</w:t>
            </w:r>
          </w:p>
          <w:p w:rsidR="0976A656" w:rsidP="0976A656" w:rsidRDefault="0976A656" w14:paraId="489CD410" w14:textId="109C7E2B">
            <w:pPr>
              <w:pStyle w:val="ListParagraph"/>
              <w:numPr>
                <w:ilvl w:val="1"/>
                <w:numId w:val="106"/>
              </w:numPr>
              <w:jc w:val="left"/>
              <w:rPr>
                <w:rFonts w:ascii="Calibri" w:hAnsi="Calibri" w:eastAsia="Calibri" w:cs="Calibri" w:asciiTheme="minorAscii" w:hAnsiTheme="minorAscii" w:cstheme="minorAscii"/>
              </w:rPr>
            </w:pPr>
            <m:oMathPara xmlns:m="http://schemas.openxmlformats.org/officeDocument/2006/math">
              <m:oMath xmlns:m="http://schemas.openxmlformats.org/officeDocument/2006/math">
                <m:d xmlns:m="http://schemas.openxmlformats.org/officeDocument/2006/math">
                  <m:dPr>
                    <m:ctrlPr/>
                  </m:dPr>
                  <m:e>
                    <m:r>
                      <m:t>𝑥</m:t>
                    </m:r>
                    <m:r>
                      <m:t>+5</m:t>
                    </m:r>
                  </m:e>
                </m:d>
                <m:d xmlns:m="http://schemas.openxmlformats.org/officeDocument/2006/math">
                  <m:dPr>
                    <m:ctrlPr/>
                  </m:dPr>
                  <m:e>
                    <m:r>
                      <m:t>𝑥</m:t>
                    </m:r>
                    <m:r>
                      <m:t>−3</m:t>
                    </m:r>
                  </m:e>
                </m:d>
                <m:r xmlns:m="http://schemas.openxmlformats.org/officeDocument/2006/math">
                  <m:t xmlns:m="http://schemas.openxmlformats.org/officeDocument/2006/math">=0</m:t>
                </m:r>
              </m:oMath>
            </m:oMathPara>
          </w:p>
          <w:p w:rsidR="0C196FDE" w:rsidP="0976A656" w:rsidRDefault="0C196FDE" w14:paraId="0D199710" w14:textId="76399955">
            <w:pPr>
              <w:pStyle w:val="ListParagraph"/>
              <w:numPr>
                <w:ilvl w:val="0"/>
                <w:numId w:val="106"/>
              </w:numPr>
              <w:jc w:val="left"/>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rPr>
              <w:t>Set each factor equal to zero and solve</w:t>
            </w:r>
            <w:r w:rsidRPr="0976A656" w:rsidR="596ACDC3">
              <w:rPr>
                <w:rFonts w:ascii="Calibri" w:hAnsi="Calibri" w:eastAsia="Calibri" w:cs="Calibri" w:asciiTheme="minorAscii" w:hAnsiTheme="minorAscii" w:cstheme="minorAscii"/>
              </w:rPr>
              <w:t>.</w:t>
            </w:r>
          </w:p>
          <w:p w:rsidR="596ACDC3" w:rsidP="0976A656" w:rsidRDefault="596ACDC3" w14:paraId="4B50483E" w14:textId="6F9349B8">
            <w:pPr>
              <w:pStyle w:val="ListParagraph"/>
              <w:numPr>
                <w:ilvl w:val="1"/>
                <w:numId w:val="106"/>
              </w:numPr>
              <w:jc w:val="left"/>
              <w:rPr/>
            </w:pPr>
            <w:r w:rsidR="596ACDC3">
              <w:drawing>
                <wp:inline wp14:editId="49F7C0BC" wp14:anchorId="28D85FAE">
                  <wp:extent cx="2634916" cy="575441"/>
                  <wp:effectExtent l="0" t="0" r="0" b="0"/>
                  <wp:docPr id="1403428361" name="" title=""/>
                  <wp:cNvGraphicFramePr>
                    <a:graphicFrameLocks noChangeAspect="1"/>
                  </wp:cNvGraphicFramePr>
                  <a:graphic>
                    <a:graphicData uri="http://schemas.openxmlformats.org/drawingml/2006/picture">
                      <pic:pic>
                        <pic:nvPicPr>
                          <pic:cNvPr id="0" name=""/>
                          <pic:cNvPicPr/>
                        </pic:nvPicPr>
                        <pic:blipFill>
                          <a:blip r:embed="R370530c1a42f49d6">
                            <a:extLst>
                              <a:ext xmlns:a="http://schemas.openxmlformats.org/drawingml/2006/main" uri="{28A0092B-C50C-407E-A947-70E740481C1C}">
                                <a14:useLocalDpi val="0"/>
                              </a:ext>
                            </a:extLst>
                          </a:blip>
                          <a:stretch>
                            <a:fillRect/>
                          </a:stretch>
                        </pic:blipFill>
                        <pic:spPr>
                          <a:xfrm>
                            <a:off x="0" y="0"/>
                            <a:ext cx="2634916" cy="575441"/>
                          </a:xfrm>
                          <a:prstGeom prst="rect">
                            <a:avLst/>
                          </a:prstGeom>
                        </pic:spPr>
                      </pic:pic>
                    </a:graphicData>
                  </a:graphic>
                </wp:inline>
              </w:drawing>
            </w:r>
          </w:p>
          <w:p w:rsidR="0976A656" w:rsidP="0976A656" w:rsidRDefault="0976A656" w14:paraId="5AB6402D" w14:textId="3497048E">
            <w:pPr>
              <w:pStyle w:val="Normal"/>
              <w:ind w:left="0"/>
              <w:jc w:val="left"/>
              <w:rPr>
                <w:rFonts w:ascii="Calibri" w:hAnsi="Calibri" w:eastAsia="Calibri" w:cs="Calibri" w:asciiTheme="minorAscii" w:hAnsiTheme="minorAscii" w:cstheme="minorAscii"/>
              </w:rPr>
            </w:pPr>
          </w:p>
          <w:p w:rsidR="0C196FDE" w:rsidP="0976A656" w:rsidRDefault="0C196FDE" w14:paraId="6B6D728B" w14:textId="55E2BB54">
            <w:pPr>
              <w:pStyle w:val="Normal"/>
              <w:ind w:left="0"/>
              <w:jc w:val="center"/>
              <w:rPr>
                <w:rFonts w:ascii="Calibri" w:hAnsi="Calibri" w:eastAsia="Calibri" w:cs="Calibri" w:asciiTheme="minorAscii" w:hAnsiTheme="minorAscii" w:cstheme="minorAscii"/>
              </w:rPr>
            </w:pPr>
            <w:r w:rsidRPr="0976A656" w:rsidR="0C196FDE">
              <w:rPr>
                <w:rFonts w:ascii="Calibri" w:hAnsi="Calibri" w:eastAsia="Calibri" w:cs="Calibri" w:asciiTheme="minorAscii" w:hAnsiTheme="minorAscii" w:cstheme="minorAscii"/>
              </w:rPr>
              <w:t xml:space="preserve">The zeros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 </m:t>
                </m:r>
              </m:oMath>
            </m:oMathPara>
            <w:r w:rsidRPr="0976A656" w:rsidR="124FCAC0">
              <w:rPr>
                <w:rFonts w:ascii="Calibri" w:hAnsi="Calibri" w:eastAsia="Calibri" w:cs="Calibri" w:asciiTheme="minorAscii" w:hAnsiTheme="minorAscii" w:cstheme="minorAscii"/>
              </w:rPr>
              <w:t xml:space="preserve">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0976A656" w:rsidR="302350A7">
              <w:rPr>
                <w:rFonts w:ascii="Calibri" w:hAnsi="Calibri" w:eastAsia="Calibri" w:cs="Calibri" w:asciiTheme="minorAscii" w:hAnsiTheme="minorAscii" w:cstheme="minorAscii"/>
              </w:rPr>
              <w:t>or (</w:t>
            </w:r>
            <w:r w:rsidRPr="0976A656" w:rsidR="302350A7">
              <w:rPr>
                <w:rFonts w:ascii="Calibri" w:hAnsi="Calibri" w:eastAsia="Calibri" w:cs="Calibri" w:asciiTheme="minorAscii" w:hAnsiTheme="minorAscii" w:cstheme="minorAscii"/>
              </w:rPr>
              <w:t>-</w:t>
            </w:r>
            <w:r w:rsidRPr="0976A656" w:rsidR="302350A7">
              <w:rPr>
                <w:rFonts w:ascii="Calibri" w:hAnsi="Calibri" w:eastAsia="Calibri" w:cs="Calibri" w:asciiTheme="minorAscii" w:hAnsiTheme="minorAscii" w:cstheme="minorAscii"/>
              </w:rPr>
              <w:t xml:space="preserve">5,0) and (3,0). </w:t>
            </w:r>
          </w:p>
        </w:tc>
      </w:tr>
      <w:tr w:rsidR="0976A656" w:rsidTr="0976A656" w14:paraId="658C922A">
        <w:trPr>
          <w:trHeight w:val="300"/>
        </w:trPr>
        <w:tc>
          <w:tcPr>
            <w:tcW w:w="4095" w:type="dxa"/>
            <w:tcMar/>
          </w:tcPr>
          <w:p w:rsidR="2102E72E" w:rsidP="0976A656" w:rsidRDefault="2102E72E" w14:paraId="477AA9D0" w14:textId="10D9DFCF">
            <w:pPr>
              <w:pStyle w:val="Normal"/>
              <w:rPr>
                <w:rFonts w:ascii="Calibri" w:hAnsi="Calibri" w:eastAsia="Calibri" w:cs="Calibri" w:asciiTheme="minorAscii" w:hAnsiTheme="minorAscii" w:cstheme="minorAscii"/>
                <w:b w:val="1"/>
                <w:bCs w:val="1"/>
              </w:rPr>
            </w:pPr>
            <w:r w:rsidRPr="0976A656" w:rsidR="2102E72E">
              <w:rPr>
                <w:rFonts w:ascii="Calibri" w:hAnsi="Calibri" w:eastAsia="Calibri" w:cs="Calibri" w:asciiTheme="minorAscii" w:hAnsiTheme="minorAscii" w:cstheme="minorAscii"/>
                <w:b w:val="1"/>
                <w:bCs w:val="1"/>
              </w:rPr>
              <w:t>Table</w:t>
            </w:r>
          </w:p>
          <w:p w:rsidR="0976A656" w:rsidP="0976A656" w:rsidRDefault="0976A656" w14:paraId="71876E36" w14:textId="09DC49D9">
            <w:pPr>
              <w:pStyle w:val="Normal"/>
              <w:rPr>
                <w:rFonts w:ascii="Calibri" w:hAnsi="Calibri" w:eastAsia="Calibri" w:cs="Calibri" w:asciiTheme="minorAscii" w:hAnsiTheme="minorAscii" w:cstheme="minorAscii"/>
                <w:b w:val="1"/>
                <w:bCs w:val="1"/>
              </w:rPr>
            </w:pPr>
          </w:p>
          <w:p w:rsidR="2102E72E" w:rsidP="0976A656" w:rsidRDefault="2102E72E" w14:paraId="5A7A5159" w14:textId="43B86229">
            <w:pPr>
              <w:pStyle w:val="Normal"/>
              <w:rPr>
                <w:rFonts w:ascii="Calibri" w:hAnsi="Calibri" w:eastAsia="Calibri" w:cs="Calibri" w:asciiTheme="minorAscii" w:hAnsiTheme="minorAscii" w:cstheme="minorAscii"/>
                <w:b w:val="1"/>
                <w:bCs w:val="1"/>
              </w:rPr>
            </w:pPr>
            <w:r w:rsidRPr="0976A656" w:rsidR="2102E72E">
              <w:rPr>
                <w:rFonts w:ascii="Calibri" w:hAnsi="Calibri" w:eastAsia="Calibri" w:cs="Calibri" w:asciiTheme="minorAscii" w:hAnsiTheme="minorAscii" w:cstheme="minorAscii"/>
                <w:b w:val="0"/>
                <w:bCs w:val="0"/>
              </w:rPr>
              <w:t xml:space="preserve">Use a graphing calculator or other technology to generate a table of values. </w:t>
            </w:r>
          </w:p>
          <w:p w:rsidR="2102E72E" w:rsidP="0976A656" w:rsidRDefault="2102E72E" w14:paraId="3E5D7A2B" w14:textId="08CD101F">
            <w:pPr>
              <w:pStyle w:val="Normal"/>
              <w:rPr>
                <w:rFonts w:ascii="Calibri" w:hAnsi="Calibri" w:eastAsia="Calibri" w:cs="Calibri" w:asciiTheme="minorAscii" w:hAnsiTheme="minorAscii" w:cstheme="minorAscii"/>
                <w:b w:val="0"/>
                <w:bCs w:val="0"/>
              </w:rPr>
            </w:pPr>
            <w:r w:rsidRPr="0976A656" w:rsidR="2102E72E">
              <w:rPr>
                <w:rFonts w:ascii="Calibri" w:hAnsi="Calibri" w:eastAsia="Calibri" w:cs="Calibri" w:asciiTheme="minorAscii" w:hAnsiTheme="minorAscii" w:cstheme="minorAscii"/>
                <w:b w:val="0"/>
                <w:bCs w:val="0"/>
              </w:rPr>
              <w:t>Search for the ordered pairs where the</w:t>
            </w:r>
            <w:r w:rsidRPr="0976A656" w:rsidR="2102E72E">
              <w:rPr>
                <w:rFonts w:ascii="Calibri" w:hAnsi="Calibri" w:eastAsia="Calibri" w:cs="Calibri" w:asciiTheme="minorAscii" w:hAnsiTheme="minorAscii" w:cstheme="minorAscii"/>
                <w:b w:val="0"/>
                <w:bCs w:val="0"/>
                <w:i w:val="1"/>
                <w:iCs w:val="1"/>
              </w:rPr>
              <w:t xml:space="preserve"> y</w:t>
            </w:r>
            <w:r w:rsidRPr="0976A656" w:rsidR="2102E72E">
              <w:rPr>
                <w:rFonts w:ascii="Calibri" w:hAnsi="Calibri" w:eastAsia="Calibri" w:cs="Calibri" w:asciiTheme="minorAscii" w:hAnsiTheme="minorAscii" w:cstheme="minorAscii"/>
                <w:b w:val="0"/>
                <w:bCs w:val="0"/>
              </w:rPr>
              <w:t xml:space="preserve">-values equal zero. These are the </w:t>
            </w:r>
            <w:r w:rsidRPr="0976A656" w:rsidR="2102E72E">
              <w:rPr>
                <w:rFonts w:ascii="Calibri" w:hAnsi="Calibri" w:eastAsia="Calibri" w:cs="Calibri" w:asciiTheme="minorAscii" w:hAnsiTheme="minorAscii" w:cstheme="minorAscii"/>
                <w:b w:val="0"/>
                <w:bCs w:val="0"/>
                <w:i w:val="1"/>
                <w:iCs w:val="1"/>
              </w:rPr>
              <w:t>x</w:t>
            </w:r>
            <w:r w:rsidRPr="0976A656" w:rsidR="2102E72E">
              <w:rPr>
                <w:rFonts w:ascii="Calibri" w:hAnsi="Calibri" w:eastAsia="Calibri" w:cs="Calibri" w:asciiTheme="minorAscii" w:hAnsiTheme="minorAscii" w:cstheme="minorAscii"/>
                <w:b w:val="0"/>
                <w:bCs w:val="0"/>
              </w:rPr>
              <w:t>-intercepts, or zeros.</w:t>
            </w:r>
          </w:p>
          <w:p w:rsidR="0976A656" w:rsidP="0976A656" w:rsidRDefault="0976A656" w14:paraId="30AD72F6" w14:textId="300EB329">
            <w:pPr>
              <w:pStyle w:val="Normal"/>
              <w:rPr>
                <w:rFonts w:ascii="Calibri" w:hAnsi="Calibri" w:eastAsia="Calibri" w:cs="Calibri" w:asciiTheme="minorAscii" w:hAnsiTheme="minorAscii" w:cstheme="minorAscii"/>
              </w:rPr>
            </w:pPr>
          </w:p>
        </w:tc>
        <w:tc>
          <w:tcPr>
            <w:tcW w:w="6345" w:type="dxa"/>
            <w:tcMar/>
          </w:tcPr>
          <w:p w:rsidR="0976A656" w:rsidP="0976A656" w:rsidRDefault="0976A656" w14:paraId="690F4CB2" w14:textId="67406D6C">
            <w:pPr>
              <w:pStyle w:val="Normal"/>
              <w:jc w:val="center"/>
              <w:rPr>
                <w:rFonts w:ascii="Calibri" w:hAnsi="Calibri" w:eastAsia="Calibri" w:cs="Calibri" w:asciiTheme="minorAscii" w:hAnsiTheme="minorAscii" w:cstheme="minorAscii"/>
              </w:rPr>
            </w:pPr>
          </w:p>
          <w:tbl>
            <w:tblPr>
              <w:tblStyle w:val="TableGrid"/>
              <w:tblW w:w="0" w:type="auto"/>
              <w:tblLayout w:type="fixed"/>
              <w:tblLook w:val="06A0" w:firstRow="1" w:lastRow="0" w:firstColumn="1" w:lastColumn="0" w:noHBand="1" w:noVBand="1"/>
            </w:tblPr>
            <w:tblGrid>
              <w:gridCol w:w="591"/>
              <w:gridCol w:w="585"/>
              <w:gridCol w:w="480"/>
              <w:gridCol w:w="615"/>
              <w:gridCol w:w="645"/>
              <w:gridCol w:w="675"/>
              <w:gridCol w:w="690"/>
              <w:gridCol w:w="621"/>
              <w:gridCol w:w="576"/>
              <w:gridCol w:w="456"/>
            </w:tblGrid>
            <w:tr w:rsidR="0976A656" w:rsidTr="0976A656" w14:paraId="3700FF50">
              <w:trPr>
                <w:trHeight w:val="300"/>
              </w:trPr>
              <w:tc>
                <w:tcPr>
                  <w:tcW w:w="591" w:type="dxa"/>
                  <w:tcMar/>
                </w:tcPr>
                <w:p w:rsidR="312555C9" w:rsidP="0976A656" w:rsidRDefault="312555C9" w14:paraId="375FAEE4" w14:textId="237D0020">
                  <w:pPr>
                    <w:pStyle w:val="Normal"/>
                    <w:rPr>
                      <w:rFonts w:ascii="Calibri" w:hAnsi="Calibri" w:eastAsia="Calibri" w:cs="Calibri" w:asciiTheme="minorAscii" w:hAnsiTheme="minorAscii" w:cstheme="minorAscii"/>
                      <w:b w:val="1"/>
                      <w:bCs w:val="1"/>
                      <w:i w:val="1"/>
                      <w:iCs w:val="1"/>
                    </w:rPr>
                  </w:pPr>
                  <w:r w:rsidRPr="0976A656" w:rsidR="312555C9">
                    <w:rPr>
                      <w:rFonts w:ascii="Calibri" w:hAnsi="Calibri" w:eastAsia="Calibri" w:cs="Calibri" w:asciiTheme="minorAscii" w:hAnsiTheme="minorAscii" w:cstheme="minorAscii"/>
                      <w:b w:val="1"/>
                      <w:bCs w:val="1"/>
                      <w:i w:val="1"/>
                      <w:iCs w:val="1"/>
                    </w:rPr>
                    <w:t>x</w:t>
                  </w:r>
                </w:p>
              </w:tc>
              <w:tc>
                <w:tcPr>
                  <w:tcW w:w="585" w:type="dxa"/>
                  <w:tcMar/>
                </w:tcPr>
                <w:p w:rsidR="312555C9" w:rsidP="0976A656" w:rsidRDefault="312555C9" w14:paraId="2A1EA4C8" w14:textId="44E0E7BE">
                  <w:pPr>
                    <w:pStyle w:val="Normal"/>
                    <w:rPr>
                      <w:rFonts w:ascii="Calibri" w:hAnsi="Calibri" w:eastAsia="Calibri" w:cs="Calibri" w:asciiTheme="minorAscii" w:hAnsiTheme="minorAscii" w:cstheme="minorAscii"/>
                      <w:highlight w:val="yellow"/>
                    </w:rPr>
                  </w:pPr>
                  <w:r w:rsidRPr="0976A656" w:rsidR="312555C9">
                    <w:rPr>
                      <w:rFonts w:ascii="Calibri" w:hAnsi="Calibri" w:eastAsia="Calibri" w:cs="Calibri" w:asciiTheme="minorAscii" w:hAnsiTheme="minorAscii" w:cstheme="minorAscii"/>
                      <w:highlight w:val="yellow"/>
                    </w:rPr>
                    <w:t>-5</w:t>
                  </w:r>
                </w:p>
              </w:tc>
              <w:tc>
                <w:tcPr>
                  <w:tcW w:w="480" w:type="dxa"/>
                  <w:tcMar/>
                </w:tcPr>
                <w:p w:rsidR="312555C9" w:rsidP="0976A656" w:rsidRDefault="312555C9" w14:paraId="2F3E5E9A" w14:textId="1E5D3C03">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-4</w:t>
                  </w:r>
                </w:p>
              </w:tc>
              <w:tc>
                <w:tcPr>
                  <w:tcW w:w="615" w:type="dxa"/>
                  <w:tcMar/>
                </w:tcPr>
                <w:p w:rsidR="312555C9" w:rsidP="0976A656" w:rsidRDefault="312555C9" w14:paraId="1996D84F" w14:textId="116EA3AC">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-3</w:t>
                  </w:r>
                </w:p>
              </w:tc>
              <w:tc>
                <w:tcPr>
                  <w:tcW w:w="645" w:type="dxa"/>
                  <w:tcMar/>
                </w:tcPr>
                <w:p w:rsidR="312555C9" w:rsidP="0976A656" w:rsidRDefault="312555C9" w14:paraId="7BC4229A" w14:textId="2161D433">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-2</w:t>
                  </w:r>
                </w:p>
              </w:tc>
              <w:tc>
                <w:tcPr>
                  <w:tcW w:w="675" w:type="dxa"/>
                  <w:tcMar/>
                </w:tcPr>
                <w:p w:rsidR="312555C9" w:rsidP="0976A656" w:rsidRDefault="312555C9" w14:paraId="5E7D1B78" w14:textId="4FAAF3EC">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w:t>
                  </w:r>
                </w:p>
              </w:tc>
              <w:tc>
                <w:tcPr>
                  <w:tcW w:w="690" w:type="dxa"/>
                  <w:tcMar/>
                </w:tcPr>
                <w:p w:rsidR="312555C9" w:rsidP="0976A656" w:rsidRDefault="312555C9" w14:paraId="7578ADA1" w14:textId="2CDCA87A">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0</w:t>
                  </w:r>
                </w:p>
              </w:tc>
              <w:tc>
                <w:tcPr>
                  <w:tcW w:w="621" w:type="dxa"/>
                  <w:tcMar/>
                </w:tcPr>
                <w:p w:rsidR="312555C9" w:rsidP="0976A656" w:rsidRDefault="312555C9" w14:paraId="11B19176" w14:textId="6F04095B">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w:t>
                  </w:r>
                </w:p>
              </w:tc>
              <w:tc>
                <w:tcPr>
                  <w:tcW w:w="576" w:type="dxa"/>
                  <w:tcMar/>
                </w:tcPr>
                <w:p w:rsidR="312555C9" w:rsidP="0976A656" w:rsidRDefault="312555C9" w14:paraId="740F6521" w14:textId="5810A1E9">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2</w:t>
                  </w:r>
                </w:p>
              </w:tc>
              <w:tc>
                <w:tcPr>
                  <w:tcW w:w="456" w:type="dxa"/>
                  <w:tcMar/>
                </w:tcPr>
                <w:p w:rsidR="312555C9" w:rsidP="0976A656" w:rsidRDefault="312555C9" w14:paraId="7F3BD635" w14:textId="63913A7D">
                  <w:pPr>
                    <w:pStyle w:val="Normal"/>
                    <w:rPr>
                      <w:rFonts w:ascii="Calibri" w:hAnsi="Calibri" w:eastAsia="Calibri" w:cs="Calibri" w:asciiTheme="minorAscii" w:hAnsiTheme="minorAscii" w:cstheme="minorAscii"/>
                      <w:highlight w:val="yellow"/>
                    </w:rPr>
                  </w:pPr>
                  <w:r w:rsidRPr="0976A656" w:rsidR="312555C9">
                    <w:rPr>
                      <w:rFonts w:ascii="Calibri" w:hAnsi="Calibri" w:eastAsia="Calibri" w:cs="Calibri" w:asciiTheme="minorAscii" w:hAnsiTheme="minorAscii" w:cstheme="minorAscii"/>
                      <w:highlight w:val="yellow"/>
                    </w:rPr>
                    <w:t>3</w:t>
                  </w:r>
                </w:p>
              </w:tc>
            </w:tr>
            <w:tr w:rsidR="0976A656" w:rsidTr="0976A656" w14:paraId="6E155E55">
              <w:trPr>
                <w:trHeight w:val="300"/>
              </w:trPr>
              <w:tc>
                <w:tcPr>
                  <w:tcW w:w="591" w:type="dxa"/>
                  <w:tcMar/>
                </w:tcPr>
                <w:p w:rsidR="312555C9" w:rsidP="0976A656" w:rsidRDefault="312555C9" w14:paraId="19859326" w14:textId="3645007B">
                  <w:pPr>
                    <w:pStyle w:val="Normal"/>
                    <w:rPr>
                      <w:rFonts w:ascii="Calibri" w:hAnsi="Calibri" w:eastAsia="Calibri" w:cs="Calibri" w:asciiTheme="minorAscii" w:hAnsiTheme="minorAscii" w:cstheme="minorAscii"/>
                      <w:b w:val="1"/>
                      <w:bCs w:val="1"/>
                      <w:i w:val="1"/>
                      <w:iCs w:val="1"/>
                    </w:rPr>
                  </w:pPr>
                  <w:r w:rsidRPr="0976A656" w:rsidR="312555C9">
                    <w:rPr>
                      <w:rFonts w:ascii="Calibri" w:hAnsi="Calibri" w:eastAsia="Calibri" w:cs="Calibri" w:asciiTheme="minorAscii" w:hAnsiTheme="minorAscii" w:cstheme="minorAscii"/>
                      <w:b w:val="1"/>
                      <w:bCs w:val="1"/>
                      <w:i w:val="1"/>
                      <w:iCs w:val="1"/>
                    </w:rPr>
                    <w:t>y</w:t>
                  </w:r>
                </w:p>
              </w:tc>
              <w:tc>
                <w:tcPr>
                  <w:tcW w:w="585" w:type="dxa"/>
                  <w:tcMar/>
                </w:tcPr>
                <w:p w:rsidR="312555C9" w:rsidP="0976A656" w:rsidRDefault="312555C9" w14:paraId="5DCB8377" w14:textId="47EC6A5F">
                  <w:pPr>
                    <w:pStyle w:val="Normal"/>
                    <w:rPr>
                      <w:rFonts w:ascii="Calibri" w:hAnsi="Calibri" w:eastAsia="Calibri" w:cs="Calibri" w:asciiTheme="minorAscii" w:hAnsiTheme="minorAscii" w:cstheme="minorAscii"/>
                      <w:highlight w:val="yellow"/>
                    </w:rPr>
                  </w:pPr>
                  <w:r w:rsidRPr="0976A656" w:rsidR="312555C9">
                    <w:rPr>
                      <w:rFonts w:ascii="Calibri" w:hAnsi="Calibri" w:eastAsia="Calibri" w:cs="Calibri" w:asciiTheme="minorAscii" w:hAnsiTheme="minorAscii" w:cstheme="minorAscii"/>
                      <w:highlight w:val="yellow"/>
                    </w:rPr>
                    <w:t>0</w:t>
                  </w:r>
                </w:p>
              </w:tc>
              <w:tc>
                <w:tcPr>
                  <w:tcW w:w="480" w:type="dxa"/>
                  <w:tcMar/>
                </w:tcPr>
                <w:p w:rsidR="312555C9" w:rsidP="0976A656" w:rsidRDefault="312555C9" w14:paraId="7B4BCA7E" w14:textId="05F1C279">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-7</w:t>
                  </w:r>
                </w:p>
              </w:tc>
              <w:tc>
                <w:tcPr>
                  <w:tcW w:w="615" w:type="dxa"/>
                  <w:tcMar/>
                </w:tcPr>
                <w:p w:rsidR="312555C9" w:rsidP="0976A656" w:rsidRDefault="312555C9" w14:paraId="788F5BBC" w14:textId="3A72B4D0">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-12</w:t>
                  </w:r>
                </w:p>
              </w:tc>
              <w:tc>
                <w:tcPr>
                  <w:tcW w:w="645" w:type="dxa"/>
                  <w:tcMar/>
                </w:tcPr>
                <w:p w:rsidR="312555C9" w:rsidP="0976A656" w:rsidRDefault="312555C9" w14:paraId="13090D22" w14:textId="04FA3451">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-15</w:t>
                  </w:r>
                </w:p>
              </w:tc>
              <w:tc>
                <w:tcPr>
                  <w:tcW w:w="675" w:type="dxa"/>
                  <w:tcMar/>
                </w:tcPr>
                <w:p w:rsidR="312555C9" w:rsidP="0976A656" w:rsidRDefault="312555C9" w14:paraId="208C2896" w14:textId="37B9F3C3">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-16</w:t>
                  </w:r>
                </w:p>
              </w:tc>
              <w:tc>
                <w:tcPr>
                  <w:tcW w:w="690" w:type="dxa"/>
                  <w:tcMar/>
                </w:tcPr>
                <w:p w:rsidR="312555C9" w:rsidP="0976A656" w:rsidRDefault="312555C9" w14:paraId="4BEDB0F1" w14:textId="43CDAAB1">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-15</w:t>
                  </w:r>
                </w:p>
              </w:tc>
              <w:tc>
                <w:tcPr>
                  <w:tcW w:w="621" w:type="dxa"/>
                  <w:tcMar/>
                </w:tcPr>
                <w:p w:rsidR="312555C9" w:rsidP="0976A656" w:rsidRDefault="312555C9" w14:paraId="3BD84DA1" w14:textId="5D9AAA48">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12</w:t>
                  </w:r>
                </w:p>
              </w:tc>
              <w:tc>
                <w:tcPr>
                  <w:tcW w:w="576" w:type="dxa"/>
                  <w:tcMar/>
                </w:tcPr>
                <w:p w:rsidR="312555C9" w:rsidP="0976A656" w:rsidRDefault="312555C9" w14:paraId="4A08F174" w14:textId="4A35D9E3">
                  <w:pPr>
                    <w:pStyle w:val="Normal"/>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7</w:t>
                  </w:r>
                </w:p>
              </w:tc>
              <w:tc>
                <w:tcPr>
                  <w:tcW w:w="456" w:type="dxa"/>
                  <w:tcMar/>
                </w:tcPr>
                <w:p w:rsidR="312555C9" w:rsidP="0976A656" w:rsidRDefault="312555C9" w14:paraId="226865A8" w14:textId="6B88064C">
                  <w:pPr>
                    <w:pStyle w:val="Normal"/>
                    <w:rPr>
                      <w:rFonts w:ascii="Calibri" w:hAnsi="Calibri" w:eastAsia="Calibri" w:cs="Calibri" w:asciiTheme="minorAscii" w:hAnsiTheme="minorAscii" w:cstheme="minorAscii"/>
                      <w:highlight w:val="yellow"/>
                    </w:rPr>
                  </w:pPr>
                  <w:r w:rsidRPr="0976A656" w:rsidR="312555C9">
                    <w:rPr>
                      <w:rFonts w:ascii="Calibri" w:hAnsi="Calibri" w:eastAsia="Calibri" w:cs="Calibri" w:asciiTheme="minorAscii" w:hAnsiTheme="minorAscii" w:cstheme="minorAscii"/>
                      <w:highlight w:val="yellow"/>
                    </w:rPr>
                    <w:t>0</w:t>
                  </w:r>
                </w:p>
              </w:tc>
            </w:tr>
          </w:tbl>
          <w:p w:rsidR="0976A656" w:rsidP="0976A656" w:rsidRDefault="0976A656" w14:paraId="05C7076A" w14:textId="4EADE344">
            <w:pPr>
              <w:pStyle w:val="Normal"/>
              <w:jc w:val="center"/>
              <w:rPr>
                <w:rFonts w:ascii="Calibri" w:hAnsi="Calibri" w:eastAsia="Calibri" w:cs="Calibri" w:asciiTheme="minorAscii" w:hAnsiTheme="minorAscii" w:cstheme="minorAscii"/>
              </w:rPr>
            </w:pPr>
          </w:p>
          <w:p w:rsidR="312555C9" w:rsidP="0976A656" w:rsidRDefault="312555C9" w14:paraId="603A2278" w14:textId="40BA11BB">
            <w:pPr>
              <w:pStyle w:val="Normal"/>
              <w:jc w:val="center"/>
              <w:rPr>
                <w:rFonts w:ascii="Calibri" w:hAnsi="Calibri" w:eastAsia="Calibri" w:cs="Calibri" w:asciiTheme="minorAscii" w:hAnsiTheme="minorAscii" w:cstheme="minorAscii"/>
              </w:rPr>
            </w:pPr>
            <w:r w:rsidRPr="0976A656" w:rsidR="312555C9">
              <w:rPr>
                <w:rFonts w:ascii="Calibri" w:hAnsi="Calibri" w:eastAsia="Calibri" w:cs="Calibri" w:asciiTheme="minorAscii" w:hAnsiTheme="minorAscii" w:cstheme="minorAscii"/>
              </w:rPr>
              <w:t xml:space="preserve">The zeros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 </m:t>
                </m:r>
              </m:oMath>
            </m:oMathPara>
            <w:r w:rsidRPr="0976A656" w:rsidR="5A499FFD">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0976A656" w:rsidR="7B9D7423">
              <w:rPr>
                <w:rFonts w:ascii="Calibri" w:hAnsi="Calibri" w:eastAsia="Calibri" w:cs="Calibri" w:asciiTheme="minorAscii" w:hAnsiTheme="minorAscii" w:cstheme="minorAscii"/>
              </w:rPr>
              <w:t>.</w:t>
            </w:r>
          </w:p>
        </w:tc>
      </w:tr>
      <w:tr w:rsidR="0976A656" w:rsidTr="0976A656" w14:paraId="52294B17">
        <w:trPr>
          <w:trHeight w:val="300"/>
        </w:trPr>
        <w:tc>
          <w:tcPr>
            <w:tcW w:w="4095" w:type="dxa"/>
            <w:tcMar/>
          </w:tcPr>
          <w:p w:rsidR="7B9D7423" w:rsidP="0976A656" w:rsidRDefault="7B9D7423" w14:paraId="58962031" w14:textId="7FBD4996">
            <w:pPr>
              <w:pStyle w:val="Normal"/>
              <w:rPr>
                <w:rFonts w:ascii="Calibri" w:hAnsi="Calibri" w:eastAsia="Calibri" w:cs="Calibri" w:asciiTheme="minorAscii" w:hAnsiTheme="minorAscii" w:cstheme="minorAscii"/>
                <w:b w:val="1"/>
                <w:bCs w:val="1"/>
              </w:rPr>
            </w:pPr>
            <w:r w:rsidRPr="0976A656" w:rsidR="7B9D7423">
              <w:rPr>
                <w:rFonts w:ascii="Calibri" w:hAnsi="Calibri" w:eastAsia="Calibri" w:cs="Calibri" w:asciiTheme="minorAscii" w:hAnsiTheme="minorAscii" w:cstheme="minorAscii"/>
                <w:b w:val="1"/>
                <w:bCs w:val="1"/>
              </w:rPr>
              <w:t>Graph</w:t>
            </w:r>
          </w:p>
          <w:p w:rsidR="0976A656" w:rsidP="0976A656" w:rsidRDefault="0976A656" w14:paraId="40AD762D" w14:textId="1ECC1B29">
            <w:pPr>
              <w:pStyle w:val="Normal"/>
              <w:rPr>
                <w:rFonts w:ascii="Calibri" w:hAnsi="Calibri" w:eastAsia="Calibri" w:cs="Calibri" w:asciiTheme="minorAscii" w:hAnsiTheme="minorAscii" w:cstheme="minorAscii"/>
                <w:b w:val="1"/>
                <w:bCs w:val="1"/>
              </w:rPr>
            </w:pPr>
          </w:p>
          <w:p w:rsidR="7B9D7423" w:rsidP="0976A656" w:rsidRDefault="7B9D7423" w14:paraId="0834B766" w14:textId="34DD362A">
            <w:pPr>
              <w:pStyle w:val="Normal"/>
              <w:rPr>
                <w:rFonts w:ascii="Calibri" w:hAnsi="Calibri" w:eastAsia="Calibri" w:cs="Calibri" w:asciiTheme="minorAscii" w:hAnsiTheme="minorAscii" w:cstheme="minorAscii"/>
                <w:b w:val="1"/>
                <w:bCs w:val="1"/>
              </w:rPr>
            </w:pPr>
            <w:r w:rsidRPr="0976A656" w:rsidR="7B9D7423">
              <w:rPr>
                <w:rFonts w:ascii="Calibri" w:hAnsi="Calibri" w:eastAsia="Calibri" w:cs="Calibri" w:asciiTheme="minorAscii" w:hAnsiTheme="minorAscii" w:cstheme="minorAscii"/>
                <w:b w:val="0"/>
                <w:bCs w:val="0"/>
              </w:rPr>
              <w:t xml:space="preserve">The graph of a quadratic equation is a parabola. </w:t>
            </w:r>
          </w:p>
          <w:p w:rsidR="0976A656" w:rsidP="0976A656" w:rsidRDefault="0976A656" w14:paraId="4C18FC78" w14:textId="2EE69415">
            <w:pPr>
              <w:pStyle w:val="Normal"/>
              <w:rPr>
                <w:rFonts w:ascii="Calibri" w:hAnsi="Calibri" w:eastAsia="Calibri" w:cs="Calibri" w:asciiTheme="minorAscii" w:hAnsiTheme="minorAscii" w:cstheme="minorAscii"/>
                <w:b w:val="0"/>
                <w:bCs w:val="0"/>
              </w:rPr>
            </w:pPr>
          </w:p>
          <w:p w:rsidR="7B9D7423" w:rsidP="0976A656" w:rsidRDefault="7B9D7423" w14:paraId="0472FEAA" w14:textId="59FDCBF4">
            <w:pPr>
              <w:pStyle w:val="Normal"/>
              <w:rPr>
                <w:rFonts w:ascii="Calibri" w:hAnsi="Calibri" w:eastAsia="Calibri" w:cs="Calibri" w:asciiTheme="minorAscii" w:hAnsiTheme="minorAscii" w:cstheme="minorAscii"/>
                <w:b w:val="0"/>
                <w:bCs w:val="0"/>
              </w:rPr>
            </w:pPr>
            <w:r w:rsidRPr="0976A656" w:rsidR="7B9D7423">
              <w:rPr>
                <w:rFonts w:ascii="Calibri" w:hAnsi="Calibri" w:eastAsia="Calibri" w:cs="Calibri" w:asciiTheme="minorAscii" w:hAnsiTheme="minorAscii" w:cstheme="minorAscii"/>
                <w:b w:val="0"/>
                <w:bCs w:val="0"/>
              </w:rPr>
              <w:t xml:space="preserve">The </w:t>
            </w:r>
            <w:r w:rsidRPr="0976A656" w:rsidR="7B9D7423">
              <w:rPr>
                <w:rFonts w:ascii="Calibri" w:hAnsi="Calibri" w:eastAsia="Calibri" w:cs="Calibri" w:asciiTheme="minorAscii" w:hAnsiTheme="minorAscii" w:cstheme="minorAscii"/>
                <w:b w:val="0"/>
                <w:bCs w:val="0"/>
                <w:i w:val="1"/>
                <w:iCs w:val="1"/>
              </w:rPr>
              <w:t>zeros of a parabola</w:t>
            </w:r>
            <w:r w:rsidRPr="0976A656" w:rsidR="7B9D7423">
              <w:rPr>
                <w:rFonts w:ascii="Calibri" w:hAnsi="Calibri" w:eastAsia="Calibri" w:cs="Calibri" w:asciiTheme="minorAscii" w:hAnsiTheme="minorAscii" w:cstheme="minorAscii"/>
                <w:b w:val="0"/>
                <w:bCs w:val="0"/>
              </w:rPr>
              <w:t xml:space="preserve"> are the points where a parabola intersects the </w:t>
            </w:r>
            <w:r w:rsidRPr="0976A656" w:rsidR="7B9D7423">
              <w:rPr>
                <w:rFonts w:ascii="Calibri" w:hAnsi="Calibri" w:eastAsia="Calibri" w:cs="Calibri" w:asciiTheme="minorAscii" w:hAnsiTheme="minorAscii" w:cstheme="minorAscii"/>
                <w:b w:val="0"/>
                <w:bCs w:val="0"/>
                <w:i w:val="1"/>
                <w:iCs w:val="1"/>
              </w:rPr>
              <w:t>x</w:t>
            </w:r>
            <w:r w:rsidRPr="0976A656" w:rsidR="7B9D7423">
              <w:rPr>
                <w:rFonts w:ascii="Calibri" w:hAnsi="Calibri" w:eastAsia="Calibri" w:cs="Calibri" w:asciiTheme="minorAscii" w:hAnsiTheme="minorAscii" w:cstheme="minorAscii"/>
                <w:b w:val="0"/>
                <w:bCs w:val="0"/>
              </w:rPr>
              <w:t xml:space="preserve">-axis. They are the </w:t>
            </w:r>
            <w:r w:rsidRPr="0976A656" w:rsidR="7B9D7423">
              <w:rPr>
                <w:rFonts w:ascii="Calibri" w:hAnsi="Calibri" w:eastAsia="Calibri" w:cs="Calibri" w:asciiTheme="minorAscii" w:hAnsiTheme="minorAscii" w:cstheme="minorAscii"/>
                <w:b w:val="0"/>
                <w:bCs w:val="0"/>
                <w:i w:val="1"/>
                <w:iCs w:val="1"/>
              </w:rPr>
              <w:t>x</w:t>
            </w:r>
            <w:r w:rsidRPr="0976A656" w:rsidR="7B9D7423">
              <w:rPr>
                <w:rFonts w:ascii="Calibri" w:hAnsi="Calibri" w:eastAsia="Calibri" w:cs="Calibri" w:asciiTheme="minorAscii" w:hAnsiTheme="minorAscii" w:cstheme="minorAscii"/>
                <w:b w:val="0"/>
                <w:bCs w:val="0"/>
              </w:rPr>
              <w:t>-intercepts.</w:t>
            </w:r>
          </w:p>
        </w:tc>
        <w:tc>
          <w:tcPr>
            <w:tcW w:w="6345" w:type="dxa"/>
            <w:tcMar/>
          </w:tcPr>
          <w:p w:rsidR="75914112" w:rsidP="0976A656" w:rsidRDefault="75914112" w14:paraId="04685159" w14:textId="60A7EC73">
            <w:pPr>
              <w:pStyle w:val="Normal"/>
              <w:jc w:val="center"/>
            </w:pPr>
            <w:r w:rsidR="75914112">
              <w:drawing>
                <wp:inline wp14:editId="3CC7EE37" wp14:anchorId="747A86EF">
                  <wp:extent cx="3219450" cy="3219450"/>
                  <wp:effectExtent l="0" t="0" r="0" b="0"/>
                  <wp:docPr id="740594424" name="" title=""/>
                  <wp:cNvGraphicFramePr>
                    <a:graphicFrameLocks noChangeAspect="1"/>
                  </wp:cNvGraphicFramePr>
                  <a:graphic>
                    <a:graphicData uri="http://schemas.openxmlformats.org/drawingml/2006/picture">
                      <pic:pic>
                        <pic:nvPicPr>
                          <pic:cNvPr id="0" name=""/>
                          <pic:cNvPicPr/>
                        </pic:nvPicPr>
                        <pic:blipFill>
                          <a:blip r:embed="R11678bc3820c4505">
                            <a:extLst>
                              <a:ext xmlns:a="http://schemas.openxmlformats.org/drawingml/2006/main" uri="{28A0092B-C50C-407E-A947-70E740481C1C}">
                                <a14:useLocalDpi val="0"/>
                              </a:ext>
                            </a:extLst>
                          </a:blip>
                          <a:stretch>
                            <a:fillRect/>
                          </a:stretch>
                        </pic:blipFill>
                        <pic:spPr>
                          <a:xfrm>
                            <a:off x="0" y="0"/>
                            <a:ext cx="3219450" cy="3219450"/>
                          </a:xfrm>
                          <a:prstGeom prst="rect">
                            <a:avLst/>
                          </a:prstGeom>
                        </pic:spPr>
                      </pic:pic>
                    </a:graphicData>
                  </a:graphic>
                </wp:inline>
              </w:drawing>
            </w:r>
          </w:p>
          <w:p w:rsidR="0976A656" w:rsidP="0976A656" w:rsidRDefault="0976A656" w14:paraId="0210D97A" w14:textId="100D184C">
            <w:pPr>
              <w:pStyle w:val="Normal"/>
              <w:jc w:val="center"/>
            </w:pPr>
          </w:p>
          <w:p w:rsidR="75914112" w:rsidP="0976A656" w:rsidRDefault="75914112" w14:paraId="57AA0668" w14:textId="4CD49FC3">
            <w:pPr>
              <w:pStyle w:val="Normal"/>
              <w:jc w:val="center"/>
              <w:rPr>
                <w:rFonts w:ascii="Calibri" w:hAnsi="Calibri" w:eastAsia="Calibri" w:cs="Calibri" w:asciiTheme="minorAscii" w:hAnsiTheme="minorAscii" w:cstheme="minorAscii"/>
              </w:rPr>
            </w:pPr>
            <w:r w:rsidRPr="0976A656" w:rsidR="75914112">
              <w:rPr>
                <w:rFonts w:ascii="Calibri" w:hAnsi="Calibri" w:eastAsia="Calibri" w:cs="Calibri" w:asciiTheme="minorAscii" w:hAnsiTheme="minorAscii" w:eastAsiaTheme="minorAscii" w:cstheme="minorAscii"/>
              </w:rPr>
              <w:t>The</w:t>
            </w:r>
            <w:r w:rsidRPr="0976A656" w:rsidR="75914112">
              <w:rPr>
                <w:rFonts w:ascii="Calibri" w:hAnsi="Calibri" w:eastAsia="Calibri" w:cs="Calibri" w:asciiTheme="minorAscii" w:hAnsiTheme="minorAscii" w:eastAsiaTheme="minorAscii" w:cstheme="minorAscii"/>
                <w:i w:val="1"/>
                <w:iCs w:val="1"/>
              </w:rPr>
              <w:t xml:space="preserve"> x</w:t>
            </w:r>
            <w:r w:rsidRPr="0976A656" w:rsidR="75914112">
              <w:rPr>
                <w:rFonts w:ascii="Calibri" w:hAnsi="Calibri" w:eastAsia="Calibri" w:cs="Calibri" w:asciiTheme="minorAscii" w:hAnsiTheme="minorAscii" w:eastAsiaTheme="minorAscii" w:cstheme="minorAscii"/>
              </w:rPr>
              <w:t>-intercepts</w:t>
            </w:r>
            <w:r w:rsidR="75914112">
              <w:rPr/>
              <w:t xml:space="preserve"> </w:t>
            </w:r>
            <w:r w:rsidRPr="0976A656" w:rsidR="75914112">
              <w:rPr>
                <w:rFonts w:ascii="Calibri" w:hAnsi="Calibri" w:eastAsia="Calibri" w:cs="Calibri" w:asciiTheme="minorAscii" w:hAnsiTheme="minorAscii" w:cstheme="minorAscii"/>
              </w:rPr>
              <w:t>(-5,0) and (3,0) are the zeros.</w:t>
            </w:r>
          </w:p>
        </w:tc>
      </w:tr>
      <w:tr w:rsidR="0976A656" w:rsidTr="0976A656" w14:paraId="7974599D">
        <w:trPr>
          <w:trHeight w:val="300"/>
        </w:trPr>
        <w:tc>
          <w:tcPr>
            <w:tcW w:w="4095" w:type="dxa"/>
            <w:tcMar/>
          </w:tcPr>
          <w:p w:rsidR="75914112" w:rsidP="0976A656" w:rsidRDefault="75914112" w14:paraId="4996166F" w14:textId="71275243">
            <w:pPr>
              <w:pStyle w:val="Normal"/>
              <w:rPr>
                <w:rFonts w:ascii="Calibri" w:hAnsi="Calibri" w:eastAsia="Calibri" w:cs="Calibri" w:asciiTheme="minorAscii" w:hAnsiTheme="minorAscii" w:cstheme="minorAscii"/>
              </w:rPr>
            </w:pPr>
            <w:r w:rsidRPr="0976A656" w:rsidR="75914112">
              <w:rPr>
                <w:rFonts w:ascii="Calibri" w:hAnsi="Calibri" w:eastAsia="Calibri" w:cs="Calibri" w:asciiTheme="minorAscii" w:hAnsiTheme="minorAscii" w:cstheme="minorAscii"/>
                <w:b w:val="1"/>
                <w:bCs w:val="1"/>
              </w:rPr>
              <w:t>Quadratic Formula</w:t>
            </w:r>
          </w:p>
          <w:p w:rsidR="0976A656" w:rsidP="0976A656" w:rsidRDefault="0976A656" w14:paraId="115FCA71" w14:textId="5DB61364">
            <w:pPr>
              <w:pStyle w:val="Normal"/>
              <w:rPr>
                <w:rFonts w:ascii="Calibri" w:hAnsi="Calibri" w:eastAsia="Calibri" w:cs="Calibri" w:asciiTheme="minorAscii" w:hAnsiTheme="minorAscii" w:cstheme="minorAscii"/>
                <w:b w:val="1"/>
                <w:bCs w:val="1"/>
              </w:rPr>
            </w:pPr>
          </w:p>
          <w:p w:rsidR="404E1479" w:rsidP="0976A656" w:rsidRDefault="404E1479" w14:paraId="39D5DF04" w14:textId="2767F581">
            <w:pPr>
              <w:pStyle w:val="Normal"/>
              <w:rPr>
                <w:rFonts w:ascii="Calibri" w:hAnsi="Calibri" w:eastAsia="Calibri" w:cs="Calibri" w:asciiTheme="minorAscii" w:hAnsiTheme="minorAscii" w:cstheme="minorAscii"/>
                <w:b w:val="0"/>
                <w:bCs w:val="0"/>
              </w:rPr>
            </w:pPr>
            <w:r w:rsidRPr="0976A656" w:rsidR="404E1479">
              <w:rPr>
                <w:rFonts w:ascii="Calibri" w:hAnsi="Calibri" w:eastAsia="Calibri" w:cs="Calibri" w:asciiTheme="minorAscii" w:hAnsiTheme="minorAscii" w:cstheme="minorAscii"/>
                <w:b w:val="0"/>
                <w:bCs w:val="0"/>
              </w:rPr>
              <w:t>T</w:t>
            </w:r>
            <w:r w:rsidRPr="0976A656" w:rsidR="4AD5DA81">
              <w:rPr>
                <w:rFonts w:ascii="Calibri" w:hAnsi="Calibri" w:eastAsia="Calibri" w:cs="Calibri" w:asciiTheme="minorAscii" w:hAnsiTheme="minorAscii" w:cstheme="minorAscii"/>
                <w:b w:val="0"/>
                <w:bCs w:val="0"/>
              </w:rPr>
              <w:t xml:space="preserve">he zeros may be found using the </w:t>
            </w:r>
            <w:hyperlink w:anchor="Bookmark6">
              <w:r w:rsidRPr="0976A656" w:rsidR="4AD5DA81">
                <w:rPr>
                  <w:rStyle w:val="Hyperlink"/>
                  <w:rFonts w:ascii="Calibri" w:hAnsi="Calibri" w:eastAsia="Calibri" w:cs="Calibri" w:asciiTheme="minorAscii" w:hAnsiTheme="minorAscii" w:cstheme="minorAscii"/>
                  <w:b w:val="0"/>
                  <w:bCs w:val="0"/>
                </w:rPr>
                <w:t>quadratic formula</w:t>
              </w:r>
            </w:hyperlink>
            <w:r w:rsidRPr="0976A656" w:rsidR="4AD5DA81">
              <w:rPr>
                <w:rFonts w:ascii="Calibri" w:hAnsi="Calibri" w:eastAsia="Calibri" w:cs="Calibri" w:asciiTheme="minorAscii" w:hAnsiTheme="minorAscii" w:cstheme="minorAscii"/>
                <w:b w:val="0"/>
                <w:bCs w:val="0"/>
              </w:rPr>
              <w:t>.</w:t>
            </w:r>
            <w:r w:rsidRPr="0976A656" w:rsidR="2E033A6E">
              <w:rPr>
                <w:rFonts w:ascii="Calibri" w:hAnsi="Calibri" w:eastAsia="Calibri" w:cs="Calibri" w:asciiTheme="minorAscii" w:hAnsiTheme="minorAscii" w:cstheme="minorAscii"/>
                <w:b w:val="0"/>
                <w:bCs w:val="0"/>
              </w:rPr>
              <w:t xml:space="preserve"> You can use this formula on any quadratic equation, but it is most helpful when the equation is not factorable.</w:t>
            </w:r>
          </w:p>
          <w:p w:rsidR="0976A656" w:rsidP="0976A656" w:rsidRDefault="0976A656" w14:paraId="59CEE097" w14:textId="5E08BC45">
            <w:pPr>
              <w:pStyle w:val="Normal"/>
              <w:rPr>
                <w:rFonts w:ascii="Calibri" w:hAnsi="Calibri" w:eastAsia="Calibri" w:cs="Calibri" w:asciiTheme="minorAscii" w:hAnsiTheme="minorAscii" w:cstheme="minorAscii"/>
                <w:b w:val="0"/>
                <w:bCs w:val="0"/>
              </w:rPr>
            </w:pPr>
          </w:p>
          <w:p w:rsidR="0976A656" w:rsidP="0976A656" w:rsidRDefault="0976A656" w14:paraId="68DD96E7" w14:textId="0575B173">
            <w:pPr>
              <w:pStyle w:val="Normal"/>
              <w:rPr>
                <w:rFonts w:ascii="Calibri" w:hAnsi="Calibri" w:eastAsia="Calibri" w:cs="Calibri" w:asciiTheme="minorAscii" w:hAnsiTheme="minorAscii" w:cstheme="minorAscii"/>
                <w:b w:val="0"/>
                <w:bCs w:val="0"/>
              </w:rPr>
            </w:pPr>
          </w:p>
          <w:p w:rsidR="0976A656" w:rsidP="0976A656" w:rsidRDefault="0976A656" w14:paraId="2C68F300" w14:textId="52B91C1C">
            <w:pPr>
              <w:pStyle w:val="Normal"/>
              <w:jc w:val="center"/>
              <w:rPr>
                <w:rFonts w:ascii="Calibri" w:hAnsi="Calibri" w:eastAsia="Calibri" w:cs="Calibri" w:asciiTheme="minorAscii" w:hAnsiTheme="minorAscii" w:cstheme="minorAscii"/>
                <w:b w:val="0"/>
                <w:bCs w:val="0"/>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r>
                      <m:t>𝑏</m:t>
                    </m:r>
                    <m:r>
                      <m:t>±</m:t>
                    </m:r>
                    <m:rad>
                      <m:radPr>
                        <m:degHide m:val="on"/>
                        <m:ctrlPr/>
                      </m:radPr>
                      <m:deg/>
                      <m:e>
                        <m:sSup>
                          <m:sSupPr>
                            <m:ctrlPr/>
                          </m:sSupPr>
                          <m:e>
                            <m:r>
                              <m:t>𝑏</m:t>
                            </m:r>
                          </m:e>
                          <m:sup>
                            <m:r>
                              <m:t>2</m:t>
                            </m:r>
                          </m:sup>
                        </m:sSup>
                        <m:r>
                          <m:t>−4</m:t>
                        </m:r>
                        <m:r>
                          <m:t>𝑎𝑐</m:t>
                        </m:r>
                      </m:e>
                    </m:rad>
                  </m:num>
                  <m:den>
                    <m:r>
                      <m:t>2</m:t>
                    </m:r>
                    <m:r>
                      <m:t>𝑎</m:t>
                    </m:r>
                  </m:den>
                </m:f>
              </m:oMath>
            </m:oMathPara>
          </w:p>
        </w:tc>
        <w:tc>
          <w:tcPr>
            <w:tcW w:w="6345" w:type="dxa"/>
            <w:tcMar/>
          </w:tcPr>
          <w:p w:rsidR="58AEA59B" w:rsidP="0976A656" w:rsidRDefault="58AEA59B" w14:paraId="3F0CCB3C" w14:textId="204F5488">
            <w:pPr>
              <w:pStyle w:val="ListParagraph"/>
              <w:numPr>
                <w:ilvl w:val="0"/>
                <w:numId w:val="107"/>
              </w:numPr>
              <w:jc w:val="left"/>
              <w:rPr>
                <w:rFonts w:ascii="Calibri" w:hAnsi="Calibri" w:eastAsia="Calibri" w:cs="Calibri" w:asciiTheme="minorAscii" w:hAnsiTheme="minorAscii" w:cstheme="minorAscii"/>
              </w:rPr>
            </w:pPr>
            <w:r w:rsidRPr="0976A656" w:rsidR="58AEA59B">
              <w:rPr>
                <w:rFonts w:ascii="Calibri" w:hAnsi="Calibri" w:eastAsia="Calibri" w:cs="Calibri" w:asciiTheme="minorAscii" w:hAnsiTheme="minorAscii" w:cstheme="minorAscii"/>
              </w:rPr>
              <w:t>Set the equation equal to zero.</w:t>
            </w:r>
          </w:p>
          <w:p w:rsidR="0976A656" w:rsidP="0976A656" w:rsidRDefault="0976A656" w14:paraId="0A5BDBF6" w14:textId="4CC07906">
            <w:pPr>
              <w:pStyle w:val="ListParagraph"/>
              <w:numPr>
                <w:ilvl w:val="1"/>
                <w:numId w:val="107"/>
              </w:numPr>
              <w:jc w:val="left"/>
              <w:rPr>
                <w:rFonts w:ascii="Calibri" w:hAnsi="Calibri" w:eastAsia="Calibri" w:cs="Calibri" w:asciiTheme="minorAscii" w:hAnsiTheme="minorAscii" w:cstheme="minorAscii"/>
              </w:rP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𝑥</m:t>
                </m:r>
                <m:r xmlns:m="http://schemas.openxmlformats.org/officeDocument/2006/math">
                  <m:t xmlns:m="http://schemas.openxmlformats.org/officeDocument/2006/math">−15=0</m:t>
                </m:r>
              </m:oMath>
            </m:oMathPara>
          </w:p>
          <w:p w:rsidR="71342CB5" w:rsidP="0976A656" w:rsidRDefault="71342CB5" w14:paraId="485722B7" w14:textId="2EE674C2">
            <w:pPr>
              <w:pStyle w:val="ListParagraph"/>
              <w:numPr>
                <w:ilvl w:val="0"/>
                <w:numId w:val="107"/>
              </w:numPr>
              <w:jc w:val="left"/>
              <w:rPr>
                <w:rFonts w:ascii="Calibri" w:hAnsi="Calibri" w:eastAsia="Calibri" w:cs="Calibri" w:asciiTheme="minorAscii" w:hAnsiTheme="minorAscii" w:cstheme="minorAscii"/>
              </w:rPr>
            </w:pPr>
            <w:r w:rsidRPr="0976A656" w:rsidR="71342CB5">
              <w:rPr>
                <w:rFonts w:ascii="Calibri" w:hAnsi="Calibri" w:eastAsia="Calibri" w:cs="Calibri" w:asciiTheme="minorAscii" w:hAnsiTheme="minorAscii" w:cstheme="minorAscii"/>
              </w:rPr>
              <w:t>Identify</w:t>
            </w:r>
            <w:r w:rsidRPr="0976A656" w:rsidR="71342CB5">
              <w:rPr>
                <w:rFonts w:ascii="Calibri" w:hAnsi="Calibri" w:eastAsia="Calibri" w:cs="Calibri" w:asciiTheme="minorAscii" w:hAnsiTheme="minorAscii" w:cstheme="minorAscii"/>
              </w:rPr>
              <w:t xml:space="preserve"> the values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6E138B27">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𝑏</m:t>
                </m:r>
                <m:r xmlns:m="http://schemas.openxmlformats.org/officeDocument/2006/math">
                  <m:t xmlns:m="http://schemas.openxmlformats.org/officeDocument/2006/math"> </m:t>
                </m:r>
              </m:oMath>
            </m:oMathPara>
            <w:r w:rsidRPr="0976A656" w:rsidR="72B946B0">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𝑐</m:t>
                </m:r>
                <m:r xmlns:m="http://schemas.openxmlformats.org/officeDocument/2006/math">
                  <m:t xmlns:m="http://schemas.openxmlformats.org/officeDocument/2006/math"> </m:t>
                </m:r>
              </m:oMath>
            </m:oMathPara>
            <w:r w:rsidRPr="0976A656" w:rsidR="5F9005EB">
              <w:rPr>
                <w:rFonts w:ascii="Calibri" w:hAnsi="Calibri" w:eastAsia="Calibri" w:cs="Calibri" w:asciiTheme="minorAscii" w:hAnsiTheme="minorAscii" w:cstheme="minorAscii"/>
              </w:rPr>
              <w:t xml:space="preserve">and substitute them into the quadratic formula. </w:t>
            </w:r>
          </w:p>
          <w:p w:rsidR="0976A656" w:rsidP="0976A656" w:rsidRDefault="0976A656" w14:paraId="449FDF65" w14:textId="2161C9E8">
            <w:pPr>
              <w:pStyle w:val="ListParagraph"/>
              <w:numPr>
                <w:ilvl w:val="1"/>
                <w:numId w:val="107"/>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=1, </m:t>
                </m:r>
                <m:r xmlns:m="http://schemas.openxmlformats.org/officeDocument/2006/math">
                  <m:t xmlns:m="http://schemas.openxmlformats.org/officeDocument/2006/math">𝑏</m:t>
                </m:r>
                <m:r xmlns:m="http://schemas.openxmlformats.org/officeDocument/2006/math">
                  <m:t xmlns:m="http://schemas.openxmlformats.org/officeDocument/2006/math">=2, </m:t>
                </m:r>
                <m:r xmlns:m="http://schemas.openxmlformats.org/officeDocument/2006/math">
                  <m:t xmlns:m="http://schemas.openxmlformats.org/officeDocument/2006/math">𝑐</m:t>
                </m:r>
                <m:r xmlns:m="http://schemas.openxmlformats.org/officeDocument/2006/math">
                  <m:t xmlns:m="http://schemas.openxmlformats.org/officeDocument/2006/math">=−15 </m:t>
                </m:r>
              </m:oMath>
            </m:oMathPara>
          </w:p>
          <w:p w:rsidR="0976A656" w:rsidP="0976A656" w:rsidRDefault="0976A656" w14:paraId="0C280244" w14:textId="3D49C66B">
            <w:pPr>
              <w:pStyle w:val="ListParagraph"/>
              <w:numPr>
                <w:ilvl w:val="1"/>
                <w:numId w:val="107"/>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f xmlns:m="http://schemas.openxmlformats.org/officeDocument/2006/math">
                  <m:fPr>
                    <m:ctrlPr/>
                  </m:fPr>
                  <m:num>
                    <m:r>
                      <m:t>−</m:t>
                    </m:r>
                    <m:d>
                      <m:dPr>
                        <m:ctrlPr/>
                      </m:dPr>
                      <m:e>
                        <m:r>
                          <m:t>2</m:t>
                        </m:r>
                      </m:e>
                    </m:d>
                    <m:r>
                      <m:t>±</m:t>
                    </m:r>
                    <m:rad>
                      <m:radPr>
                        <m:degHide m:val="on"/>
                        <m:ctrlPr/>
                      </m:radPr>
                      <m:deg/>
                      <m:e>
                        <m:sSup>
                          <m:sSupPr>
                            <m:ctrlPr/>
                          </m:sSupPr>
                          <m:e>
                            <m:d>
                              <m:dPr>
                                <m:ctrlPr/>
                              </m:dPr>
                              <m:e>
                                <m:r>
                                  <m:t>2</m:t>
                                </m:r>
                              </m:e>
                            </m:d>
                          </m:e>
                          <m:sup>
                            <m:r>
                              <m:t>2</m:t>
                            </m:r>
                          </m:sup>
                        </m:sSup>
                        <m:r>
                          <m:t>−4</m:t>
                        </m:r>
                        <m:d>
                          <m:dPr>
                            <m:ctrlPr/>
                          </m:dPr>
                          <m:e>
                            <m:r>
                              <m:t>1</m:t>
                            </m:r>
                          </m:e>
                        </m:d>
                        <m:d>
                          <m:dPr>
                            <m:ctrlPr/>
                          </m:dPr>
                          <m:e>
                            <m:r>
                              <m:t>−15</m:t>
                            </m:r>
                          </m:e>
                        </m:d>
                      </m:e>
                    </m:rad>
                  </m:num>
                  <m:den>
                    <m:r>
                      <m:t>2</m:t>
                    </m:r>
                    <m:d>
                      <m:dPr>
                        <m:ctrlPr/>
                      </m:dPr>
                      <m:e>
                        <m:r>
                          <m:t>1</m:t>
                        </m:r>
                      </m:e>
                    </m:d>
                  </m:den>
                </m:f>
              </m:oMath>
            </m:oMathPara>
          </w:p>
          <w:p w:rsidR="3D820EF9" w:rsidP="0976A656" w:rsidRDefault="3D820EF9" w14:paraId="7C06EE67" w14:textId="5BD1F949">
            <w:pPr>
              <w:pStyle w:val="ListParagraph"/>
              <w:numPr>
                <w:ilvl w:val="0"/>
                <w:numId w:val="107"/>
              </w:numPr>
              <w:jc w:val="left"/>
              <w:rPr>
                <w:rFonts w:ascii="Calibri" w:hAnsi="Calibri" w:eastAsia="Calibri" w:cs="Calibri" w:asciiTheme="minorAscii" w:hAnsiTheme="minorAscii" w:cstheme="minorAscii"/>
              </w:rPr>
            </w:pPr>
            <w:r w:rsidRPr="0976A656" w:rsidR="3D820EF9">
              <w:rPr>
                <w:rFonts w:ascii="Calibri" w:hAnsi="Calibri" w:eastAsia="Calibri" w:cs="Calibri" w:asciiTheme="minorAscii" w:hAnsiTheme="minorAscii" w:cstheme="minorAscii"/>
              </w:rPr>
              <w:t xml:space="preserve">Simplify. </w:t>
            </w:r>
          </w:p>
          <w:p w:rsidR="0976A656" w:rsidP="0976A656" w:rsidRDefault="0976A656" w14:paraId="453B2182" w14:textId="59DD4FD2">
            <w:pPr>
              <w:pStyle w:val="ListParagraph"/>
              <w:numPr>
                <w:ilvl w:val="1"/>
                <w:numId w:val="107"/>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=−1±4 </m:t>
                </m:r>
              </m:oMath>
            </m:oMathPara>
          </w:p>
          <w:p w:rsidR="4AC81CF0" w:rsidP="0976A656" w:rsidRDefault="4AC81CF0" w14:paraId="14BA91A3" w14:textId="3D5B6AD0">
            <w:pPr>
              <w:pStyle w:val="ListParagraph"/>
              <w:numPr>
                <w:ilvl w:val="0"/>
                <w:numId w:val="107"/>
              </w:numPr>
              <w:jc w:val="left"/>
              <w:rPr>
                <w:rFonts w:ascii="Calibri" w:hAnsi="Calibri" w:eastAsia="Calibri" w:cs="Calibri" w:asciiTheme="minorAscii" w:hAnsiTheme="minorAscii" w:cstheme="minorAscii"/>
              </w:rPr>
            </w:pPr>
            <w:r w:rsidRPr="0976A656" w:rsidR="4AC81CF0">
              <w:rPr>
                <w:rFonts w:ascii="Calibri" w:hAnsi="Calibri" w:eastAsia="Calibri" w:cs="Calibri" w:asciiTheme="minorAscii" w:hAnsiTheme="minorAscii" w:cstheme="minorAscii"/>
              </w:rPr>
              <w:t>Find the solutions.</w:t>
            </w:r>
          </w:p>
          <w:p w:rsidR="0976A656" w:rsidP="0976A656" w:rsidRDefault="0976A656" w14:paraId="6D08C803" w14:textId="711A7A8C">
            <w:pPr>
              <w:pStyle w:val="ListParagraph"/>
              <w:numPr>
                <w:ilvl w:val="1"/>
                <w:numId w:val="107"/>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=−1+4=3 </m:t>
                </m:r>
              </m:oMath>
            </m:oMathPara>
          </w:p>
          <w:p w:rsidR="0976A656" w:rsidP="0976A656" w:rsidRDefault="0976A656" w14:paraId="63447A05" w14:textId="780754D5">
            <w:pPr>
              <w:pStyle w:val="ListParagraph"/>
              <w:numPr>
                <w:ilvl w:val="1"/>
                <w:numId w:val="107"/>
              </w:numPr>
              <w:jc w:val="left"/>
              <w:rPr/>
            </w:pP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=−1−4=−5 </m:t>
                </m:r>
              </m:oMath>
            </m:oMathPara>
          </w:p>
          <w:p w:rsidR="0976A656" w:rsidP="0976A656" w:rsidRDefault="0976A656" w14:paraId="50C01FE0" w14:textId="1BEE993C">
            <w:pPr>
              <w:pStyle w:val="Normal"/>
              <w:jc w:val="left"/>
              <w:rPr>
                <w:rFonts w:ascii="Calibri" w:hAnsi="Calibri" w:eastAsia="Calibri" w:cs="Calibri" w:asciiTheme="minorAscii" w:hAnsiTheme="minorAscii" w:cstheme="minorAscii"/>
              </w:rPr>
            </w:pPr>
          </w:p>
          <w:p w:rsidR="238E5223" w:rsidP="0976A656" w:rsidRDefault="238E5223" w14:paraId="1C05E0D0" w14:textId="25BCB13C">
            <w:pPr>
              <w:pStyle w:val="Normal"/>
              <w:jc w:val="center"/>
              <w:rPr>
                <w:rFonts w:ascii="Calibri" w:hAnsi="Calibri" w:eastAsia="Calibri" w:cs="Calibri" w:asciiTheme="minorAscii" w:hAnsiTheme="minorAscii" w:cstheme="minorAscii"/>
              </w:rPr>
            </w:pPr>
            <w:r w:rsidRPr="0976A656" w:rsidR="238E5223">
              <w:rPr>
                <w:rFonts w:ascii="Calibri" w:hAnsi="Calibri" w:eastAsia="Calibri" w:cs="Calibri" w:asciiTheme="minorAscii" w:hAnsiTheme="minorAscii" w:cstheme="minorAscii"/>
              </w:rPr>
              <w:t xml:space="preserve">The solutions/zeros are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=−5 </m:t>
                </m:r>
              </m:oMath>
            </m:oMathPara>
            <w:r w:rsidRPr="0976A656" w:rsidR="238E5223">
              <w:rPr>
                <w:rFonts w:ascii="Calibri" w:hAnsi="Calibri" w:eastAsia="Calibri" w:cs="Calibri" w:asciiTheme="minorAscii" w:hAnsi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=3 </m:t>
                </m:r>
              </m:oMath>
            </m:oMathPara>
            <w:r w:rsidRPr="0976A656" w:rsidR="114F2D49">
              <w:rPr>
                <w:rFonts w:ascii="Calibri" w:hAnsi="Calibri" w:eastAsia="Calibri" w:cs="Calibri" w:asciiTheme="minorAscii" w:hAnsiTheme="minorAscii" w:cstheme="minorAscii"/>
              </w:rPr>
              <w:t>.</w:t>
            </w:r>
          </w:p>
        </w:tc>
      </w:tr>
    </w:tbl>
    <w:p w:rsidR="0976A656" w:rsidP="0976A656" w:rsidRDefault="0976A656" w14:paraId="65398E9B" w14:textId="21491B19">
      <w:pPr>
        <w:ind w:left="720"/>
        <w:rPr>
          <w:rFonts w:ascii="Calibri" w:hAnsi="Calibri" w:eastAsia="Calibri" w:cs="Calibri" w:asciiTheme="minorAscii" w:hAnsiTheme="minorAscii" w:cstheme="minorAscii"/>
        </w:rPr>
      </w:pPr>
    </w:p>
    <w:p w:rsidRPr="004B71BD" w:rsidR="0005154A" w:rsidP="0005154A" w:rsidRDefault="0005154A" w14:paraId="26904DCF" w14:textId="77777777">
      <w:pPr>
        <w:rPr>
          <w:rFonts w:eastAsia="Calibri" w:asciiTheme="minorHAnsi" w:hAnsiTheme="minorHAnsi" w:cstheme="minorHAnsi"/>
          <w:b/>
        </w:rPr>
      </w:pPr>
    </w:p>
    <w:p w:rsidRPr="004B71BD" w:rsidR="0005154A" w:rsidP="0976A656" w:rsidRDefault="0005154A" w14:paraId="0905C708" w14:textId="3AD40F14" w14:noSpellErr="1">
      <w:pPr>
        <w:rPr>
          <w:rFonts w:ascii="Calibri" w:hAnsi="Calibri" w:eastAsia="Calibri" w:cs="Calibri" w:asciiTheme="minorAscii" w:hAnsiTheme="minorAscii" w:cstheme="minorAscii"/>
        </w:rPr>
      </w:pPr>
      <w:r w:rsidRPr="0976A656" w:rsidR="37BDCCAE">
        <w:rPr>
          <w:rFonts w:ascii="Calibri" w:hAnsi="Calibri" w:eastAsia="Calibri" w:cs="Calibri" w:asciiTheme="minorAscii" w:hAnsiTheme="minorAscii" w:cstheme="minorAscii"/>
          <w:b w:val="1"/>
          <w:bCs w:val="1"/>
        </w:rPr>
        <w:t>Objective 2:</w:t>
      </w:r>
      <w:r w:rsidRPr="0976A656" w:rsidR="37BDCCAE">
        <w:rPr>
          <w:rFonts w:ascii="Calibri" w:hAnsi="Calibri" w:eastAsia="Calibri" w:cs="Calibri" w:asciiTheme="minorAscii" w:hAnsiTheme="minorAscii" w:cstheme="minorAscii"/>
        </w:rPr>
        <w:t xml:space="preserve"> In this section, you will</w:t>
      </w:r>
      <w:r w:rsidRPr="0976A656" w:rsidR="6F383F41">
        <w:rPr>
          <w:rFonts w:ascii="Calibri" w:hAnsi="Calibri" w:cs="Calibri" w:asciiTheme="minorAscii" w:hAnsiTheme="minorAscii" w:cstheme="minorAscii"/>
        </w:rPr>
        <w:t xml:space="preserve"> </w:t>
      </w:r>
      <w:r w:rsidRPr="0976A656" w:rsidR="6F383F41">
        <w:rPr>
          <w:rFonts w:ascii="Calibri" w:hAnsi="Calibri" w:eastAsia="Calibri" w:cs="Calibri" w:asciiTheme="minorAscii" w:hAnsiTheme="minorAscii" w:cstheme="minorAscii"/>
        </w:rPr>
        <w:t xml:space="preserve">complete the square to </w:t>
      </w:r>
      <w:r w:rsidRPr="0976A656" w:rsidR="6F383F41">
        <w:rPr>
          <w:rFonts w:ascii="Calibri" w:hAnsi="Calibri" w:eastAsia="Calibri" w:cs="Calibri" w:asciiTheme="minorAscii" w:hAnsiTheme="minorAscii" w:cstheme="minorAscii"/>
        </w:rPr>
        <w:t>locate</w:t>
      </w:r>
      <w:r w:rsidRPr="0976A656" w:rsidR="6F383F41">
        <w:rPr>
          <w:rFonts w:ascii="Calibri" w:hAnsi="Calibri" w:eastAsia="Calibri" w:cs="Calibri" w:asciiTheme="minorAscii" w:hAnsiTheme="minorAscii" w:cstheme="minorAscii"/>
        </w:rPr>
        <w:t xml:space="preserve"> the vertex and axis of symmetry of quadratic equations.</w:t>
      </w:r>
    </w:p>
    <w:p w:rsidR="0976A656" w:rsidP="0976A656" w:rsidRDefault="0976A656" w14:paraId="4BBF30E7" w14:textId="52C7984F">
      <w:pPr>
        <w:rPr>
          <w:rFonts w:ascii="Calibri" w:hAnsi="Calibri" w:eastAsia="Calibri" w:cs="Calibri" w:asciiTheme="minorAscii" w:hAnsiTheme="minorAscii" w:cstheme="minorAscii"/>
        </w:rPr>
      </w:pPr>
    </w:p>
    <w:p w:rsidRPr="004B71BD" w:rsidR="0005154A" w:rsidP="0005154A" w:rsidRDefault="0005154A" w14:paraId="3DB146A9" w14:textId="29B03336">
      <w:pPr>
        <w:rPr>
          <w:rFonts w:eastAsia="Calibri" w:asciiTheme="minorHAnsi" w:hAnsiTheme="minorHAnsi" w:cstheme="minorHAnsi"/>
          <w:i/>
          <w:iCs/>
        </w:rPr>
      </w:pPr>
      <w:r w:rsidRPr="0976A656" w:rsidR="37BDCCAE">
        <w:rPr>
          <w:rFonts w:ascii="Calibri" w:hAnsi="Calibri" w:eastAsia="Calibri" w:cs="Calibri" w:asciiTheme="minorAscii" w:hAnsiTheme="minorAscii" w:cstheme="minorAscii"/>
          <w:i w:val="1"/>
          <w:iCs w:val="1"/>
        </w:rPr>
        <w:t xml:space="preserve">Mathematical Practice Standard: </w:t>
      </w:r>
      <w:r w:rsidRPr="0976A656" w:rsidR="6F383F41">
        <w:rPr>
          <w:rFonts w:ascii="Calibri" w:hAnsi="Calibri" w:eastAsia="Calibri" w:cs="Calibri" w:asciiTheme="minorAscii" w:hAnsiTheme="minorAscii" w:cstheme="minorAscii"/>
          <w:i w:val="1"/>
          <w:iCs w:val="1"/>
        </w:rPr>
        <w:t>Reason abstractly and quantitatively.</w:t>
      </w:r>
    </w:p>
    <w:p w:rsidR="0976A656" w:rsidP="0976A656" w:rsidRDefault="0976A656" w14:paraId="518E1501" w14:textId="7B0FF23F">
      <w:pPr>
        <w:rPr>
          <w:rFonts w:ascii="Calibri" w:hAnsi="Calibri" w:eastAsia="Calibri" w:cs="Calibri" w:asciiTheme="minorAscii" w:hAnsiTheme="minorAscii" w:cstheme="minorAscii"/>
          <w:i w:val="1"/>
          <w:iCs w:val="1"/>
        </w:rPr>
      </w:pPr>
    </w:p>
    <w:p w:rsidRPr="004B71BD" w:rsidR="0005154A" w:rsidP="0005154A" w:rsidRDefault="0005154A" w14:paraId="54F0A98B" w14:textId="77777777">
      <w:pPr>
        <w:ind w:left="720"/>
        <w:rPr>
          <w:rFonts w:eastAsia="Calibri" w:asciiTheme="minorHAnsi" w:hAnsiTheme="minorHAnsi" w:cstheme="minorHAnsi"/>
        </w:rPr>
      </w:pPr>
      <w:r w:rsidRPr="0976A656" w:rsidR="37BDCCAE">
        <w:rPr>
          <w:rFonts w:ascii="Calibri" w:hAnsi="Calibri" w:eastAsia="Calibri" w:cs="Calibri" w:asciiTheme="minorAscii" w:hAnsiTheme="minorAscii" w:cstheme="minorAscii"/>
          <w:b w:val="1"/>
          <w:bCs w:val="1"/>
        </w:rPr>
        <w:t>Big Ideas:</w:t>
      </w:r>
      <w:r w:rsidRPr="0976A656" w:rsidR="37BDCCAE">
        <w:rPr>
          <w:rFonts w:ascii="Calibri" w:hAnsi="Calibri" w:eastAsia="Calibri" w:cs="Calibri" w:asciiTheme="minorAscii" w:hAnsiTheme="minorAscii" w:cstheme="minorAscii"/>
        </w:rPr>
        <w:t xml:space="preserve"> </w:t>
      </w:r>
    </w:p>
    <w:p w:rsidR="28BC06CF" w:rsidP="0976A656" w:rsidRDefault="28BC06CF" w14:paraId="5B3C804D" w14:textId="05982E8C">
      <w:pPr>
        <w:pStyle w:val="ListParagraph"/>
        <w:numPr>
          <w:ilvl w:val="0"/>
          <w:numId w:val="103"/>
        </w:numPr>
        <w:rPr>
          <w:rFonts w:ascii="Calibri" w:hAnsi="Calibri" w:eastAsia="Calibri" w:cs="Calibri" w:asciiTheme="minorAscii" w:hAnsiTheme="minorAscii" w:cstheme="minorAscii"/>
        </w:rPr>
      </w:pPr>
      <w:r w:rsidRPr="0976A656" w:rsidR="28BC06CF">
        <w:rPr>
          <w:rFonts w:ascii="Calibri" w:hAnsi="Calibri" w:eastAsia="Calibri" w:cs="Calibri" w:asciiTheme="minorAscii" w:hAnsiTheme="minorAscii" w:cstheme="minorAscii"/>
          <w:i w:val="1"/>
          <w:iCs w:val="1"/>
        </w:rPr>
        <w:t xml:space="preserve">Completing the square </w:t>
      </w:r>
      <w:r w:rsidRPr="0976A656" w:rsidR="28BC06CF">
        <w:rPr>
          <w:rFonts w:ascii="Calibri" w:hAnsi="Calibri" w:eastAsia="Calibri" w:cs="Calibri" w:asciiTheme="minorAscii" w:hAnsiTheme="minorAscii" w:cstheme="minorAscii"/>
        </w:rPr>
        <w:t xml:space="preserve">converts a </w:t>
      </w:r>
      <w:r w:rsidRPr="0976A656" w:rsidR="28BC06CF">
        <w:rPr>
          <w:rFonts w:ascii="Calibri" w:hAnsi="Calibri" w:eastAsia="Calibri" w:cs="Calibri" w:asciiTheme="minorAscii" w:hAnsiTheme="minorAscii" w:cstheme="minorAscii"/>
          <w:i w:val="1"/>
          <w:iCs w:val="1"/>
        </w:rPr>
        <w:t>quadratic equation</w:t>
      </w:r>
      <w:r w:rsidRPr="0976A656" w:rsidR="28BC06CF">
        <w:rPr>
          <w:rFonts w:ascii="Calibri" w:hAnsi="Calibri" w:eastAsia="Calibri" w:cs="Calibri" w:asciiTheme="minorAscii" w:hAnsiTheme="minorAscii" w:cstheme="minorAscii"/>
        </w:rPr>
        <w:t xml:space="preserve"> in standard form,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r w:rsidRPr="0976A656" w:rsidR="3B25058B">
        <w:rPr>
          <w:rFonts w:ascii="Calibri" w:hAnsi="Calibri" w:eastAsia="Calibri" w:cs="Calibri" w:asciiTheme="minorAscii" w:hAnsiTheme="minorAscii" w:cstheme="minorAscii"/>
        </w:rPr>
        <w:t xml:space="preserve">, into </w:t>
      </w:r>
      <w:r w:rsidRPr="0976A656" w:rsidR="3B25058B">
        <w:rPr>
          <w:rFonts w:ascii="Calibri" w:hAnsi="Calibri" w:eastAsia="Calibri" w:cs="Calibri" w:asciiTheme="minorAscii" w:hAnsiTheme="minorAscii" w:cstheme="minorAscii"/>
          <w:i w:val="1"/>
          <w:iCs w:val="1"/>
        </w:rPr>
        <w:t>vertex form</w:t>
      </w:r>
      <w:r w:rsidRPr="0976A656" w:rsidR="3B25058B">
        <w:rPr>
          <w:rFonts w:ascii="Calibri" w:hAnsi="Calibri" w:eastAsia="Calibri" w:cs="Calibri" w:asciiTheme="minorAscii" w:hAnsi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d>
                <m:dPr>
                  <m:ctrlPr/>
                </m:dPr>
                <m:e>
                  <m:r>
                    <m:t>𝑥</m:t>
                  </m:r>
                  <m:r>
                    <m:t>−</m:t>
                  </m:r>
                  <m:r>
                    <m:t>h</m:t>
                  </m:r>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𝑘</m:t>
          </m:r>
        </m:oMath>
      </m:oMathPara>
      <w:r w:rsidRPr="0976A656" w:rsidR="795F29FB">
        <w:rPr>
          <w:rFonts w:ascii="Calibri" w:hAnsi="Calibri" w:eastAsia="Calibri" w:cs="Calibri" w:asciiTheme="minorAscii" w:hAnsiTheme="minorAscii" w:cstheme="minorAscii"/>
        </w:rPr>
        <w:t>.</w:t>
      </w:r>
    </w:p>
    <w:p w:rsidR="28142D23" w:rsidP="0976A656" w:rsidRDefault="28142D23" w14:paraId="14381DB6" w14:textId="1A43FCDA">
      <w:pPr>
        <w:pStyle w:val="ListParagraph"/>
        <w:numPr>
          <w:ilvl w:val="0"/>
          <w:numId w:val="103"/>
        </w:numPr>
        <w:rPr>
          <w:rFonts w:ascii="Calibri" w:hAnsi="Calibri" w:eastAsia="Calibri" w:cs="Calibri" w:asciiTheme="minorAscii" w:hAnsiTheme="minorAscii" w:cstheme="minorAscii"/>
        </w:rPr>
      </w:pPr>
      <w:r w:rsidRPr="0976A656" w:rsidR="28142D23">
        <w:rPr>
          <w:rFonts w:ascii="Calibri" w:hAnsi="Calibri" w:eastAsia="Calibri" w:cs="Calibri" w:asciiTheme="minorAscii" w:hAnsiTheme="minorAscii" w:cstheme="minorAscii"/>
        </w:rPr>
        <w:t xml:space="preserve">In vertex form, you can </w:t>
      </w:r>
      <w:r w:rsidRPr="0976A656" w:rsidR="28142D23">
        <w:rPr>
          <w:rFonts w:ascii="Calibri" w:hAnsi="Calibri" w:eastAsia="Calibri" w:cs="Calibri" w:asciiTheme="minorAscii" w:hAnsiTheme="minorAscii" w:cstheme="minorAscii"/>
        </w:rPr>
        <w:t>identify</w:t>
      </w:r>
      <w:r w:rsidRPr="0976A656" w:rsidR="28142D23">
        <w:rPr>
          <w:rFonts w:ascii="Calibri" w:hAnsi="Calibri" w:eastAsia="Calibri" w:cs="Calibri" w:asciiTheme="minorAscii" w:hAnsiTheme="minorAscii" w:cstheme="minorAscii"/>
        </w:rPr>
        <w:t xml:space="preserve"> the </w:t>
      </w:r>
      <w:r w:rsidRPr="0976A656" w:rsidR="28142D23">
        <w:rPr>
          <w:rFonts w:ascii="Calibri" w:hAnsi="Calibri" w:eastAsia="Calibri" w:cs="Calibri" w:asciiTheme="minorAscii" w:hAnsiTheme="minorAscii" w:cstheme="minorAscii"/>
          <w:i w:val="1"/>
          <w:iCs w:val="1"/>
        </w:rPr>
        <w:t>axis of symmetry</w:t>
      </w:r>
      <w:r w:rsidRPr="0976A656" w:rsidR="28142D23">
        <w:rPr>
          <w:rFonts w:ascii="Calibri" w:hAnsi="Calibri" w:eastAsia="Calibri" w:cs="Calibri" w:asciiTheme="minorAscii" w:hAnsiTheme="minorAscii" w:cstheme="minorAscii"/>
        </w:rPr>
        <w:t xml:space="preserve"> and the </w:t>
      </w:r>
      <w:r w:rsidRPr="0976A656" w:rsidR="28142D23">
        <w:rPr>
          <w:rFonts w:ascii="Calibri" w:hAnsi="Calibri" w:eastAsia="Calibri" w:cs="Calibri" w:asciiTheme="minorAscii" w:hAnsiTheme="minorAscii" w:cstheme="minorAscii"/>
          <w:i w:val="1"/>
          <w:iCs w:val="1"/>
        </w:rPr>
        <w:t xml:space="preserve">vertex </w:t>
      </w:r>
      <w:r w:rsidRPr="0976A656" w:rsidR="28142D23">
        <w:rPr>
          <w:rFonts w:ascii="Calibri" w:hAnsi="Calibri" w:eastAsia="Calibri" w:cs="Calibri" w:asciiTheme="minorAscii" w:hAnsiTheme="minorAscii" w:cstheme="minorAscii"/>
        </w:rPr>
        <w:t>of a parabola.</w:t>
      </w:r>
    </w:p>
    <w:tbl>
      <w:tblPr>
        <w:tblStyle w:val="TableGrid"/>
        <w:tblW w:w="0" w:type="auto"/>
        <w:jc w:val="center"/>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6015"/>
      </w:tblGrid>
      <w:tr w:rsidR="0976A656" w:rsidTr="0976A656" w14:paraId="283C4BDB">
        <w:trPr>
          <w:trHeight w:val="300"/>
        </w:trPr>
        <w:tc>
          <w:tcPr>
            <w:tcW w:w="6015" w:type="dxa"/>
            <w:tcMar/>
          </w:tcPr>
          <w:p w:rsidR="0A9FA09E" w:rsidP="0976A656" w:rsidRDefault="0A9FA09E" w14:paraId="2BBF3FC4" w14:textId="001852BD">
            <w:pPr>
              <w:pStyle w:val="Normal"/>
              <w:jc w:val="center"/>
              <w:rPr>
                <w:rFonts w:ascii="Calibri" w:hAnsi="Calibri" w:eastAsia="Calibri" w:cs="Calibri" w:asciiTheme="minorAscii" w:hAnsiTheme="minorAscii" w:cstheme="minorAscii"/>
                <w:b w:val="1"/>
                <w:bCs w:val="1"/>
              </w:rPr>
            </w:pPr>
            <w:r w:rsidRPr="0976A656" w:rsidR="0A9FA09E">
              <w:rPr>
                <w:rFonts w:ascii="Calibri" w:hAnsi="Calibri" w:eastAsia="Calibri" w:cs="Calibri" w:asciiTheme="minorAscii" w:hAnsiTheme="minorAscii" w:cstheme="minorAscii"/>
                <w:b w:val="1"/>
                <w:bCs w:val="1"/>
              </w:rPr>
              <w:t>Vertex Form</w:t>
            </w:r>
          </w:p>
          <w:p w:rsidR="0976A656" w:rsidP="0976A656" w:rsidRDefault="0976A656" w14:paraId="298C6998" w14:textId="09564389">
            <w:pPr>
              <w:pStyle w:val="Normal"/>
              <w:jc w:val="center"/>
              <w:rPr>
                <w:rFonts w:ascii="Calibri" w:hAnsi="Calibri" w:eastAsia="Calibri" w:cs="Calibri" w:asciiTheme="minorAscii" w:hAnsiTheme="minorAscii" w:cstheme="minorAscii"/>
                <w:b w:val="1"/>
                <w:bCs w:val="1"/>
              </w:rPr>
            </w:pPr>
          </w:p>
          <w:p w:rsidR="0A9FA09E" w:rsidP="0976A656" w:rsidRDefault="0A9FA09E" w14:paraId="666AEA37" w14:textId="0336942B">
            <w:pPr>
              <w:pStyle w:val="Normal"/>
              <w:jc w:val="center"/>
            </w:pPr>
            <w:r w:rsidR="0A9FA09E">
              <w:drawing>
                <wp:inline wp14:editId="28D46A7B" wp14:anchorId="35CEB91F">
                  <wp:extent cx="1400370" cy="247685"/>
                  <wp:effectExtent l="0" t="0" r="0" b="0"/>
                  <wp:docPr id="405522996" name="" title=""/>
                  <wp:cNvGraphicFramePr>
                    <a:graphicFrameLocks noChangeAspect="1"/>
                  </wp:cNvGraphicFramePr>
                  <a:graphic>
                    <a:graphicData uri="http://schemas.openxmlformats.org/drawingml/2006/picture">
                      <pic:pic>
                        <pic:nvPicPr>
                          <pic:cNvPr id="0" name=""/>
                          <pic:cNvPicPr/>
                        </pic:nvPicPr>
                        <pic:blipFill>
                          <a:blip r:embed="R9f719db3aa1e4357">
                            <a:extLst>
                              <a:ext xmlns:a="http://schemas.openxmlformats.org/drawingml/2006/main" uri="{28A0092B-C50C-407E-A947-70E740481C1C}">
                                <a14:useLocalDpi val="0"/>
                              </a:ext>
                            </a:extLst>
                          </a:blip>
                          <a:stretch>
                            <a:fillRect/>
                          </a:stretch>
                        </pic:blipFill>
                        <pic:spPr>
                          <a:xfrm>
                            <a:off x="0" y="0"/>
                            <a:ext cx="1400370" cy="247685"/>
                          </a:xfrm>
                          <a:prstGeom prst="rect">
                            <a:avLst/>
                          </a:prstGeom>
                        </pic:spPr>
                      </pic:pic>
                    </a:graphicData>
                  </a:graphic>
                </wp:inline>
              </w:drawing>
            </w:r>
          </w:p>
          <w:p w:rsidR="0976A656" w:rsidP="0976A656" w:rsidRDefault="0976A656" w14:paraId="132C5791" w14:textId="76BB0FC9">
            <w:pPr>
              <w:pStyle w:val="Normal"/>
              <w:jc w:val="center"/>
            </w:pPr>
          </w:p>
          <w:p w:rsidR="0A9FA09E" w:rsidP="0976A656" w:rsidRDefault="0A9FA09E" w14:paraId="3372A4EE" w14:textId="541DA244">
            <w:pPr>
              <w:pStyle w:val="Normal"/>
              <w:jc w:val="center"/>
              <w:rPr>
                <w:rFonts w:ascii="Calibri" w:hAnsi="Calibri" w:eastAsia="Calibri" w:cs="Calibri" w:asciiTheme="minorAscii" w:hAnsiTheme="minorAscii" w:eastAsiaTheme="minorAscii" w:cstheme="minorAscii"/>
              </w:rPr>
            </w:pPr>
            <w:r w:rsidRPr="0976A656" w:rsidR="0A9FA09E">
              <w:rPr>
                <w:rFonts w:ascii="Calibri" w:hAnsi="Calibri" w:eastAsia="Calibri" w:cs="Calibri" w:asciiTheme="minorAscii" w:hAnsiTheme="minorAscii" w:eastAsiaTheme="minorAscii" w:cstheme="minorAscii"/>
              </w:rPr>
              <w:t xml:space="preserve">Axis of Symmetry is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h</m:t>
                </m:r>
                <m:r xmlns:m="http://schemas.openxmlformats.org/officeDocument/2006/math">
                  <m:t xmlns:m="http://schemas.openxmlformats.org/officeDocument/2006/math"> </m:t>
                </m:r>
              </m:oMath>
            </m:oMathPara>
          </w:p>
          <w:p w:rsidR="337178BB" w:rsidP="0976A656" w:rsidRDefault="337178BB" w14:paraId="69570709" w14:textId="510E4AE2">
            <w:pPr>
              <w:pStyle w:val="Normal"/>
              <w:jc w:val="center"/>
              <w:rPr>
                <w:rFonts w:ascii="Calibri" w:hAnsi="Calibri" w:eastAsia="Calibri" w:cs="Calibri" w:asciiTheme="minorAscii" w:hAnsiTheme="minorAscii" w:eastAsiaTheme="minorAscii" w:cstheme="minorAscii"/>
              </w:rPr>
            </w:pPr>
            <w:r w:rsidRPr="0976A656" w:rsidR="337178BB">
              <w:rPr>
                <w:rFonts w:ascii="Calibri" w:hAnsi="Calibri" w:eastAsia="Calibri" w:cs="Calibri" w:asciiTheme="minorAscii" w:hAnsiTheme="minorAscii" w:eastAsiaTheme="minorAscii" w:cstheme="minorAscii"/>
              </w:rPr>
              <w:t xml:space="preserve">Vertex is </w:t>
            </w:r>
            <m:oMathPara xmlns:m="http://schemas.openxmlformats.org/officeDocument/2006/math">
              <m:oMath xmlns:m="http://schemas.openxmlformats.org/officeDocument/2006/math">
                <m:d xmlns:m="http://schemas.openxmlformats.org/officeDocument/2006/math">
                  <m:dPr>
                    <m:ctrlPr/>
                  </m:dPr>
                  <m:e>
                    <m:r>
                      <m:t>h</m:t>
                    </m:r>
                    <m:r>
                      <m:t>,</m:t>
                    </m:r>
                    <m:r>
                      <m:t>𝑘</m:t>
                    </m:r>
                  </m:e>
                </m:d>
              </m:oMath>
            </m:oMathPara>
          </w:p>
          <w:p w:rsidR="0976A656" w:rsidP="0976A656" w:rsidRDefault="0976A656" w14:paraId="295CA237" w14:textId="52106B8B">
            <w:pPr>
              <w:pStyle w:val="Normal"/>
              <w:jc w:val="center"/>
              <w:rPr>
                <w:rFonts w:ascii="Calibri" w:hAnsi="Calibri" w:eastAsia="Calibri" w:cs="Calibri" w:asciiTheme="minorAscii" w:hAnsiTheme="minorAscii" w:eastAsiaTheme="minorAscii" w:cstheme="minorAscii"/>
              </w:rPr>
            </w:pPr>
          </w:p>
        </w:tc>
      </w:tr>
    </w:tbl>
    <w:p w:rsidR="39FC1F42" w:rsidP="0976A656" w:rsidRDefault="39FC1F42" w14:paraId="4C00EE46" w14:textId="61A654F7">
      <w:pPr>
        <w:pStyle w:val="ListParagraph"/>
        <w:numPr>
          <w:ilvl w:val="0"/>
          <w:numId w:val="110"/>
        </w:numPr>
        <w:rPr>
          <w:rFonts w:ascii="Calibri" w:hAnsi="Calibri" w:eastAsia="Calibri" w:cs="Calibri" w:asciiTheme="minorAscii" w:hAnsiTheme="minorAscii" w:cstheme="minorAscii"/>
        </w:rPr>
      </w:pPr>
      <w:r w:rsidRPr="0976A656" w:rsidR="39FC1F42">
        <w:rPr>
          <w:rFonts w:ascii="Calibri" w:hAnsi="Calibri" w:eastAsia="Calibri" w:cs="Calibri" w:asciiTheme="minorAscii" w:hAnsiTheme="minorAscii" w:cstheme="minorAscii"/>
        </w:rPr>
        <w:t xml:space="preserve">The following is an example of </w:t>
      </w:r>
      <w:r w:rsidRPr="0976A656" w:rsidR="39FC1F42">
        <w:rPr>
          <w:rFonts w:ascii="Calibri" w:hAnsi="Calibri" w:eastAsia="Calibri" w:cs="Calibri" w:asciiTheme="minorAscii" w:hAnsiTheme="minorAscii" w:cstheme="minorAscii"/>
          <w:i w:val="1"/>
          <w:iCs w:val="1"/>
        </w:rPr>
        <w:t>completing the square</w:t>
      </w:r>
      <w:r w:rsidRPr="0976A656" w:rsidR="39FC1F42">
        <w:rPr>
          <w:rFonts w:ascii="Calibri" w:hAnsi="Calibri" w:eastAsia="Calibri" w:cs="Calibri" w:asciiTheme="minorAscii" w:hAnsiTheme="minorAscii" w:cstheme="minorAscii"/>
        </w:rPr>
        <w:t xml:space="preserve"> to </w:t>
      </w:r>
      <w:r w:rsidRPr="0976A656" w:rsidR="39FC1F42">
        <w:rPr>
          <w:rFonts w:ascii="Calibri" w:hAnsi="Calibri" w:eastAsia="Calibri" w:cs="Calibri" w:asciiTheme="minorAscii" w:hAnsiTheme="minorAscii" w:cstheme="minorAscii"/>
        </w:rPr>
        <w:t>locate</w:t>
      </w:r>
      <w:r w:rsidRPr="0976A656" w:rsidR="39FC1F42">
        <w:rPr>
          <w:rFonts w:ascii="Calibri" w:hAnsi="Calibri" w:eastAsia="Calibri" w:cs="Calibri" w:asciiTheme="minorAscii" w:hAnsiTheme="minorAscii" w:cstheme="minorAscii"/>
        </w:rPr>
        <w:t xml:space="preserve"> the </w:t>
      </w:r>
      <w:r w:rsidRPr="0976A656" w:rsidR="39FC1F42">
        <w:rPr>
          <w:rFonts w:ascii="Calibri" w:hAnsi="Calibri" w:eastAsia="Calibri" w:cs="Calibri" w:asciiTheme="minorAscii" w:hAnsiTheme="minorAscii" w:cstheme="minorAscii"/>
          <w:i w:val="1"/>
          <w:iCs w:val="1"/>
        </w:rPr>
        <w:t xml:space="preserve">vertex </w:t>
      </w:r>
      <w:r w:rsidRPr="0976A656" w:rsidR="39FC1F42">
        <w:rPr>
          <w:rFonts w:ascii="Calibri" w:hAnsi="Calibri" w:eastAsia="Calibri" w:cs="Calibri" w:asciiTheme="minorAscii" w:hAnsiTheme="minorAscii" w:cstheme="minorAscii"/>
        </w:rPr>
        <w:t xml:space="preserve">and the </w:t>
      </w:r>
      <w:r w:rsidRPr="0976A656" w:rsidR="39FC1F42">
        <w:rPr>
          <w:rFonts w:ascii="Calibri" w:hAnsi="Calibri" w:eastAsia="Calibri" w:cs="Calibri" w:asciiTheme="minorAscii" w:hAnsiTheme="minorAscii" w:cstheme="minorAscii"/>
          <w:b w:val="0"/>
          <w:bCs w:val="0"/>
          <w:i w:val="1"/>
          <w:iCs w:val="1"/>
        </w:rPr>
        <w:t>axis of symmetry</w:t>
      </w:r>
      <w:r w:rsidRPr="0976A656" w:rsidR="39FC1F42">
        <w:rPr>
          <w:rFonts w:ascii="Calibri" w:hAnsi="Calibri" w:eastAsia="Calibri" w:cs="Calibri" w:asciiTheme="minorAscii" w:hAnsiTheme="minorAscii" w:cstheme="minorAscii"/>
        </w:rPr>
        <w:t>.</w:t>
      </w: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065"/>
        <w:gridCol w:w="6375"/>
      </w:tblGrid>
      <w:tr w:rsidR="0976A656" w:rsidTr="0976A656" w14:paraId="44954C10">
        <w:trPr>
          <w:trHeight w:val="300"/>
        </w:trPr>
        <w:tc>
          <w:tcPr>
            <w:tcW w:w="10440" w:type="dxa"/>
            <w:gridSpan w:val="2"/>
            <w:tcMar/>
          </w:tcPr>
          <w:p w:rsidR="53E255A2" w:rsidP="0976A656" w:rsidRDefault="53E255A2" w14:paraId="20C37CE5" w14:textId="5A235B92">
            <w:pPr>
              <w:pStyle w:val="Normal"/>
              <w:rPr>
                <w:rFonts w:ascii="Calibri" w:hAnsi="Calibri" w:eastAsia="Calibri" w:cs="Calibri" w:asciiTheme="minorAscii" w:hAnsiTheme="minorAscii" w:cstheme="minorAscii"/>
                <w:b w:val="0"/>
                <w:bCs w:val="0"/>
              </w:rPr>
            </w:pPr>
            <w:r w:rsidRPr="0976A656" w:rsidR="53E255A2">
              <w:rPr>
                <w:rFonts w:ascii="Calibri" w:hAnsi="Calibri" w:eastAsia="Calibri" w:cs="Calibri" w:asciiTheme="minorAscii" w:hAnsiTheme="minorAscii" w:cstheme="minorAscii"/>
                <w:b w:val="1"/>
                <w:bCs w:val="1"/>
              </w:rPr>
              <w:t xml:space="preserve">Example: </w:t>
            </w:r>
            <w:r w:rsidRPr="0976A656" w:rsidR="53E255A2">
              <w:rPr>
                <w:rFonts w:ascii="Calibri" w:hAnsi="Calibri" w:eastAsia="Calibri" w:cs="Calibri" w:asciiTheme="minorAscii" w:hAnsiTheme="minorAscii" w:cstheme="minorAscii"/>
                <w:b w:val="0"/>
                <w:bCs w:val="0"/>
              </w:rPr>
              <w:t xml:space="preserve">Complete the square for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r>
                      <m:t>𝑥</m:t>
                    </m:r>
                  </m:e>
                  <m:sup>
                    <m:r>
                      <m:t>2</m:t>
                    </m:r>
                  </m:sup>
                </m:sSup>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+10</m:t>
                </m:r>
              </m:oMath>
            </m:oMathPara>
            <w:r w:rsidRPr="0976A656" w:rsidR="771FAA33">
              <w:rPr>
                <w:rFonts w:ascii="Calibri" w:hAnsi="Calibri" w:eastAsia="Calibri" w:cs="Calibri" w:asciiTheme="minorAscii" w:hAnsiTheme="minorAscii" w:cstheme="minorAscii"/>
                <w:b w:val="0"/>
                <w:bCs w:val="0"/>
              </w:rPr>
              <w:t>. Locate the vertex and axis of symmetry.</w:t>
            </w:r>
          </w:p>
        </w:tc>
      </w:tr>
      <w:tr w:rsidR="0976A656" w:rsidTr="0976A656" w14:paraId="020F54A1">
        <w:trPr>
          <w:trHeight w:val="300"/>
        </w:trPr>
        <w:tc>
          <w:tcPr>
            <w:tcW w:w="4065" w:type="dxa"/>
            <w:tcMar/>
          </w:tcPr>
          <w:p w:rsidR="771FAA33" w:rsidP="0976A656" w:rsidRDefault="771FAA33" w14:paraId="77A2ECA5" w14:textId="109A8533">
            <w:pPr>
              <w:pStyle w:val="Normal"/>
              <w:rPr>
                <w:rFonts w:ascii="Calibri" w:hAnsi="Calibri" w:eastAsia="Calibri" w:cs="Calibri" w:asciiTheme="minorAscii" w:hAnsiTheme="minorAscii" w:cstheme="minorAscii"/>
                <w:b w:val="0"/>
                <w:bCs w:val="0"/>
              </w:rPr>
            </w:pPr>
            <w:r w:rsidRPr="0976A656" w:rsidR="771FAA33">
              <w:rPr>
                <w:rFonts w:ascii="Calibri" w:hAnsi="Calibri" w:eastAsia="Calibri" w:cs="Calibri" w:asciiTheme="minorAscii" w:hAnsiTheme="minorAscii" w:cstheme="minorAscii"/>
                <w:b w:val="1"/>
                <w:bCs w:val="1"/>
              </w:rPr>
              <w:t xml:space="preserve">Step 1: </w:t>
            </w:r>
            <w:r w:rsidRPr="0976A656" w:rsidR="771FAA33">
              <w:rPr>
                <w:rFonts w:ascii="Calibri" w:hAnsi="Calibri" w:eastAsia="Calibri" w:cs="Calibri" w:asciiTheme="minorAscii" w:hAnsiTheme="minorAscii" w:cstheme="minorAscii"/>
                <w:b w:val="0"/>
                <w:bCs w:val="0"/>
              </w:rPr>
              <w:t>Move the con</w:t>
            </w:r>
            <w:r w:rsidRPr="0976A656" w:rsidR="2F598A54">
              <w:rPr>
                <w:rFonts w:ascii="Calibri" w:hAnsi="Calibri" w:eastAsia="Calibri" w:cs="Calibri" w:asciiTheme="minorAscii" w:hAnsiTheme="minorAscii" w:cstheme="minorAscii"/>
                <w:b w:val="0"/>
                <w:bCs w:val="0"/>
              </w:rPr>
              <w:t>stant term to the left side of the equation</w:t>
            </w:r>
            <w:r w:rsidRPr="0976A656" w:rsidR="23038887">
              <w:rPr>
                <w:rFonts w:ascii="Calibri" w:hAnsi="Calibri" w:eastAsia="Calibri" w:cs="Calibri" w:asciiTheme="minorAscii" w:hAnsiTheme="minorAscii" w:cstheme="minorAscii"/>
                <w:b w:val="0"/>
                <w:bCs w:val="0"/>
              </w:rPr>
              <w:t>. Simplify.</w:t>
            </w:r>
          </w:p>
        </w:tc>
        <w:tc>
          <w:tcPr>
            <w:tcW w:w="6375" w:type="dxa"/>
            <w:tcMar/>
          </w:tcPr>
          <w:p w:rsidR="0976A656" w:rsidP="0976A656" w:rsidRDefault="0976A656" w14:paraId="15BBD845" w14:textId="27EF15FE">
            <w:pPr>
              <w:pStyle w:val="Normal"/>
              <w:jc w:val="center"/>
            </w:pPr>
          </w:p>
          <w:p w:rsidR="2DC5D222" w:rsidP="0976A656" w:rsidRDefault="2DC5D222" w14:paraId="37F346A1" w14:textId="09D569F0">
            <w:pPr>
              <w:pStyle w:val="Normal"/>
              <w:jc w:val="center"/>
            </w:pPr>
            <w:r w:rsidR="2DC5D222">
              <w:drawing>
                <wp:inline wp14:editId="5BD32425" wp14:anchorId="1085080B">
                  <wp:extent cx="2095792" cy="447738"/>
                  <wp:effectExtent l="0" t="0" r="0" b="0"/>
                  <wp:docPr id="1903003490" name="" title=""/>
                  <wp:cNvGraphicFramePr>
                    <a:graphicFrameLocks noChangeAspect="1"/>
                  </wp:cNvGraphicFramePr>
                  <a:graphic>
                    <a:graphicData uri="http://schemas.openxmlformats.org/drawingml/2006/picture">
                      <pic:pic>
                        <pic:nvPicPr>
                          <pic:cNvPr id="0" name=""/>
                          <pic:cNvPicPr/>
                        </pic:nvPicPr>
                        <pic:blipFill>
                          <a:blip r:embed="Rbf4231e386684273">
                            <a:extLst>
                              <a:ext xmlns:a="http://schemas.openxmlformats.org/drawingml/2006/main" uri="{28A0092B-C50C-407E-A947-70E740481C1C}">
                                <a14:useLocalDpi val="0"/>
                              </a:ext>
                            </a:extLst>
                          </a:blip>
                          <a:stretch>
                            <a:fillRect/>
                          </a:stretch>
                        </pic:blipFill>
                        <pic:spPr>
                          <a:xfrm>
                            <a:off x="0" y="0"/>
                            <a:ext cx="2095792" cy="447738"/>
                          </a:xfrm>
                          <a:prstGeom prst="rect">
                            <a:avLst/>
                          </a:prstGeom>
                        </pic:spPr>
                      </pic:pic>
                    </a:graphicData>
                  </a:graphic>
                </wp:inline>
              </w:drawing>
            </w:r>
          </w:p>
          <w:p w:rsidR="0976A656" w:rsidP="0976A656" w:rsidRDefault="0976A656" w14:paraId="49462700" w14:textId="6FD499B3">
            <w:pPr>
              <w:pStyle w:val="Normal"/>
              <w:jc w:val="center"/>
              <w:rPr>
                <w:rFonts w:ascii="Calibri" w:hAnsi="Calibri" w:eastAsia="Calibri" w:cs="Calibri" w:asciiTheme="minorAscii" w:hAnsiTheme="minorAscii" w:eastAsiaTheme="minorAscii" w:cstheme="minorAscii"/>
              </w:rPr>
            </w:pPr>
          </w:p>
        </w:tc>
      </w:tr>
      <w:tr w:rsidR="0976A656" w:rsidTr="0976A656" w14:paraId="0C7B7796">
        <w:trPr>
          <w:trHeight w:val="300"/>
        </w:trPr>
        <w:tc>
          <w:tcPr>
            <w:tcW w:w="4065" w:type="dxa"/>
            <w:tcMar/>
          </w:tcPr>
          <w:p w:rsidR="6C92698A" w:rsidP="0976A656" w:rsidRDefault="6C92698A" w14:paraId="37448813" w14:textId="60B2D30E">
            <w:pPr>
              <w:pStyle w:val="Normal"/>
              <w:rPr>
                <w:rFonts w:ascii="Calibri" w:hAnsi="Calibri" w:eastAsia="Calibri" w:cs="Calibri" w:asciiTheme="minorAscii" w:hAnsiTheme="minorAscii" w:cstheme="minorAscii"/>
                <w:b w:val="0"/>
                <w:bCs w:val="0"/>
              </w:rPr>
            </w:pPr>
            <w:r w:rsidRPr="0976A656" w:rsidR="6C92698A">
              <w:rPr>
                <w:rFonts w:ascii="Calibri" w:hAnsi="Calibri" w:eastAsia="Calibri" w:cs="Calibri" w:asciiTheme="minorAscii" w:hAnsiTheme="minorAscii" w:cstheme="minorAscii"/>
                <w:b w:val="1"/>
                <w:bCs w:val="1"/>
              </w:rPr>
              <w:t xml:space="preserve">Step 2: </w:t>
            </w:r>
            <w:r w:rsidRPr="0976A656" w:rsidR="6C92698A">
              <w:rPr>
                <w:rFonts w:ascii="Calibri" w:hAnsi="Calibri" w:eastAsia="Calibri" w:cs="Calibri" w:asciiTheme="minorAscii" w:hAnsiTheme="minorAscii" w:cstheme="minorAscii"/>
                <w:b w:val="0"/>
                <w:bCs w:val="0"/>
              </w:rPr>
              <w:t xml:space="preserve">Divide the coefficient of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 </m:t>
                </m:r>
              </m:oMath>
            </m:oMathPara>
            <w:r w:rsidRPr="0976A656" w:rsidR="2D4B0C77">
              <w:rPr>
                <w:rFonts w:ascii="Calibri" w:hAnsi="Calibri" w:eastAsia="Calibri" w:cs="Calibri" w:asciiTheme="minorAscii" w:hAnsiTheme="minorAscii" w:cstheme="minorAscii"/>
                <w:b w:val="0"/>
                <w:bCs w:val="0"/>
              </w:rPr>
              <w:t xml:space="preserve">by 2, </w:t>
            </w:r>
            <w:r w:rsidRPr="0976A656" w:rsidR="2D4B0C77">
              <w:rPr>
                <w:rFonts w:ascii="Calibri" w:hAnsi="Calibri" w:eastAsia="Calibri" w:cs="Calibri" w:asciiTheme="minorAscii" w:hAnsiTheme="minorAscii" w:cstheme="minorAscii"/>
                <w:b w:val="0"/>
                <w:bCs w:val="0"/>
              </w:rPr>
              <w:t>an</w:t>
            </w:r>
            <w:r w:rsidRPr="0976A656" w:rsidR="5364EE86">
              <w:rPr>
                <w:rFonts w:ascii="Calibri" w:hAnsi="Calibri" w:eastAsia="Calibri" w:cs="Calibri" w:asciiTheme="minorAscii" w:hAnsiTheme="minorAscii" w:cstheme="minorAscii"/>
                <w:b w:val="0"/>
                <w:bCs w:val="0"/>
              </w:rPr>
              <w:t>d</w:t>
            </w:r>
            <w:r w:rsidRPr="0976A656" w:rsidR="2D4B0C77">
              <w:rPr>
                <w:rFonts w:ascii="Calibri" w:hAnsi="Calibri" w:eastAsia="Calibri" w:cs="Calibri" w:asciiTheme="minorAscii" w:hAnsiTheme="minorAscii" w:cstheme="minorAscii"/>
                <w:b w:val="0"/>
                <w:bCs w:val="0"/>
              </w:rPr>
              <w:t xml:space="preserve"> then square the result. </w:t>
            </w:r>
          </w:p>
        </w:tc>
        <w:tc>
          <w:tcPr>
            <w:tcW w:w="6375" w:type="dxa"/>
            <w:tcMar/>
          </w:tcPr>
          <w:p w:rsidR="0976A656" w:rsidP="0976A656" w:rsidRDefault="0976A656" w14:paraId="3B2D3F49" w14:textId="56F4F439">
            <w:pPr>
              <w:pStyle w:val="Normal"/>
              <w:jc w:val="center"/>
              <w:rPr>
                <w:rFonts w:ascii="Calibri" w:hAnsi="Calibri" w:eastAsia="Calibri" w:cs="Calibri" w:asciiTheme="minorAscii" w:hAnsiTheme="minorAscii" w:eastAsiaTheme="minorAscii" w:cstheme="minorAscii"/>
              </w:rPr>
            </w:pPr>
          </w:p>
          <w:p w:rsidR="0976A656" w:rsidP="0976A656" w:rsidRDefault="0976A656" w14:paraId="3057ABE3" w14:textId="7A6ACCAB">
            <w:pPr>
              <w:pStyle w:val="Normal"/>
              <w:jc w:val="center"/>
            </w:pPr>
            <m:oMathPara xmlns:m="http://schemas.openxmlformats.org/officeDocument/2006/math">
              <m:oMath xmlns:m="http://schemas.openxmlformats.org/officeDocument/2006/math">
                <m:sSup xmlns:m="http://schemas.openxmlformats.org/officeDocument/2006/math">
                  <m:sSupPr>
                    <m:ctrlPr/>
                  </m:sSupPr>
                  <m:e>
                    <m:d>
                      <m:dPr>
                        <m:ctrlPr/>
                      </m:dPr>
                      <m:e>
                        <m:f>
                          <m:fPr>
                            <m:ctrlPr/>
                          </m:fPr>
                          <m:num>
                            <m:r>
                              <m:t>𝑏</m:t>
                            </m:r>
                          </m:num>
                          <m:den>
                            <m:r>
                              <m:t>2</m:t>
                            </m:r>
                          </m:den>
                        </m:f>
                      </m:e>
                    </m:d>
                  </m:e>
                  <m:sup>
                    <m:r>
                      <m:t>2</m:t>
                    </m:r>
                  </m:sup>
                </m:sSup>
                <m:r xmlns:m="http://schemas.openxmlformats.org/officeDocument/2006/math">
                  <m:t xmlns:m="http://schemas.openxmlformats.org/officeDocument/2006/math">=</m:t>
                </m:r>
                <m:sSup xmlns:m="http://schemas.openxmlformats.org/officeDocument/2006/math">
                  <m:sSupPr>
                    <m:ctrlPr/>
                  </m:sSupPr>
                  <m:e>
                    <m:d>
                      <m:dPr>
                        <m:ctrlPr/>
                      </m:dPr>
                      <m:e>
                        <m:f>
                          <m:fPr>
                            <m:ctrlPr/>
                          </m:fPr>
                          <m:num>
                            <m:r>
                              <m:t>8</m:t>
                            </m:r>
                          </m:num>
                          <m:den>
                            <m:r>
                              <m:t>2</m:t>
                            </m:r>
                          </m:den>
                        </m:f>
                      </m:e>
                    </m:d>
                  </m:e>
                  <m:sup>
                    <m:r>
                      <m:t>2</m:t>
                    </m:r>
                  </m:sup>
                </m:sSup>
                <m:r xmlns:m="http://schemas.openxmlformats.org/officeDocument/2006/math">
                  <m:t xmlns:m="http://schemas.openxmlformats.org/officeDocument/2006/math">=</m:t>
                </m:r>
                <m:sSup xmlns:m="http://schemas.openxmlformats.org/officeDocument/2006/math">
                  <m:sSupPr>
                    <m:ctrlPr/>
                  </m:sSupPr>
                  <m:e>
                    <m:d>
                      <m:dPr>
                        <m:ctrlPr/>
                      </m:dPr>
                      <m:e>
                        <m:r>
                          <m:t>4</m:t>
                        </m:r>
                      </m:e>
                    </m:d>
                  </m:e>
                  <m:sup>
                    <m:r>
                      <m:t>2</m:t>
                    </m:r>
                  </m:sup>
                </m:sSup>
                <m:r xmlns:m="http://schemas.openxmlformats.org/officeDocument/2006/math">
                  <m:t xmlns:m="http://schemas.openxmlformats.org/officeDocument/2006/math">=16</m:t>
                </m:r>
              </m:oMath>
            </m:oMathPara>
          </w:p>
          <w:p w:rsidR="0976A656" w:rsidP="0976A656" w:rsidRDefault="0976A656" w14:paraId="612C813E" w14:textId="1F91DCC4">
            <w:pPr>
              <w:pStyle w:val="Normal"/>
              <w:jc w:val="center"/>
              <w:rPr>
                <w:rFonts w:ascii="Calibri" w:hAnsi="Calibri" w:eastAsia="Calibri" w:cs="Calibri" w:asciiTheme="minorAscii" w:hAnsiTheme="minorAscii" w:eastAsiaTheme="minorAscii" w:cstheme="minorAscii"/>
              </w:rPr>
            </w:pPr>
          </w:p>
        </w:tc>
      </w:tr>
      <w:tr w:rsidR="0976A656" w:rsidTr="0976A656" w14:paraId="5473E0B4">
        <w:trPr>
          <w:trHeight w:val="300"/>
        </w:trPr>
        <w:tc>
          <w:tcPr>
            <w:tcW w:w="4065" w:type="dxa"/>
            <w:tcMar/>
          </w:tcPr>
          <w:p w:rsidR="050482FC" w:rsidP="0976A656" w:rsidRDefault="050482FC" w14:paraId="166CBF80" w14:textId="419BF25B">
            <w:pPr>
              <w:pStyle w:val="Normal"/>
              <w:rPr>
                <w:rFonts w:ascii="Calibri" w:hAnsi="Calibri" w:eastAsia="Calibri" w:cs="Calibri" w:asciiTheme="minorAscii" w:hAnsiTheme="minorAscii" w:cstheme="minorAscii"/>
              </w:rPr>
            </w:pPr>
            <w:r w:rsidRPr="0976A656" w:rsidR="050482FC">
              <w:rPr>
                <w:rFonts w:ascii="Calibri" w:hAnsi="Calibri" w:eastAsia="Calibri" w:cs="Calibri" w:asciiTheme="minorAscii" w:hAnsiTheme="minorAscii" w:cstheme="minorAscii"/>
                <w:b w:val="1"/>
                <w:bCs w:val="1"/>
              </w:rPr>
              <w:t xml:space="preserve">Step 3: </w:t>
            </w:r>
            <w:r w:rsidRPr="0976A656" w:rsidR="050482FC">
              <w:rPr>
                <w:rFonts w:ascii="Calibri" w:hAnsi="Calibri" w:eastAsia="Calibri" w:cs="Calibri" w:asciiTheme="minorAscii" w:hAnsiTheme="minorAscii" w:cstheme="minorAscii"/>
                <w:b w:val="0"/>
                <w:bCs w:val="0"/>
              </w:rPr>
              <w:t xml:space="preserve">Add the number found in step 2 to both sides of the equation. Simplify. </w:t>
            </w:r>
          </w:p>
        </w:tc>
        <w:tc>
          <w:tcPr>
            <w:tcW w:w="6375" w:type="dxa"/>
            <w:tcMar/>
          </w:tcPr>
          <w:p w:rsidR="0976A656" w:rsidP="0976A656" w:rsidRDefault="0976A656" w14:paraId="0D0E1318" w14:textId="6319C617">
            <w:pPr>
              <w:pStyle w:val="Normal"/>
              <w:jc w:val="center"/>
            </w:pPr>
          </w:p>
          <w:p w:rsidR="050482FC" w:rsidP="0976A656" w:rsidRDefault="050482FC" w14:paraId="46C0D9B1" w14:textId="3F27D200">
            <w:pPr>
              <w:pStyle w:val="Normal"/>
              <w:jc w:val="center"/>
            </w:pPr>
            <w:r w:rsidR="050482FC">
              <w:drawing>
                <wp:inline wp14:editId="6D645D93" wp14:anchorId="15A15A44">
                  <wp:extent cx="2191056" cy="514422"/>
                  <wp:effectExtent l="0" t="0" r="0" b="0"/>
                  <wp:docPr id="34689567" name="" title=""/>
                  <wp:cNvGraphicFramePr>
                    <a:graphicFrameLocks noChangeAspect="1"/>
                  </wp:cNvGraphicFramePr>
                  <a:graphic>
                    <a:graphicData uri="http://schemas.openxmlformats.org/drawingml/2006/picture">
                      <pic:pic>
                        <pic:nvPicPr>
                          <pic:cNvPr id="0" name=""/>
                          <pic:cNvPicPr/>
                        </pic:nvPicPr>
                        <pic:blipFill>
                          <a:blip r:embed="Rbaa97c8f511647b7">
                            <a:extLst>
                              <a:ext xmlns:a="http://schemas.openxmlformats.org/drawingml/2006/main" uri="{28A0092B-C50C-407E-A947-70E740481C1C}">
                                <a14:useLocalDpi val="0"/>
                              </a:ext>
                            </a:extLst>
                          </a:blip>
                          <a:stretch>
                            <a:fillRect/>
                          </a:stretch>
                        </pic:blipFill>
                        <pic:spPr>
                          <a:xfrm>
                            <a:off x="0" y="0"/>
                            <a:ext cx="2191056" cy="514422"/>
                          </a:xfrm>
                          <a:prstGeom prst="rect">
                            <a:avLst/>
                          </a:prstGeom>
                        </pic:spPr>
                      </pic:pic>
                    </a:graphicData>
                  </a:graphic>
                </wp:inline>
              </w:drawing>
            </w:r>
          </w:p>
          <w:p w:rsidR="0976A656" w:rsidP="0976A656" w:rsidRDefault="0976A656" w14:paraId="2B7978B9" w14:textId="0620E303">
            <w:pPr>
              <w:pStyle w:val="Normal"/>
              <w:jc w:val="center"/>
            </w:pPr>
          </w:p>
        </w:tc>
      </w:tr>
      <w:tr w:rsidR="0976A656" w:rsidTr="0976A656" w14:paraId="3D3F63CA">
        <w:trPr>
          <w:trHeight w:val="300"/>
        </w:trPr>
        <w:tc>
          <w:tcPr>
            <w:tcW w:w="4065" w:type="dxa"/>
            <w:tcMar/>
          </w:tcPr>
          <w:p w:rsidR="050482FC" w:rsidP="0976A656" w:rsidRDefault="050482FC" w14:paraId="72E6F8A0" w14:textId="1F91DE34">
            <w:pPr>
              <w:pStyle w:val="Normal"/>
              <w:rPr>
                <w:rFonts w:ascii="Calibri" w:hAnsi="Calibri" w:eastAsia="Calibri" w:cs="Calibri" w:asciiTheme="minorAscii" w:hAnsiTheme="minorAscii" w:cstheme="minorAscii"/>
              </w:rPr>
            </w:pPr>
            <w:r w:rsidRPr="0976A656" w:rsidR="050482FC">
              <w:rPr>
                <w:rFonts w:ascii="Calibri" w:hAnsi="Calibri" w:eastAsia="Calibri" w:cs="Calibri" w:asciiTheme="minorAscii" w:hAnsiTheme="minorAscii" w:cstheme="minorAscii"/>
                <w:b w:val="1"/>
                <w:bCs w:val="1"/>
              </w:rPr>
              <w:t xml:space="preserve">Step 4: </w:t>
            </w:r>
            <w:r w:rsidRPr="0976A656" w:rsidR="01ABF66C">
              <w:rPr>
                <w:rFonts w:ascii="Calibri" w:hAnsi="Calibri" w:eastAsia="Calibri" w:cs="Calibri" w:asciiTheme="minorAscii" w:hAnsiTheme="minorAscii" w:cstheme="minorAscii"/>
                <w:b w:val="0"/>
                <w:bCs w:val="0"/>
              </w:rPr>
              <w:t>Factor the right side now that it is a</w:t>
            </w:r>
            <w:r w:rsidRPr="0976A656" w:rsidR="050482FC">
              <w:rPr>
                <w:rFonts w:ascii="Calibri" w:hAnsi="Calibri" w:eastAsia="Calibri" w:cs="Calibri" w:asciiTheme="minorAscii" w:hAnsiTheme="minorAscii" w:cstheme="minorAscii"/>
                <w:b w:val="0"/>
                <w:bCs w:val="0"/>
              </w:rPr>
              <w:t xml:space="preserve"> </w:t>
            </w:r>
            <w:hyperlink w:anchor="Bookmark4">
              <w:r w:rsidRPr="0976A656" w:rsidR="050482FC">
                <w:rPr>
                  <w:rStyle w:val="Hyperlink"/>
                  <w:rFonts w:ascii="Calibri" w:hAnsi="Calibri" w:eastAsia="Calibri" w:cs="Calibri" w:asciiTheme="minorAscii" w:hAnsiTheme="minorAscii" w:cstheme="minorAscii"/>
                  <w:b w:val="0"/>
                  <w:bCs w:val="0"/>
                </w:rPr>
                <w:t>perfect square trinomial</w:t>
              </w:r>
              <w:r w:rsidRPr="0976A656" w:rsidR="050482FC">
                <w:rPr>
                  <w:rStyle w:val="Hyperlink"/>
                  <w:rFonts w:ascii="Calibri" w:hAnsi="Calibri" w:eastAsia="Calibri" w:cs="Calibri" w:asciiTheme="minorAscii" w:hAnsiTheme="minorAscii" w:cstheme="minorAscii"/>
                  <w:b w:val="0"/>
                  <w:bCs w:val="0"/>
                </w:rPr>
                <w:t>.</w:t>
              </w:r>
            </w:hyperlink>
            <w:r w:rsidRPr="0976A656" w:rsidR="050482FC">
              <w:rPr>
                <w:rFonts w:ascii="Calibri" w:hAnsi="Calibri" w:eastAsia="Calibri" w:cs="Calibri" w:asciiTheme="minorAscii" w:hAnsiTheme="minorAscii" w:cstheme="minorAscii"/>
                <w:b w:val="0"/>
                <w:bCs w:val="0"/>
              </w:rPr>
              <w:t xml:space="preserve"> </w:t>
            </w:r>
          </w:p>
        </w:tc>
        <w:tc>
          <w:tcPr>
            <w:tcW w:w="6375" w:type="dxa"/>
            <w:tcMar/>
          </w:tcPr>
          <w:p w:rsidR="0976A656" w:rsidP="0976A656" w:rsidRDefault="0976A656" w14:paraId="562C6FFA" w14:textId="29BE0CD9">
            <w:pPr>
              <w:pStyle w:val="Normal"/>
              <w:jc w:val="center"/>
              <w:rPr>
                <w:rFonts w:ascii="Calibri" w:hAnsi="Calibri" w:eastAsia="Calibri" w:cs="Calibri" w:asciiTheme="minorAscii" w:hAnsiTheme="minorAscii" w:eastAsiaTheme="minorAscii" w:cstheme="minorAscii"/>
              </w:rPr>
            </w:pPr>
          </w:p>
          <w:p w:rsidR="0976A656" w:rsidP="0976A656" w:rsidRDefault="0976A656" w14:paraId="3A3F6458" w14:textId="00699AA0">
            <w:pPr>
              <w:pStyle w:val="Normal"/>
              <w:jc w:val="center"/>
            </w:pPr>
            <m:oMathPara xmlns:m="http://schemas.openxmlformats.org/officeDocument/2006/math">
              <m:oMath xmlns:m="http://schemas.openxmlformats.org/officeDocument/2006/math">
                <m:sSup xmlns:m="http://schemas.openxmlformats.org/officeDocument/2006/math">
                  <m:sSupPr>
                    <m:ctrlPr/>
                  </m:sSupPr>
                  <m:e>
                    <m:r>
                      <m:t>𝑎</m:t>
                    </m:r>
                  </m:e>
                  <m:sup>
                    <m:r>
                      <m:t>2</m:t>
                    </m:r>
                  </m:sup>
                </m:sSup>
                <m:r xmlns:m="http://schemas.openxmlformats.org/officeDocument/2006/math">
                  <m:t xmlns:m="http://schemas.openxmlformats.org/officeDocument/2006/math">+2</m:t>
                </m:r>
                <m:r xmlns:m="http://schemas.openxmlformats.org/officeDocument/2006/math">
                  <m:t xmlns:m="http://schemas.openxmlformats.org/officeDocument/2006/math">𝑎𝑏</m:t>
                </m:r>
                <m:r xmlns:m="http://schemas.openxmlformats.org/officeDocument/2006/math">
                  <m:t xmlns:m="http://schemas.openxmlformats.org/officeDocument/2006/math">+</m:t>
                </m:r>
                <m:sSup xmlns:m="http://schemas.openxmlformats.org/officeDocument/2006/math">
                  <m:sSupPr>
                    <m:ctrlPr/>
                  </m:sSupPr>
                  <m:e>
                    <m:r>
                      <m:t>𝑏</m:t>
                    </m:r>
                  </m:e>
                  <m:sup>
                    <m:r>
                      <m:t>2</m:t>
                    </m:r>
                  </m:sup>
                </m:sSup>
                <m:r xmlns:m="http://schemas.openxmlformats.org/officeDocument/2006/math">
                  <m:t xmlns:m="http://schemas.openxmlformats.org/officeDocument/2006/math">=</m:t>
                </m:r>
                <m:sSup xmlns:m="http://schemas.openxmlformats.org/officeDocument/2006/math">
                  <m:sSupPr>
                    <m:ctrlPr/>
                  </m:sSupPr>
                  <m:e>
                    <m:d>
                      <m:dPr>
                        <m:ctrlPr/>
                      </m:dPr>
                      <m:e>
                        <m:r>
                          <m:t>𝑎</m:t>
                        </m:r>
                        <m:r>
                          <m:t>+</m:t>
                        </m:r>
                        <m:r>
                          <m:t>𝑏</m:t>
                        </m:r>
                      </m:e>
                    </m:d>
                  </m:e>
                  <m:sup>
                    <m:r>
                      <m:t>2</m:t>
                    </m:r>
                  </m:sup>
                </m:sSup>
              </m:oMath>
            </m:oMathPara>
          </w:p>
          <w:p w:rsidR="0976A656" w:rsidP="0976A656" w:rsidRDefault="0976A656" w14:paraId="7BDDA81A" w14:textId="0E9B4ED8">
            <w:pPr>
              <w:pStyle w:val="Normal"/>
              <w:jc w:val="center"/>
              <w:rPr>
                <w:rFonts w:ascii="Calibri" w:hAnsi="Calibri" w:eastAsia="Calibri" w:cs="Calibri" w:asciiTheme="minorAscii" w:hAnsiTheme="minorAscii" w:eastAsiaTheme="minorAscii" w:cstheme="minorAscii"/>
              </w:rPr>
            </w:pPr>
          </w:p>
          <w:p w:rsidR="0976A656" w:rsidP="0976A656" w:rsidRDefault="0976A656" w14:paraId="4311D80B" w14:textId="72E6F287">
            <w:pPr>
              <w:pStyle w:val="Normal"/>
              <w:jc w:val="center"/>
            </w:pPr>
            <m:oMathPara xmlns:m="http://schemas.openxmlformats.org/officeDocument/2006/math">
              <m:oMath xmlns:m="http://schemas.openxmlformats.org/officeDocument/2006/math">
                <m:sSup xmlns:m="http://schemas.openxmlformats.org/officeDocument/2006/math">
                  <m:sSupPr>
                    <m:ctrlPr/>
                  </m:sSupPr>
                  <m:e>
                    <m:r>
                      <m:t>𝑥</m:t>
                    </m:r>
                  </m:e>
                  <m:sup>
                    <m:r>
                      <m:t>2</m:t>
                    </m:r>
                  </m:sup>
                </m:sSup>
                <m:r xmlns:m="http://schemas.openxmlformats.org/officeDocument/2006/math">
                  <m:t xmlns:m="http://schemas.openxmlformats.org/officeDocument/2006/math">+8</m:t>
                </m:r>
                <m:r xmlns:m="http://schemas.openxmlformats.org/officeDocument/2006/math">
                  <m:t xmlns:m="http://schemas.openxmlformats.org/officeDocument/2006/math">𝑥</m:t>
                </m:r>
                <m:r xmlns:m="http://schemas.openxmlformats.org/officeDocument/2006/math">
                  <m:t xmlns:m="http://schemas.openxmlformats.org/officeDocument/2006/math">+16=</m:t>
                </m:r>
                <m:sSup xmlns:m="http://schemas.openxmlformats.org/officeDocument/2006/math">
                  <m:sSupPr>
                    <m:ctrlPr/>
                  </m:sSupPr>
                  <m:e>
                    <m:d>
                      <m:dPr>
                        <m:ctrlPr/>
                      </m:dPr>
                      <m:e>
                        <m:r>
                          <m:t>𝑥</m:t>
                        </m:r>
                        <m:r>
                          <m:t>+4</m:t>
                        </m:r>
                      </m:e>
                    </m:d>
                  </m:e>
                  <m:sup>
                    <m:r>
                      <m:t>2</m:t>
                    </m:r>
                  </m:sup>
                </m:sSup>
              </m:oMath>
            </m:oMathPara>
          </w:p>
          <w:p w:rsidR="0976A656" w:rsidP="0976A656" w:rsidRDefault="0976A656" w14:paraId="153A5137" w14:textId="18A33379">
            <w:pPr>
              <w:pStyle w:val="Normal"/>
              <w:jc w:val="center"/>
              <w:rPr>
                <w:rFonts w:ascii="Calibri" w:hAnsi="Calibri" w:eastAsia="Calibri" w:cs="Calibri" w:asciiTheme="minorAscii" w:hAnsiTheme="minorAscii" w:eastAsiaTheme="minorAscii" w:cstheme="minorAscii"/>
              </w:rPr>
            </w:pPr>
          </w:p>
          <w:p w:rsidR="4379989B" w:rsidP="0976A656" w:rsidRDefault="4379989B" w14:paraId="58366135" w14:textId="7B20DCBB">
            <w:pPr>
              <w:pStyle w:val="Normal"/>
              <w:jc w:val="center"/>
              <w:rPr>
                <w:rFonts w:ascii="Calibri" w:hAnsi="Calibri" w:eastAsia="Calibri" w:cs="Calibri" w:asciiTheme="minorAscii" w:hAnsiTheme="minorAscii" w:eastAsiaTheme="minorAscii" w:cstheme="minorAscii"/>
              </w:rPr>
            </w:pPr>
            <w:r w:rsidRPr="0976A656" w:rsidR="4379989B">
              <w:rPr>
                <w:rFonts w:ascii="Calibri" w:hAnsi="Calibri" w:eastAsia="Calibri" w:cs="Calibri" w:asciiTheme="minorAscii" w:hAnsiTheme="minorAscii" w:eastAsiaTheme="minorAscii" w:cstheme="minorAscii"/>
              </w:rPr>
              <w:t>Rewrite the</w:t>
            </w:r>
            <w:r w:rsidRPr="0976A656" w:rsidR="30EE2CC6">
              <w:rPr>
                <w:rFonts w:ascii="Calibri" w:hAnsi="Calibri" w:eastAsia="Calibri" w:cs="Calibri" w:asciiTheme="minorAscii" w:hAnsiTheme="minorAscii" w:eastAsiaTheme="minorAscii" w:cstheme="minorAscii"/>
              </w:rPr>
              <w:t xml:space="preserve"> equation: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+6=</m:t>
                </m:r>
                <m:sSup xmlns:m="http://schemas.openxmlformats.org/officeDocument/2006/math">
                  <m:sSupPr>
                    <m:ctrlPr/>
                  </m:sSupPr>
                  <m:e>
                    <m:d>
                      <m:dPr>
                        <m:ctrlPr/>
                      </m:dPr>
                      <m:e>
                        <m:r>
                          <m:t>𝑥</m:t>
                        </m:r>
                        <m:r>
                          <m:t>+4</m:t>
                        </m:r>
                      </m:e>
                    </m:d>
                  </m:e>
                  <m:sup>
                    <m:r>
                      <m:t>2</m:t>
                    </m:r>
                  </m:sup>
                </m:sSup>
              </m:oMath>
            </m:oMathPara>
          </w:p>
          <w:p w:rsidR="0976A656" w:rsidP="0976A656" w:rsidRDefault="0976A656" w14:paraId="777B725D" w14:textId="7ED173CD">
            <w:pPr>
              <w:pStyle w:val="Normal"/>
              <w:jc w:val="center"/>
              <w:rPr>
                <w:rFonts w:ascii="Calibri" w:hAnsi="Calibri" w:eastAsia="Calibri" w:cs="Calibri" w:asciiTheme="minorAscii" w:hAnsiTheme="minorAscii" w:eastAsiaTheme="minorAscii" w:cstheme="minorAscii"/>
              </w:rPr>
            </w:pPr>
          </w:p>
        </w:tc>
      </w:tr>
      <w:tr w:rsidR="0976A656" w:rsidTr="0976A656" w14:paraId="71C89231">
        <w:trPr>
          <w:trHeight w:val="300"/>
        </w:trPr>
        <w:tc>
          <w:tcPr>
            <w:tcW w:w="4065" w:type="dxa"/>
            <w:tcMar/>
          </w:tcPr>
          <w:p w:rsidR="78445C01" w:rsidP="0976A656" w:rsidRDefault="78445C01" w14:paraId="49301D99" w14:textId="4DEE4687">
            <w:pPr>
              <w:pStyle w:val="Normal"/>
              <w:rPr>
                <w:rFonts w:ascii="Calibri" w:hAnsi="Calibri" w:eastAsia="Calibri" w:cs="Calibri" w:asciiTheme="minorAscii" w:hAnsiTheme="minorAscii" w:cstheme="minorAscii"/>
                <w:b w:val="0"/>
                <w:bCs w:val="0"/>
              </w:rPr>
            </w:pPr>
            <w:r w:rsidRPr="0976A656" w:rsidR="78445C01">
              <w:rPr>
                <w:rFonts w:ascii="Calibri" w:hAnsi="Calibri" w:eastAsia="Calibri" w:cs="Calibri" w:asciiTheme="minorAscii" w:hAnsiTheme="minorAscii" w:cstheme="minorAscii"/>
                <w:b w:val="1"/>
                <w:bCs w:val="1"/>
              </w:rPr>
              <w:t xml:space="preserve">Step 5: </w:t>
            </w:r>
            <w:r w:rsidRPr="0976A656" w:rsidR="78445C01">
              <w:rPr>
                <w:rFonts w:ascii="Calibri" w:hAnsi="Calibri" w:eastAsia="Calibri" w:cs="Calibri" w:asciiTheme="minorAscii" w:hAnsiTheme="minorAscii" w:cstheme="minorAscii"/>
                <w:b w:val="0"/>
                <w:bCs w:val="0"/>
              </w:rPr>
              <w:t xml:space="preserve">Rewrite the equation to express in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 </m:t>
                </m:r>
              </m:oMath>
            </m:oMathPara>
            <w:r w:rsidRPr="0976A656" w:rsidR="17599738">
              <w:rPr>
                <w:rFonts w:ascii="Calibri" w:hAnsi="Calibri" w:eastAsia="Calibri" w:cs="Calibri" w:asciiTheme="minorAscii" w:hAnsiTheme="minorAscii" w:cstheme="minorAscii"/>
                <w:b w:val="0"/>
                <w:bCs w:val="0"/>
              </w:rPr>
              <w:t>form.</w:t>
            </w:r>
          </w:p>
        </w:tc>
        <w:tc>
          <w:tcPr>
            <w:tcW w:w="6375" w:type="dxa"/>
            <w:tcMar/>
          </w:tcPr>
          <w:p w:rsidR="0976A656" w:rsidP="0976A656" w:rsidRDefault="0976A656" w14:paraId="49C99DD1" w14:textId="45CE07FD">
            <w:pPr>
              <w:pStyle w:val="Normal"/>
              <w:jc w:val="center"/>
              <w:rPr>
                <w:rFonts w:ascii="Calibri" w:hAnsi="Calibri" w:eastAsia="Calibri" w:cs="Calibri" w:asciiTheme="minorAscii" w:hAnsiTheme="minorAscii" w:eastAsiaTheme="minorAscii" w:cstheme="minorAscii"/>
              </w:rPr>
            </w:pPr>
          </w:p>
          <w:p w:rsidR="0976A656" w:rsidP="0976A656" w:rsidRDefault="0976A656" w14:paraId="5739DE30" w14:textId="5DBF1BC7">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+6=</m:t>
                </m:r>
                <m:sSup xmlns:m="http://schemas.openxmlformats.org/officeDocument/2006/math">
                  <m:sSupPr>
                    <m:ctrlPr/>
                  </m:sSupPr>
                  <m:e>
                    <m:d>
                      <m:dPr>
                        <m:ctrlPr/>
                      </m:dPr>
                      <m:e>
                        <m:r>
                          <m:t>𝑥</m:t>
                        </m:r>
                        <m:r>
                          <m:t>+4</m:t>
                        </m:r>
                      </m:e>
                    </m:d>
                  </m:e>
                  <m:sup>
                    <m:r>
                      <m:t>2</m:t>
                    </m:r>
                  </m:sup>
                </m:sSup>
              </m:oMath>
            </m:oMathPara>
          </w:p>
          <w:p w:rsidR="0976A656" w:rsidP="0976A656" w:rsidRDefault="0976A656" w14:paraId="24A3435E" w14:textId="751E12E5">
            <w:pPr>
              <w:pStyle w:val="Normal"/>
              <w:jc w:val="center"/>
              <w:rPr>
                <w:rFonts w:ascii="Calibri" w:hAnsi="Calibri" w:eastAsia="Calibri" w:cs="Calibri" w:asciiTheme="minorAscii" w:hAnsiTheme="minorAscii" w:eastAsiaTheme="minorAscii" w:cstheme="minorAscii"/>
              </w:rPr>
            </w:pPr>
          </w:p>
          <w:p w:rsidR="2ABF27C8" w:rsidP="0976A656" w:rsidRDefault="2ABF27C8" w14:paraId="2BFD1DB3" w14:textId="6AB4C0FD">
            <w:pPr>
              <w:pStyle w:val="Normal"/>
              <w:jc w:val="center"/>
            </w:pPr>
            <w:r w:rsidR="2ABF27C8">
              <w:drawing>
                <wp:inline wp14:editId="399D76DB" wp14:anchorId="630CA88F">
                  <wp:extent cx="1762205" cy="419165"/>
                  <wp:effectExtent l="0" t="0" r="0" b="0"/>
                  <wp:docPr id="13435159" name="" title=""/>
                  <wp:cNvGraphicFramePr>
                    <a:graphicFrameLocks noChangeAspect="1"/>
                  </wp:cNvGraphicFramePr>
                  <a:graphic>
                    <a:graphicData uri="http://schemas.openxmlformats.org/drawingml/2006/picture">
                      <pic:pic>
                        <pic:nvPicPr>
                          <pic:cNvPr id="0" name=""/>
                          <pic:cNvPicPr/>
                        </pic:nvPicPr>
                        <pic:blipFill>
                          <a:blip r:embed="Rf96210020bbe4c19">
                            <a:extLst>
                              <a:ext xmlns:a="http://schemas.openxmlformats.org/drawingml/2006/main" uri="{28A0092B-C50C-407E-A947-70E740481C1C}">
                                <a14:useLocalDpi val="0"/>
                              </a:ext>
                            </a:extLst>
                          </a:blip>
                          <a:stretch>
                            <a:fillRect/>
                          </a:stretch>
                        </pic:blipFill>
                        <pic:spPr>
                          <a:xfrm>
                            <a:off x="0" y="0"/>
                            <a:ext cx="1762205" cy="419165"/>
                          </a:xfrm>
                          <a:prstGeom prst="rect">
                            <a:avLst/>
                          </a:prstGeom>
                        </pic:spPr>
                      </pic:pic>
                    </a:graphicData>
                  </a:graphic>
                </wp:inline>
              </w:drawing>
            </w:r>
          </w:p>
          <w:p w:rsidR="0976A656" w:rsidP="0976A656" w:rsidRDefault="0976A656" w14:paraId="621EC4B8" w14:textId="3FD329DE">
            <w:pPr>
              <w:pStyle w:val="Normal"/>
              <w:jc w:val="center"/>
            </w:pPr>
          </w:p>
        </w:tc>
      </w:tr>
      <w:tr w:rsidR="0976A656" w:rsidTr="0976A656" w14:paraId="1DF27819">
        <w:trPr>
          <w:trHeight w:val="300"/>
        </w:trPr>
        <w:tc>
          <w:tcPr>
            <w:tcW w:w="4065" w:type="dxa"/>
            <w:tcMar/>
          </w:tcPr>
          <w:p w:rsidR="2ABF27C8" w:rsidP="0976A656" w:rsidRDefault="2ABF27C8" w14:paraId="1449DE7F" w14:textId="10BF0637">
            <w:pPr>
              <w:pStyle w:val="Normal"/>
              <w:rPr>
                <w:rFonts w:ascii="Calibri" w:hAnsi="Calibri" w:eastAsia="Calibri" w:cs="Calibri" w:asciiTheme="minorAscii" w:hAnsiTheme="minorAscii" w:cstheme="minorAscii"/>
                <w:b w:val="0"/>
                <w:bCs w:val="0"/>
              </w:rPr>
            </w:pPr>
            <w:r w:rsidRPr="0976A656" w:rsidR="2ABF27C8">
              <w:rPr>
                <w:rFonts w:ascii="Calibri" w:hAnsi="Calibri" w:eastAsia="Calibri" w:cs="Calibri" w:asciiTheme="minorAscii" w:hAnsiTheme="minorAscii" w:cstheme="minorAscii"/>
                <w:b w:val="1"/>
                <w:bCs w:val="1"/>
              </w:rPr>
              <w:t xml:space="preserve">Step 6: </w:t>
            </w:r>
            <w:r w:rsidRPr="0976A656" w:rsidR="2ABF27C8">
              <w:rPr>
                <w:rFonts w:ascii="Calibri" w:hAnsi="Calibri" w:eastAsia="Calibri" w:cs="Calibri" w:asciiTheme="minorAscii" w:hAnsiTheme="minorAscii" w:cstheme="minorAscii"/>
                <w:b w:val="0"/>
                <w:bCs w:val="0"/>
              </w:rPr>
              <w:t>Identify</w:t>
            </w:r>
            <w:r w:rsidRPr="0976A656" w:rsidR="2ABF27C8">
              <w:rPr>
                <w:rFonts w:ascii="Calibri" w:hAnsi="Calibri" w:eastAsia="Calibri" w:cs="Calibri" w:asciiTheme="minorAscii" w:hAnsiTheme="minorAscii" w:cstheme="minorAscii"/>
                <w:b w:val="0"/>
                <w:bCs w:val="0"/>
              </w:rPr>
              <w:t xml:space="preserve"> the v</w:t>
            </w:r>
            <w:r w:rsidRPr="0976A656" w:rsidR="5065ADEF">
              <w:rPr>
                <w:rFonts w:ascii="Calibri" w:hAnsi="Calibri" w:eastAsia="Calibri" w:cs="Calibri" w:asciiTheme="minorAscii" w:hAnsiTheme="minorAscii" w:cstheme="minorAscii"/>
                <w:b w:val="0"/>
                <w:bCs w:val="0"/>
              </w:rPr>
              <w:t>alues of</w:t>
            </w:r>
            <w:r w:rsidRPr="0976A656" w:rsidR="2ABF27C8">
              <w:rPr>
                <w:rFonts w:ascii="Calibri" w:hAnsi="Calibri" w:eastAsia="Calibri" w:cs="Calibri" w:asciiTheme="minorAscii" w:hAnsiTheme="minorAscii" w:cstheme="minorAscii"/>
                <w:b w:val="0"/>
                <w:bCs w:val="0"/>
              </w:rPr>
              <w:t xml:space="preserve"> </w:t>
            </w:r>
            <w:r w:rsidRPr="0976A656" w:rsidR="5065ADEF">
              <w:rPr>
                <w:rFonts w:ascii="Calibri" w:hAnsi="Calibri" w:eastAsia="Calibri" w:cs="Calibri" w:asciiTheme="minorAscii" w:hAnsiTheme="minorAscii" w:cstheme="minorAscii"/>
                <w:b w:val="0"/>
                <w:bCs w:val="0"/>
                <w:i w:val="1"/>
                <w:iCs w:val="1"/>
              </w:rPr>
              <w:t xml:space="preserve">h </w:t>
            </w:r>
            <w:r w:rsidRPr="0976A656" w:rsidR="5065ADEF">
              <w:rPr>
                <w:rFonts w:ascii="Calibri" w:hAnsi="Calibri" w:eastAsia="Calibri" w:cs="Calibri" w:asciiTheme="minorAscii" w:hAnsiTheme="minorAscii" w:cstheme="minorAscii"/>
                <w:b w:val="0"/>
                <w:bCs w:val="0"/>
              </w:rPr>
              <w:t xml:space="preserve">and </w:t>
            </w:r>
            <w:r w:rsidRPr="0976A656" w:rsidR="5065ADEF">
              <w:rPr>
                <w:rFonts w:ascii="Calibri" w:hAnsi="Calibri" w:eastAsia="Calibri" w:cs="Calibri" w:asciiTheme="minorAscii" w:hAnsiTheme="minorAscii" w:cstheme="minorAscii"/>
                <w:b w:val="0"/>
                <w:bCs w:val="0"/>
                <w:i w:val="1"/>
                <w:iCs w:val="1"/>
              </w:rPr>
              <w:t>k</w:t>
            </w:r>
            <w:r w:rsidRPr="0976A656" w:rsidR="5065ADEF">
              <w:rPr>
                <w:rFonts w:ascii="Calibri" w:hAnsi="Calibri" w:eastAsia="Calibri" w:cs="Calibri" w:asciiTheme="minorAscii" w:hAnsiTheme="minorAscii" w:cstheme="minorAscii"/>
                <w:b w:val="0"/>
                <w:bCs w:val="0"/>
              </w:rPr>
              <w:t xml:space="preserve"> from vertex form.</w:t>
            </w:r>
          </w:p>
        </w:tc>
        <w:tc>
          <w:tcPr>
            <w:tcW w:w="6375" w:type="dxa"/>
            <w:tcMar/>
          </w:tcPr>
          <w:p w:rsidR="0976A656" w:rsidP="0976A656" w:rsidRDefault="0976A656" w14:paraId="60DD870E" w14:textId="04F61038">
            <w:pPr>
              <w:pStyle w:val="Normal"/>
              <w:jc w:val="center"/>
              <w:rPr>
                <w:rFonts w:ascii="Calibri" w:hAnsi="Calibri" w:eastAsia="Calibri" w:cs="Calibri" w:asciiTheme="minorAscii" w:hAnsiTheme="minorAscii" w:eastAsiaTheme="minorAscii" w:cstheme="minorAscii"/>
              </w:rPr>
            </w:pPr>
          </w:p>
          <w:p w:rsidR="2ABF27C8" w:rsidP="0976A656" w:rsidRDefault="2ABF27C8" w14:paraId="316A03FC" w14:textId="719D2158">
            <w:pPr>
              <w:pStyle w:val="Normal"/>
              <w:jc w:val="center"/>
              <w:rPr>
                <w:rFonts w:ascii="Calibri" w:hAnsi="Calibri" w:eastAsia="Calibri" w:cs="Calibri" w:asciiTheme="minorAscii" w:hAnsiTheme="minorAscii" w:eastAsiaTheme="minorAscii" w:cstheme="minorAscii"/>
              </w:rPr>
            </w:pPr>
            <w:r w:rsidRPr="0976A656" w:rsidR="2ABF27C8">
              <w:rPr>
                <w:rFonts w:ascii="Calibri" w:hAnsi="Calibri" w:eastAsia="Calibri" w:cs="Calibri" w:asciiTheme="minorAscii" w:hAnsiTheme="minorAscii" w:eastAsiaTheme="minorAscii" w:cstheme="minorAscii"/>
              </w:rPr>
              <w:t>The original equation is now rewritten in vertex form:</w:t>
            </w:r>
          </w:p>
          <w:p w:rsidR="0976A656" w:rsidP="0976A656" w:rsidRDefault="0976A656" w14:paraId="0DA92267" w14:textId="0A8FD844">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d>
                      <m:dPr>
                        <m:ctrlPr/>
                      </m:dPr>
                      <m:e>
                        <m:r>
                          <m:t>𝑥</m:t>
                        </m:r>
                        <m:r>
                          <m:t>−</m:t>
                        </m:r>
                        <m:r>
                          <m:t>h</m:t>
                        </m:r>
                      </m:e>
                    </m:d>
                  </m:e>
                  <m:sup>
                    <m:r>
                      <m:t>2</m:t>
                    </m:r>
                  </m:sup>
                </m:sSup>
                <m:r xmlns:m="http://schemas.openxmlformats.org/officeDocument/2006/math">
                  <m:t xmlns:m="http://schemas.openxmlformats.org/officeDocument/2006/math">+</m:t>
                </m:r>
                <m:r xmlns:m="http://schemas.openxmlformats.org/officeDocument/2006/math">
                  <m:t xmlns:m="http://schemas.openxmlformats.org/officeDocument/2006/math">𝑘</m:t>
                </m:r>
                <m:r xmlns:m="http://schemas.openxmlformats.org/officeDocument/2006/math">
                  <m:t xmlns:m="http://schemas.openxmlformats.org/officeDocument/2006/math"> </m:t>
                </m:r>
                <m:r xmlns:m="http://schemas.openxmlformats.org/officeDocument/2006/math">
                  <m:t xmlns:m="http://schemas.openxmlformats.org/officeDocument/2006/math">→ </m:t>
                </m:r>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𝑥</m:t>
                        </m:r>
                        <m:r>
                          <m:t>+4</m:t>
                        </m:r>
                      </m:e>
                    </m:d>
                  </m:e>
                  <m:sup>
                    <m:r>
                      <m:t>2</m:t>
                    </m:r>
                  </m:sup>
                </m:sSup>
                <m:r xmlns:m="http://schemas.openxmlformats.org/officeDocument/2006/math">
                  <m:t xmlns:m="http://schemas.openxmlformats.org/officeDocument/2006/math">−6</m:t>
                </m:r>
              </m:oMath>
            </m:oMathPara>
          </w:p>
          <w:p w:rsidR="0976A656" w:rsidP="0976A656" w:rsidRDefault="0976A656" w14:paraId="7CC30516" w14:textId="0A7C47BF">
            <w:pPr>
              <w:pStyle w:val="Normal"/>
              <w:jc w:val="center"/>
              <w:rPr>
                <w:rFonts w:ascii="Calibri" w:hAnsi="Calibri" w:eastAsia="Calibri" w:cs="Calibri" w:asciiTheme="minorAscii" w:hAnsiTheme="minorAscii" w:eastAsiaTheme="minorAscii" w:cstheme="minorAscii"/>
              </w:rPr>
            </w:pPr>
          </w:p>
          <w:p w:rsidR="0976A656" w:rsidP="0976A656" w:rsidRDefault="0976A656" w14:paraId="4CD33B0D" w14:textId="05069F5D">
            <w:pPr>
              <w:pStyle w:val="Normal"/>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𝑥</m:t>
                        </m:r>
                        <m:r>
                          <m:t>−</m:t>
                        </m:r>
                        <m:d>
                          <m:dPr>
                            <m:ctrlPr/>
                          </m:dPr>
                          <m:e>
                            <m:r>
                              <m:t>−4</m:t>
                            </m:r>
                          </m:e>
                        </m:d>
                      </m:e>
                    </m:d>
                  </m:e>
                  <m:sup>
                    <m:r>
                      <m:t>2</m:t>
                    </m:r>
                  </m:sup>
                </m:sSup>
                <m:r xmlns:m="http://schemas.openxmlformats.org/officeDocument/2006/math">
                  <m:t xmlns:m="http://schemas.openxmlformats.org/officeDocument/2006/math">+</m:t>
                </m:r>
                <m:d xmlns:m="http://schemas.openxmlformats.org/officeDocument/2006/math">
                  <m:dPr>
                    <m:ctrlPr/>
                  </m:dPr>
                  <m:e>
                    <m:r>
                      <m:t>−6</m:t>
                    </m:r>
                  </m:e>
                </m:d>
                <m:r xmlns:m="http://schemas.openxmlformats.org/officeDocument/2006/math">
                  <m:t xmlns:m="http://schemas.openxmlformats.org/officeDocument/2006/math"> </m:t>
                </m:r>
                <m:r xmlns:m="http://schemas.openxmlformats.org/officeDocument/2006/math">
                  <m:t xmlns:m="http://schemas.openxmlformats.org/officeDocument/2006/math">→ </m:t>
                </m:r>
                <m:r xmlns:m="http://schemas.openxmlformats.org/officeDocument/2006/math">
                  <m:t xmlns:m="http://schemas.openxmlformats.org/officeDocument/2006/math">𝑦</m:t>
                </m:r>
                <m:r xmlns:m="http://schemas.openxmlformats.org/officeDocument/2006/math">
                  <m:t xmlns:m="http://schemas.openxmlformats.org/officeDocument/2006/math">=</m:t>
                </m:r>
                <m:sSup xmlns:m="http://schemas.openxmlformats.org/officeDocument/2006/math">
                  <m:sSupPr>
                    <m:ctrlPr/>
                  </m:sSupPr>
                  <m:e>
                    <m:d>
                      <m:dPr>
                        <m:ctrlPr/>
                      </m:dPr>
                      <m:e>
                        <m:r>
                          <m:t>𝑥</m:t>
                        </m:r>
                        <m:r>
                          <m:t>+4</m:t>
                        </m:r>
                      </m:e>
                    </m:d>
                  </m:e>
                  <m:sup>
                    <m:r>
                      <m:t>2</m:t>
                    </m:r>
                  </m:sup>
                </m:sSup>
                <m:r xmlns:m="http://schemas.openxmlformats.org/officeDocument/2006/math">
                  <m:t xmlns:m="http://schemas.openxmlformats.org/officeDocument/2006/math">−6</m:t>
                </m:r>
              </m:oMath>
            </m:oMathPara>
          </w:p>
          <w:p w:rsidR="0976A656" w:rsidP="0976A656" w:rsidRDefault="0976A656" w14:paraId="5DA3D908" w14:textId="4EC7E093">
            <w:pPr>
              <w:pStyle w:val="Normal"/>
              <w:jc w:val="center"/>
              <w:rPr>
                <w:rFonts w:ascii="Calibri" w:hAnsi="Calibri" w:eastAsia="Calibri" w:cs="Calibri" w:asciiTheme="minorAscii" w:hAnsiTheme="minorAscii" w:eastAsiaTheme="minorAscii" w:cstheme="minorAscii"/>
              </w:rPr>
            </w:pPr>
          </w:p>
          <w:p w:rsidR="0976A656" w:rsidP="0976A656" w:rsidRDefault="0976A656" w14:paraId="1DF6C958" w14:textId="0192AAE3">
            <w:pPr>
              <w:pStyle w:val="Normal"/>
              <w:ind w:left="0"/>
              <w:jc w:val="center"/>
              <w:rPr>
                <w:rFonts w:ascii="Calibri" w:hAnsi="Calibri" w:eastAsia="Calibri" w:cs="Calibri" w:asciiTheme="minorAscii" w:hAnsiTheme="minorAscii" w:eastAsia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h</m:t>
                </m:r>
                <m:r xmlns:m="http://schemas.openxmlformats.org/officeDocument/2006/math">
                  <m:t xmlns:m="http://schemas.openxmlformats.org/officeDocument/2006/math">=−4 </m:t>
                </m:r>
              </m:oMath>
            </m:oMathPara>
            <w:r w:rsidRPr="0976A656" w:rsidR="7D3B002E">
              <w:rPr>
                <w:rFonts w:ascii="Calibri" w:hAnsi="Calibri" w:eastAsia="Calibri" w:cs="Calibri" w:asciiTheme="minorAscii" w:hAnsiTheme="minorAscii" w:eastAsiaTheme="minorAscii" w:cstheme="minorAscii"/>
              </w:rPr>
              <w:t xml:space="preserve"> and </w:t>
            </w:r>
            <m:oMathPara xmlns:m="http://schemas.openxmlformats.org/officeDocument/2006/math">
              <m:oMath xmlns:m="http://schemas.openxmlformats.org/officeDocument/2006/math">
                <m:r xmlns:m="http://schemas.openxmlformats.org/officeDocument/2006/math">
                  <m:t xmlns:m="http://schemas.openxmlformats.org/officeDocument/2006/math">𝑘</m:t>
                </m:r>
                <m:r xmlns:m="http://schemas.openxmlformats.org/officeDocument/2006/math">
                  <m:t xmlns:m="http://schemas.openxmlformats.org/officeDocument/2006/math">=−6 </m:t>
                </m:r>
              </m:oMath>
            </m:oMathPara>
          </w:p>
          <w:p w:rsidR="0976A656" w:rsidP="0976A656" w:rsidRDefault="0976A656" w14:paraId="34B8E686" w14:textId="6D444C76">
            <w:pPr>
              <w:pStyle w:val="Normal"/>
              <w:ind w:left="0"/>
              <w:jc w:val="center"/>
              <w:rPr>
                <w:rFonts w:ascii="Calibri" w:hAnsi="Calibri" w:eastAsia="Calibri" w:cs="Calibri" w:asciiTheme="minorAscii" w:hAnsiTheme="minorAscii" w:eastAsiaTheme="minorAscii" w:cstheme="minorAscii"/>
              </w:rPr>
            </w:pPr>
          </w:p>
        </w:tc>
      </w:tr>
      <w:tr w:rsidR="0976A656" w:rsidTr="0976A656" w14:paraId="4F084B1A">
        <w:trPr>
          <w:trHeight w:val="300"/>
        </w:trPr>
        <w:tc>
          <w:tcPr>
            <w:tcW w:w="4065" w:type="dxa"/>
            <w:tcMar/>
          </w:tcPr>
          <w:p w:rsidR="0667F912" w:rsidP="0976A656" w:rsidRDefault="0667F912" w14:paraId="04706249" w14:textId="5B53BE9D">
            <w:pPr>
              <w:pStyle w:val="Normal"/>
              <w:rPr>
                <w:rFonts w:ascii="Calibri" w:hAnsi="Calibri" w:eastAsia="Calibri" w:cs="Calibri" w:asciiTheme="minorAscii" w:hAnsiTheme="minorAscii" w:cstheme="minorAscii"/>
              </w:rPr>
            </w:pPr>
            <w:r w:rsidRPr="0976A656" w:rsidR="0667F912">
              <w:rPr>
                <w:rFonts w:ascii="Calibri" w:hAnsi="Calibri" w:eastAsia="Calibri" w:cs="Calibri" w:asciiTheme="minorAscii" w:hAnsiTheme="minorAscii" w:cstheme="minorAscii"/>
                <w:b w:val="1"/>
                <w:bCs w:val="1"/>
              </w:rPr>
              <w:t>Step</w:t>
            </w:r>
            <w:r w:rsidRPr="0976A656" w:rsidR="0667F912">
              <w:rPr>
                <w:rFonts w:ascii="Calibri" w:hAnsi="Calibri" w:eastAsia="Calibri" w:cs="Calibri" w:asciiTheme="minorAscii" w:hAnsiTheme="minorAscii" w:cstheme="minorAscii"/>
                <w:b w:val="1"/>
                <w:bCs w:val="1"/>
              </w:rPr>
              <w:t xml:space="preserve"> 7: </w:t>
            </w:r>
            <w:r w:rsidRPr="0976A656" w:rsidR="0667F912">
              <w:rPr>
                <w:rFonts w:ascii="Calibri" w:hAnsi="Calibri" w:eastAsia="Calibri" w:cs="Calibri" w:asciiTheme="minorAscii" w:hAnsiTheme="minorAscii" w:cstheme="minorAscii"/>
                <w:b w:val="0"/>
                <w:bCs w:val="0"/>
              </w:rPr>
              <w:t>Find the vertex and axis of symmetry.</w:t>
            </w:r>
          </w:p>
        </w:tc>
        <w:tc>
          <w:tcPr>
            <w:tcW w:w="6375" w:type="dxa"/>
            <w:tcMar/>
          </w:tcPr>
          <w:p w:rsidR="0976A656" w:rsidP="0976A656" w:rsidRDefault="0976A656" w14:paraId="2957E382" w14:textId="0870293F">
            <w:pPr>
              <w:pStyle w:val="Normal"/>
              <w:jc w:val="center"/>
              <w:rPr>
                <w:rFonts w:ascii="Calibri" w:hAnsi="Calibri" w:eastAsia="Calibri" w:cs="Calibri" w:asciiTheme="minorAscii" w:hAnsiTheme="minorAscii" w:eastAsiaTheme="minorAscii" w:cstheme="minorAscii"/>
              </w:rPr>
            </w:pPr>
          </w:p>
          <w:p w:rsidR="0667F912" w:rsidP="0976A656" w:rsidRDefault="0667F912" w14:paraId="6F20CA75" w14:textId="441CC67B">
            <w:pPr>
              <w:pStyle w:val="Normal"/>
              <w:jc w:val="center"/>
              <w:rPr>
                <w:rFonts w:ascii="Calibri" w:hAnsi="Calibri" w:eastAsia="Calibri" w:cs="Calibri" w:asciiTheme="minorAscii" w:hAnsiTheme="minorAscii" w:eastAsiaTheme="minorAscii" w:cstheme="minorAscii"/>
              </w:rPr>
            </w:pPr>
            <w:r w:rsidRPr="0976A656" w:rsidR="0667F912">
              <w:rPr>
                <w:rFonts w:ascii="Calibri" w:hAnsi="Calibri" w:eastAsia="Calibri" w:cs="Calibri" w:asciiTheme="minorAscii" w:hAnsiTheme="minorAscii" w:eastAsiaTheme="minorAscii" w:cstheme="minorAscii"/>
              </w:rPr>
              <w:t xml:space="preserve">The vertex is </w:t>
            </w:r>
            <m:oMathPara xmlns:m="http://schemas.openxmlformats.org/officeDocument/2006/math">
              <m:oMath xmlns:m="http://schemas.openxmlformats.org/officeDocument/2006/math">
                <m:d xmlns:m="http://schemas.openxmlformats.org/officeDocument/2006/math">
                  <m:dPr>
                    <m:ctrlPr/>
                  </m:dPr>
                  <m:e>
                    <m:r>
                      <m:t>h</m:t>
                    </m:r>
                    <m:r>
                      <m:t>,</m:t>
                    </m:r>
                    <m:r>
                      <m:t>𝑘</m:t>
                    </m:r>
                  </m:e>
                </m:d>
              </m:oMath>
            </m:oMathPara>
            <w:r w:rsidRPr="0976A656" w:rsidR="6CAA86B4">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d xmlns:m="http://schemas.openxmlformats.org/officeDocument/2006/math">
                  <m:dPr>
                    <m:ctrlPr/>
                  </m:dPr>
                  <m:e>
                    <m:r>
                      <m:t>−4,−6</m:t>
                    </m:r>
                  </m:e>
                </m:d>
              </m:oMath>
            </m:oMathPara>
          </w:p>
          <w:p w:rsidR="7786E1D4" w:rsidP="0976A656" w:rsidRDefault="7786E1D4" w14:paraId="243D772A" w14:textId="7BAED999">
            <w:pPr>
              <w:pStyle w:val="Normal"/>
              <w:jc w:val="center"/>
              <w:rPr>
                <w:rFonts w:ascii="Calibri" w:hAnsi="Calibri" w:eastAsia="Calibri" w:cs="Calibri" w:asciiTheme="minorAscii" w:hAnsiTheme="minorAscii" w:eastAsiaTheme="minorAscii" w:cstheme="minorAscii"/>
              </w:rPr>
            </w:pPr>
            <w:r w:rsidRPr="0976A656" w:rsidR="7786E1D4">
              <w:rPr>
                <w:rFonts w:ascii="Calibri" w:hAnsi="Calibri" w:eastAsia="Calibri" w:cs="Calibri" w:asciiTheme="minorAscii" w:hAnsiTheme="minorAscii" w:eastAsiaTheme="minorAscii" w:cstheme="minorAscii"/>
              </w:rPr>
              <w:t xml:space="preserve">The axis of symmetry is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m:t>
                </m:r>
                <m:r xmlns:m="http://schemas.openxmlformats.org/officeDocument/2006/math">
                  <m:t xmlns:m="http://schemas.openxmlformats.org/officeDocument/2006/math">h</m:t>
                </m:r>
                <m:r xmlns:m="http://schemas.openxmlformats.org/officeDocument/2006/math">
                  <m:t xmlns:m="http://schemas.openxmlformats.org/officeDocument/2006/math"> </m:t>
                </m:r>
              </m:oMath>
            </m:oMathPara>
            <w:r w:rsidRPr="0976A656" w:rsidR="7CF57E94">
              <w:rPr>
                <w:rFonts w:ascii="Calibri" w:hAnsi="Calibri" w:eastAsia="Calibri" w:cs="Calibri" w:asciiTheme="minorAscii" w:hAnsiTheme="minorAscii" w:eastAsiaTheme="minorAscii" w:cstheme="minorAscii"/>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𝑥</m:t>
                </m:r>
                <m:r xmlns:m="http://schemas.openxmlformats.org/officeDocument/2006/math">
                  <m:t xmlns:m="http://schemas.openxmlformats.org/officeDocument/2006/math">=−4 </m:t>
                </m:r>
              </m:oMath>
            </m:oMathPara>
          </w:p>
        </w:tc>
      </w:tr>
    </w:tbl>
    <w:p w:rsidR="0976A656" w:rsidP="0976A656" w:rsidRDefault="0976A656" w14:paraId="5BB60087" w14:textId="62BD94DF">
      <w:pPr>
        <w:pStyle w:val="Normal"/>
        <w:ind w:left="720"/>
        <w:rPr>
          <w:rFonts w:ascii="Calibri" w:hAnsi="Calibri" w:eastAsia="Calibri" w:cs="Calibri" w:asciiTheme="minorAscii" w:hAnsiTheme="minorAscii" w:cstheme="minorAscii"/>
        </w:rPr>
      </w:pPr>
    </w:p>
    <w:p w:rsidRPr="004B71BD" w:rsidR="0005154A" w:rsidP="0005154A" w:rsidRDefault="0005154A" w14:paraId="6DA6BC19" w14:textId="2CA0436E">
      <w:pPr>
        <w:rPr>
          <w:rFonts w:eastAsia="Calibri" w:asciiTheme="minorHAnsi" w:hAnsiTheme="minorHAnsi" w:cstheme="minorHAnsi"/>
        </w:rPr>
      </w:pPr>
      <w:r w:rsidRPr="0976A656" w:rsidR="37BDCCAE">
        <w:rPr>
          <w:rFonts w:ascii="Calibri" w:hAnsi="Calibri" w:eastAsia="Calibri" w:cs="Calibri" w:asciiTheme="minorAscii" w:hAnsiTheme="minorAscii" w:cstheme="minorAscii"/>
          <w:b w:val="1"/>
          <w:bCs w:val="1"/>
        </w:rPr>
        <w:t xml:space="preserve">Objective 3: </w:t>
      </w:r>
      <w:r w:rsidRPr="0976A656" w:rsidR="37BDCCAE">
        <w:rPr>
          <w:rFonts w:ascii="Calibri" w:hAnsi="Calibri" w:eastAsia="Calibri" w:cs="Calibri" w:asciiTheme="minorAscii" w:hAnsiTheme="minorAscii" w:cstheme="minorAscii"/>
        </w:rPr>
        <w:t>In this section, you will</w:t>
      </w:r>
      <w:r w:rsidRPr="0976A656" w:rsidR="40A8878B">
        <w:rPr>
          <w:rFonts w:ascii="Calibri" w:hAnsi="Calibri" w:eastAsia="Calibri" w:cs="Calibri" w:asciiTheme="minorAscii" w:hAnsiTheme="minorAscii" w:cstheme="minorAscii"/>
        </w:rPr>
        <w:t xml:space="preserve"> </w:t>
      </w:r>
      <w:r w:rsidRPr="0976A656" w:rsidR="40A8878B">
        <w:rPr>
          <w:rFonts w:ascii="Calibri" w:hAnsi="Calibri" w:eastAsia="Calibri" w:cs="Calibri" w:asciiTheme="minorAscii" w:hAnsiTheme="minorAscii" w:cstheme="minorAscii"/>
        </w:rPr>
        <w:t>create graphs of quadratic equations.</w:t>
      </w:r>
    </w:p>
    <w:p w:rsidR="0976A656" w:rsidP="0976A656" w:rsidRDefault="0976A656" w14:paraId="3E708319" w14:textId="5DEE4EF2">
      <w:pPr>
        <w:rPr>
          <w:rFonts w:ascii="Calibri" w:hAnsi="Calibri" w:eastAsia="Calibri" w:cs="Calibri" w:asciiTheme="minorAscii" w:hAnsiTheme="minorAscii" w:cstheme="minorAscii"/>
        </w:rPr>
      </w:pPr>
    </w:p>
    <w:p w:rsidRPr="004B71BD" w:rsidR="0005154A" w:rsidP="0005154A" w:rsidRDefault="0005154A" w14:paraId="308AFA80" w14:textId="209D92DB">
      <w:pPr>
        <w:rPr>
          <w:rFonts w:eastAsia="Calibri" w:asciiTheme="minorHAnsi" w:hAnsiTheme="minorHAnsi" w:cstheme="minorHAnsi"/>
          <w:i/>
          <w:iCs/>
        </w:rPr>
      </w:pPr>
      <w:r w:rsidRPr="0976A656" w:rsidR="37BDCCAE">
        <w:rPr>
          <w:rFonts w:ascii="Calibri" w:hAnsi="Calibri" w:eastAsia="Calibri" w:cs="Calibri" w:asciiTheme="minorAscii" w:hAnsiTheme="minorAscii" w:cstheme="minorAscii"/>
          <w:i w:val="1"/>
          <w:iCs w:val="1"/>
        </w:rPr>
        <w:t xml:space="preserve">Mathematical Practice Standard: </w:t>
      </w:r>
      <w:r w:rsidRPr="0976A656" w:rsidR="40A8878B">
        <w:rPr>
          <w:rFonts w:ascii="Calibri" w:hAnsi="Calibri" w:eastAsia="Calibri" w:cs="Calibri" w:asciiTheme="minorAscii" w:hAnsiTheme="minorAscii" w:cstheme="minorAscii"/>
          <w:i w:val="1"/>
          <w:iCs w:val="1"/>
        </w:rPr>
        <w:t>Model with mathematics.</w:t>
      </w:r>
    </w:p>
    <w:p w:rsidR="0976A656" w:rsidP="0976A656" w:rsidRDefault="0976A656" w14:paraId="7954E462" w14:textId="48ACCD84">
      <w:pPr>
        <w:rPr>
          <w:rFonts w:ascii="Calibri" w:hAnsi="Calibri" w:eastAsia="Calibri" w:cs="Calibri" w:asciiTheme="minorAscii" w:hAnsiTheme="minorAscii" w:cstheme="minorAscii"/>
          <w:i w:val="1"/>
          <w:iCs w:val="1"/>
        </w:rPr>
      </w:pPr>
    </w:p>
    <w:p w:rsidRPr="004B71BD" w:rsidR="0005154A" w:rsidP="0005154A" w:rsidRDefault="0005154A" w14:paraId="5EB8DE3C" w14:textId="77777777">
      <w:pPr>
        <w:rPr>
          <w:rFonts w:eastAsia="Calibri" w:asciiTheme="minorHAnsi" w:hAnsiTheme="minorHAnsi" w:cstheme="minorHAnsi"/>
        </w:rPr>
      </w:pPr>
      <w:r w:rsidRPr="004B71BD">
        <w:rPr>
          <w:rFonts w:eastAsia="Calibri" w:asciiTheme="minorHAnsi" w:hAnsiTheme="minorHAnsi" w:cstheme="minorHAnsi"/>
        </w:rPr>
        <w:tab/>
      </w:r>
      <w:r w:rsidRPr="0976A656" w:rsidR="37BDCCAE">
        <w:rPr>
          <w:rFonts w:ascii="Calibri" w:hAnsi="Calibri" w:eastAsia="Calibri" w:cs="Calibri" w:asciiTheme="minorAscii" w:hAnsiTheme="minorAscii" w:cstheme="minorAscii"/>
          <w:b w:val="1"/>
          <w:bCs w:val="1"/>
        </w:rPr>
        <w:t>Big Ideas:</w:t>
      </w:r>
      <w:r w:rsidRPr="0976A656" w:rsidR="37BDCCAE">
        <w:rPr>
          <w:rFonts w:ascii="Calibri" w:hAnsi="Calibri" w:eastAsia="Calibri" w:cs="Calibri" w:asciiTheme="minorAscii" w:hAnsiTheme="minorAscii" w:cstheme="minorAscii"/>
        </w:rPr>
        <w:t xml:space="preserve"> </w:t>
      </w:r>
    </w:p>
    <w:p w:rsidR="0D9501A0" w:rsidP="0976A656" w:rsidRDefault="0D9501A0" w14:paraId="53327FCB" w14:textId="607D426E">
      <w:pPr>
        <w:pStyle w:val="ListParagraph"/>
        <w:numPr>
          <w:ilvl w:val="0"/>
          <w:numId w:val="104"/>
        </w:numPr>
        <w:rPr>
          <w:rFonts w:ascii="Calibri" w:hAnsi="Calibri" w:eastAsia="Calibri" w:cs="Calibri" w:asciiTheme="minorAscii" w:hAnsiTheme="minorAscii" w:cstheme="minorAscii"/>
        </w:rPr>
      </w:pPr>
      <w:hyperlink w:anchor="Bookmark7">
        <w:r w:rsidRPr="0976A656" w:rsidR="0D9501A0">
          <w:rPr>
            <w:rStyle w:val="Hyperlink"/>
            <w:rFonts w:ascii="Calibri" w:hAnsi="Calibri" w:eastAsia="Calibri" w:cs="Calibri" w:asciiTheme="minorAscii" w:hAnsiTheme="minorAscii" w:cstheme="minorAscii"/>
          </w:rPr>
          <w:t>Recall</w:t>
        </w:r>
      </w:hyperlink>
      <w:r w:rsidRPr="0976A656" w:rsidR="0D9501A0">
        <w:rPr>
          <w:rFonts w:ascii="Calibri" w:hAnsi="Calibri" w:eastAsia="Calibri" w:cs="Calibri" w:asciiTheme="minorAscii" w:hAnsiTheme="minorAscii" w:cstheme="minorAscii"/>
        </w:rPr>
        <w:t xml:space="preserve"> a parabola's key features and where they are on the graph.</w:t>
      </w:r>
      <w:r w:rsidRPr="0976A656" w:rsidR="0D9501A0">
        <w:rPr>
          <w:rFonts w:ascii="Calibri" w:hAnsi="Calibri" w:eastAsia="Calibri" w:cs="Calibri" w:asciiTheme="minorAscii" w:hAnsiTheme="minorAscii" w:cstheme="minorAscii"/>
        </w:rPr>
        <w:t xml:space="preserve"> </w:t>
      </w:r>
    </w:p>
    <w:p w:rsidR="5A54386F" w:rsidP="0976A656" w:rsidRDefault="5A54386F" w14:paraId="6B6983C0" w14:textId="0E222727">
      <w:pPr>
        <w:pStyle w:val="Normal"/>
        <w:ind w:left="0"/>
        <w:jc w:val="center"/>
      </w:pPr>
      <w:r w:rsidR="5A54386F">
        <w:drawing>
          <wp:inline wp14:editId="17813B68" wp14:anchorId="0AD69820">
            <wp:extent cx="2924175" cy="2924175"/>
            <wp:effectExtent l="0" t="0" r="0" b="0"/>
            <wp:docPr id="470774188" name="" title=""/>
            <wp:cNvGraphicFramePr>
              <a:graphicFrameLocks noChangeAspect="1"/>
            </wp:cNvGraphicFramePr>
            <a:graphic>
              <a:graphicData uri="http://schemas.openxmlformats.org/drawingml/2006/picture">
                <pic:pic>
                  <pic:nvPicPr>
                    <pic:cNvPr id="0" name=""/>
                    <pic:cNvPicPr/>
                  </pic:nvPicPr>
                  <pic:blipFill>
                    <a:blip r:embed="R95de25a894cb4695">
                      <a:extLst>
                        <a:ext xmlns:a="http://schemas.openxmlformats.org/drawingml/2006/main" uri="{28A0092B-C50C-407E-A947-70E740481C1C}">
                          <a14:useLocalDpi val="0"/>
                        </a:ext>
                      </a:extLst>
                    </a:blip>
                    <a:stretch>
                      <a:fillRect/>
                    </a:stretch>
                  </pic:blipFill>
                  <pic:spPr>
                    <a:xfrm>
                      <a:off x="0" y="0"/>
                      <a:ext cx="2924175" cy="2924175"/>
                    </a:xfrm>
                    <a:prstGeom prst="rect">
                      <a:avLst/>
                    </a:prstGeom>
                  </pic:spPr>
                </pic:pic>
              </a:graphicData>
            </a:graphic>
          </wp:inline>
        </w:drawing>
      </w:r>
    </w:p>
    <w:p w:rsidR="0976A656" w:rsidP="0976A656" w:rsidRDefault="0976A656" w14:paraId="0A9A099A" w14:textId="29831666">
      <w:pPr>
        <w:pStyle w:val="Normal"/>
        <w:ind w:left="0"/>
        <w:jc w:val="center"/>
      </w:pPr>
    </w:p>
    <w:p w:rsidR="5A54386F" w:rsidP="0976A656" w:rsidRDefault="5A54386F" w14:paraId="750C0A0B" w14:textId="018D2F32">
      <w:pPr>
        <w:pStyle w:val="ListParagraph"/>
        <w:numPr>
          <w:ilvl w:val="0"/>
          <w:numId w:val="104"/>
        </w:numPr>
        <w:rPr>
          <w:rFonts w:ascii="Calibri" w:hAnsi="Calibri" w:eastAsia="Calibri" w:cs="Calibri" w:asciiTheme="minorAscii" w:hAnsiTheme="minorAscii" w:cstheme="minorAscii"/>
        </w:rPr>
      </w:pPr>
      <w:hyperlink w:anchor="Bookmark8">
        <w:r w:rsidRPr="0976A656" w:rsidR="5A54386F">
          <w:rPr>
            <w:rStyle w:val="Hyperlink"/>
            <w:rFonts w:ascii="Calibri" w:hAnsi="Calibri" w:eastAsia="Calibri" w:cs="Calibri" w:asciiTheme="minorAscii" w:hAnsiTheme="minorAscii" w:cstheme="minorAscii"/>
          </w:rPr>
          <w:t>Recall</w:t>
        </w:r>
      </w:hyperlink>
      <w:r w:rsidRPr="0976A656" w:rsidR="5A54386F">
        <w:rPr>
          <w:rFonts w:ascii="Calibri" w:hAnsi="Calibri" w:eastAsia="Calibri" w:cs="Calibri" w:asciiTheme="minorAscii" w:hAnsiTheme="minorAscii" w:cstheme="minorAscii"/>
        </w:rPr>
        <w:t xml:space="preserve"> the connection between a quadratic equation and the shape of the parabola.</w:t>
      </w:r>
    </w:p>
    <w:p w:rsidR="7C464E0C" w:rsidP="0976A656" w:rsidRDefault="7C464E0C" w14:paraId="3BC62E8D" w14:textId="45C12139">
      <w:pPr>
        <w:pStyle w:val="Normal"/>
        <w:ind w:left="0"/>
        <w:jc w:val="center"/>
      </w:pPr>
      <w:r w:rsidR="7C464E0C">
        <w:drawing>
          <wp:inline wp14:editId="5233E003" wp14:anchorId="611C195F">
            <wp:extent cx="6419850" cy="1159140"/>
            <wp:effectExtent l="0" t="0" r="0" b="0"/>
            <wp:docPr id="1695388533" name="" title=""/>
            <wp:cNvGraphicFramePr>
              <a:graphicFrameLocks noChangeAspect="1"/>
            </wp:cNvGraphicFramePr>
            <a:graphic>
              <a:graphicData uri="http://schemas.openxmlformats.org/drawingml/2006/picture">
                <pic:pic>
                  <pic:nvPicPr>
                    <pic:cNvPr id="0" name=""/>
                    <pic:cNvPicPr/>
                  </pic:nvPicPr>
                  <pic:blipFill>
                    <a:blip r:embed="Rd25fe3689f3a40bc">
                      <a:extLst>
                        <a:ext xmlns:a="http://schemas.openxmlformats.org/drawingml/2006/main" uri="{28A0092B-C50C-407E-A947-70E740481C1C}">
                          <a14:useLocalDpi val="0"/>
                        </a:ext>
                      </a:extLst>
                    </a:blip>
                    <a:stretch>
                      <a:fillRect/>
                    </a:stretch>
                  </pic:blipFill>
                  <pic:spPr>
                    <a:xfrm>
                      <a:off x="0" y="0"/>
                      <a:ext cx="6419850" cy="1159140"/>
                    </a:xfrm>
                    <a:prstGeom prst="rect">
                      <a:avLst/>
                    </a:prstGeom>
                  </pic:spPr>
                </pic:pic>
              </a:graphicData>
            </a:graphic>
          </wp:inline>
        </w:drawing>
      </w:r>
    </w:p>
    <w:p w:rsidR="0976A656" w:rsidP="0976A656" w:rsidRDefault="0976A656" w14:paraId="04E692D1" w14:textId="4D26B5A0">
      <w:pPr>
        <w:pStyle w:val="Normal"/>
        <w:ind w:left="0"/>
        <w:jc w:val="center"/>
      </w:pPr>
    </w:p>
    <w:p w:rsidR="253BB717" w:rsidP="0976A656" w:rsidRDefault="253BB717" w14:paraId="715E68EC" w14:textId="328E2727">
      <w:pPr>
        <w:pStyle w:val="ListParagraph"/>
        <w:numPr>
          <w:ilvl w:val="0"/>
          <w:numId w:val="117"/>
        </w:numPr>
        <w:jc w:val="left"/>
        <w:rPr>
          <w:rFonts w:ascii="Calibri" w:hAnsi="Calibri" w:eastAsia="Calibri" w:cs="Calibri" w:asciiTheme="minorAscii" w:hAnsiTheme="minorAscii" w:eastAsiaTheme="minorAscii" w:cstheme="minorAscii"/>
        </w:rPr>
      </w:pPr>
      <w:r w:rsidRPr="0976A656" w:rsidR="253BB717">
        <w:rPr>
          <w:rFonts w:ascii="Calibri" w:hAnsi="Calibri" w:eastAsia="Calibri" w:cs="Calibri" w:asciiTheme="minorAscii" w:hAnsiTheme="minorAscii" w:eastAsiaTheme="minorAscii" w:cstheme="minorAscii"/>
        </w:rPr>
        <w:t xml:space="preserve">Use what you know about </w:t>
      </w:r>
      <w:r w:rsidRPr="0976A656" w:rsidR="253BB717">
        <w:rPr>
          <w:rFonts w:ascii="Calibri" w:hAnsi="Calibri" w:eastAsia="Calibri" w:cs="Calibri" w:asciiTheme="minorAscii" w:hAnsiTheme="minorAscii" w:eastAsiaTheme="minorAscii" w:cstheme="minorAscii"/>
        </w:rPr>
        <w:t>parabolas</w:t>
      </w:r>
      <w:r w:rsidRPr="0976A656" w:rsidR="253BB717">
        <w:rPr>
          <w:rFonts w:ascii="Calibri" w:hAnsi="Calibri" w:eastAsia="Calibri" w:cs="Calibri" w:asciiTheme="minorAscii" w:hAnsiTheme="minorAscii" w:eastAsiaTheme="minorAscii" w:cstheme="minorAscii"/>
        </w:rPr>
        <w:t xml:space="preserve"> to graph a </w:t>
      </w:r>
      <w:r w:rsidRPr="0976A656" w:rsidR="253BB717">
        <w:rPr>
          <w:rFonts w:ascii="Calibri" w:hAnsi="Calibri" w:eastAsia="Calibri" w:cs="Calibri" w:asciiTheme="minorAscii" w:hAnsiTheme="minorAscii" w:eastAsiaTheme="minorAscii" w:cstheme="minorAscii"/>
        </w:rPr>
        <w:t>quadratic equation</w:t>
      </w:r>
      <w:r w:rsidRPr="0976A656" w:rsidR="253BB717">
        <w:rPr>
          <w:rFonts w:ascii="Calibri" w:hAnsi="Calibri" w:eastAsia="Calibri" w:cs="Calibri" w:asciiTheme="minorAscii" w:hAnsiTheme="minorAscii" w:eastAsiaTheme="minorAscii" w:cstheme="minorAscii"/>
        </w:rPr>
        <w:t xml:space="preserve"> and </w:t>
      </w:r>
      <w:r w:rsidRPr="0976A656" w:rsidR="253BB717">
        <w:rPr>
          <w:rFonts w:ascii="Calibri" w:hAnsi="Calibri" w:eastAsia="Calibri" w:cs="Calibri" w:asciiTheme="minorAscii" w:hAnsiTheme="minorAscii" w:eastAsiaTheme="minorAscii" w:cstheme="minorAscii"/>
        </w:rPr>
        <w:t>identify</w:t>
      </w:r>
      <w:r w:rsidRPr="0976A656" w:rsidR="253BB717">
        <w:rPr>
          <w:rFonts w:ascii="Calibri" w:hAnsi="Calibri" w:eastAsia="Calibri" w:cs="Calibri" w:asciiTheme="minorAscii" w:hAnsiTheme="minorAscii" w:eastAsiaTheme="minorAscii" w:cstheme="minorAscii"/>
        </w:rPr>
        <w:t xml:space="preserve"> the key features. </w:t>
      </w:r>
    </w:p>
    <w:p w:rsidR="0976A656" w:rsidP="0976A656" w:rsidRDefault="0976A656" w14:paraId="24856B36" w14:textId="3A46A09C">
      <w:pPr>
        <w:pStyle w:val="Normal"/>
        <w:ind w:left="0"/>
        <w:jc w:val="left"/>
        <w:rPr>
          <w:rFonts w:ascii="Calibri" w:hAnsi="Calibri" w:eastAsia="Calibri" w:cs="Calibri" w:asciiTheme="minorAscii" w:hAnsiTheme="minorAscii" w:eastAsiaTheme="minorAscii" w:cstheme="minorAscii"/>
        </w:rPr>
      </w:pPr>
    </w:p>
    <w:tbl>
      <w:tblPr>
        <w:tblStyle w:val="TableGrid"/>
        <w:tblW w:w="0" w:type="auto"/>
        <w:tblInd w:w="360"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5220"/>
        <w:gridCol w:w="5220"/>
      </w:tblGrid>
      <w:tr w:rsidR="0976A656" w:rsidTr="0976A656" w14:paraId="47D36EBC">
        <w:trPr>
          <w:trHeight w:val="300"/>
        </w:trPr>
        <w:tc>
          <w:tcPr>
            <w:tcW w:w="10440" w:type="dxa"/>
            <w:gridSpan w:val="2"/>
            <w:tcMar/>
          </w:tcPr>
          <w:p w:rsidR="2868DE2F" w:rsidP="0976A656" w:rsidRDefault="2868DE2F" w14:paraId="3E54575A" w14:textId="4689B726">
            <w:pPr>
              <w:pStyle w:val="Normal"/>
              <w:rPr>
                <w:rFonts w:ascii="Calibri" w:hAnsi="Calibri" w:eastAsia="Calibri" w:cs="Calibri" w:asciiTheme="minorAscii" w:hAnsiTheme="minorAscii" w:cstheme="minorAscii"/>
                <w:b w:val="0"/>
                <w:bCs w:val="0"/>
              </w:rPr>
            </w:pPr>
            <w:r w:rsidRPr="0976A656" w:rsidR="2868DE2F">
              <w:rPr>
                <w:rFonts w:ascii="Calibri" w:hAnsi="Calibri" w:eastAsia="Calibri" w:cs="Calibri" w:asciiTheme="minorAscii" w:hAnsiTheme="minorAscii" w:cstheme="minorAscii"/>
                <w:b w:val="1"/>
                <w:bCs w:val="1"/>
              </w:rPr>
              <w:t xml:space="preserve">Example: </w:t>
            </w:r>
            <w:r w:rsidRPr="0976A656" w:rsidR="2868DE2F">
              <w:rPr>
                <w:rFonts w:ascii="Calibri" w:hAnsi="Calibri" w:eastAsia="Calibri" w:cs="Calibri" w:asciiTheme="minorAscii" w:hAnsiTheme="minorAscii" w:cstheme="minorAscii"/>
                <w:b w:val="0"/>
                <w:bCs w:val="0"/>
              </w:rPr>
              <w:t xml:space="preserve">Create the graph of </w:t>
            </w: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=−0.5</m:t>
                </m:r>
                <m:sSup xmlns:m="http://schemas.openxmlformats.org/officeDocument/2006/math">
                  <m:sSupPr>
                    <m:ctrlPr/>
                  </m:sSupPr>
                  <m:e>
                    <m:r>
                      <m:t>𝑥</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−6</m:t>
                </m:r>
              </m:oMath>
            </m:oMathPara>
            <w:r w:rsidRPr="0976A656" w:rsidR="6A6CC417">
              <w:rPr>
                <w:rFonts w:ascii="Calibri" w:hAnsi="Calibri" w:eastAsia="Calibri" w:cs="Calibri" w:asciiTheme="minorAscii" w:hAnsiTheme="minorAscii" w:cstheme="minorAscii"/>
                <w:b w:val="0"/>
                <w:bCs w:val="0"/>
              </w:rPr>
              <w:t xml:space="preserve"> and locate the key features. </w:t>
            </w:r>
          </w:p>
        </w:tc>
      </w:tr>
      <w:tr w:rsidR="0976A656" w:rsidTr="0976A656" w14:paraId="2E105C08">
        <w:trPr>
          <w:trHeight w:val="300"/>
        </w:trPr>
        <w:tc>
          <w:tcPr>
            <w:tcW w:w="5220" w:type="dxa"/>
            <w:tcMar/>
          </w:tcPr>
          <w:p w:rsidR="2C36D6B7" w:rsidP="0976A656" w:rsidRDefault="2C36D6B7" w14:paraId="2F2CE5BE" w14:textId="6F3AD136">
            <w:pPr>
              <w:pStyle w:val="Normal"/>
              <w:rPr>
                <w:rFonts w:ascii="Calibri" w:hAnsi="Calibri" w:eastAsia="Calibri" w:cs="Calibri" w:asciiTheme="minorAscii" w:hAnsiTheme="minorAscii" w:cstheme="minorAscii"/>
              </w:rPr>
            </w:pPr>
            <w:r w:rsidRPr="0976A656" w:rsidR="2C36D6B7">
              <w:rPr>
                <w:rFonts w:ascii="Calibri" w:hAnsi="Calibri" w:eastAsia="Calibri" w:cs="Calibri" w:asciiTheme="minorAscii" w:hAnsiTheme="minorAscii" w:cstheme="minorAscii"/>
                <w:b w:val="1"/>
                <w:bCs w:val="1"/>
              </w:rPr>
              <w:t xml:space="preserve">Step </w:t>
            </w:r>
            <w:r w:rsidRPr="0976A656" w:rsidR="5B6CCC0E">
              <w:rPr>
                <w:rFonts w:ascii="Calibri" w:hAnsi="Calibri" w:eastAsia="Calibri" w:cs="Calibri" w:asciiTheme="minorAscii" w:hAnsiTheme="minorAscii" w:cstheme="minorAscii"/>
                <w:b w:val="1"/>
                <w:bCs w:val="1"/>
              </w:rPr>
              <w:t>1</w:t>
            </w:r>
            <w:r w:rsidRPr="0976A656" w:rsidR="2C36D6B7">
              <w:rPr>
                <w:rFonts w:ascii="Calibri" w:hAnsi="Calibri" w:eastAsia="Calibri" w:cs="Calibri" w:asciiTheme="minorAscii" w:hAnsiTheme="minorAscii" w:cstheme="minorAscii"/>
                <w:b w:val="1"/>
                <w:bCs w:val="1"/>
              </w:rPr>
              <w:t xml:space="preserve">: </w:t>
            </w:r>
            <w:r w:rsidRPr="0976A656" w:rsidR="2C36D6B7">
              <w:rPr>
                <w:rFonts w:ascii="Calibri" w:hAnsi="Calibri" w:eastAsia="Calibri" w:cs="Calibri" w:asciiTheme="minorAscii" w:hAnsiTheme="minorAscii" w:cstheme="minorAscii"/>
                <w:b w:val="0"/>
                <w:bCs w:val="0"/>
              </w:rPr>
              <w:t>Interpret the shape of the parabola based on the equation.</w:t>
            </w:r>
          </w:p>
          <w:p w:rsidR="0976A656" w:rsidP="0976A656" w:rsidRDefault="0976A656" w14:paraId="70055D26" w14:textId="7B683FCF">
            <w:pPr>
              <w:pStyle w:val="Normal"/>
              <w:rPr>
                <w:rFonts w:ascii="Calibri" w:hAnsi="Calibri" w:eastAsia="Calibri" w:cs="Calibri" w:asciiTheme="minorAscii" w:hAnsiTheme="minorAscii" w:cstheme="minorAscii"/>
                <w:b w:val="0"/>
                <w:bCs w:val="0"/>
              </w:rPr>
            </w:pPr>
          </w:p>
        </w:tc>
        <w:tc>
          <w:tcPr>
            <w:tcW w:w="5220" w:type="dxa"/>
            <w:tcMar/>
          </w:tcPr>
          <w:p w:rsidR="0976A656" w:rsidP="0976A656" w:rsidRDefault="0976A656" w14:paraId="7B596CDF" w14:textId="5203DC10">
            <w:pPr>
              <w:pStyle w:val="Normal"/>
              <w:jc w:val="center"/>
              <w:rPr>
                <w:rFonts w:ascii="Calibri" w:hAnsi="Calibri" w:eastAsia="Calibri" w:cs="Calibri" w:asciiTheme="minorAscii" w:hAnsiTheme="minorAscii" w:cstheme="minorAscii"/>
              </w:rP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m:t>
                </m:r>
                <m:r xmlns:m="http://schemas.openxmlformats.org/officeDocument/2006/math">
                  <m:t xmlns:m="http://schemas.openxmlformats.org/officeDocument/2006/math">𝑎</m:t>
                </m:r>
                <m:sSup xmlns:m="http://schemas.openxmlformats.org/officeDocument/2006/math">
                  <m:sSupPr>
                    <m:ctrlPr/>
                  </m:sSupPr>
                  <m:e>
                    <m:r>
                      <m:t>𝑥</m:t>
                    </m:r>
                  </m:e>
                  <m:sup>
                    <m:r>
                      <m:t>2</m:t>
                    </m:r>
                  </m:sup>
                </m:sSup>
                <m:r xmlns:m="http://schemas.openxmlformats.org/officeDocument/2006/math">
                  <m:t xmlns:m="http://schemas.openxmlformats.org/officeDocument/2006/math">+</m:t>
                </m:r>
                <m:r xmlns:m="http://schemas.openxmlformats.org/officeDocument/2006/math">
                  <m:t xmlns:m="http://schemas.openxmlformats.org/officeDocument/2006/math">𝑏𝑥</m:t>
                </m:r>
                <m:r xmlns:m="http://schemas.openxmlformats.org/officeDocument/2006/math">
                  <m:t xmlns:m="http://schemas.openxmlformats.org/officeDocument/2006/math">+</m:t>
                </m:r>
                <m:r xmlns:m="http://schemas.openxmlformats.org/officeDocument/2006/math">
                  <m:t xmlns:m="http://schemas.openxmlformats.org/officeDocument/2006/math">𝑐</m:t>
                </m:r>
              </m:oMath>
            </m:oMathPara>
          </w:p>
          <w:p w:rsidR="0976A656" w:rsidP="0976A656" w:rsidRDefault="0976A656" w14:paraId="62FD7356" w14:textId="279F09EA">
            <w:pPr>
              <w:pStyle w:val="Normal"/>
              <w:jc w:val="center"/>
            </w:pPr>
            <m:oMathPara xmlns:m="http://schemas.openxmlformats.org/officeDocument/2006/math">
              <m:oMath xmlns:m="http://schemas.openxmlformats.org/officeDocument/2006/math">
                <m:r xmlns:m="http://schemas.openxmlformats.org/officeDocument/2006/math">
                  <m:t xmlns:m="http://schemas.openxmlformats.org/officeDocument/2006/math">𝑦</m:t>
                </m:r>
                <m:r xmlns:m="http://schemas.openxmlformats.org/officeDocument/2006/math">
                  <m:t xmlns:m="http://schemas.openxmlformats.org/officeDocument/2006/math">=−0.5</m:t>
                </m:r>
                <m:sSup xmlns:m="http://schemas.openxmlformats.org/officeDocument/2006/math">
                  <m:sSupPr>
                    <m:ctrlPr/>
                  </m:sSupPr>
                  <m:e>
                    <m:r>
                      <m:t>𝑥</m:t>
                    </m:r>
                  </m:e>
                  <m:sup>
                    <m:r>
                      <m:t>2</m:t>
                    </m:r>
                  </m:sup>
                </m:sSup>
                <m:r xmlns:m="http://schemas.openxmlformats.org/officeDocument/2006/math">
                  <m:t xmlns:m="http://schemas.openxmlformats.org/officeDocument/2006/math">+4</m:t>
                </m:r>
                <m:r xmlns:m="http://schemas.openxmlformats.org/officeDocument/2006/math">
                  <m:t xmlns:m="http://schemas.openxmlformats.org/officeDocument/2006/math">𝑥</m:t>
                </m:r>
                <m:r xmlns:m="http://schemas.openxmlformats.org/officeDocument/2006/math">
                  <m:t xmlns:m="http://schemas.openxmlformats.org/officeDocument/2006/math">−6</m:t>
                </m:r>
              </m:oMath>
            </m:oMathPara>
          </w:p>
          <w:p w:rsidR="0976A656" w:rsidP="0976A656" w:rsidRDefault="0976A656" w14:paraId="1C9FD5E9" w14:textId="785CE978">
            <w:pPr>
              <w:pStyle w:val="Normal"/>
              <w:jc w:val="center"/>
              <w:rPr>
                <w:rFonts w:ascii="Calibri" w:hAnsi="Calibri" w:eastAsia="Calibri" w:cs="Calibri" w:asciiTheme="minorAscii" w:hAnsiTheme="minorAscii" w:cstheme="minorAscii"/>
              </w:rPr>
            </w:pPr>
          </w:p>
          <w:p w:rsidR="2521C657" w:rsidP="0976A656" w:rsidRDefault="2521C657" w14:paraId="1C822C8C" w14:textId="78DF2DE0">
            <w:pPr>
              <w:pStyle w:val="Normal"/>
              <w:jc w:val="center"/>
              <w:rPr>
                <w:rFonts w:ascii="Calibri" w:hAnsi="Calibri" w:eastAsia="Calibri" w:cs="Calibri" w:asciiTheme="minorAscii" w:hAnsiTheme="minorAscii" w:cstheme="minorAscii"/>
              </w:rPr>
            </w:pPr>
            <w:r w:rsidRPr="0976A656" w:rsidR="2521C657">
              <w:rPr>
                <w:rFonts w:ascii="Calibri" w:hAnsi="Calibri" w:eastAsia="Calibri" w:cs="Calibri" w:asciiTheme="minorAscii" w:hAnsiTheme="minorAscii" w:cstheme="minorAscii"/>
              </w:rPr>
              <w:t xml:space="preserve">Since the value of </w:t>
            </w:r>
            <m:oMathPara xmlns:m="http://schemas.openxmlformats.org/officeDocument/2006/math">
              <m:oMath xmlns:m="http://schemas.openxmlformats.org/officeDocument/2006/math">
                <m:r xmlns:m="http://schemas.openxmlformats.org/officeDocument/2006/math">
                  <m:t xmlns:m="http://schemas.openxmlformats.org/officeDocument/2006/math">𝑎</m:t>
                </m:r>
                <m:r xmlns:m="http://schemas.openxmlformats.org/officeDocument/2006/math">
                  <m:t xmlns:m="http://schemas.openxmlformats.org/officeDocument/2006/math"> </m:t>
                </m:r>
              </m:oMath>
            </m:oMathPara>
            <w:r w:rsidRPr="0976A656" w:rsidR="06ACDC6A">
              <w:rPr>
                <w:rFonts w:ascii="Calibri" w:hAnsi="Calibri" w:eastAsia="Calibri" w:cs="Calibri" w:asciiTheme="minorAscii" w:hAnsiTheme="minorAscii" w:cstheme="minorAscii"/>
              </w:rPr>
              <w:t>is –0.5, the parabola will be a downward U-shape with a maximum.</w:t>
            </w:r>
          </w:p>
        </w:tc>
      </w:tr>
      <w:tr w:rsidR="0976A656" w:rsidTr="0976A656" w14:paraId="11E585A5">
        <w:trPr>
          <w:trHeight w:val="300"/>
        </w:trPr>
        <w:tc>
          <w:tcPr>
            <w:tcW w:w="5220" w:type="dxa"/>
            <w:tcMar/>
          </w:tcPr>
          <w:p w:rsidR="0976A656" w:rsidP="0976A656" w:rsidRDefault="0976A656" w14:paraId="678C46FD" w14:textId="05140160">
            <w:pPr>
              <w:pStyle w:val="Normal"/>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b w:val="1"/>
                <w:bCs w:val="1"/>
              </w:rPr>
              <w:t xml:space="preserve">Step </w:t>
            </w:r>
            <w:r w:rsidRPr="0976A656" w:rsidR="7D68010B">
              <w:rPr>
                <w:rFonts w:ascii="Calibri" w:hAnsi="Calibri" w:eastAsia="Calibri" w:cs="Calibri" w:asciiTheme="minorAscii" w:hAnsiTheme="minorAscii" w:cstheme="minorAscii"/>
                <w:b w:val="1"/>
                <w:bCs w:val="1"/>
              </w:rPr>
              <w:t>2</w:t>
            </w:r>
            <w:r w:rsidRPr="0976A656" w:rsidR="0976A656">
              <w:rPr>
                <w:rFonts w:ascii="Calibri" w:hAnsi="Calibri" w:eastAsia="Calibri" w:cs="Calibri" w:asciiTheme="minorAscii" w:hAnsiTheme="minorAscii" w:cstheme="minorAscii"/>
                <w:b w:val="1"/>
                <w:bCs w:val="1"/>
              </w:rPr>
              <w:t xml:space="preserve">: </w:t>
            </w:r>
            <w:r w:rsidRPr="0976A656" w:rsidR="0976A656">
              <w:rPr>
                <w:rFonts w:ascii="Calibri" w:hAnsi="Calibri" w:eastAsia="Calibri" w:cs="Calibri" w:asciiTheme="minorAscii" w:hAnsiTheme="minorAscii" w:cstheme="minorAscii"/>
                <w:b w:val="0"/>
                <w:bCs w:val="0"/>
              </w:rPr>
              <w:t xml:space="preserve">Make a table of values for the parabola. </w:t>
            </w:r>
          </w:p>
          <w:p w:rsidR="0976A656" w:rsidP="0976A656" w:rsidRDefault="0976A656" w14:paraId="52DDAB0A" w14:textId="32EC3267">
            <w:pPr>
              <w:pStyle w:val="Normal"/>
              <w:rPr>
                <w:rFonts w:ascii="Calibri" w:hAnsi="Calibri" w:eastAsia="Calibri" w:cs="Calibri" w:asciiTheme="minorAscii" w:hAnsiTheme="minorAscii" w:cstheme="minorAscii"/>
                <w:b w:val="0"/>
                <w:bCs w:val="0"/>
              </w:rPr>
            </w:pPr>
          </w:p>
          <w:p w:rsidR="0976A656" w:rsidP="0976A656" w:rsidRDefault="0976A656" w14:paraId="0DED5CC9" w14:textId="35504E11">
            <w:pPr>
              <w:pStyle w:val="Normal"/>
              <w:rPr>
                <w:rFonts w:ascii="Calibri" w:hAnsi="Calibri" w:eastAsia="Calibri" w:cs="Calibri" w:asciiTheme="minorAscii" w:hAnsiTheme="minorAscii" w:cstheme="minorAscii"/>
                <w:b w:val="0"/>
                <w:bCs w:val="0"/>
              </w:rPr>
            </w:pPr>
            <w:r w:rsidRPr="0976A656" w:rsidR="0976A656">
              <w:rPr>
                <w:rFonts w:ascii="Calibri" w:hAnsi="Calibri" w:eastAsia="Calibri" w:cs="Calibri" w:asciiTheme="minorAscii" w:hAnsiTheme="minorAscii" w:cstheme="minorAscii"/>
                <w:b w:val="0"/>
                <w:bCs w:val="0"/>
              </w:rPr>
              <w:t>When generating table values:</w:t>
            </w:r>
          </w:p>
          <w:p w:rsidR="0976A656" w:rsidP="0976A656" w:rsidRDefault="0976A656" w14:paraId="1A60270F" w14:textId="077821A1">
            <w:pPr>
              <w:pStyle w:val="ListParagraph"/>
              <w:numPr>
                <w:ilvl w:val="0"/>
                <w:numId w:val="118"/>
              </w:numPr>
              <w:rPr>
                <w:rFonts w:ascii="Calibri" w:hAnsi="Calibri" w:eastAsia="Calibri" w:cs="Calibri" w:asciiTheme="minorAscii" w:hAnsiTheme="minorAscii" w:cstheme="minorAscii"/>
                <w:b w:val="0"/>
                <w:bCs w:val="0"/>
              </w:rPr>
            </w:pPr>
            <w:r w:rsidRPr="0976A656" w:rsidR="0976A656">
              <w:rPr>
                <w:rFonts w:ascii="Calibri" w:hAnsi="Calibri" w:eastAsia="Calibri" w:cs="Calibri" w:asciiTheme="minorAscii" w:hAnsiTheme="minorAscii" w:cstheme="minorAscii"/>
                <w:b w:val="0"/>
                <w:bCs w:val="0"/>
              </w:rPr>
              <w:t>Find a minimum of five points</w:t>
            </w:r>
          </w:p>
          <w:p w:rsidR="0976A656" w:rsidP="0976A656" w:rsidRDefault="0976A656" w14:paraId="39FCBA76" w14:textId="26EBE398">
            <w:pPr>
              <w:pStyle w:val="ListParagraph"/>
              <w:numPr>
                <w:ilvl w:val="0"/>
                <w:numId w:val="118"/>
              </w:numPr>
              <w:rPr>
                <w:rFonts w:ascii="Calibri" w:hAnsi="Calibri" w:eastAsia="Calibri" w:cs="Calibri" w:asciiTheme="minorAscii" w:hAnsiTheme="minorAscii" w:cstheme="minorAscii"/>
                <w:b w:val="0"/>
                <w:bCs w:val="0"/>
              </w:rPr>
            </w:pPr>
            <w:r w:rsidRPr="0976A656" w:rsidR="0976A656">
              <w:rPr>
                <w:rFonts w:ascii="Calibri" w:hAnsi="Calibri" w:eastAsia="Calibri" w:cs="Calibri" w:asciiTheme="minorAscii" w:hAnsiTheme="minorAscii" w:cstheme="minorAscii"/>
                <w:b w:val="0"/>
                <w:bCs w:val="0"/>
              </w:rPr>
              <w:t xml:space="preserve">Include points that are symmetrical to ensure you capture the vertex, </w:t>
            </w:r>
            <w:r w:rsidRPr="0976A656" w:rsidR="0976A656">
              <w:rPr>
                <w:rFonts w:ascii="Calibri" w:hAnsi="Calibri" w:eastAsia="Calibri" w:cs="Calibri" w:asciiTheme="minorAscii" w:hAnsiTheme="minorAscii" w:cstheme="minorAscii"/>
                <w:b w:val="0"/>
                <w:bCs w:val="0"/>
                <w:i w:val="1"/>
                <w:iCs w:val="1"/>
              </w:rPr>
              <w:t>x</w:t>
            </w:r>
            <w:r w:rsidRPr="0976A656" w:rsidR="0976A656">
              <w:rPr>
                <w:rFonts w:ascii="Calibri" w:hAnsi="Calibri" w:eastAsia="Calibri" w:cs="Calibri" w:asciiTheme="minorAscii" w:hAnsiTheme="minorAscii" w:cstheme="minorAscii"/>
                <w:b w:val="0"/>
                <w:bCs w:val="0"/>
              </w:rPr>
              <w:t xml:space="preserve">-intercept(s), and </w:t>
            </w:r>
            <w:r w:rsidRPr="0976A656" w:rsidR="0976A656">
              <w:rPr>
                <w:rFonts w:ascii="Calibri" w:hAnsi="Calibri" w:eastAsia="Calibri" w:cs="Calibri" w:asciiTheme="minorAscii" w:hAnsiTheme="minorAscii" w:cstheme="minorAscii"/>
                <w:b w:val="0"/>
                <w:bCs w:val="0"/>
                <w:i w:val="1"/>
                <w:iCs w:val="1"/>
              </w:rPr>
              <w:t>y</w:t>
            </w:r>
            <w:r w:rsidRPr="0976A656" w:rsidR="0976A656">
              <w:rPr>
                <w:rFonts w:ascii="Calibri" w:hAnsi="Calibri" w:eastAsia="Calibri" w:cs="Calibri" w:asciiTheme="minorAscii" w:hAnsiTheme="minorAscii" w:cstheme="minorAscii"/>
                <w:b w:val="0"/>
                <w:bCs w:val="0"/>
              </w:rPr>
              <w:t>-intercept.</w:t>
            </w:r>
          </w:p>
          <w:p w:rsidR="0976A656" w:rsidP="0976A656" w:rsidRDefault="0976A656" w14:paraId="662B1740" w14:textId="23B51222">
            <w:pPr>
              <w:pStyle w:val="ListParagraph"/>
              <w:numPr>
                <w:ilvl w:val="0"/>
                <w:numId w:val="118"/>
              </w:numPr>
              <w:rPr>
                <w:rFonts w:ascii="Calibri" w:hAnsi="Calibri" w:eastAsia="Calibri" w:cs="Calibri" w:asciiTheme="minorAscii" w:hAnsiTheme="minorAscii" w:cstheme="minorAscii"/>
                <w:b w:val="0"/>
                <w:bCs w:val="0"/>
              </w:rPr>
            </w:pPr>
            <w:r w:rsidRPr="0976A656" w:rsidR="0976A656">
              <w:rPr>
                <w:rFonts w:ascii="Calibri" w:hAnsi="Calibri" w:eastAsia="Calibri" w:cs="Calibri" w:asciiTheme="minorAscii" w:hAnsiTheme="minorAscii" w:cstheme="minorAscii"/>
                <w:b w:val="0"/>
                <w:bCs w:val="0"/>
              </w:rPr>
              <w:t xml:space="preserve">You can generate a table of values in GeoGebra by following these </w:t>
            </w:r>
            <w:hyperlink r:id="R7a21316f704542cd">
              <w:r w:rsidRPr="0976A656" w:rsidR="0976A656">
                <w:rPr>
                  <w:rStyle w:val="Hyperlink"/>
                  <w:rFonts w:ascii="Calibri" w:hAnsi="Calibri" w:eastAsia="Calibri" w:cs="Calibri" w:asciiTheme="minorAscii" w:hAnsiTheme="minorAscii" w:cstheme="minorAscii"/>
                  <w:b w:val="0"/>
                  <w:bCs w:val="0"/>
                </w:rPr>
                <w:t>instructions</w:t>
              </w:r>
            </w:hyperlink>
            <w:r w:rsidRPr="0976A656" w:rsidR="0976A656">
              <w:rPr>
                <w:rFonts w:ascii="Calibri" w:hAnsi="Calibri" w:eastAsia="Calibri" w:cs="Calibri" w:asciiTheme="minorAscii" w:hAnsiTheme="minorAscii" w:cstheme="minorAscii"/>
                <w:b w:val="0"/>
                <w:bCs w:val="0"/>
              </w:rPr>
              <w:t xml:space="preserve">. </w:t>
            </w:r>
          </w:p>
        </w:tc>
        <w:tc>
          <w:tcPr>
            <w:tcW w:w="5220" w:type="dxa"/>
            <w:tcMar/>
          </w:tcPr>
          <w:p w:rsidR="0976A656" w:rsidP="0976A656" w:rsidRDefault="0976A656" w14:paraId="02D47BF4" w14:textId="580D3089">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 xml:space="preserve">The table of values has been generated using GeoGebra – </w:t>
            </w:r>
            <w:hyperlink r:id="R032d0743c4ba4841">
              <w:r w:rsidRPr="0976A656" w:rsidR="0976A656">
                <w:rPr>
                  <w:rStyle w:val="Hyperlink"/>
                  <w:rFonts w:ascii="Calibri" w:hAnsi="Calibri" w:eastAsia="Calibri" w:cs="Calibri" w:asciiTheme="minorAscii" w:hAnsiTheme="minorAscii" w:cstheme="minorAscii"/>
                </w:rPr>
                <w:t xml:space="preserve">see the table </w:t>
              </w:r>
              <w:r w:rsidRPr="0976A656" w:rsidR="0976A656">
                <w:rPr>
                  <w:rStyle w:val="Hyperlink"/>
                  <w:rFonts w:ascii="Calibri" w:hAnsi="Calibri" w:eastAsia="Calibri" w:cs="Calibri" w:asciiTheme="minorAscii" w:hAnsiTheme="minorAscii" w:cstheme="minorAscii"/>
                </w:rPr>
                <w:t>here</w:t>
              </w:r>
              <w:r w:rsidRPr="0976A656" w:rsidR="01F44B86">
                <w:rPr>
                  <w:rStyle w:val="Hyperlink"/>
                  <w:rFonts w:ascii="Calibri" w:hAnsi="Calibri" w:eastAsia="Calibri" w:cs="Calibri" w:asciiTheme="minorAscii" w:hAnsiTheme="minorAscii" w:cstheme="minorAscii"/>
                </w:rPr>
                <w:t xml:space="preserve"> </w:t>
              </w:r>
              <w:r w:rsidRPr="0976A656" w:rsidR="01F44B86">
                <w:rPr>
                  <w:rStyle w:val="Hyperlink"/>
                  <w:rFonts w:ascii="Calibri" w:hAnsi="Calibri" w:eastAsia="Calibri" w:cs="Calibri" w:asciiTheme="minorAscii" w:hAnsiTheme="minorAscii" w:cstheme="minorAscii"/>
                </w:rPr>
                <w:t>in table view</w:t>
              </w:r>
            </w:hyperlink>
            <w:r w:rsidRPr="0976A656" w:rsidR="01F44B86">
              <w:rPr>
                <w:rFonts w:ascii="Calibri" w:hAnsi="Calibri" w:eastAsia="Calibri" w:cs="Calibri" w:asciiTheme="minorAscii" w:hAnsiTheme="minorAscii" w:cstheme="minorAscii"/>
              </w:rPr>
              <w:t>.</w:t>
            </w:r>
          </w:p>
          <w:p w:rsidR="0976A656" w:rsidP="0976A656" w:rsidRDefault="0976A656" w14:paraId="49C8025C" w14:textId="363EEC3B">
            <w:pPr>
              <w:pStyle w:val="Normal"/>
              <w:jc w:val="center"/>
              <w:rPr>
                <w:rFonts w:ascii="Calibri" w:hAnsi="Calibri" w:eastAsia="Calibri" w:cs="Calibri" w:asciiTheme="minorAscii" w:hAnsiTheme="minorAscii" w:cstheme="minorAscii"/>
              </w:rPr>
            </w:pPr>
          </w:p>
          <w:tbl>
            <w:tblPr>
              <w:tblStyle w:val="TableGrid"/>
              <w:tblW w:w="0" w:type="auto"/>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930"/>
              <w:gridCol w:w="1065"/>
              <w:gridCol w:w="3015"/>
            </w:tblGrid>
            <w:tr w:rsidR="0976A656" w:rsidTr="0976A656" w14:paraId="21C840A9">
              <w:trPr>
                <w:trHeight w:val="300"/>
              </w:trPr>
              <w:tc>
                <w:tcPr>
                  <w:tcW w:w="930" w:type="dxa"/>
                  <w:tcMar/>
                </w:tcPr>
                <w:p w:rsidR="0976A656" w:rsidP="0976A656" w:rsidRDefault="0976A656" w14:paraId="3A3B6A56" w14:textId="4E35B784">
                  <w:pPr>
                    <w:pStyle w:val="Normal"/>
                    <w:jc w:val="center"/>
                    <w:rPr>
                      <w:rFonts w:ascii="Calibri" w:hAnsi="Calibri" w:eastAsia="Calibri" w:cs="Calibri" w:asciiTheme="minorAscii" w:hAnsiTheme="minorAscii" w:cstheme="minorAscii"/>
                      <w:b w:val="1"/>
                      <w:bCs w:val="1"/>
                      <w:i w:val="1"/>
                      <w:iCs w:val="1"/>
                    </w:rPr>
                  </w:pPr>
                  <w:r w:rsidRPr="0976A656" w:rsidR="0976A656">
                    <w:rPr>
                      <w:rFonts w:ascii="Calibri" w:hAnsi="Calibri" w:eastAsia="Calibri" w:cs="Calibri" w:asciiTheme="minorAscii" w:hAnsiTheme="minorAscii" w:cstheme="minorAscii"/>
                      <w:b w:val="1"/>
                      <w:bCs w:val="1"/>
                      <w:i w:val="1"/>
                      <w:iCs w:val="1"/>
                    </w:rPr>
                    <w:t>x</w:t>
                  </w:r>
                </w:p>
              </w:tc>
              <w:tc>
                <w:tcPr>
                  <w:tcW w:w="1065" w:type="dxa"/>
                  <w:tcMar/>
                </w:tcPr>
                <w:p w:rsidR="0976A656" w:rsidP="0976A656" w:rsidRDefault="0976A656" w14:paraId="7E2C9D04" w14:textId="593182F9">
                  <w:pPr>
                    <w:pStyle w:val="Normal"/>
                    <w:jc w:val="center"/>
                    <w:rPr>
                      <w:rFonts w:ascii="Calibri" w:hAnsi="Calibri" w:eastAsia="Calibri" w:cs="Calibri" w:asciiTheme="minorAscii" w:hAnsiTheme="minorAscii" w:cstheme="minorAscii"/>
                      <w:b w:val="1"/>
                      <w:bCs w:val="1"/>
                      <w:i w:val="1"/>
                      <w:iCs w:val="1"/>
                    </w:rPr>
                  </w:pPr>
                  <w:r w:rsidRPr="0976A656" w:rsidR="0976A656">
                    <w:rPr>
                      <w:rFonts w:ascii="Calibri" w:hAnsi="Calibri" w:eastAsia="Calibri" w:cs="Calibri" w:asciiTheme="minorAscii" w:hAnsiTheme="minorAscii" w:cstheme="minorAscii"/>
                      <w:b w:val="1"/>
                      <w:bCs w:val="1"/>
                      <w:i w:val="1"/>
                      <w:iCs w:val="1"/>
                    </w:rPr>
                    <w:t>y</w:t>
                  </w:r>
                </w:p>
              </w:tc>
              <w:tc>
                <w:tcPr>
                  <w:tcW w:w="3015" w:type="dxa"/>
                  <w:tcMar/>
                </w:tcPr>
                <w:p w:rsidR="0976A656" w:rsidP="0976A656" w:rsidRDefault="0976A656" w14:paraId="53F447AE" w14:textId="69342A0F">
                  <w:pPr>
                    <w:pStyle w:val="Normal"/>
                    <w:jc w:val="center"/>
                    <w:rPr>
                      <w:rFonts w:ascii="Calibri" w:hAnsi="Calibri" w:eastAsia="Calibri" w:cs="Calibri" w:asciiTheme="minorAscii" w:hAnsiTheme="minorAscii" w:cstheme="minorAscii"/>
                      <w:b w:val="1"/>
                      <w:bCs w:val="1"/>
                      <w:i w:val="0"/>
                      <w:iCs w:val="0"/>
                    </w:rPr>
                  </w:pPr>
                  <w:r w:rsidRPr="0976A656" w:rsidR="0976A656">
                    <w:rPr>
                      <w:rFonts w:ascii="Calibri" w:hAnsi="Calibri" w:eastAsia="Calibri" w:cs="Calibri" w:asciiTheme="minorAscii" w:hAnsiTheme="minorAscii" w:cstheme="minorAscii"/>
                      <w:b w:val="1"/>
                      <w:bCs w:val="1"/>
                      <w:i w:val="0"/>
                      <w:iCs w:val="0"/>
                    </w:rPr>
                    <w:t>Key Features</w:t>
                  </w:r>
                </w:p>
              </w:tc>
            </w:tr>
            <w:tr w:rsidR="0976A656" w:rsidTr="0976A656" w14:paraId="22863CD8">
              <w:trPr>
                <w:trHeight w:val="300"/>
              </w:trPr>
              <w:tc>
                <w:tcPr>
                  <w:tcW w:w="930" w:type="dxa"/>
                  <w:tcMar/>
                </w:tcPr>
                <w:p w:rsidR="0976A656" w:rsidP="0976A656" w:rsidRDefault="0976A656" w14:paraId="5D9AE2CF" w14:textId="251DF5B4">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0</w:t>
                  </w:r>
                </w:p>
              </w:tc>
              <w:tc>
                <w:tcPr>
                  <w:tcW w:w="1065" w:type="dxa"/>
                  <w:tcMar/>
                </w:tcPr>
                <w:p w:rsidR="0976A656" w:rsidP="0976A656" w:rsidRDefault="0976A656" w14:paraId="00C3DED3" w14:textId="22E526D8">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-6</w:t>
                  </w:r>
                </w:p>
              </w:tc>
              <w:tc>
                <w:tcPr>
                  <w:tcW w:w="3015" w:type="dxa"/>
                  <w:tcMar/>
                </w:tcPr>
                <w:p w:rsidR="0976A656" w:rsidP="0976A656" w:rsidRDefault="0976A656" w14:paraId="0AE1000B" w14:textId="5A65366C">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i w:val="1"/>
                      <w:iCs w:val="1"/>
                    </w:rPr>
                    <w:t>y</w:t>
                  </w:r>
                  <w:r w:rsidRPr="0976A656" w:rsidR="0976A656">
                    <w:rPr>
                      <w:rFonts w:ascii="Calibri" w:hAnsi="Calibri" w:eastAsia="Calibri" w:cs="Calibri" w:asciiTheme="minorAscii" w:hAnsiTheme="minorAscii" w:cstheme="minorAscii"/>
                    </w:rPr>
                    <w:t>-intercept</w:t>
                  </w:r>
                </w:p>
              </w:tc>
            </w:tr>
            <w:tr w:rsidR="0976A656" w:rsidTr="0976A656" w14:paraId="251D780F">
              <w:trPr>
                <w:trHeight w:val="300"/>
              </w:trPr>
              <w:tc>
                <w:tcPr>
                  <w:tcW w:w="930" w:type="dxa"/>
                  <w:tcMar/>
                </w:tcPr>
                <w:p w:rsidR="0976A656" w:rsidP="0976A656" w:rsidRDefault="0976A656" w14:paraId="4231BCF9" w14:textId="6E38EF0D">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1</w:t>
                  </w:r>
                </w:p>
              </w:tc>
              <w:tc>
                <w:tcPr>
                  <w:tcW w:w="1065" w:type="dxa"/>
                  <w:tcMar/>
                </w:tcPr>
                <w:p w:rsidR="0976A656" w:rsidP="0976A656" w:rsidRDefault="0976A656" w14:paraId="0D5B49EF" w14:textId="7357069C">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-2.5</w:t>
                  </w:r>
                </w:p>
              </w:tc>
              <w:tc>
                <w:tcPr>
                  <w:tcW w:w="3015" w:type="dxa"/>
                  <w:tcMar/>
                </w:tcPr>
                <w:p w:rsidR="0976A656" w:rsidP="0976A656" w:rsidRDefault="0976A656" w14:paraId="40361F98" w14:textId="51682049">
                  <w:pPr>
                    <w:pStyle w:val="Normal"/>
                    <w:jc w:val="center"/>
                    <w:rPr>
                      <w:rFonts w:ascii="Calibri" w:hAnsi="Calibri" w:eastAsia="Calibri" w:cs="Calibri" w:asciiTheme="minorAscii" w:hAnsiTheme="minorAscii" w:cstheme="minorAscii"/>
                    </w:rPr>
                  </w:pPr>
                </w:p>
              </w:tc>
            </w:tr>
            <w:tr w:rsidR="0976A656" w:rsidTr="0976A656" w14:paraId="7A9DC012">
              <w:trPr>
                <w:trHeight w:val="300"/>
              </w:trPr>
              <w:tc>
                <w:tcPr>
                  <w:tcW w:w="930" w:type="dxa"/>
                  <w:tcMar/>
                </w:tcPr>
                <w:p w:rsidR="0976A656" w:rsidP="0976A656" w:rsidRDefault="0976A656" w14:paraId="636D25BB" w14:textId="0A6A549F">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2</w:t>
                  </w:r>
                </w:p>
              </w:tc>
              <w:tc>
                <w:tcPr>
                  <w:tcW w:w="1065" w:type="dxa"/>
                  <w:tcMar/>
                </w:tcPr>
                <w:p w:rsidR="0976A656" w:rsidP="0976A656" w:rsidRDefault="0976A656" w14:paraId="125E99D2" w14:textId="54FF5139">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0</w:t>
                  </w:r>
                </w:p>
              </w:tc>
              <w:tc>
                <w:tcPr>
                  <w:tcW w:w="3015" w:type="dxa"/>
                  <w:tcMar/>
                </w:tcPr>
                <w:p w:rsidR="0976A656" w:rsidP="0976A656" w:rsidRDefault="0976A656" w14:paraId="37D7143A" w14:textId="683D00A7">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i w:val="1"/>
                      <w:iCs w:val="1"/>
                    </w:rPr>
                    <w:t>x</w:t>
                  </w:r>
                  <w:r w:rsidRPr="0976A656" w:rsidR="0976A656">
                    <w:rPr>
                      <w:rFonts w:ascii="Calibri" w:hAnsi="Calibri" w:eastAsia="Calibri" w:cs="Calibri" w:asciiTheme="minorAscii" w:hAnsiTheme="minorAscii" w:cstheme="minorAscii"/>
                    </w:rPr>
                    <w:t>-intercept</w:t>
                  </w:r>
                </w:p>
              </w:tc>
            </w:tr>
            <w:tr w:rsidR="0976A656" w:rsidTr="0976A656" w14:paraId="124DE708">
              <w:trPr>
                <w:trHeight w:val="300"/>
              </w:trPr>
              <w:tc>
                <w:tcPr>
                  <w:tcW w:w="930" w:type="dxa"/>
                  <w:tcMar/>
                </w:tcPr>
                <w:p w:rsidR="0976A656" w:rsidP="0976A656" w:rsidRDefault="0976A656" w14:paraId="212452D3" w14:textId="7DDF6BDA">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3</w:t>
                  </w:r>
                </w:p>
              </w:tc>
              <w:tc>
                <w:tcPr>
                  <w:tcW w:w="1065" w:type="dxa"/>
                  <w:tcMar/>
                </w:tcPr>
                <w:p w:rsidR="0976A656" w:rsidP="0976A656" w:rsidRDefault="0976A656" w14:paraId="4548F712" w14:textId="7A55D1F0">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1.5</w:t>
                  </w:r>
                </w:p>
              </w:tc>
              <w:tc>
                <w:tcPr>
                  <w:tcW w:w="3015" w:type="dxa"/>
                  <w:tcMar/>
                </w:tcPr>
                <w:p w:rsidR="0976A656" w:rsidP="0976A656" w:rsidRDefault="0976A656" w14:paraId="3D5831A7" w14:textId="51682049">
                  <w:pPr>
                    <w:pStyle w:val="Normal"/>
                    <w:jc w:val="center"/>
                    <w:rPr>
                      <w:rFonts w:ascii="Calibri" w:hAnsi="Calibri" w:eastAsia="Calibri" w:cs="Calibri" w:asciiTheme="minorAscii" w:hAnsiTheme="minorAscii" w:cstheme="minorAscii"/>
                    </w:rPr>
                  </w:pPr>
                </w:p>
              </w:tc>
            </w:tr>
            <w:tr w:rsidR="0976A656" w:rsidTr="0976A656" w14:paraId="01A4738E">
              <w:trPr>
                <w:trHeight w:val="300"/>
              </w:trPr>
              <w:tc>
                <w:tcPr>
                  <w:tcW w:w="930" w:type="dxa"/>
                  <w:tcMar/>
                </w:tcPr>
                <w:p w:rsidR="0976A656" w:rsidP="0976A656" w:rsidRDefault="0976A656" w14:paraId="64CA94D6" w14:textId="02B31130">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4</w:t>
                  </w:r>
                </w:p>
              </w:tc>
              <w:tc>
                <w:tcPr>
                  <w:tcW w:w="1065" w:type="dxa"/>
                  <w:tcMar/>
                </w:tcPr>
                <w:p w:rsidR="0976A656" w:rsidP="0976A656" w:rsidRDefault="0976A656" w14:paraId="3AB8698B" w14:textId="420663AD">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2</w:t>
                  </w:r>
                </w:p>
              </w:tc>
              <w:tc>
                <w:tcPr>
                  <w:tcW w:w="3015" w:type="dxa"/>
                  <w:tcMar/>
                </w:tcPr>
                <w:p w:rsidR="0976A656" w:rsidP="0976A656" w:rsidRDefault="0976A656" w14:paraId="00C226A3" w14:textId="5EF6FEBA">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vertex / maximum</w:t>
                  </w:r>
                </w:p>
              </w:tc>
            </w:tr>
            <w:tr w:rsidR="0976A656" w:rsidTr="0976A656" w14:paraId="0E9149B6">
              <w:trPr>
                <w:trHeight w:val="300"/>
              </w:trPr>
              <w:tc>
                <w:tcPr>
                  <w:tcW w:w="930" w:type="dxa"/>
                  <w:tcMar/>
                </w:tcPr>
                <w:p w:rsidR="0976A656" w:rsidP="0976A656" w:rsidRDefault="0976A656" w14:paraId="45DEB1B4" w14:textId="5593D089">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5</w:t>
                  </w:r>
                </w:p>
              </w:tc>
              <w:tc>
                <w:tcPr>
                  <w:tcW w:w="1065" w:type="dxa"/>
                  <w:tcMar/>
                </w:tcPr>
                <w:p w:rsidR="0976A656" w:rsidP="0976A656" w:rsidRDefault="0976A656" w14:paraId="2E25428B" w14:textId="3B6D1C16">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1.5</w:t>
                  </w:r>
                </w:p>
              </w:tc>
              <w:tc>
                <w:tcPr>
                  <w:tcW w:w="3015" w:type="dxa"/>
                  <w:tcMar/>
                </w:tcPr>
                <w:p w:rsidR="0976A656" w:rsidP="0976A656" w:rsidRDefault="0976A656" w14:paraId="2E04940F" w14:textId="51682049">
                  <w:pPr>
                    <w:pStyle w:val="Normal"/>
                    <w:jc w:val="center"/>
                    <w:rPr>
                      <w:rFonts w:ascii="Calibri" w:hAnsi="Calibri" w:eastAsia="Calibri" w:cs="Calibri" w:asciiTheme="minorAscii" w:hAnsiTheme="minorAscii" w:cstheme="minorAscii"/>
                    </w:rPr>
                  </w:pPr>
                </w:p>
              </w:tc>
            </w:tr>
            <w:tr w:rsidR="0976A656" w:rsidTr="0976A656" w14:paraId="5C9A0052">
              <w:trPr>
                <w:trHeight w:val="300"/>
              </w:trPr>
              <w:tc>
                <w:tcPr>
                  <w:tcW w:w="930" w:type="dxa"/>
                  <w:tcMar/>
                </w:tcPr>
                <w:p w:rsidR="0976A656" w:rsidP="0976A656" w:rsidRDefault="0976A656" w14:paraId="444DA19E" w14:textId="1447DF2A">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6</w:t>
                  </w:r>
                </w:p>
              </w:tc>
              <w:tc>
                <w:tcPr>
                  <w:tcW w:w="1065" w:type="dxa"/>
                  <w:tcMar/>
                </w:tcPr>
                <w:p w:rsidR="0976A656" w:rsidP="0976A656" w:rsidRDefault="0976A656" w14:paraId="1D5757D6" w14:textId="3F0EBBEB">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0</w:t>
                  </w:r>
                </w:p>
              </w:tc>
              <w:tc>
                <w:tcPr>
                  <w:tcW w:w="3015" w:type="dxa"/>
                  <w:tcMar/>
                </w:tcPr>
                <w:p w:rsidR="0976A656" w:rsidP="0976A656" w:rsidRDefault="0976A656" w14:paraId="160A0784" w14:textId="25A32E65">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i w:val="1"/>
                      <w:iCs w:val="1"/>
                    </w:rPr>
                    <w:t>x</w:t>
                  </w:r>
                  <w:r w:rsidRPr="0976A656" w:rsidR="0976A656">
                    <w:rPr>
                      <w:rFonts w:ascii="Calibri" w:hAnsi="Calibri" w:eastAsia="Calibri" w:cs="Calibri" w:asciiTheme="minorAscii" w:hAnsiTheme="minorAscii" w:cstheme="minorAscii"/>
                    </w:rPr>
                    <w:t>-intercept</w:t>
                  </w:r>
                </w:p>
              </w:tc>
            </w:tr>
            <w:tr w:rsidR="0976A656" w:rsidTr="0976A656" w14:paraId="7B11D690">
              <w:trPr>
                <w:trHeight w:val="300"/>
              </w:trPr>
              <w:tc>
                <w:tcPr>
                  <w:tcW w:w="930" w:type="dxa"/>
                  <w:tcMar/>
                </w:tcPr>
                <w:p w:rsidR="0976A656" w:rsidP="0976A656" w:rsidRDefault="0976A656" w14:paraId="3012FF5B" w14:textId="17C1B846">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7</w:t>
                  </w:r>
                </w:p>
              </w:tc>
              <w:tc>
                <w:tcPr>
                  <w:tcW w:w="1065" w:type="dxa"/>
                  <w:tcMar/>
                </w:tcPr>
                <w:p w:rsidR="0976A656" w:rsidP="0976A656" w:rsidRDefault="0976A656" w14:paraId="09FF9A56" w14:textId="0236FC67">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-2.5</w:t>
                  </w:r>
                </w:p>
              </w:tc>
              <w:tc>
                <w:tcPr>
                  <w:tcW w:w="3015" w:type="dxa"/>
                  <w:tcMar/>
                </w:tcPr>
                <w:p w:rsidR="0976A656" w:rsidP="0976A656" w:rsidRDefault="0976A656" w14:paraId="0FAAF430" w14:textId="67263BFD">
                  <w:pPr>
                    <w:pStyle w:val="Normal"/>
                    <w:jc w:val="center"/>
                    <w:rPr>
                      <w:rFonts w:ascii="Calibri" w:hAnsi="Calibri" w:eastAsia="Calibri" w:cs="Calibri" w:asciiTheme="minorAscii" w:hAnsiTheme="minorAscii" w:cstheme="minorAscii"/>
                    </w:rPr>
                  </w:pPr>
                </w:p>
              </w:tc>
            </w:tr>
            <w:tr w:rsidR="0976A656" w:rsidTr="0976A656" w14:paraId="0D871CFD">
              <w:trPr>
                <w:trHeight w:val="300"/>
              </w:trPr>
              <w:tc>
                <w:tcPr>
                  <w:tcW w:w="930" w:type="dxa"/>
                  <w:tcMar/>
                </w:tcPr>
                <w:p w:rsidR="0976A656" w:rsidP="0976A656" w:rsidRDefault="0976A656" w14:paraId="3EC96D8D" w14:textId="7F7C3A5B">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8</w:t>
                  </w:r>
                </w:p>
              </w:tc>
              <w:tc>
                <w:tcPr>
                  <w:tcW w:w="1065" w:type="dxa"/>
                  <w:tcMar/>
                </w:tcPr>
                <w:p w:rsidR="0976A656" w:rsidP="0976A656" w:rsidRDefault="0976A656" w14:paraId="5A8D9DCE" w14:textId="2B31BC9C">
                  <w:pPr>
                    <w:pStyle w:val="Normal"/>
                    <w:jc w:val="center"/>
                    <w:rPr>
                      <w:rFonts w:ascii="Calibri" w:hAnsi="Calibri" w:eastAsia="Calibri" w:cs="Calibri" w:asciiTheme="minorAscii" w:hAnsiTheme="minorAscii" w:cstheme="minorAscii"/>
                    </w:rPr>
                  </w:pPr>
                  <w:r w:rsidRPr="0976A656" w:rsidR="0976A656">
                    <w:rPr>
                      <w:rFonts w:ascii="Calibri" w:hAnsi="Calibri" w:eastAsia="Calibri" w:cs="Calibri" w:asciiTheme="minorAscii" w:hAnsiTheme="minorAscii" w:cstheme="minorAscii"/>
                    </w:rPr>
                    <w:t>-6</w:t>
                  </w:r>
                </w:p>
              </w:tc>
              <w:tc>
                <w:tcPr>
                  <w:tcW w:w="3015" w:type="dxa"/>
                  <w:tcMar/>
                </w:tcPr>
                <w:p w:rsidR="0976A656" w:rsidP="0976A656" w:rsidRDefault="0976A656" w14:paraId="2E48853C" w14:textId="3EE01F83">
                  <w:pPr>
                    <w:pStyle w:val="Normal"/>
                    <w:jc w:val="center"/>
                    <w:rPr>
                      <w:rFonts w:ascii="Calibri" w:hAnsi="Calibri" w:eastAsia="Calibri" w:cs="Calibri" w:asciiTheme="minorAscii" w:hAnsiTheme="minorAscii" w:cstheme="minorAscii"/>
                    </w:rPr>
                  </w:pPr>
                </w:p>
              </w:tc>
            </w:tr>
          </w:tbl>
          <w:p w:rsidR="0976A656" w:rsidP="0976A656" w:rsidRDefault="0976A656" w14:paraId="32C4F906" w14:textId="6D5F87E8">
            <w:pPr>
              <w:pStyle w:val="Normal"/>
              <w:jc w:val="center"/>
              <w:rPr>
                <w:rFonts w:ascii="Calibri" w:hAnsi="Calibri" w:eastAsia="Calibri" w:cs="Calibri" w:asciiTheme="minorAscii" w:hAnsiTheme="minorAscii" w:cstheme="minorAscii"/>
              </w:rPr>
            </w:pPr>
          </w:p>
        </w:tc>
      </w:tr>
      <w:tr w:rsidR="0976A656" w:rsidTr="0976A656" w14:paraId="65459DB5">
        <w:trPr>
          <w:trHeight w:val="300"/>
        </w:trPr>
        <w:tc>
          <w:tcPr>
            <w:tcW w:w="5220" w:type="dxa"/>
            <w:tcMar/>
          </w:tcPr>
          <w:p w:rsidR="3A26527D" w:rsidP="0976A656" w:rsidRDefault="3A26527D" w14:paraId="02CD3BC4" w14:textId="09B4BE69">
            <w:pPr>
              <w:pStyle w:val="Normal"/>
              <w:rPr>
                <w:rFonts w:ascii="Calibri" w:hAnsi="Calibri" w:eastAsia="Calibri" w:cs="Calibri" w:asciiTheme="minorAscii" w:hAnsiTheme="minorAscii" w:cstheme="minorAscii"/>
              </w:rPr>
            </w:pPr>
            <w:r w:rsidRPr="0976A656" w:rsidR="3A26527D">
              <w:rPr>
                <w:rFonts w:ascii="Calibri" w:hAnsi="Calibri" w:eastAsia="Calibri" w:cs="Calibri" w:asciiTheme="minorAscii" w:hAnsiTheme="minorAscii" w:cstheme="minorAscii"/>
                <w:b w:val="1"/>
                <w:bCs w:val="1"/>
              </w:rPr>
              <w:t xml:space="preserve">Step 3: </w:t>
            </w:r>
            <w:r w:rsidRPr="0976A656" w:rsidR="3A26527D">
              <w:rPr>
                <w:rFonts w:ascii="Calibri" w:hAnsi="Calibri" w:eastAsia="Calibri" w:cs="Calibri" w:asciiTheme="minorAscii" w:hAnsiTheme="minorAscii" w:cstheme="minorAscii"/>
                <w:b w:val="0"/>
                <w:bCs w:val="0"/>
              </w:rPr>
              <w:t xml:space="preserve">Plot the points in the table and connect them to make a curve. </w:t>
            </w:r>
          </w:p>
          <w:p w:rsidR="0976A656" w:rsidP="0976A656" w:rsidRDefault="0976A656" w14:paraId="3EAA18AB" w14:textId="2B2C6D36">
            <w:pPr>
              <w:pStyle w:val="Normal"/>
              <w:rPr>
                <w:rFonts w:ascii="Calibri" w:hAnsi="Calibri" w:eastAsia="Calibri" w:cs="Calibri" w:asciiTheme="minorAscii" w:hAnsiTheme="minorAscii" w:cstheme="minorAscii"/>
                <w:b w:val="0"/>
                <w:bCs w:val="0"/>
              </w:rPr>
            </w:pPr>
          </w:p>
          <w:p w:rsidR="3A26527D" w:rsidP="0976A656" w:rsidRDefault="3A26527D" w14:paraId="1D9E42F2" w14:textId="7EA0DCEB">
            <w:pPr>
              <w:pStyle w:val="Normal"/>
              <w:rPr>
                <w:rFonts w:ascii="Calibri" w:hAnsi="Calibri" w:eastAsia="Calibri" w:cs="Calibri" w:asciiTheme="minorAscii" w:hAnsiTheme="minorAscii" w:cstheme="minorAscii"/>
                <w:b w:val="0"/>
                <w:bCs w:val="0"/>
              </w:rPr>
            </w:pPr>
            <w:r w:rsidRPr="0976A656" w:rsidR="3A26527D">
              <w:rPr>
                <w:rFonts w:ascii="Calibri" w:hAnsi="Calibri" w:eastAsia="Calibri" w:cs="Calibri" w:asciiTheme="minorAscii" w:hAnsiTheme="minorAscii" w:cstheme="minorAscii"/>
                <w:b w:val="0"/>
                <w:bCs w:val="0"/>
              </w:rPr>
              <w:t xml:space="preserve">Plot </w:t>
            </w:r>
            <w:r w:rsidRPr="0976A656" w:rsidR="3A26527D">
              <w:rPr>
                <w:rFonts w:ascii="Calibri" w:hAnsi="Calibri" w:eastAsia="Calibri" w:cs="Calibri" w:asciiTheme="minorAscii" w:hAnsiTheme="minorAscii" w:cstheme="minorAscii"/>
                <w:b w:val="0"/>
                <w:bCs w:val="0"/>
                <w:i w:val="1"/>
                <w:iCs w:val="1"/>
              </w:rPr>
              <w:t>at least</w:t>
            </w:r>
            <w:r w:rsidRPr="0976A656" w:rsidR="3A26527D">
              <w:rPr>
                <w:rFonts w:ascii="Calibri" w:hAnsi="Calibri" w:eastAsia="Calibri" w:cs="Calibri" w:asciiTheme="minorAscii" w:hAnsiTheme="minorAscii" w:cstheme="minorAscii"/>
                <w:b w:val="0"/>
                <w:bCs w:val="0"/>
              </w:rPr>
              <w:t xml:space="preserve"> five points, including the vertex, x-intercept(s), and the y-intercept.</w:t>
            </w:r>
          </w:p>
        </w:tc>
        <w:tc>
          <w:tcPr>
            <w:tcW w:w="5220" w:type="dxa"/>
            <w:vMerge w:val="restart"/>
            <w:tcMar/>
          </w:tcPr>
          <w:p w:rsidR="68774F96" w:rsidP="0976A656" w:rsidRDefault="68774F96" w14:paraId="1EF16780" w14:textId="3D67BAA2">
            <w:pPr>
              <w:pStyle w:val="Normal"/>
              <w:jc w:val="center"/>
            </w:pPr>
            <w:r w:rsidR="68774F96">
              <w:drawing>
                <wp:inline wp14:editId="316E311E" wp14:anchorId="56F3D5E1">
                  <wp:extent cx="3171825" cy="3171825"/>
                  <wp:effectExtent l="0" t="0" r="0" b="0"/>
                  <wp:docPr id="1217833933" name="" title=""/>
                  <wp:cNvGraphicFramePr>
                    <a:graphicFrameLocks noChangeAspect="1"/>
                  </wp:cNvGraphicFramePr>
                  <a:graphic>
                    <a:graphicData uri="http://schemas.openxmlformats.org/drawingml/2006/picture">
                      <pic:pic>
                        <pic:nvPicPr>
                          <pic:cNvPr id="0" name=""/>
                          <pic:cNvPicPr/>
                        </pic:nvPicPr>
                        <pic:blipFill>
                          <a:blip r:embed="R7225a5f1dbda4cbb">
                            <a:extLst>
                              <a:ext xmlns:a="http://schemas.openxmlformats.org/drawingml/2006/main" uri="{28A0092B-C50C-407E-A947-70E740481C1C}">
                                <a14:useLocalDpi val="0"/>
                              </a:ext>
                            </a:extLst>
                          </a:blip>
                          <a:stretch>
                            <a:fillRect/>
                          </a:stretch>
                        </pic:blipFill>
                        <pic:spPr>
                          <a:xfrm>
                            <a:off x="0" y="0"/>
                            <a:ext cx="3171825" cy="3171825"/>
                          </a:xfrm>
                          <a:prstGeom prst="rect">
                            <a:avLst/>
                          </a:prstGeom>
                        </pic:spPr>
                      </pic:pic>
                    </a:graphicData>
                  </a:graphic>
                </wp:inline>
              </w:drawing>
            </w:r>
          </w:p>
        </w:tc>
      </w:tr>
      <w:tr w:rsidR="0976A656" w:rsidTr="0976A656" w14:paraId="0D3511F4">
        <w:trPr>
          <w:trHeight w:val="300"/>
        </w:trPr>
        <w:tc>
          <w:tcPr>
            <w:tcW w:w="5220" w:type="dxa"/>
            <w:tcMar/>
          </w:tcPr>
          <w:p w:rsidR="68774F96" w:rsidP="0976A656" w:rsidRDefault="68774F96" w14:paraId="454E60D2" w14:textId="7FF40F1C">
            <w:pPr>
              <w:pStyle w:val="Normal"/>
              <w:rPr>
                <w:rFonts w:ascii="Calibri" w:hAnsi="Calibri" w:eastAsia="Calibri" w:cs="Calibri" w:asciiTheme="minorAscii" w:hAnsiTheme="minorAscii" w:cstheme="minorAscii"/>
              </w:rPr>
            </w:pPr>
            <w:r w:rsidRPr="0976A656" w:rsidR="68774F96">
              <w:rPr>
                <w:rFonts w:ascii="Calibri" w:hAnsi="Calibri" w:eastAsia="Calibri" w:cs="Calibri" w:asciiTheme="minorAscii" w:hAnsiTheme="minorAscii" w:cstheme="minorAscii"/>
                <w:b w:val="1"/>
                <w:bCs w:val="1"/>
              </w:rPr>
              <w:t xml:space="preserve">Step 4: </w:t>
            </w:r>
            <w:r w:rsidRPr="0976A656" w:rsidR="68774F96">
              <w:rPr>
                <w:rFonts w:ascii="Calibri" w:hAnsi="Calibri" w:eastAsia="Calibri" w:cs="Calibri" w:asciiTheme="minorAscii" w:hAnsiTheme="minorAscii" w:cstheme="minorAscii"/>
                <w:b w:val="0"/>
                <w:bCs w:val="0"/>
              </w:rPr>
              <w:t xml:space="preserve">Draw the axis of symmetry and label other pieces of the graph. </w:t>
            </w:r>
          </w:p>
          <w:p w:rsidR="0976A656" w:rsidP="0976A656" w:rsidRDefault="0976A656" w14:paraId="7FD1E0C8" w14:textId="498794C2">
            <w:pPr>
              <w:pStyle w:val="Normal"/>
              <w:rPr>
                <w:rFonts w:ascii="Calibri" w:hAnsi="Calibri" w:eastAsia="Calibri" w:cs="Calibri" w:asciiTheme="minorAscii" w:hAnsiTheme="minorAscii" w:cstheme="minorAscii"/>
                <w:b w:val="0"/>
                <w:bCs w:val="0"/>
              </w:rPr>
            </w:pPr>
          </w:p>
          <w:p w:rsidR="68774F96" w:rsidP="0976A656" w:rsidRDefault="68774F96" w14:paraId="44C4078F" w14:textId="31B32150">
            <w:pPr>
              <w:pStyle w:val="Normal"/>
              <w:rPr>
                <w:rFonts w:ascii="Calibri" w:hAnsi="Calibri" w:eastAsia="Calibri" w:cs="Calibri" w:asciiTheme="minorAscii" w:hAnsiTheme="minorAscii" w:cstheme="minorAscii"/>
                <w:b w:val="0"/>
                <w:bCs w:val="0"/>
              </w:rPr>
            </w:pPr>
            <w:hyperlink r:id="R1bb1278140d84bd5">
              <w:r w:rsidRPr="0976A656" w:rsidR="68774F96">
                <w:rPr>
                  <w:rStyle w:val="Hyperlink"/>
                  <w:rFonts w:ascii="Calibri" w:hAnsi="Calibri" w:eastAsia="Calibri" w:cs="Calibri" w:asciiTheme="minorAscii" w:hAnsiTheme="minorAscii" w:cstheme="minorAscii"/>
                  <w:b w:val="0"/>
                  <w:bCs w:val="0"/>
                </w:rPr>
                <w:t xml:space="preserve">You can also graph the equation in GeoGebra and </w:t>
              </w:r>
              <w:r w:rsidRPr="0976A656" w:rsidR="68774F96">
                <w:rPr>
                  <w:rStyle w:val="Hyperlink"/>
                  <w:rFonts w:ascii="Calibri" w:hAnsi="Calibri" w:eastAsia="Calibri" w:cs="Calibri" w:asciiTheme="minorAscii" w:hAnsiTheme="minorAscii" w:cstheme="minorAscii"/>
                  <w:b w:val="0"/>
                  <w:bCs w:val="0"/>
                </w:rPr>
                <w:t>identify</w:t>
              </w:r>
              <w:r w:rsidRPr="0976A656" w:rsidR="68774F96">
                <w:rPr>
                  <w:rStyle w:val="Hyperlink"/>
                  <w:rFonts w:ascii="Calibri" w:hAnsi="Calibri" w:eastAsia="Calibri" w:cs="Calibri" w:asciiTheme="minorAscii" w:hAnsiTheme="minorAscii" w:cstheme="minorAscii"/>
                  <w:b w:val="0"/>
                  <w:bCs w:val="0"/>
                </w:rPr>
                <w:t xml:space="preserve"> its key features.</w:t>
              </w:r>
            </w:hyperlink>
            <w:r w:rsidRPr="0976A656" w:rsidR="68774F96">
              <w:rPr>
                <w:rFonts w:ascii="Calibri" w:hAnsi="Calibri" w:eastAsia="Calibri" w:cs="Calibri" w:asciiTheme="minorAscii" w:hAnsiTheme="minorAscii" w:cstheme="minorAscii"/>
                <w:b w:val="0"/>
                <w:bCs w:val="0"/>
              </w:rPr>
              <w:t xml:space="preserve"> </w:t>
            </w:r>
          </w:p>
        </w:tc>
        <w:tc>
          <w:tcPr>
            <w:tcW w:w="5220" w:type="dxa"/>
            <w:vMerge/>
            <w:tcMar/>
          </w:tcPr>
          <w:p w14:paraId="78EDEE52"/>
        </w:tc>
      </w:tr>
      <w:tr w:rsidR="0976A656" w:rsidTr="0976A656" w14:paraId="44C90D59">
        <w:trPr>
          <w:trHeight w:val="300"/>
        </w:trPr>
        <w:tc>
          <w:tcPr>
            <w:tcW w:w="10440" w:type="dxa"/>
            <w:gridSpan w:val="2"/>
            <w:tcMar/>
          </w:tcPr>
          <w:p w:rsidR="68774F96" w:rsidP="0976A656" w:rsidRDefault="68774F96" w14:paraId="19CEB4B9" w14:textId="15B3C25C">
            <w:pPr>
              <w:pStyle w:val="Normal"/>
              <w:jc w:val="center"/>
              <w:rPr>
                <w:rFonts w:ascii="Calibri" w:hAnsi="Calibri" w:eastAsia="Calibri" w:cs="Calibri" w:asciiTheme="minorAscii" w:hAnsiTheme="minorAscii" w:cstheme="minorAscii"/>
              </w:rPr>
            </w:pPr>
            <w:r w:rsidRPr="0976A656" w:rsidR="68774F96">
              <w:rPr>
                <w:rFonts w:ascii="Calibri" w:hAnsi="Calibri" w:eastAsia="Calibri" w:cs="Calibri" w:asciiTheme="minorAscii" w:hAnsiTheme="minorAscii" w:cstheme="minorAscii"/>
              </w:rPr>
              <w:t xml:space="preserve">Notice how the corresponding points on each side of the axis of symmetry are mirror images of </w:t>
            </w:r>
            <w:r w:rsidRPr="0976A656" w:rsidR="68774F96">
              <w:rPr>
                <w:rFonts w:ascii="Calibri" w:hAnsi="Calibri" w:eastAsia="Calibri" w:cs="Calibri" w:asciiTheme="minorAscii" w:hAnsiTheme="minorAscii" w:cstheme="minorAscii"/>
              </w:rPr>
              <w:t>each other</w:t>
            </w:r>
            <w:r w:rsidRPr="0976A656" w:rsidR="68774F96">
              <w:rPr>
                <w:rFonts w:ascii="Calibri" w:hAnsi="Calibri" w:eastAsia="Calibri" w:cs="Calibri" w:asciiTheme="minorAscii" w:hAnsiTheme="minorAscii" w:cstheme="minorAscii"/>
              </w:rPr>
              <w:t>.</w:t>
            </w:r>
          </w:p>
          <w:p w:rsidR="68774F96" w:rsidP="0976A656" w:rsidRDefault="68774F96" w14:paraId="5688F7E5" w14:textId="029A0DED">
            <w:pPr>
              <w:pStyle w:val="Normal"/>
              <w:jc w:val="center"/>
            </w:pPr>
            <w:r w:rsidR="68774F96">
              <w:drawing>
                <wp:inline wp14:editId="6DD4DBC5" wp14:anchorId="4AC78622">
                  <wp:extent cx="4506132" cy="1039306"/>
                  <wp:effectExtent l="0" t="0" r="0" b="0"/>
                  <wp:docPr id="462109597" name="" title=""/>
                  <wp:cNvGraphicFramePr>
                    <a:graphicFrameLocks noChangeAspect="1"/>
                  </wp:cNvGraphicFramePr>
                  <a:graphic>
                    <a:graphicData uri="http://schemas.openxmlformats.org/drawingml/2006/picture">
                      <pic:pic>
                        <pic:nvPicPr>
                          <pic:cNvPr id="0" name=""/>
                          <pic:cNvPicPr/>
                        </pic:nvPicPr>
                        <pic:blipFill>
                          <a:blip r:embed="R76c1b5a6d1f34d91">
                            <a:extLst>
                              <a:ext xmlns:a="http://schemas.openxmlformats.org/drawingml/2006/main" uri="{28A0092B-C50C-407E-A947-70E740481C1C}">
                                <a14:useLocalDpi val="0"/>
                              </a:ext>
                            </a:extLst>
                          </a:blip>
                          <a:stretch>
                            <a:fillRect/>
                          </a:stretch>
                        </pic:blipFill>
                        <pic:spPr>
                          <a:xfrm>
                            <a:off x="0" y="0"/>
                            <a:ext cx="4506132" cy="1039306"/>
                          </a:xfrm>
                          <a:prstGeom prst="rect">
                            <a:avLst/>
                          </a:prstGeom>
                        </pic:spPr>
                      </pic:pic>
                    </a:graphicData>
                  </a:graphic>
                </wp:inline>
              </w:drawing>
            </w:r>
          </w:p>
        </w:tc>
      </w:tr>
    </w:tbl>
    <w:p w:rsidRPr="004B71BD" w:rsidR="0005154A" w:rsidP="0005154A" w:rsidRDefault="0005154A" w14:paraId="7532868D" w14:textId="77777777">
      <w:pPr>
        <w:ind w:left="720"/>
        <w:rPr>
          <w:rFonts w:eastAsia="Calibri" w:asciiTheme="minorHAnsi" w:hAnsiTheme="minorHAnsi" w:cstheme="minorHAnsi"/>
        </w:rPr>
      </w:pPr>
    </w:p>
    <w:p w:rsidRPr="004B71BD" w:rsidR="0005154A" w:rsidP="0005154A" w:rsidRDefault="0005154A" w14:paraId="2E60B880" w14:textId="77777777">
      <w:pPr>
        <w:rPr>
          <w:rFonts w:eastAsia="Calibri" w:asciiTheme="minorHAnsi" w:hAnsiTheme="minorHAnsi" w:cstheme="minorHAnsi"/>
          <w:b/>
          <w:bCs/>
        </w:rPr>
      </w:pPr>
      <w:r w:rsidRPr="004B71BD">
        <w:rPr>
          <w:rFonts w:eastAsia="Calibri" w:asciiTheme="minorHAnsi" w:hAnsiTheme="minorHAnsi" w:cstheme="minorHAnsi"/>
          <w:b/>
          <w:bCs/>
        </w:rPr>
        <w:t>Practice Questions and Answers</w:t>
      </w:r>
    </w:p>
    <w:tbl>
      <w:tblPr>
        <w:tblStyle w:val="TableGrid"/>
        <w:tblW w:w="10790" w:type="dxa"/>
        <w:tblLook w:val="04A0" w:firstRow="1" w:lastRow="0" w:firstColumn="1" w:lastColumn="0" w:noHBand="0" w:noVBand="1"/>
      </w:tblPr>
      <w:tblGrid>
        <w:gridCol w:w="625"/>
        <w:gridCol w:w="7689"/>
        <w:gridCol w:w="2476"/>
      </w:tblGrid>
      <w:tr w:rsidRPr="003401D6" w:rsidR="0005154A" w:rsidTr="00BD3C17" w14:paraId="63FD62F9" w14:textId="77777777">
        <w:trPr>
          <w:trHeight w:val="300"/>
        </w:trPr>
        <w:tc>
          <w:tcPr>
            <w:tcW w:w="625" w:type="dxa"/>
            <w:shd w:val="clear" w:color="auto" w:fill="E7E6E6" w:themeFill="background2"/>
          </w:tcPr>
          <w:p w:rsidRPr="003401D6" w:rsidR="0005154A" w:rsidP="00BD3C17" w:rsidRDefault="0005154A" w14:paraId="4F92C1EB" w14:textId="77777777">
            <w:pPr>
              <w:rPr>
                <w:rFonts w:eastAsia="Calibri" w:asciiTheme="minorHAnsi" w:hAnsiTheme="minorHAnsi" w:cstheme="minorHAnsi"/>
              </w:rPr>
            </w:pPr>
          </w:p>
        </w:tc>
        <w:tc>
          <w:tcPr>
            <w:tcW w:w="7689" w:type="dxa"/>
          </w:tcPr>
          <w:p w:rsidRPr="003401D6" w:rsidR="0005154A" w:rsidP="00BD3C17" w:rsidRDefault="0005154A" w14:paraId="4C262FC8" w14:textId="77777777">
            <w:pPr>
              <w:rPr>
                <w:rFonts w:asciiTheme="minorHAnsi" w:hAnsiTheme="minorHAnsi" w:cstheme="minorHAnsi"/>
                <w:noProof/>
              </w:rPr>
            </w:pPr>
            <w:r w:rsidRPr="003401D6">
              <w:rPr>
                <w:rFonts w:eastAsia="Calibri" w:asciiTheme="minorHAnsi" w:hAnsiTheme="minorHAnsi" w:cstheme="minorHAnsi"/>
                <w:bCs/>
                <w:noProof/>
              </w:rPr>
              <w:t>Question</w:t>
            </w:r>
          </w:p>
        </w:tc>
        <w:tc>
          <w:tcPr>
            <w:tcW w:w="2476" w:type="dxa"/>
          </w:tcPr>
          <w:p w:rsidRPr="003401D6" w:rsidR="0005154A" w:rsidP="00BD3C17" w:rsidRDefault="0005154A" w14:paraId="7003FC92" w14:textId="77777777">
            <w:pPr>
              <w:rPr>
                <w:rFonts w:asciiTheme="minorHAnsi" w:hAnsiTheme="minorHAnsi" w:cstheme="minorHAnsi"/>
                <w:noProof/>
              </w:rPr>
            </w:pPr>
            <w:r w:rsidRPr="003401D6">
              <w:rPr>
                <w:rFonts w:eastAsia="Calibri" w:asciiTheme="minorHAnsi" w:hAnsiTheme="minorHAnsi" w:cstheme="minorHAnsi"/>
                <w:bCs/>
                <w:noProof/>
              </w:rPr>
              <w:t>Answer</w:t>
            </w:r>
          </w:p>
        </w:tc>
      </w:tr>
      <w:tr w:rsidRPr="003401D6" w:rsidR="0005154A" w:rsidTr="00BD3C17" w14:paraId="4A73CF2B" w14:textId="77777777">
        <w:trPr>
          <w:trHeight w:val="300"/>
        </w:trPr>
        <w:tc>
          <w:tcPr>
            <w:tcW w:w="625" w:type="dxa"/>
          </w:tcPr>
          <w:p w:rsidRPr="003401D6" w:rsidR="0005154A" w:rsidP="00BD3C17" w:rsidRDefault="0005154A" w14:paraId="0ACAE711" w14:textId="77777777">
            <w:pPr>
              <w:rPr>
                <w:rFonts w:eastAsia="Calibri" w:asciiTheme="minorHAnsi" w:hAnsiTheme="minorHAnsi" w:cstheme="minorHAnsi"/>
              </w:rPr>
            </w:pPr>
            <w:r w:rsidRPr="003401D6">
              <w:rPr>
                <w:rFonts w:eastAsia="Calibri" w:asciiTheme="minorHAnsi" w:hAnsiTheme="minorHAnsi" w:cstheme="minorHAnsi"/>
              </w:rPr>
              <w:t>P 1</w:t>
            </w:r>
          </w:p>
        </w:tc>
        <w:tc>
          <w:tcPr>
            <w:tcW w:w="7689" w:type="dxa"/>
          </w:tcPr>
          <w:p w:rsidRPr="003401D6" w:rsidR="008D4637" w:rsidP="008D4637" w:rsidRDefault="008D4637" w14:paraId="044998B8" w14:textId="788B9DA3">
            <w:pPr>
              <w:shd w:val="clear" w:color="auto" w:fill="FFFFFF"/>
              <w:spacing w:line="336" w:lineRule="atLeast"/>
              <w:rPr>
                <w:rFonts w:asciiTheme="minorHAnsi" w:hAnsiTheme="minorHAnsi" w:cstheme="minorHAnsi"/>
                <w:color w:val="333333"/>
              </w:rPr>
            </w:pPr>
            <w:r w:rsidRPr="003401D6">
              <w:rPr>
                <w:rFonts w:asciiTheme="minorHAnsi" w:hAnsiTheme="minorHAnsi" w:cstheme="minorHAnsi"/>
                <w:color w:val="333333"/>
              </w:rPr>
              <w:t>Determine the zeros of the quadratic function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15</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36</m:t>
              </m:r>
            </m:oMath>
            <w:r w:rsidRPr="003401D6">
              <w:rPr>
                <w:rFonts w:asciiTheme="minorHAnsi" w:hAnsiTheme="minorHAnsi" w:cstheme="minorHAnsi"/>
                <w:color w:val="333333"/>
              </w:rPr>
              <w:t>. (When listing the smaller zero, remember that negative values are always smaller than positive values.)</w:t>
            </w:r>
          </w:p>
          <w:p w:rsidRPr="003401D6" w:rsidR="0005154A" w:rsidP="003401D6" w:rsidRDefault="008D4637" w14:paraId="250F2D47" w14:textId="5344711A">
            <w:pPr>
              <w:shd w:val="clear" w:color="auto" w:fill="FFFFFF"/>
              <w:spacing w:line="648" w:lineRule="atLeast"/>
              <w:rPr>
                <w:rFonts w:eastAsia="Calibri" w:asciiTheme="minorHAnsi" w:hAnsiTheme="minorHAnsi" w:cstheme="minorHAnsi"/>
              </w:rPr>
            </w:pPr>
            <w:r w:rsidRPr="003401D6">
              <w:rPr>
                <w:rFonts w:asciiTheme="minorHAnsi" w:hAnsiTheme="minorHAnsi" w:cstheme="minorHAnsi"/>
                <w:color w:val="333333"/>
              </w:rPr>
              <w:t>smaller zero: </w:t>
            </w:r>
            <w:r w:rsidRPr="003401D6">
              <w:rPr>
                <w:rStyle w:val="mjxassistivemathml"/>
                <w:rFonts w:ascii="Cambria Math" w:hAnsi="Cambria Math" w:cs="Cambria Math"/>
                <w:color w:val="333333"/>
                <w:bdr w:val="none" w:color="auto" w:sz="0" w:space="0" w:frame="1"/>
              </w:rPr>
              <w:t>𝑥</w:t>
            </w:r>
            <w:r w:rsidRPr="003401D6">
              <w:rPr>
                <w:rStyle w:val="mjxassistivemathml"/>
                <w:rFonts w:asciiTheme="minorHAnsi" w:hAnsiTheme="minorHAnsi" w:cstheme="minorHAnsi"/>
                <w:color w:val="333333"/>
                <w:bdr w:val="none" w:color="auto" w:sz="0" w:space="0" w:frame="1"/>
              </w:rPr>
              <w:t>=____</w:t>
            </w:r>
            <w:r w:rsidRPr="003401D6">
              <w:rPr>
                <w:rFonts w:asciiTheme="minorHAnsi" w:hAnsiTheme="minorHAnsi" w:cstheme="minorHAnsi"/>
                <w:color w:val="333333"/>
              </w:rPr>
              <w:t>; greater zero: </w:t>
            </w:r>
            <w:r w:rsidRPr="003401D6">
              <w:rPr>
                <w:rStyle w:val="mjxassistivemathml"/>
                <w:rFonts w:ascii="Cambria Math" w:hAnsi="Cambria Math" w:cs="Cambria Math"/>
                <w:color w:val="333333"/>
                <w:bdr w:val="none" w:color="auto" w:sz="0" w:space="0" w:frame="1"/>
              </w:rPr>
              <w:t>𝑥</w:t>
            </w:r>
            <w:r w:rsidRPr="003401D6">
              <w:rPr>
                <w:rStyle w:val="mjxassistivemathml"/>
                <w:rFonts w:asciiTheme="minorHAnsi" w:hAnsiTheme="minorHAnsi" w:cstheme="minorHAnsi"/>
                <w:color w:val="333333"/>
                <w:bdr w:val="none" w:color="auto" w:sz="0" w:space="0" w:frame="1"/>
              </w:rPr>
              <w:t>=</w:t>
            </w:r>
            <w:r w:rsidRPr="003401D6">
              <w:rPr>
                <w:rStyle w:val="mjxassistivemathml"/>
                <w:rFonts w:asciiTheme="minorHAnsi" w:hAnsiTheme="minorHAnsi" w:cstheme="minorHAnsi"/>
                <w:color w:val="333333"/>
                <w:bdr w:val="none" w:color="auto" w:sz="0" w:space="0" w:frame="1"/>
              </w:rPr>
              <w:t>___</w:t>
            </w:r>
          </w:p>
        </w:tc>
        <w:tc>
          <w:tcPr>
            <w:tcW w:w="2476" w:type="dxa"/>
          </w:tcPr>
          <w:p w:rsidRPr="003401D6" w:rsidR="0005154A" w:rsidP="00BD3C17" w:rsidRDefault="007B092F" w14:paraId="5248B5D0" w14:textId="5D5BFDCF">
            <w:pPr>
              <w:rPr>
                <w:rFonts w:asciiTheme="minorHAnsi" w:hAnsiTheme="minorHAnsi" w:cstheme="minorHAnsi"/>
                <w:noProof/>
              </w:rPr>
            </w:pPr>
            <w:r w:rsidRPr="003401D6">
              <w:rPr>
                <w:rFonts w:asciiTheme="minorHAnsi" w:hAnsiTheme="minorHAnsi" w:cstheme="minorHAnsi"/>
                <w:noProof/>
              </w:rPr>
              <w:t>-12; -3</w:t>
            </w:r>
          </w:p>
        </w:tc>
      </w:tr>
      <w:tr w:rsidRPr="003401D6" w:rsidR="0005154A" w:rsidTr="00BD3C17" w14:paraId="2D8F27F6" w14:textId="77777777">
        <w:trPr>
          <w:trHeight w:val="300"/>
        </w:trPr>
        <w:tc>
          <w:tcPr>
            <w:tcW w:w="625" w:type="dxa"/>
          </w:tcPr>
          <w:p w:rsidRPr="003401D6" w:rsidR="0005154A" w:rsidP="00BD3C17" w:rsidRDefault="0005154A" w14:paraId="57DF7FF5" w14:textId="77777777">
            <w:pPr>
              <w:rPr>
                <w:rFonts w:eastAsia="Calibri" w:asciiTheme="minorHAnsi" w:hAnsiTheme="minorHAnsi" w:cstheme="minorHAnsi"/>
              </w:rPr>
            </w:pPr>
            <w:r w:rsidRPr="003401D6">
              <w:rPr>
                <w:rFonts w:eastAsia="Calibri" w:asciiTheme="minorHAnsi" w:hAnsiTheme="minorHAnsi" w:cstheme="minorHAnsi"/>
              </w:rPr>
              <w:t>P 2</w:t>
            </w:r>
          </w:p>
        </w:tc>
        <w:tc>
          <w:tcPr>
            <w:tcW w:w="7689" w:type="dxa"/>
          </w:tcPr>
          <w:p w:rsidRPr="003401D6" w:rsidR="007B092F" w:rsidP="007B092F" w:rsidRDefault="007B092F" w14:paraId="1BD1CC74" w14:textId="3AEFCE86">
            <w:pPr>
              <w:shd w:val="clear" w:color="auto" w:fill="FFFFFF"/>
              <w:spacing w:line="336" w:lineRule="atLeast"/>
              <w:rPr>
                <w:rFonts w:asciiTheme="minorHAnsi" w:hAnsiTheme="minorHAnsi" w:cstheme="minorHAnsi"/>
                <w:color w:val="333333"/>
              </w:rPr>
            </w:pPr>
            <w:r w:rsidRPr="003401D6">
              <w:rPr>
                <w:rFonts w:asciiTheme="minorHAnsi" w:hAnsiTheme="minorHAnsi" w:cstheme="minorHAnsi"/>
                <w:color w:val="333333"/>
              </w:rPr>
              <w:t>Determine the zeros of the quadratic function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m:t>
              </m:r>
              <m:r>
                <w:rPr>
                  <w:rStyle w:val="mn"/>
                  <w:rFonts w:ascii="Cambria Math" w:hAnsi="Cambria Math" w:cstheme="minorHAnsi"/>
                  <w:color w:val="333333"/>
                  <w:bdr w:val="none" w:color="auto" w:sz="0" w:space="0" w:frame="1"/>
                </w:rPr>
                <m:t>6</m:t>
              </m:r>
              <m:r>
                <w:rPr>
                  <w:rStyle w:val="mi"/>
                  <w:rFonts w:ascii="Cambria Math" w:hAnsi="Cambria Math" w:cstheme="minorHAnsi"/>
                  <w:color w:val="333333"/>
                  <w:bdr w:val="none" w:color="auto" w:sz="0" w:space="0" w:frame="1"/>
                </w:rPr>
                <m:t>x</m:t>
              </m:r>
              <m:r>
                <w:rPr>
                  <w:rStyle w:val="mi"/>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r>
                <w:rPr>
                  <w:rStyle w:val="mn"/>
                  <w:rFonts w:ascii="Cambria Math" w:hAnsi="Cambria Math" w:cstheme="minorHAnsi"/>
                  <w:color w:val="333333"/>
                  <w:bdr w:val="none" w:color="auto" w:sz="0" w:space="0" w:frame="1"/>
                </w:rPr>
                <m:t>9</m:t>
              </m:r>
            </m:oMath>
            <w:r w:rsidRPr="003401D6">
              <w:rPr>
                <w:rFonts w:asciiTheme="minorHAnsi" w:hAnsiTheme="minorHAnsi" w:cstheme="minorHAnsi"/>
                <w:color w:val="333333"/>
              </w:rPr>
              <w:t>. (When listing the smaller zero, remember that negative values are always smaller than positive values.)</w:t>
            </w:r>
          </w:p>
          <w:p w:rsidRPr="003401D6" w:rsidR="0005154A" w:rsidP="003401D6" w:rsidRDefault="007B092F" w14:paraId="343CC3F4" w14:textId="2D916F97">
            <w:pPr>
              <w:shd w:val="clear" w:color="auto" w:fill="FFFFFF"/>
              <w:spacing w:line="648" w:lineRule="atLeast"/>
              <w:rPr>
                <w:rFonts w:eastAsia="Calibri" w:asciiTheme="minorHAnsi" w:hAnsiTheme="minorHAnsi" w:cstheme="minorHAnsi"/>
              </w:rPr>
            </w:pPr>
            <w:r w:rsidRPr="003401D6">
              <w:rPr>
                <w:rFonts w:asciiTheme="minorHAnsi" w:hAnsiTheme="minorHAnsi" w:cstheme="minorHAnsi"/>
                <w:color w:val="333333"/>
              </w:rPr>
              <w:t>smaller zero: </w:t>
            </w:r>
            <w:r w:rsidRPr="003401D6">
              <w:rPr>
                <w:rStyle w:val="mjxassistivemathml"/>
                <w:rFonts w:ascii="Cambria Math" w:hAnsi="Cambria Math" w:cs="Cambria Math"/>
                <w:color w:val="333333"/>
                <w:bdr w:val="none" w:color="auto" w:sz="0" w:space="0" w:frame="1"/>
              </w:rPr>
              <w:t>𝑥</w:t>
            </w:r>
            <w:r w:rsidRPr="003401D6">
              <w:rPr>
                <w:rStyle w:val="mjxassistivemathml"/>
                <w:rFonts w:asciiTheme="minorHAnsi" w:hAnsiTheme="minorHAnsi" w:cstheme="minorHAnsi"/>
                <w:color w:val="333333"/>
                <w:bdr w:val="none" w:color="auto" w:sz="0" w:space="0" w:frame="1"/>
              </w:rPr>
              <w:t>=____</w:t>
            </w:r>
            <w:r w:rsidRPr="003401D6">
              <w:rPr>
                <w:rFonts w:asciiTheme="minorHAnsi" w:hAnsiTheme="minorHAnsi" w:cstheme="minorHAnsi"/>
                <w:color w:val="333333"/>
              </w:rPr>
              <w:t>; greater zero: </w:t>
            </w:r>
            <w:r w:rsidRPr="003401D6">
              <w:rPr>
                <w:rStyle w:val="mjxassistivemathml"/>
                <w:rFonts w:ascii="Cambria Math" w:hAnsi="Cambria Math" w:cs="Cambria Math"/>
                <w:color w:val="333333"/>
                <w:bdr w:val="none" w:color="auto" w:sz="0" w:space="0" w:frame="1"/>
              </w:rPr>
              <w:t>𝑥</w:t>
            </w:r>
            <w:r w:rsidRPr="003401D6">
              <w:rPr>
                <w:rStyle w:val="mjxassistivemathml"/>
                <w:rFonts w:asciiTheme="minorHAnsi" w:hAnsiTheme="minorHAnsi" w:cstheme="minorHAnsi"/>
                <w:color w:val="333333"/>
                <w:bdr w:val="none" w:color="auto" w:sz="0" w:space="0" w:frame="1"/>
              </w:rPr>
              <w:t>=___</w:t>
            </w:r>
          </w:p>
        </w:tc>
        <w:tc>
          <w:tcPr>
            <w:tcW w:w="2476" w:type="dxa"/>
          </w:tcPr>
          <w:p w:rsidRPr="003401D6" w:rsidR="0005154A" w:rsidP="00BD3C17" w:rsidRDefault="007B092F" w14:paraId="1A363B57" w14:textId="5D787A20">
            <w:pPr>
              <w:rPr>
                <w:rFonts w:asciiTheme="minorHAnsi" w:hAnsiTheme="minorHAnsi" w:cstheme="minorHAnsi"/>
                <w:noProof/>
              </w:rPr>
            </w:pPr>
            <w:r w:rsidRPr="003401D6">
              <w:rPr>
                <w:rFonts w:asciiTheme="minorHAnsi" w:hAnsiTheme="minorHAnsi" w:cstheme="minorHAnsi"/>
                <w:noProof/>
              </w:rPr>
              <w:t>3; 13</w:t>
            </w:r>
          </w:p>
        </w:tc>
      </w:tr>
      <w:tr w:rsidRPr="003401D6" w:rsidR="0005154A" w:rsidTr="00BD3C17" w14:paraId="0585798D" w14:textId="77777777">
        <w:trPr>
          <w:trHeight w:val="300"/>
        </w:trPr>
        <w:tc>
          <w:tcPr>
            <w:tcW w:w="625" w:type="dxa"/>
          </w:tcPr>
          <w:p w:rsidRPr="003401D6" w:rsidR="0005154A" w:rsidP="00BD3C17" w:rsidRDefault="0005154A" w14:paraId="67FCDA69" w14:textId="77777777">
            <w:pPr>
              <w:rPr>
                <w:rFonts w:eastAsia="Calibri" w:asciiTheme="minorHAnsi" w:hAnsiTheme="minorHAnsi" w:cstheme="minorHAnsi"/>
              </w:rPr>
            </w:pPr>
            <w:r w:rsidRPr="003401D6">
              <w:rPr>
                <w:rFonts w:eastAsia="Calibri" w:asciiTheme="minorHAnsi" w:hAnsiTheme="minorHAnsi" w:cstheme="minorHAnsi"/>
              </w:rPr>
              <w:t>P 3</w:t>
            </w:r>
          </w:p>
        </w:tc>
        <w:tc>
          <w:tcPr>
            <w:tcW w:w="7689" w:type="dxa"/>
          </w:tcPr>
          <w:p w:rsidRPr="003401D6" w:rsidR="00D15479" w:rsidP="00D15479" w:rsidRDefault="00D15479" w14:paraId="03EB3610" w14:textId="75A7034A">
            <w:pPr>
              <w:shd w:val="clear" w:color="auto" w:fill="FFFFFF"/>
              <w:spacing w:line="336" w:lineRule="atLeast"/>
              <w:rPr>
                <w:rFonts w:asciiTheme="minorHAnsi" w:hAnsiTheme="minorHAnsi" w:cstheme="minorHAnsi"/>
                <w:color w:val="333333"/>
              </w:rPr>
            </w:pPr>
            <w:r w:rsidRPr="003401D6">
              <w:rPr>
                <w:rFonts w:asciiTheme="minorHAnsi" w:hAnsiTheme="minorHAnsi" w:cstheme="minorHAnsi"/>
                <w:color w:val="333333"/>
              </w:rPr>
              <w:t xml:space="preserve">Determine the </w:t>
            </w:r>
            <w:r w:rsidRPr="003401D6">
              <w:rPr>
                <w:rFonts w:asciiTheme="minorHAnsi" w:hAnsiTheme="minorHAnsi" w:cstheme="minorHAnsi"/>
                <w:color w:val="333333"/>
              </w:rPr>
              <w:t>v</w:t>
            </w:r>
            <w:r w:rsidRPr="003401D6">
              <w:rPr>
                <w:rFonts w:asciiTheme="minorHAnsi" w:hAnsiTheme="minorHAnsi" w:cstheme="minorHAnsi"/>
              </w:rPr>
              <w:t>ertex and axis of symmetry</w:t>
            </w:r>
            <w:r w:rsidRPr="003401D6">
              <w:rPr>
                <w:rFonts w:asciiTheme="minorHAnsi" w:hAnsiTheme="minorHAnsi" w:cstheme="minorHAnsi"/>
                <w:color w:val="333333"/>
              </w:rPr>
              <w:t>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n"/>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m:t>
              </m:r>
              <m:r>
                <w:rPr>
                  <w:rStyle w:val="mn"/>
                  <w:rFonts w:ascii="Cambria Math" w:hAnsi="Cambria Math" w:cstheme="minorHAnsi"/>
                  <w:color w:val="333333"/>
                  <w:bdr w:val="none" w:color="auto" w:sz="0" w:space="0" w:frame="1"/>
                </w:rPr>
                <m:t>0</m:t>
              </m:r>
              <m:r>
                <w:rPr>
                  <w:rStyle w:val="mi"/>
                  <w:rFonts w:ascii="Cambria Math" w:hAnsi="Cambria Math" w:cstheme="minorHAnsi"/>
                  <w:color w:val="333333"/>
                  <w:bdr w:val="none" w:color="auto" w:sz="0" w:space="0" w:frame="1"/>
                </w:rPr>
                <m:t>x</m:t>
              </m:r>
              <m:r>
                <w:rPr>
                  <w:rStyle w:val="mi"/>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3</m:t>
              </m:r>
            </m:oMath>
            <w:r w:rsidRPr="003401D6">
              <w:rPr>
                <w:rFonts w:asciiTheme="minorHAnsi" w:hAnsiTheme="minorHAnsi" w:cstheme="minorHAnsi"/>
                <w:color w:val="333333"/>
              </w:rPr>
              <w:t>.</w:t>
            </w:r>
          </w:p>
          <w:p w:rsidRPr="003401D6" w:rsidR="0005154A" w:rsidP="003401D6" w:rsidRDefault="005F4849" w14:paraId="6A53EA60" w14:textId="3FC3C486">
            <w:pPr>
              <w:shd w:val="clear" w:color="auto" w:fill="FFFFFF"/>
              <w:spacing w:line="648" w:lineRule="atLeast"/>
              <w:rPr>
                <w:rFonts w:eastAsia="Calibri" w:asciiTheme="minorHAnsi" w:hAnsiTheme="minorHAnsi" w:cstheme="minorHAnsi"/>
              </w:rPr>
            </w:pPr>
            <w:r w:rsidRPr="003401D6">
              <w:rPr>
                <w:rFonts w:asciiTheme="minorHAnsi" w:hAnsiTheme="minorHAnsi" w:cstheme="minorHAnsi"/>
                <w:color w:val="333333"/>
              </w:rPr>
              <w:t>v</w:t>
            </w:r>
            <w:r w:rsidRPr="003401D6" w:rsidR="00D15479">
              <w:rPr>
                <w:rFonts w:asciiTheme="minorHAnsi" w:hAnsiTheme="minorHAnsi" w:cstheme="minorHAnsi"/>
                <w:color w:val="333333"/>
              </w:rPr>
              <w:t>ertex (</w:t>
            </w:r>
            <w:r w:rsidRPr="003401D6">
              <w:rPr>
                <w:rFonts w:asciiTheme="minorHAnsi" w:hAnsiTheme="minorHAnsi" w:cstheme="minorHAnsi"/>
                <w:color w:val="333333"/>
              </w:rPr>
              <w:t>____); axis of symmetry x = _____</w:t>
            </w:r>
          </w:p>
        </w:tc>
        <w:tc>
          <w:tcPr>
            <w:tcW w:w="2476" w:type="dxa"/>
          </w:tcPr>
          <w:p w:rsidRPr="003401D6" w:rsidR="0005154A" w:rsidP="00BD3C17" w:rsidRDefault="005F4849" w14:paraId="305344DC" w14:textId="389436F3">
            <w:pPr>
              <w:rPr>
                <w:rFonts w:asciiTheme="minorHAnsi" w:hAnsiTheme="minorHAnsi" w:cstheme="minorHAnsi"/>
                <w:noProof/>
              </w:rPr>
            </w:pPr>
            <w:r w:rsidRPr="003401D6">
              <w:rPr>
                <w:rFonts w:asciiTheme="minorHAnsi" w:hAnsiTheme="minorHAnsi" w:cstheme="minorHAnsi"/>
                <w:noProof/>
              </w:rPr>
              <w:t>5, -22; 5</w:t>
            </w:r>
          </w:p>
        </w:tc>
      </w:tr>
      <w:tr w:rsidRPr="003401D6" w:rsidR="0005154A" w:rsidTr="00BD3C17" w14:paraId="04A4967F" w14:textId="77777777">
        <w:trPr>
          <w:trHeight w:val="300"/>
        </w:trPr>
        <w:tc>
          <w:tcPr>
            <w:tcW w:w="625" w:type="dxa"/>
          </w:tcPr>
          <w:p w:rsidRPr="003401D6" w:rsidR="0005154A" w:rsidP="00BD3C17" w:rsidRDefault="0005154A" w14:paraId="6C94D097" w14:textId="77777777">
            <w:pPr>
              <w:rPr>
                <w:rFonts w:eastAsia="Calibri" w:asciiTheme="minorHAnsi" w:hAnsiTheme="minorHAnsi" w:cstheme="minorHAnsi"/>
              </w:rPr>
            </w:pPr>
            <w:r w:rsidRPr="003401D6">
              <w:rPr>
                <w:rFonts w:eastAsia="Calibri" w:asciiTheme="minorHAnsi" w:hAnsiTheme="minorHAnsi" w:cstheme="minorHAnsi"/>
              </w:rPr>
              <w:t>P 4</w:t>
            </w:r>
          </w:p>
        </w:tc>
        <w:tc>
          <w:tcPr>
            <w:tcW w:w="7689" w:type="dxa"/>
          </w:tcPr>
          <w:p w:rsidRPr="003401D6" w:rsidR="0005154A" w:rsidP="004001EE" w:rsidRDefault="004001EE" w14:paraId="24131DCE" w14:textId="40D4389E">
            <w:pPr>
              <w:shd w:val="clear" w:color="auto" w:fill="FFFFFF"/>
              <w:spacing w:line="336" w:lineRule="atLeast"/>
              <w:rPr>
                <w:rFonts w:eastAsia="Calibri" w:asciiTheme="minorHAnsi" w:hAnsiTheme="minorHAnsi" w:cstheme="minorHAnsi"/>
              </w:rPr>
            </w:pPr>
            <w:r w:rsidRPr="003401D6">
              <w:rPr>
                <w:rFonts w:asciiTheme="minorHAnsi" w:hAnsiTheme="minorHAnsi" w:cstheme="minorHAnsi"/>
                <w:color w:val="333333"/>
              </w:rPr>
              <w:t>What point is symmetrical to</w:t>
            </w:r>
            <w:r w:rsidRPr="003401D6">
              <w:rPr>
                <w:rFonts w:asciiTheme="minorHAnsi" w:hAnsiTheme="minorHAnsi" w:cstheme="minorHAnsi"/>
                <w:color w:val="333333"/>
              </w:rPr>
              <w:t xml:space="preserve"> </w:t>
            </w:r>
            <w:r w:rsidRPr="003401D6">
              <w:rPr>
                <w:rStyle w:val="mjxassistivemathml"/>
                <w:rFonts w:asciiTheme="minorHAnsi" w:hAnsiTheme="minorHAnsi" w:cstheme="minorHAnsi"/>
                <w:color w:val="333333"/>
                <w:bdr w:val="none" w:color="auto" w:sz="0" w:space="0" w:frame="1"/>
              </w:rPr>
              <w:t>(−</w:t>
            </w:r>
            <w:proofErr w:type="gramStart"/>
            <w:r w:rsidRPr="003401D6">
              <w:rPr>
                <w:rStyle w:val="mjxassistivemathml"/>
                <w:rFonts w:asciiTheme="minorHAnsi" w:hAnsiTheme="minorHAnsi" w:cstheme="minorHAnsi"/>
                <w:color w:val="333333"/>
                <w:bdr w:val="none" w:color="auto" w:sz="0" w:space="0" w:frame="1"/>
              </w:rPr>
              <w:t>1,−</w:t>
            </w:r>
            <w:proofErr w:type="gramEnd"/>
            <w:r w:rsidRPr="003401D6">
              <w:rPr>
                <w:rStyle w:val="mjxassistivemathml"/>
                <w:rFonts w:asciiTheme="minorHAnsi" w:hAnsiTheme="minorHAnsi" w:cstheme="minorHAnsi"/>
                <w:color w:val="333333"/>
                <w:bdr w:val="none" w:color="auto" w:sz="0" w:space="0" w:frame="1"/>
              </w:rPr>
              <w:t>3)</w:t>
            </w:r>
            <w:r w:rsidRPr="003401D6">
              <w:rPr>
                <w:rFonts w:asciiTheme="minorHAnsi" w:hAnsiTheme="minorHAnsi" w:cstheme="minorHAnsi"/>
                <w:color w:val="333333"/>
              </w:rPr>
              <w:t> for the graph of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12</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oMath>
            <w:r w:rsidRPr="003401D6">
              <w:rPr>
                <w:rFonts w:asciiTheme="minorHAnsi" w:hAnsiTheme="minorHAnsi" w:cstheme="minorHAnsi"/>
                <w:color w:val="333333"/>
              </w:rPr>
              <w:t>?</w:t>
            </w:r>
          </w:p>
        </w:tc>
        <w:tc>
          <w:tcPr>
            <w:tcW w:w="2476" w:type="dxa"/>
          </w:tcPr>
          <w:p w:rsidRPr="003401D6" w:rsidR="0005154A" w:rsidP="00BD3C17" w:rsidRDefault="00634EF0" w14:paraId="0C6B1F83" w14:textId="663C25E1">
            <w:pPr>
              <w:rPr>
                <w:rFonts w:asciiTheme="minorHAnsi" w:hAnsiTheme="minorHAnsi" w:cstheme="minorHAnsi"/>
                <w:noProof/>
              </w:rPr>
            </w:pPr>
            <w:r w:rsidRPr="003401D6">
              <w:rPr>
                <w:rFonts w:asciiTheme="minorHAnsi" w:hAnsiTheme="minorHAnsi" w:cstheme="minorHAnsi"/>
                <w:noProof/>
              </w:rPr>
              <w:t>-11, -3</w:t>
            </w:r>
          </w:p>
        </w:tc>
      </w:tr>
      <w:tr w:rsidRPr="003401D6" w:rsidR="0005154A" w:rsidTr="00BD3C17" w14:paraId="3B51A0D4" w14:textId="77777777">
        <w:trPr>
          <w:trHeight w:val="300"/>
        </w:trPr>
        <w:tc>
          <w:tcPr>
            <w:tcW w:w="625" w:type="dxa"/>
          </w:tcPr>
          <w:p w:rsidRPr="003401D6" w:rsidR="0005154A" w:rsidP="00BD3C17" w:rsidRDefault="0005154A" w14:paraId="392E3890" w14:textId="77777777">
            <w:pPr>
              <w:rPr>
                <w:rFonts w:eastAsia="Calibri" w:asciiTheme="minorHAnsi" w:hAnsiTheme="minorHAnsi" w:cstheme="minorHAnsi"/>
              </w:rPr>
            </w:pPr>
            <w:r w:rsidRPr="003401D6">
              <w:rPr>
                <w:rFonts w:eastAsia="Calibri" w:asciiTheme="minorHAnsi" w:hAnsiTheme="minorHAnsi" w:cstheme="minorHAnsi"/>
              </w:rPr>
              <w:t>P 5</w:t>
            </w:r>
          </w:p>
        </w:tc>
        <w:tc>
          <w:tcPr>
            <w:tcW w:w="7689" w:type="dxa"/>
          </w:tcPr>
          <w:p w:rsidRPr="003401D6" w:rsidR="00634EF0" w:rsidP="00634EF0" w:rsidRDefault="00634EF0" w14:paraId="04289531" w14:textId="5062431B">
            <w:pPr>
              <w:shd w:val="clear" w:color="auto" w:fill="FFFFFF"/>
              <w:spacing w:line="336" w:lineRule="atLeast"/>
              <w:rPr>
                <w:rFonts w:asciiTheme="minorHAnsi" w:hAnsiTheme="minorHAnsi" w:cstheme="minorHAnsi"/>
                <w:color w:val="333333"/>
              </w:rPr>
            </w:pPr>
            <w:r w:rsidRPr="003401D6">
              <w:rPr>
                <w:rFonts w:asciiTheme="minorHAnsi" w:hAnsiTheme="minorHAnsi" w:cstheme="minorHAnsi"/>
                <w:color w:val="333333"/>
              </w:rPr>
              <w:t>What are the key points on the graph of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16</m:t>
              </m:r>
              <m:r>
                <w:rPr>
                  <w:rStyle w:val="mi"/>
                  <w:rFonts w:ascii="Cambria Math" w:hAnsi="Cambria Math" w:cstheme="minorHAnsi"/>
                  <w:color w:val="333333"/>
                  <w:bdr w:val="none" w:color="auto" w:sz="0" w:space="0" w:frame="1"/>
                </w:rPr>
                <m:t>x</m:t>
              </m:r>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48</m:t>
              </m:r>
            </m:oMath>
            <w:r w:rsidRPr="003401D6">
              <w:rPr>
                <w:rFonts w:asciiTheme="minorHAnsi" w:hAnsiTheme="minorHAnsi" w:cstheme="minorHAnsi"/>
                <w:color w:val="333333"/>
              </w:rPr>
              <w:t>? Name the vertex, </w:t>
            </w:r>
            <w:r w:rsidRPr="003401D6">
              <w:rPr>
                <w:rStyle w:val="Emphasis"/>
                <w:rFonts w:asciiTheme="minorHAnsi" w:hAnsiTheme="minorHAnsi" w:cstheme="minorHAnsi"/>
                <w:color w:val="333333"/>
              </w:rPr>
              <w:t>x</w:t>
            </w:r>
            <w:r w:rsidRPr="003401D6">
              <w:rPr>
                <w:rFonts w:asciiTheme="minorHAnsi" w:hAnsiTheme="minorHAnsi" w:cstheme="minorHAnsi"/>
                <w:color w:val="333333"/>
              </w:rPr>
              <w:t>-intercepts, and </w:t>
            </w:r>
            <w:r w:rsidRPr="003401D6">
              <w:rPr>
                <w:rStyle w:val="Emphasis"/>
                <w:rFonts w:asciiTheme="minorHAnsi" w:hAnsiTheme="minorHAnsi" w:cstheme="minorHAnsi"/>
                <w:color w:val="333333"/>
              </w:rPr>
              <w:t>y</w:t>
            </w:r>
            <w:r w:rsidRPr="003401D6">
              <w:rPr>
                <w:rFonts w:asciiTheme="minorHAnsi" w:hAnsiTheme="minorHAnsi" w:cstheme="minorHAnsi"/>
                <w:color w:val="333333"/>
              </w:rPr>
              <w:t>-intercept.</w:t>
            </w:r>
          </w:p>
          <w:p w:rsidRPr="003401D6" w:rsidR="00634EF0" w:rsidP="00634EF0" w:rsidRDefault="00634EF0" w14:paraId="23F01C9E" w14:textId="30E50753">
            <w:pPr>
              <w:pStyle w:val="NormalWeb"/>
              <w:shd w:val="clear" w:color="auto" w:fill="FFFFFF"/>
              <w:spacing w:before="0" w:beforeAutospacing="0" w:after="0" w:afterAutospacing="0" w:line="480" w:lineRule="auto"/>
              <w:rPr>
                <w:rFonts w:asciiTheme="minorHAnsi" w:hAnsiTheme="minorHAnsi" w:cstheme="minorHAnsi"/>
                <w:color w:val="333333"/>
              </w:rPr>
            </w:pPr>
            <w:r w:rsidRPr="003401D6">
              <w:rPr>
                <w:rFonts w:asciiTheme="minorHAnsi" w:hAnsiTheme="minorHAnsi" w:cstheme="minorHAnsi"/>
                <w:color w:val="333333"/>
              </w:rPr>
              <w:t>vertex: (</w:t>
            </w:r>
            <w:r w:rsidRPr="003401D6">
              <w:rPr>
                <w:rFonts w:asciiTheme="minorHAnsi" w:hAnsiTheme="minorHAnsi" w:cstheme="minorHAnsi"/>
                <w:color w:val="333333"/>
              </w:rPr>
              <w:t>____</w:t>
            </w:r>
            <w:r w:rsidRPr="003401D6">
              <w:rPr>
                <w:rFonts w:asciiTheme="minorHAnsi" w:hAnsiTheme="minorHAnsi" w:cstheme="minorHAnsi"/>
                <w:color w:val="333333"/>
              </w:rPr>
              <w:t>)</w:t>
            </w:r>
          </w:p>
          <w:p w:rsidRPr="003401D6" w:rsidR="00634EF0" w:rsidP="00634EF0" w:rsidRDefault="00634EF0" w14:paraId="4D86AC7E" w14:textId="3D653F9D">
            <w:pPr>
              <w:pStyle w:val="NormalWeb"/>
              <w:shd w:val="clear" w:color="auto" w:fill="FFFFFF"/>
              <w:spacing w:before="0" w:beforeAutospacing="0" w:after="0" w:afterAutospacing="0" w:line="480" w:lineRule="auto"/>
              <w:rPr>
                <w:rFonts w:asciiTheme="minorHAnsi" w:hAnsiTheme="minorHAnsi" w:cstheme="minorHAnsi"/>
                <w:color w:val="333333"/>
              </w:rPr>
            </w:pPr>
            <w:r w:rsidRPr="003401D6">
              <w:rPr>
                <w:rFonts w:asciiTheme="minorHAnsi" w:hAnsiTheme="minorHAnsi" w:cstheme="minorHAnsi"/>
                <w:color w:val="333333"/>
              </w:rPr>
              <w:t>(smaller) </w:t>
            </w:r>
            <w:r w:rsidRPr="003401D6">
              <w:rPr>
                <w:rStyle w:val="Emphasis"/>
                <w:rFonts w:asciiTheme="minorHAnsi" w:hAnsiTheme="minorHAnsi" w:cstheme="minorHAnsi"/>
                <w:color w:val="333333"/>
              </w:rPr>
              <w:t>x</w:t>
            </w:r>
            <w:r w:rsidRPr="003401D6">
              <w:rPr>
                <w:rFonts w:asciiTheme="minorHAnsi" w:hAnsiTheme="minorHAnsi" w:cstheme="minorHAnsi"/>
                <w:color w:val="333333"/>
              </w:rPr>
              <w:t>-intercept: (</w:t>
            </w:r>
            <w:r w:rsidRPr="003401D6">
              <w:rPr>
                <w:rFonts w:asciiTheme="minorHAnsi" w:hAnsiTheme="minorHAnsi" w:cstheme="minorHAnsi"/>
                <w:color w:val="333333"/>
              </w:rPr>
              <w:t>____</w:t>
            </w:r>
            <w:r w:rsidRPr="003401D6">
              <w:rPr>
                <w:rFonts w:asciiTheme="minorHAnsi" w:hAnsiTheme="minorHAnsi" w:cstheme="minorHAnsi"/>
                <w:color w:val="333333"/>
              </w:rPr>
              <w:t>)</w:t>
            </w:r>
          </w:p>
          <w:p w:rsidRPr="003401D6" w:rsidR="00634EF0" w:rsidP="00634EF0" w:rsidRDefault="00634EF0" w14:paraId="42944879" w14:textId="0BD69EAB">
            <w:pPr>
              <w:pStyle w:val="NormalWeb"/>
              <w:shd w:val="clear" w:color="auto" w:fill="FFFFFF"/>
              <w:spacing w:before="0" w:beforeAutospacing="0" w:after="0" w:afterAutospacing="0" w:line="480" w:lineRule="auto"/>
              <w:rPr>
                <w:rFonts w:asciiTheme="minorHAnsi" w:hAnsiTheme="minorHAnsi" w:cstheme="minorHAnsi"/>
                <w:color w:val="333333"/>
              </w:rPr>
            </w:pPr>
            <w:r w:rsidRPr="003401D6">
              <w:rPr>
                <w:rFonts w:asciiTheme="minorHAnsi" w:hAnsiTheme="minorHAnsi" w:cstheme="minorHAnsi"/>
                <w:color w:val="333333"/>
              </w:rPr>
              <w:t>(larger)</w:t>
            </w:r>
            <w:r w:rsidRPr="003401D6">
              <w:rPr>
                <w:rStyle w:val="Emphasis"/>
                <w:rFonts w:asciiTheme="minorHAnsi" w:hAnsiTheme="minorHAnsi" w:cstheme="minorHAnsi"/>
                <w:color w:val="333333"/>
              </w:rPr>
              <w:t> x</w:t>
            </w:r>
            <w:r w:rsidRPr="003401D6">
              <w:rPr>
                <w:rFonts w:asciiTheme="minorHAnsi" w:hAnsiTheme="minorHAnsi" w:cstheme="minorHAnsi"/>
                <w:color w:val="333333"/>
              </w:rPr>
              <w:t>-intercept: (</w:t>
            </w:r>
            <w:r w:rsidRPr="003401D6">
              <w:rPr>
                <w:rFonts w:asciiTheme="minorHAnsi" w:hAnsiTheme="minorHAnsi" w:cstheme="minorHAnsi"/>
                <w:color w:val="333333"/>
              </w:rPr>
              <w:t>___</w:t>
            </w:r>
            <w:r w:rsidRPr="003401D6">
              <w:rPr>
                <w:rFonts w:asciiTheme="minorHAnsi" w:hAnsiTheme="minorHAnsi" w:cstheme="minorHAnsi"/>
                <w:color w:val="333333"/>
              </w:rPr>
              <w:t>)</w:t>
            </w:r>
          </w:p>
          <w:p w:rsidRPr="003401D6" w:rsidR="0005154A" w:rsidP="003401D6" w:rsidRDefault="00634EF0" w14:paraId="3D3CCF85" w14:textId="4831FA9D">
            <w:pPr>
              <w:pStyle w:val="NormalWeb"/>
              <w:shd w:val="clear" w:color="auto" w:fill="FFFFFF"/>
              <w:spacing w:before="0" w:beforeAutospacing="0" w:after="0" w:afterAutospacing="0" w:line="480" w:lineRule="auto"/>
              <w:rPr>
                <w:rFonts w:eastAsia="Calibri" w:asciiTheme="minorHAnsi" w:hAnsiTheme="minorHAnsi" w:cstheme="minorHAnsi"/>
              </w:rPr>
            </w:pPr>
            <w:r w:rsidRPr="003401D6">
              <w:rPr>
                <w:rStyle w:val="Emphasis"/>
                <w:rFonts w:asciiTheme="minorHAnsi" w:hAnsiTheme="minorHAnsi" w:cstheme="minorHAnsi"/>
                <w:color w:val="333333"/>
              </w:rPr>
              <w:lastRenderedPageBreak/>
              <w:t>y</w:t>
            </w:r>
            <w:r w:rsidRPr="003401D6">
              <w:rPr>
                <w:rFonts w:asciiTheme="minorHAnsi" w:hAnsiTheme="minorHAnsi" w:cstheme="minorHAnsi"/>
                <w:color w:val="333333"/>
              </w:rPr>
              <w:t>-intercept: (</w:t>
            </w:r>
            <w:r w:rsidRPr="003401D6">
              <w:rPr>
                <w:rFonts w:asciiTheme="minorHAnsi" w:hAnsiTheme="minorHAnsi" w:cstheme="minorHAnsi"/>
                <w:color w:val="333333"/>
              </w:rPr>
              <w:t>___</w:t>
            </w:r>
            <w:r w:rsidRPr="003401D6">
              <w:rPr>
                <w:rFonts w:asciiTheme="minorHAnsi" w:hAnsiTheme="minorHAnsi" w:cstheme="minorHAnsi"/>
                <w:color w:val="333333"/>
              </w:rPr>
              <w:t>)</w:t>
            </w:r>
          </w:p>
        </w:tc>
        <w:tc>
          <w:tcPr>
            <w:tcW w:w="2476" w:type="dxa"/>
          </w:tcPr>
          <w:p w:rsidRPr="003401D6" w:rsidR="0005154A" w:rsidP="00BD3C17" w:rsidRDefault="00634EF0" w14:paraId="7D3C2336" w14:textId="77777777">
            <w:pPr>
              <w:rPr>
                <w:rFonts w:asciiTheme="minorHAnsi" w:hAnsiTheme="minorHAnsi" w:cstheme="minorHAnsi"/>
                <w:noProof/>
              </w:rPr>
            </w:pPr>
            <w:r w:rsidRPr="003401D6">
              <w:rPr>
                <w:rFonts w:asciiTheme="minorHAnsi" w:hAnsiTheme="minorHAnsi" w:cstheme="minorHAnsi"/>
                <w:noProof/>
              </w:rPr>
              <w:lastRenderedPageBreak/>
              <w:t>8, -16</w:t>
            </w:r>
          </w:p>
          <w:p w:rsidRPr="003401D6" w:rsidR="00634EF0" w:rsidP="00BD3C17" w:rsidRDefault="00634EF0" w14:paraId="110C19DB" w14:textId="77777777">
            <w:pPr>
              <w:rPr>
                <w:rFonts w:asciiTheme="minorHAnsi" w:hAnsiTheme="minorHAnsi" w:cstheme="minorHAnsi"/>
                <w:noProof/>
              </w:rPr>
            </w:pPr>
            <w:r w:rsidRPr="003401D6">
              <w:rPr>
                <w:rFonts w:asciiTheme="minorHAnsi" w:hAnsiTheme="minorHAnsi" w:cstheme="minorHAnsi"/>
                <w:noProof/>
              </w:rPr>
              <w:t>4, 0</w:t>
            </w:r>
          </w:p>
          <w:p w:rsidRPr="003401D6" w:rsidR="00634EF0" w:rsidP="00BD3C17" w:rsidRDefault="003401D6" w14:paraId="48E8CCE9" w14:textId="77777777">
            <w:pPr>
              <w:rPr>
                <w:rFonts w:asciiTheme="minorHAnsi" w:hAnsiTheme="minorHAnsi" w:cstheme="minorHAnsi"/>
                <w:noProof/>
              </w:rPr>
            </w:pPr>
            <w:r w:rsidRPr="003401D6">
              <w:rPr>
                <w:rFonts w:asciiTheme="minorHAnsi" w:hAnsiTheme="minorHAnsi" w:cstheme="minorHAnsi"/>
                <w:noProof/>
              </w:rPr>
              <w:t>12, 0</w:t>
            </w:r>
          </w:p>
          <w:p w:rsidRPr="003401D6" w:rsidR="003401D6" w:rsidP="00BD3C17" w:rsidRDefault="003401D6" w14:paraId="60F1E7AC" w14:textId="72023F3F">
            <w:pPr>
              <w:rPr>
                <w:rFonts w:asciiTheme="minorHAnsi" w:hAnsiTheme="minorHAnsi" w:cstheme="minorHAnsi"/>
                <w:noProof/>
              </w:rPr>
            </w:pPr>
            <w:r w:rsidRPr="003401D6">
              <w:rPr>
                <w:rFonts w:asciiTheme="minorHAnsi" w:hAnsiTheme="minorHAnsi" w:cstheme="minorHAnsi"/>
                <w:noProof/>
              </w:rPr>
              <w:t>0, 48</w:t>
            </w:r>
          </w:p>
        </w:tc>
      </w:tr>
    </w:tbl>
    <w:p w:rsidRPr="004B71BD" w:rsidR="0005154A" w:rsidP="0005154A" w:rsidRDefault="0005154A" w14:paraId="4593BBB5" w14:textId="77777777">
      <w:pPr>
        <w:rPr>
          <w:rFonts w:eastAsia="Calibri" w:asciiTheme="minorHAnsi" w:hAnsiTheme="minorHAnsi" w:cstheme="minorHAnsi"/>
        </w:rPr>
      </w:pPr>
    </w:p>
    <w:p w:rsidRPr="004B71BD" w:rsidR="0005154A" w:rsidP="0005154A" w:rsidRDefault="0005154A" w14:paraId="4F94EEA9" w14:textId="77777777">
      <w:pPr>
        <w:rPr>
          <w:rFonts w:eastAsia="Calibri" w:asciiTheme="minorHAnsi" w:hAnsiTheme="minorHAnsi" w:cstheme="minorHAnsi"/>
          <w:bCs/>
        </w:rPr>
      </w:pPr>
      <w:r w:rsidRPr="004B71BD">
        <w:rPr>
          <w:rFonts w:eastAsia="Calibri" w:asciiTheme="minorHAnsi" w:hAnsiTheme="minorHAnsi" w:cstheme="minorHAnsi"/>
          <w:b/>
        </w:rPr>
        <w:t>Quick Check Questions and Answers</w:t>
      </w:r>
    </w:p>
    <w:tbl>
      <w:tblPr>
        <w:tblStyle w:val="TableGrid"/>
        <w:tblW w:w="10790" w:type="dxa"/>
        <w:tblLook w:val="04A0" w:firstRow="1" w:lastRow="0" w:firstColumn="1" w:lastColumn="0" w:noHBand="0" w:noVBand="1"/>
      </w:tblPr>
      <w:tblGrid>
        <w:gridCol w:w="715"/>
        <w:gridCol w:w="7580"/>
        <w:gridCol w:w="2495"/>
      </w:tblGrid>
      <w:tr w:rsidRPr="00651824" w:rsidR="0005154A" w:rsidTr="00BD3C17" w14:paraId="3A5F7FAE" w14:textId="77777777">
        <w:tc>
          <w:tcPr>
            <w:tcW w:w="715" w:type="dxa"/>
            <w:shd w:val="clear" w:color="auto" w:fill="E7E6E6" w:themeFill="background2"/>
          </w:tcPr>
          <w:p w:rsidRPr="00651824" w:rsidR="0005154A" w:rsidP="00BD3C17" w:rsidRDefault="0005154A" w14:paraId="1F94B66B" w14:textId="77777777">
            <w:pPr>
              <w:rPr>
                <w:rFonts w:eastAsia="Calibri" w:asciiTheme="minorHAnsi" w:hAnsiTheme="minorHAnsi" w:cstheme="minorHAnsi"/>
                <w:bCs/>
              </w:rPr>
            </w:pPr>
          </w:p>
        </w:tc>
        <w:tc>
          <w:tcPr>
            <w:tcW w:w="7580" w:type="dxa"/>
          </w:tcPr>
          <w:p w:rsidRPr="00651824" w:rsidR="0005154A" w:rsidP="00BD3C17" w:rsidRDefault="0005154A" w14:paraId="2726E55D" w14:textId="77777777">
            <w:pPr>
              <w:rPr>
                <w:rFonts w:eastAsia="Calibri" w:asciiTheme="minorHAnsi" w:hAnsiTheme="minorHAnsi" w:cstheme="minorHAnsi"/>
                <w:bCs/>
                <w:noProof/>
              </w:rPr>
            </w:pPr>
            <w:r w:rsidRPr="00651824">
              <w:rPr>
                <w:rFonts w:eastAsia="Calibri" w:asciiTheme="minorHAnsi" w:hAnsiTheme="minorHAnsi" w:cstheme="minorHAnsi"/>
                <w:bCs/>
                <w:noProof/>
              </w:rPr>
              <w:t>Question</w:t>
            </w:r>
          </w:p>
        </w:tc>
        <w:tc>
          <w:tcPr>
            <w:tcW w:w="2495" w:type="dxa"/>
          </w:tcPr>
          <w:p w:rsidRPr="00651824" w:rsidR="0005154A" w:rsidP="00BD3C17" w:rsidRDefault="0005154A" w14:paraId="1A39E6FF" w14:textId="77777777">
            <w:pPr>
              <w:rPr>
                <w:rFonts w:eastAsia="Calibri" w:asciiTheme="minorHAnsi" w:hAnsiTheme="minorHAnsi" w:cstheme="minorHAnsi"/>
                <w:bCs/>
                <w:noProof/>
              </w:rPr>
            </w:pPr>
            <w:r w:rsidRPr="00651824">
              <w:rPr>
                <w:rFonts w:eastAsia="Calibri" w:asciiTheme="minorHAnsi" w:hAnsiTheme="minorHAnsi" w:cstheme="minorHAnsi"/>
                <w:bCs/>
                <w:noProof/>
              </w:rPr>
              <w:t>Answer</w:t>
            </w:r>
          </w:p>
        </w:tc>
      </w:tr>
      <w:tr w:rsidRPr="00651824" w:rsidR="0005154A" w:rsidTr="00BD3C17" w14:paraId="1933C163" w14:textId="77777777">
        <w:tc>
          <w:tcPr>
            <w:tcW w:w="715" w:type="dxa"/>
          </w:tcPr>
          <w:p w:rsidRPr="00651824" w:rsidR="0005154A" w:rsidP="00BD3C17" w:rsidRDefault="0005154A" w14:paraId="7CB21524" w14:textId="77777777">
            <w:pPr>
              <w:rPr>
                <w:rFonts w:eastAsia="Calibri" w:asciiTheme="minorHAnsi" w:hAnsiTheme="minorHAnsi" w:cstheme="minorHAnsi"/>
                <w:bCs/>
              </w:rPr>
            </w:pPr>
            <w:r w:rsidRPr="00651824">
              <w:rPr>
                <w:rFonts w:eastAsia="Calibri" w:asciiTheme="minorHAnsi" w:hAnsiTheme="minorHAnsi" w:cstheme="minorHAnsi"/>
                <w:bCs/>
              </w:rPr>
              <w:t>Q 1</w:t>
            </w:r>
          </w:p>
        </w:tc>
        <w:tc>
          <w:tcPr>
            <w:tcW w:w="7580" w:type="dxa"/>
          </w:tcPr>
          <w:p w:rsidRPr="00651824" w:rsidR="0005154A" w:rsidP="00BD3C17" w:rsidRDefault="00315C54" w14:paraId="56E20B99" w14:textId="5E63F7F2">
            <w:pPr>
              <w:rPr>
                <w:rFonts w:eastAsia="Calibri" w:asciiTheme="minorHAnsi" w:hAnsiTheme="minorHAnsi" w:cstheme="minorHAnsi"/>
                <w:bCs/>
              </w:rPr>
            </w:pPr>
            <w:r w:rsidRPr="00651824">
              <w:rPr>
                <w:rFonts w:asciiTheme="minorHAnsi" w:hAnsiTheme="minorHAnsi" w:cstheme="minorHAnsi"/>
                <w:color w:val="333333"/>
                <w:shd w:val="clear" w:color="auto" w:fill="FFFFFF"/>
              </w:rPr>
              <w:t>Use any method to locate the zeros of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3</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12</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15</m:t>
              </m:r>
            </m:oMath>
            <w:r w:rsidRPr="00651824">
              <w:rPr>
                <w:rFonts w:asciiTheme="minorHAnsi" w:hAnsiTheme="minorHAnsi" w:cstheme="minorHAnsi"/>
                <w:color w:val="333333"/>
                <w:shd w:val="clear" w:color="auto" w:fill="FFFFFF"/>
              </w:rPr>
              <w:t>.</w:t>
            </w:r>
          </w:p>
        </w:tc>
        <w:tc>
          <w:tcPr>
            <w:tcW w:w="2495" w:type="dxa"/>
          </w:tcPr>
          <w:p w:rsidRPr="00651824" w:rsidR="0005154A" w:rsidP="00BD3C17" w:rsidRDefault="00315C54" w14:paraId="38E3E0CC" w14:textId="1BDBAA3F">
            <w:pPr>
              <w:rPr>
                <w:rFonts w:eastAsia="Calibri" w:asciiTheme="minorHAnsi" w:hAnsiTheme="minorHAnsi" w:cstheme="minorHAnsi"/>
                <w:bCs/>
                <w:noProof/>
              </w:rPr>
            </w:pPr>
            <w:r w:rsidRPr="00651824">
              <w:rPr>
                <w:rFonts w:eastAsia="Calibri" w:asciiTheme="minorHAnsi" w:hAnsiTheme="minorHAnsi" w:cstheme="minorHAnsi"/>
                <w:bCs/>
                <w:noProof/>
              </w:rPr>
              <w:t>(-1, 0) (5, 0)</w:t>
            </w:r>
          </w:p>
        </w:tc>
      </w:tr>
      <w:tr w:rsidRPr="00651824" w:rsidR="0005154A" w:rsidTr="00BD3C17" w14:paraId="23F5F60F" w14:textId="77777777">
        <w:tc>
          <w:tcPr>
            <w:tcW w:w="715" w:type="dxa"/>
          </w:tcPr>
          <w:p w:rsidRPr="00651824" w:rsidR="0005154A" w:rsidP="00BD3C17" w:rsidRDefault="0005154A" w14:paraId="718EAD2E" w14:textId="77777777">
            <w:pPr>
              <w:rPr>
                <w:rFonts w:eastAsia="Calibri" w:asciiTheme="minorHAnsi" w:hAnsiTheme="minorHAnsi" w:cstheme="minorHAnsi"/>
                <w:bCs/>
              </w:rPr>
            </w:pPr>
            <w:r w:rsidRPr="00651824">
              <w:rPr>
                <w:rFonts w:eastAsia="Calibri" w:asciiTheme="minorHAnsi" w:hAnsiTheme="minorHAnsi" w:cstheme="minorHAnsi"/>
                <w:bCs/>
              </w:rPr>
              <w:t>Q 2</w:t>
            </w:r>
          </w:p>
        </w:tc>
        <w:tc>
          <w:tcPr>
            <w:tcW w:w="7580" w:type="dxa"/>
          </w:tcPr>
          <w:p w:rsidRPr="00651824" w:rsidR="0005154A" w:rsidP="00BD3C17" w:rsidRDefault="00AD6F6D" w14:paraId="0996C316" w14:textId="02661E55">
            <w:pPr>
              <w:rPr>
                <w:rFonts w:eastAsia="Calibri" w:asciiTheme="minorHAnsi" w:hAnsiTheme="minorHAnsi" w:cstheme="minorHAnsi"/>
                <w:bCs/>
              </w:rPr>
            </w:pPr>
            <w:r w:rsidRPr="00651824">
              <w:rPr>
                <w:rFonts w:asciiTheme="minorHAnsi" w:hAnsiTheme="minorHAnsi" w:cstheme="minorHAnsi"/>
                <w:color w:val="333333"/>
                <w:shd w:val="clear" w:color="auto" w:fill="FFFFFF"/>
              </w:rPr>
              <w:t>Complete the square to identify the vertex of</w:t>
            </w:r>
            <w:r w:rsidRPr="00651824">
              <w:rPr>
                <w:rStyle w:val="mi"/>
                <w:rFonts w:asciiTheme="minorHAnsi" w:hAnsiTheme="minorHAnsi" w:cstheme="minorHAnsi"/>
                <w:i/>
                <w:color w:val="333333"/>
                <w:bdr w:val="none" w:color="auto" w:sz="0" w:space="0" w:frame="1"/>
                <w:shd w:val="clear" w:color="auto" w:fill="FFFFFF"/>
              </w:rPr>
              <w:t xml:space="preserve">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n"/>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n"/>
                  <w:rFonts w:ascii="Cambria Math" w:hAnsi="Cambria Math" w:cstheme="minorHAnsi"/>
                  <w:color w:val="333333"/>
                  <w:bdr w:val="none" w:color="auto" w:sz="0" w:space="0" w:frame="1"/>
                  <w:shd w:val="clear" w:color="auto" w:fill="FFFFFF"/>
                </w:rPr>
                <m:t>6</m:t>
              </m:r>
              <m:r>
                <w:rPr>
                  <w:rStyle w:val="mi"/>
                  <w:rFonts w:ascii="Cambria Math" w:hAnsi="Cambria Math" w:cstheme="minorHAnsi"/>
                  <w:color w:val="333333"/>
                  <w:bdr w:val="none" w:color="auto" w:sz="0" w:space="0" w:frame="1"/>
                  <w:shd w:val="clear" w:color="auto" w:fill="FFFFFF"/>
                </w:rPr>
                <m:t>x</m:t>
              </m:r>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m:t>
              </m:r>
              <m:r>
                <w:rPr>
                  <w:rStyle w:val="mn"/>
                  <w:rFonts w:ascii="Cambria Math" w:hAnsi="Cambria Math" w:cstheme="minorHAnsi"/>
                  <w:color w:val="333333"/>
                  <w:bdr w:val="none" w:color="auto" w:sz="0" w:space="0" w:frame="1"/>
                  <w:shd w:val="clear" w:color="auto" w:fill="FFFFFF"/>
                </w:rPr>
                <m:t>4</m:t>
              </m:r>
            </m:oMath>
            <w:r w:rsidRPr="00651824">
              <w:rPr>
                <w:rStyle w:val="mn"/>
                <w:rFonts w:asciiTheme="minorHAnsi" w:hAnsiTheme="minorHAnsi" w:cstheme="minorHAnsi"/>
                <w:i/>
                <w:color w:val="333333"/>
                <w:bdr w:val="none" w:color="auto" w:sz="0" w:space="0" w:frame="1"/>
                <w:shd w:val="clear" w:color="auto" w:fill="FFFFFF"/>
              </w:rPr>
              <w:t>.</w:t>
            </w:r>
          </w:p>
        </w:tc>
        <w:tc>
          <w:tcPr>
            <w:tcW w:w="2495" w:type="dxa"/>
          </w:tcPr>
          <w:p w:rsidRPr="00651824" w:rsidR="0005154A" w:rsidP="00BD3C17" w:rsidRDefault="00AD6F6D" w14:paraId="77C6E2C1" w14:textId="2368B14A">
            <w:pPr>
              <w:rPr>
                <w:rFonts w:eastAsia="Calibri" w:asciiTheme="minorHAnsi" w:hAnsiTheme="minorHAnsi" w:cstheme="minorHAnsi"/>
                <w:bCs/>
                <w:noProof/>
              </w:rPr>
            </w:pPr>
            <w:r w:rsidRPr="00651824">
              <w:rPr>
                <w:rFonts w:eastAsia="Calibri" w:asciiTheme="minorHAnsi" w:hAnsiTheme="minorHAnsi" w:cstheme="minorHAnsi"/>
                <w:bCs/>
                <w:noProof/>
              </w:rPr>
              <w:t>(8, -50)</w:t>
            </w:r>
          </w:p>
        </w:tc>
      </w:tr>
      <w:tr w:rsidRPr="00651824" w:rsidR="00F23543" w:rsidTr="00BD3C17" w14:paraId="6B9C1F28" w14:textId="77777777">
        <w:tc>
          <w:tcPr>
            <w:tcW w:w="715" w:type="dxa"/>
          </w:tcPr>
          <w:p w:rsidRPr="00651824" w:rsidR="00F23543" w:rsidP="00F23543" w:rsidRDefault="00F23543" w14:paraId="2DED5F50" w14:textId="77777777">
            <w:pPr>
              <w:rPr>
                <w:rFonts w:eastAsia="Calibri" w:asciiTheme="minorHAnsi" w:hAnsiTheme="minorHAnsi" w:cstheme="minorHAnsi"/>
                <w:bCs/>
              </w:rPr>
            </w:pPr>
            <w:r w:rsidRPr="00651824">
              <w:rPr>
                <w:rFonts w:eastAsia="Calibri" w:asciiTheme="minorHAnsi" w:hAnsiTheme="minorHAnsi" w:cstheme="minorHAnsi"/>
                <w:bCs/>
              </w:rPr>
              <w:t>Q 3</w:t>
            </w:r>
          </w:p>
        </w:tc>
        <w:tc>
          <w:tcPr>
            <w:tcW w:w="7580" w:type="dxa"/>
          </w:tcPr>
          <w:p w:rsidRPr="00651824" w:rsidR="00F23543" w:rsidP="00F23543" w:rsidRDefault="00F23543" w14:paraId="066E4CF1" w14:textId="39853489">
            <w:pPr>
              <w:rPr>
                <w:rFonts w:eastAsia="Calibri" w:asciiTheme="minorHAnsi" w:hAnsiTheme="minorHAnsi" w:cstheme="minorHAnsi"/>
                <w:bCs/>
              </w:rPr>
            </w:pPr>
            <w:r w:rsidRPr="00651824">
              <w:rPr>
                <w:rFonts w:asciiTheme="minorHAnsi" w:hAnsiTheme="minorHAnsi" w:cstheme="minorHAnsi"/>
                <w:color w:val="333333"/>
                <w:shd w:val="clear" w:color="auto" w:fill="FFFFFF"/>
              </w:rPr>
              <w:t>I</w:t>
            </w:r>
            <w:r w:rsidRPr="00651824">
              <w:rPr>
                <w:rFonts w:asciiTheme="minorHAnsi" w:hAnsiTheme="minorHAnsi" w:cstheme="minorHAnsi"/>
              </w:rPr>
              <w:t>dentify</w:t>
            </w:r>
            <w:r w:rsidRPr="00651824">
              <w:rPr>
                <w:rFonts w:asciiTheme="minorHAnsi" w:hAnsiTheme="minorHAnsi" w:cstheme="minorHAnsi"/>
                <w:color w:val="333333"/>
                <w:shd w:val="clear" w:color="auto" w:fill="FFFFFF"/>
              </w:rPr>
              <w:t xml:space="preserve"> the vertex of</w:t>
            </w:r>
            <w:r w:rsidRPr="00651824">
              <w:rPr>
                <w:rStyle w:val="mi"/>
                <w:rFonts w:asciiTheme="minorHAnsi" w:hAnsiTheme="minorHAnsi" w:cstheme="minorHAnsi"/>
                <w:i/>
                <w:color w:val="333333"/>
                <w:bdr w:val="none" w:color="auto" w:sz="0" w:space="0" w:frame="1"/>
                <w:shd w:val="clear" w:color="auto" w:fill="FFFFFF"/>
              </w:rPr>
              <w:t xml:space="preserve">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r>
                <w:rPr>
                  <w:rStyle w:val="mi"/>
                  <w:rFonts w:ascii="Cambria Math" w:hAnsi="Cambria Math" w:eastAsia="Cambria Math" w:cstheme="minorHAnsi"/>
                </w:rPr>
                <m:t>-10</m:t>
              </m:r>
              <m:sSup>
                <m:sSupPr>
                  <m:ctrlPr>
                    <w:rPr>
                      <w:rStyle w:val="mi"/>
                      <w:rFonts w:ascii="Cambria Math" w:hAnsi="Cambria Math" w:eastAsia="Cambria Math" w:cstheme="minorHAnsi"/>
                      <w:i/>
                    </w:rPr>
                  </m:ctrlPr>
                </m:sSupPr>
                <m:e>
                  <m:r>
                    <w:rPr>
                      <w:rStyle w:val="mi"/>
                      <w:rFonts w:ascii="Cambria Math" w:hAnsi="Cambria Math" w:eastAsia="Cambria Math" w:cstheme="minorHAnsi"/>
                    </w:rPr>
                    <m:t>(x+15)</m:t>
                  </m:r>
                </m:e>
                <m:sup>
                  <m:r>
                    <w:rPr>
                      <w:rStyle w:val="mi"/>
                      <w:rFonts w:ascii="Cambria Math" w:hAnsi="Cambria Math" w:eastAsia="Cambria Math" w:cstheme="minorHAnsi"/>
                    </w:rPr>
                    <m:t>2</m:t>
                  </m:r>
                </m:sup>
              </m:sSup>
              <m:r>
                <w:rPr>
                  <w:rStyle w:val="mn"/>
                  <w:rFonts w:ascii="Cambria Math" w:hAnsi="Cambria Math" w:cstheme="minorHAnsi"/>
                  <w:color w:val="333333"/>
                  <w:bdr w:val="none" w:color="auto" w:sz="0" w:space="0" w:frame="1"/>
                  <w:shd w:val="clear" w:color="auto" w:fill="FFFFFF"/>
                </w:rPr>
                <m:t>-1</m:t>
              </m:r>
              <m:r>
                <w:rPr>
                  <w:rStyle w:val="mn"/>
                  <w:rFonts w:ascii="Cambria Math" w:hAnsi="Cambria Math" w:cstheme="minorHAnsi"/>
                  <w:color w:val="333333"/>
                  <w:bdr w:val="none" w:color="auto" w:sz="0" w:space="0" w:frame="1"/>
                  <w:shd w:val="clear" w:color="auto" w:fill="FFFFFF"/>
                </w:rPr>
                <m:t>8</m:t>
              </m:r>
            </m:oMath>
            <w:r w:rsidRPr="00651824">
              <w:rPr>
                <w:rStyle w:val="mn"/>
                <w:rFonts w:asciiTheme="minorHAnsi" w:hAnsiTheme="minorHAnsi" w:cstheme="minorHAnsi"/>
                <w:i/>
                <w:color w:val="333333"/>
                <w:bdr w:val="none" w:color="auto" w:sz="0" w:space="0" w:frame="1"/>
                <w:shd w:val="clear" w:color="auto" w:fill="FFFFFF"/>
              </w:rPr>
              <w:t>.</w:t>
            </w:r>
          </w:p>
        </w:tc>
        <w:tc>
          <w:tcPr>
            <w:tcW w:w="2495" w:type="dxa"/>
          </w:tcPr>
          <w:p w:rsidRPr="00651824" w:rsidR="00F23543" w:rsidP="00F23543" w:rsidRDefault="006743BC" w14:paraId="508A7AF6" w14:textId="1B64F79C">
            <w:pPr>
              <w:rPr>
                <w:rFonts w:eastAsia="Calibri" w:asciiTheme="minorHAnsi" w:hAnsiTheme="minorHAnsi" w:cstheme="minorHAnsi"/>
                <w:bCs/>
                <w:noProof/>
              </w:rPr>
            </w:pPr>
            <w:r w:rsidRPr="00651824">
              <w:rPr>
                <w:rFonts w:eastAsia="Calibri" w:asciiTheme="minorHAnsi" w:hAnsiTheme="minorHAnsi" w:cstheme="minorHAnsi"/>
                <w:bCs/>
                <w:noProof/>
              </w:rPr>
              <w:t>(-15, -18)</w:t>
            </w:r>
          </w:p>
        </w:tc>
      </w:tr>
      <w:tr w:rsidRPr="00651824" w:rsidR="00F23543" w:rsidTr="00BD3C17" w14:paraId="7FE90EF8" w14:textId="77777777">
        <w:tc>
          <w:tcPr>
            <w:tcW w:w="715" w:type="dxa"/>
          </w:tcPr>
          <w:p w:rsidRPr="00651824" w:rsidR="00F23543" w:rsidP="00F23543" w:rsidRDefault="00F23543" w14:paraId="5F644208" w14:textId="77777777">
            <w:pPr>
              <w:rPr>
                <w:rFonts w:eastAsia="Calibri" w:asciiTheme="minorHAnsi" w:hAnsiTheme="minorHAnsi" w:cstheme="minorHAnsi"/>
                <w:bCs/>
              </w:rPr>
            </w:pPr>
            <w:r w:rsidRPr="00651824">
              <w:rPr>
                <w:rFonts w:eastAsia="Calibri" w:asciiTheme="minorHAnsi" w:hAnsiTheme="minorHAnsi" w:cstheme="minorHAnsi"/>
                <w:bCs/>
              </w:rPr>
              <w:t>Q 4</w:t>
            </w:r>
          </w:p>
        </w:tc>
        <w:tc>
          <w:tcPr>
            <w:tcW w:w="7580" w:type="dxa"/>
          </w:tcPr>
          <w:p w:rsidRPr="00651824" w:rsidR="00483667" w:rsidP="00483667" w:rsidRDefault="00483667" w14:paraId="3DBA344A" w14:textId="77777777">
            <w:pPr>
              <w:pStyle w:val="NormalWeb"/>
              <w:shd w:val="clear" w:color="auto" w:fill="FFFFFF"/>
              <w:spacing w:before="0" w:beforeAutospacing="0" w:after="240" w:afterAutospacing="0"/>
              <w:rPr>
                <w:rFonts w:asciiTheme="minorHAnsi" w:hAnsiTheme="minorHAnsi" w:cstheme="minorHAnsi"/>
                <w:color w:val="333333"/>
              </w:rPr>
            </w:pPr>
            <w:r w:rsidRPr="00651824">
              <w:rPr>
                <w:rFonts w:asciiTheme="minorHAnsi" w:hAnsiTheme="minorHAnsi" w:cstheme="minorHAnsi"/>
                <w:color w:val="333333"/>
              </w:rPr>
              <w:t>Create a graph; then answer the following question.</w:t>
            </w:r>
          </w:p>
          <w:p w:rsidRPr="00651824" w:rsidR="00F23543" w:rsidP="00483667" w:rsidRDefault="00483667" w14:paraId="24461A87" w14:textId="0ACFA9B1">
            <w:pPr>
              <w:rPr>
                <w:rFonts w:eastAsia="Calibri" w:asciiTheme="minorHAnsi" w:hAnsiTheme="minorHAnsi" w:cstheme="minorHAnsi"/>
                <w:bCs/>
              </w:rPr>
            </w:pPr>
            <w:r w:rsidRPr="00651824">
              <w:rPr>
                <w:rFonts w:asciiTheme="minorHAnsi" w:hAnsiTheme="minorHAnsi" w:cstheme="minorHAnsi"/>
                <w:color w:val="333333"/>
              </w:rPr>
              <w:t>What are the key points on the graph of </w:t>
            </w:r>
            <m:oMath>
              <m:r>
                <w:rPr>
                  <w:rStyle w:val="mi"/>
                  <w:rFonts w:ascii="Cambria Math" w:hAnsi="Cambria Math" w:cstheme="minorHAnsi"/>
                  <w:color w:val="333333"/>
                  <w:bdr w:val="none" w:color="auto" w:sz="0" w:space="0" w:frame="1"/>
                </w:rPr>
                <m:t>y</m:t>
              </m:r>
              <m:r>
                <w:rPr>
                  <w:rStyle w:val="mo"/>
                  <w:rFonts w:ascii="Cambria Math" w:hAnsi="Cambria Math" w:cstheme="minorHAnsi"/>
                  <w:color w:val="333333"/>
                  <w:bdr w:val="none" w:color="auto" w:sz="0" w:space="0" w:frame="1"/>
                </w:rPr>
                <m:t>=</m:t>
              </m:r>
              <m:sSup>
                <m:sSupPr>
                  <m:ctrlPr>
                    <w:rPr>
                      <w:rStyle w:val="mi"/>
                      <w:rFonts w:ascii="Cambria Math" w:hAnsi="Cambria Math" w:cstheme="minorHAnsi"/>
                      <w:i/>
                      <w:color w:val="333333"/>
                      <w:bdr w:val="none" w:color="auto" w:sz="0" w:space="0" w:frame="1"/>
                    </w:rPr>
                  </m:ctrlPr>
                </m:sSupPr>
                <m:e>
                  <m:r>
                    <w:rPr>
                      <w:rStyle w:val="mi"/>
                      <w:rFonts w:ascii="Cambria Math" w:hAnsi="Cambria Math" w:cstheme="minorHAnsi"/>
                      <w:color w:val="333333"/>
                      <w:bdr w:val="none" w:color="auto" w:sz="0" w:space="0" w:frame="1"/>
                    </w:rPr>
                    <m:t>x</m:t>
                  </m:r>
                </m:e>
                <m:sup>
                  <m:r>
                    <w:rPr>
                      <w:rStyle w:val="mi"/>
                      <w:rFonts w:ascii="Cambria Math" w:hAnsi="Cambria Math" w:cstheme="minorHAnsi"/>
                      <w:color w:val="333333"/>
                      <w:bdr w:val="none" w:color="auto" w:sz="0" w:space="0" w:frame="1"/>
                    </w:rPr>
                    <m:t>2</m:t>
                  </m:r>
                </m:sup>
              </m:sSup>
              <m:r>
                <w:rPr>
                  <w:rStyle w:val="mo"/>
                  <w:rFonts w:ascii="Cambria Math" w:hAnsi="Cambria Math" w:cstheme="minorHAnsi"/>
                  <w:color w:val="333333"/>
                  <w:bdr w:val="none" w:color="auto" w:sz="0" w:space="0" w:frame="1"/>
                </w:rPr>
                <m:t>-</m:t>
              </m:r>
              <m:r>
                <w:rPr>
                  <w:rStyle w:val="mn"/>
                  <w:rFonts w:ascii="Cambria Math" w:hAnsi="Cambria Math" w:cstheme="minorHAnsi"/>
                  <w:color w:val="333333"/>
                  <w:bdr w:val="none" w:color="auto" w:sz="0" w:space="0" w:frame="1"/>
                </w:rPr>
                <m:t>8</m:t>
              </m:r>
              <m:r>
                <w:rPr>
                  <w:rStyle w:val="mi"/>
                  <w:rFonts w:ascii="Cambria Math" w:hAnsi="Cambria Math" w:cstheme="minorHAnsi"/>
                  <w:color w:val="333333"/>
                  <w:bdr w:val="none" w:color="auto" w:sz="0" w:space="0" w:frame="1"/>
                </w:rPr>
                <m:t>x</m:t>
              </m:r>
            </m:oMath>
            <w:r w:rsidRPr="00651824">
              <w:rPr>
                <w:rFonts w:asciiTheme="minorHAnsi" w:hAnsiTheme="minorHAnsi" w:cstheme="minorHAnsi"/>
                <w:color w:val="333333"/>
              </w:rPr>
              <w:t>? Name the vertex, </w:t>
            </w:r>
            <w:r w:rsidRPr="00651824">
              <w:rPr>
                <w:rStyle w:val="Emphasis"/>
                <w:rFonts w:asciiTheme="minorHAnsi" w:hAnsiTheme="minorHAnsi" w:cstheme="minorHAnsi"/>
                <w:color w:val="333333"/>
              </w:rPr>
              <w:t>x</w:t>
            </w:r>
            <w:r w:rsidRPr="00651824">
              <w:rPr>
                <w:rFonts w:asciiTheme="minorHAnsi" w:hAnsiTheme="minorHAnsi" w:cstheme="minorHAnsi"/>
                <w:color w:val="333333"/>
              </w:rPr>
              <w:t>-intercept(s), and </w:t>
            </w:r>
            <w:r w:rsidRPr="00651824">
              <w:rPr>
                <w:rStyle w:val="Emphasis"/>
                <w:rFonts w:asciiTheme="minorHAnsi" w:hAnsiTheme="minorHAnsi" w:cstheme="minorHAnsi"/>
                <w:color w:val="333333"/>
              </w:rPr>
              <w:t>y</w:t>
            </w:r>
            <w:r w:rsidRPr="00651824">
              <w:rPr>
                <w:rFonts w:asciiTheme="minorHAnsi" w:hAnsiTheme="minorHAnsi" w:cstheme="minorHAnsi"/>
                <w:color w:val="333333"/>
              </w:rPr>
              <w:t>-intercept.</w:t>
            </w:r>
          </w:p>
        </w:tc>
        <w:tc>
          <w:tcPr>
            <w:tcW w:w="2495" w:type="dxa"/>
          </w:tcPr>
          <w:p w:rsidRPr="00651824" w:rsidR="00F23543" w:rsidP="00F23543" w:rsidRDefault="00483667" w14:paraId="3BF25144" w14:textId="42702A0F">
            <w:pPr>
              <w:rPr>
                <w:rFonts w:eastAsia="Calibri" w:asciiTheme="minorHAnsi" w:hAnsiTheme="minorHAnsi" w:cstheme="minorHAnsi"/>
                <w:bCs/>
                <w:noProof/>
              </w:rPr>
            </w:pPr>
            <w:r w:rsidRPr="00651824">
              <w:rPr>
                <w:rFonts w:eastAsia="Calibri" w:asciiTheme="minorHAnsi" w:hAnsiTheme="minorHAnsi" w:cstheme="minorHAnsi"/>
                <w:bCs/>
                <w:i/>
                <w:iCs/>
                <w:noProof/>
              </w:rPr>
              <w:t>x</w:t>
            </w:r>
            <w:r w:rsidRPr="00651824">
              <w:rPr>
                <w:rFonts w:eastAsia="Calibri" w:asciiTheme="minorHAnsi" w:hAnsiTheme="minorHAnsi" w:cstheme="minorHAnsi"/>
                <w:bCs/>
                <w:noProof/>
              </w:rPr>
              <w:t>-intercepts: (0, 0) (8, 0)</w:t>
            </w:r>
          </w:p>
          <w:p w:rsidRPr="00651824" w:rsidR="00483667" w:rsidP="00F23543" w:rsidRDefault="00483667" w14:paraId="66A781CD" w14:textId="77777777">
            <w:pPr>
              <w:rPr>
                <w:rFonts w:eastAsia="Calibri" w:asciiTheme="minorHAnsi" w:hAnsiTheme="minorHAnsi" w:cstheme="minorHAnsi"/>
                <w:bCs/>
                <w:noProof/>
              </w:rPr>
            </w:pPr>
            <w:r w:rsidRPr="00651824">
              <w:rPr>
                <w:rFonts w:eastAsia="Calibri" w:asciiTheme="minorHAnsi" w:hAnsiTheme="minorHAnsi" w:cstheme="minorHAnsi"/>
                <w:bCs/>
                <w:i/>
                <w:iCs/>
                <w:noProof/>
              </w:rPr>
              <w:t>y</w:t>
            </w:r>
            <w:r w:rsidRPr="00651824">
              <w:rPr>
                <w:rFonts w:eastAsia="Calibri" w:asciiTheme="minorHAnsi" w:hAnsiTheme="minorHAnsi" w:cstheme="minorHAnsi"/>
                <w:bCs/>
                <w:noProof/>
              </w:rPr>
              <w:t>-intercept: (0, 0)</w:t>
            </w:r>
          </w:p>
          <w:p w:rsidRPr="00651824" w:rsidR="00483667" w:rsidP="00F23543" w:rsidRDefault="00483667" w14:paraId="30747CEB" w14:textId="3C113982">
            <w:pPr>
              <w:rPr>
                <w:rFonts w:eastAsia="Calibri" w:asciiTheme="minorHAnsi" w:hAnsiTheme="minorHAnsi" w:cstheme="minorHAnsi"/>
                <w:bCs/>
                <w:noProof/>
              </w:rPr>
            </w:pPr>
            <w:r w:rsidRPr="00651824">
              <w:rPr>
                <w:rFonts w:eastAsia="Calibri" w:asciiTheme="minorHAnsi" w:hAnsiTheme="minorHAnsi" w:cstheme="minorHAnsi"/>
                <w:bCs/>
                <w:noProof/>
              </w:rPr>
              <w:t>vertex: (4, -16)</w:t>
            </w:r>
          </w:p>
        </w:tc>
      </w:tr>
      <w:tr w:rsidRPr="00651824" w:rsidR="00F23543" w:rsidTr="00BD3C17" w14:paraId="3EC609AD" w14:textId="77777777">
        <w:tc>
          <w:tcPr>
            <w:tcW w:w="715" w:type="dxa"/>
          </w:tcPr>
          <w:p w:rsidRPr="00651824" w:rsidR="00F23543" w:rsidP="00F23543" w:rsidRDefault="00F23543" w14:paraId="2AF04ADD" w14:textId="77777777">
            <w:pPr>
              <w:rPr>
                <w:rFonts w:eastAsia="Calibri" w:asciiTheme="minorHAnsi" w:hAnsiTheme="minorHAnsi" w:cstheme="minorHAnsi"/>
                <w:bCs/>
              </w:rPr>
            </w:pPr>
            <w:r w:rsidRPr="00651824">
              <w:rPr>
                <w:rFonts w:eastAsia="Calibri" w:asciiTheme="minorHAnsi" w:hAnsiTheme="minorHAnsi" w:cstheme="minorHAnsi"/>
                <w:bCs/>
              </w:rPr>
              <w:t>Q 5</w:t>
            </w:r>
          </w:p>
        </w:tc>
        <w:tc>
          <w:tcPr>
            <w:tcW w:w="7580" w:type="dxa"/>
          </w:tcPr>
          <w:p w:rsidRPr="00651824" w:rsidR="00F23543" w:rsidP="00F23543" w:rsidRDefault="00651824" w14:paraId="5F74C30B" w14:textId="30369BD7">
            <w:pPr>
              <w:rPr>
                <w:rFonts w:eastAsia="Calibri" w:asciiTheme="minorHAnsi" w:hAnsiTheme="minorHAnsi" w:cstheme="minorHAnsi"/>
                <w:bCs/>
              </w:rPr>
            </w:pPr>
            <w:r w:rsidRPr="00651824">
              <w:rPr>
                <w:rFonts w:asciiTheme="minorHAnsi" w:hAnsiTheme="minorHAnsi" w:cstheme="minorHAnsi"/>
                <w:color w:val="333333"/>
                <w:shd w:val="clear" w:color="auto" w:fill="FFFFFF"/>
              </w:rPr>
              <w:t>What point is symmetrical to </w:t>
            </w:r>
            <w:r w:rsidRPr="00651824">
              <w:rPr>
                <w:rStyle w:val="mo"/>
                <w:rFonts w:asciiTheme="minorHAnsi" w:hAnsiTheme="minorHAnsi" w:cstheme="minorHAnsi"/>
                <w:color w:val="333333"/>
                <w:bdr w:val="none" w:color="auto" w:sz="0" w:space="0" w:frame="1"/>
                <w:shd w:val="clear" w:color="auto" w:fill="FFFFFF"/>
              </w:rPr>
              <w:t>(−</w:t>
            </w:r>
            <w:proofErr w:type="gramStart"/>
            <w:r w:rsidRPr="00651824">
              <w:rPr>
                <w:rStyle w:val="mn"/>
                <w:rFonts w:asciiTheme="minorHAnsi" w:hAnsiTheme="minorHAnsi" w:cstheme="minorHAnsi"/>
                <w:color w:val="333333"/>
                <w:bdr w:val="none" w:color="auto" w:sz="0" w:space="0" w:frame="1"/>
                <w:shd w:val="clear" w:color="auto" w:fill="FFFFFF"/>
              </w:rPr>
              <w:t>1</w:t>
            </w:r>
            <w:r w:rsidRPr="00651824">
              <w:rPr>
                <w:rStyle w:val="mo"/>
                <w:rFonts w:asciiTheme="minorHAnsi" w:hAnsiTheme="minorHAnsi" w:cstheme="minorHAnsi"/>
                <w:color w:val="333333"/>
                <w:bdr w:val="none" w:color="auto" w:sz="0" w:space="0" w:frame="1"/>
                <w:shd w:val="clear" w:color="auto" w:fill="FFFFFF"/>
              </w:rPr>
              <w:t>,−</w:t>
            </w:r>
            <w:proofErr w:type="gramEnd"/>
            <w:r w:rsidRPr="00651824">
              <w:rPr>
                <w:rStyle w:val="mn"/>
                <w:rFonts w:asciiTheme="minorHAnsi" w:hAnsiTheme="minorHAnsi" w:cstheme="minorHAnsi"/>
                <w:color w:val="333333"/>
                <w:bdr w:val="none" w:color="auto" w:sz="0" w:space="0" w:frame="1"/>
                <w:shd w:val="clear" w:color="auto" w:fill="FFFFFF"/>
              </w:rPr>
              <w:t>17</w:t>
            </w:r>
            <w:r w:rsidRPr="00651824">
              <w:rPr>
                <w:rStyle w:val="mo"/>
                <w:rFonts w:asciiTheme="minorHAnsi" w:hAnsiTheme="minorHAnsi" w:cstheme="minorHAnsi"/>
                <w:color w:val="333333"/>
                <w:bdr w:val="none" w:color="auto" w:sz="0" w:space="0" w:frame="1"/>
                <w:shd w:val="clear" w:color="auto" w:fill="FFFFFF"/>
              </w:rPr>
              <w:t>)</w:t>
            </w:r>
            <w:r w:rsidRPr="00651824">
              <w:rPr>
                <w:rFonts w:asciiTheme="minorHAnsi" w:hAnsiTheme="minorHAnsi" w:cstheme="minorHAnsi"/>
                <w:color w:val="333333"/>
                <w:shd w:val="clear" w:color="auto" w:fill="FFFFFF"/>
              </w:rPr>
              <w:t> for the graph of </w:t>
            </w:r>
            <m:oMath>
              <m:r>
                <w:rPr>
                  <w:rStyle w:val="mi"/>
                  <w:rFonts w:ascii="Cambria Math" w:hAnsi="Cambria Math" w:cstheme="minorHAnsi"/>
                  <w:color w:val="333333"/>
                  <w:bdr w:val="none" w:color="auto" w:sz="0" w:space="0" w:frame="1"/>
                  <w:shd w:val="clear" w:color="auto" w:fill="FFFFFF"/>
                </w:rPr>
                <m:t>y</m:t>
              </m:r>
              <m:r>
                <w:rPr>
                  <w:rStyle w:val="mo"/>
                  <w:rFonts w:ascii="Cambria Math" w:hAnsi="Cambria Math" w:cstheme="minorHAnsi"/>
                  <w:color w:val="333333"/>
                  <w:bdr w:val="none" w:color="auto" w:sz="0" w:space="0" w:frame="1"/>
                  <w:shd w:val="clear" w:color="auto" w:fill="FFFFFF"/>
                </w:rPr>
                <m:t>=-</m:t>
              </m:r>
              <m:sSup>
                <m:sSupPr>
                  <m:ctrlPr>
                    <w:rPr>
                      <w:rStyle w:val="mi"/>
                      <w:rFonts w:ascii="Cambria Math" w:hAnsi="Cambria Math" w:cstheme="minorHAnsi"/>
                      <w:i/>
                      <w:color w:val="333333"/>
                      <w:bdr w:val="none" w:color="auto" w:sz="0" w:space="0" w:frame="1"/>
                      <w:shd w:val="clear" w:color="auto" w:fill="FFFFFF"/>
                    </w:rPr>
                  </m:ctrlPr>
                </m:sSupPr>
                <m:e>
                  <m:r>
                    <w:rPr>
                      <w:rStyle w:val="mi"/>
                      <w:rFonts w:ascii="Cambria Math" w:hAnsi="Cambria Math" w:cstheme="minorHAnsi"/>
                      <w:color w:val="333333"/>
                      <w:bdr w:val="none" w:color="auto" w:sz="0" w:space="0" w:frame="1"/>
                      <w:shd w:val="clear" w:color="auto" w:fill="FFFFFF"/>
                    </w:rPr>
                    <m:t>x</m:t>
                  </m:r>
                </m:e>
                <m:sup>
                  <m:r>
                    <w:rPr>
                      <w:rStyle w:val="mi"/>
                      <w:rFonts w:ascii="Cambria Math" w:hAnsi="Cambria Math" w:cstheme="minorHAnsi"/>
                      <w:color w:val="333333"/>
                      <w:bdr w:val="none" w:color="auto" w:sz="0" w:space="0" w:frame="1"/>
                      <w:shd w:val="clear" w:color="auto" w:fill="FFFFFF"/>
                    </w:rPr>
                    <m:t>2</m:t>
                  </m:r>
                </m:sup>
              </m:sSup>
              <m:r>
                <w:rPr>
                  <w:rStyle w:val="mo"/>
                  <w:rFonts w:ascii="Cambria Math" w:hAnsi="Cambria Math" w:cstheme="minorHAnsi"/>
                  <w:color w:val="333333"/>
                  <w:bdr w:val="none" w:color="auto" w:sz="0" w:space="0" w:frame="1"/>
                  <w:shd w:val="clear" w:color="auto" w:fill="FFFFFF"/>
                </w:rPr>
                <m:t>-</m:t>
              </m:r>
              <m:r>
                <w:rPr>
                  <w:rStyle w:val="mn"/>
                  <w:rFonts w:ascii="Cambria Math" w:hAnsi="Cambria Math" w:cstheme="minorHAnsi"/>
                  <w:color w:val="333333"/>
                  <w:bdr w:val="none" w:color="auto" w:sz="0" w:space="0" w:frame="1"/>
                  <w:shd w:val="clear" w:color="auto" w:fill="FFFFFF"/>
                </w:rPr>
                <m:t>16</m:t>
              </m:r>
            </m:oMath>
            <w:r w:rsidRPr="00651824">
              <w:rPr>
                <w:rStyle w:val="mn"/>
                <w:rFonts w:asciiTheme="minorHAnsi" w:hAnsiTheme="minorHAnsi" w:cstheme="minorHAnsi"/>
                <w:color w:val="333333"/>
                <w:bdr w:val="none" w:color="auto" w:sz="0" w:space="0" w:frame="1"/>
                <w:shd w:val="clear" w:color="auto" w:fill="FFFFFF"/>
              </w:rPr>
              <w:t>?</w:t>
            </w:r>
          </w:p>
        </w:tc>
        <w:tc>
          <w:tcPr>
            <w:tcW w:w="2495" w:type="dxa"/>
          </w:tcPr>
          <w:p w:rsidRPr="00651824" w:rsidR="00F23543" w:rsidP="00F23543" w:rsidRDefault="00651824" w14:paraId="1D6B7722" w14:textId="7E7E143E">
            <w:pPr>
              <w:rPr>
                <w:rFonts w:eastAsia="Calibri" w:asciiTheme="minorHAnsi" w:hAnsiTheme="minorHAnsi" w:cstheme="minorHAnsi"/>
                <w:bCs/>
                <w:noProof/>
              </w:rPr>
            </w:pPr>
            <w:r w:rsidRPr="00651824">
              <w:rPr>
                <w:rFonts w:eastAsia="Calibri" w:asciiTheme="minorHAnsi" w:hAnsiTheme="minorHAnsi" w:cstheme="minorHAnsi"/>
                <w:bCs/>
                <w:noProof/>
              </w:rPr>
              <w:t>(1, -17)</w:t>
            </w:r>
          </w:p>
        </w:tc>
      </w:tr>
    </w:tbl>
    <w:p w:rsidRPr="004B71BD" w:rsidR="0005154A" w:rsidP="0005154A" w:rsidRDefault="0005154A" w14:paraId="4E6DFFC6" w14:textId="77777777">
      <w:pPr>
        <w:rPr>
          <w:rFonts w:eastAsia="Calibri" w:asciiTheme="minorHAnsi" w:hAnsiTheme="minorHAnsi" w:cstheme="minorHAnsi"/>
          <w:b/>
          <w:color w:val="007FA3"/>
        </w:rPr>
      </w:pPr>
    </w:p>
    <w:p w:rsidRPr="004B71BD" w:rsidR="0005154A" w:rsidP="009D3C35" w:rsidRDefault="0005154A" w14:paraId="39B48DE5" w14:textId="77777777">
      <w:pPr>
        <w:rPr>
          <w:rFonts w:eastAsia="Calibri" w:asciiTheme="minorHAnsi" w:hAnsiTheme="minorHAnsi" w:cstheme="minorHAnsi"/>
          <w:b/>
          <w:color w:val="007FA3"/>
        </w:rPr>
      </w:pPr>
    </w:p>
    <w:sectPr w:rsidRPr="004B71BD" w:rsidR="0005154A" w:rsidSect="00903B0A">
      <w:headerReference w:type="default" r:id="rId2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1788" w:rsidP="00305264" w:rsidRDefault="00C61788" w14:paraId="1536AC22" w14:textId="77777777">
      <w:r>
        <w:separator/>
      </w:r>
    </w:p>
  </w:endnote>
  <w:endnote w:type="continuationSeparator" w:id="0">
    <w:p w:rsidR="00C61788" w:rsidP="00305264" w:rsidRDefault="00C61788" w14:paraId="6DB7014C" w14:textId="77777777">
      <w:r>
        <w:continuationSeparator/>
      </w:r>
    </w:p>
  </w:endnote>
  <w:endnote w:type="continuationNotice" w:id="1">
    <w:p w:rsidR="00C61788" w:rsidRDefault="00C61788" w14:paraId="0F3E13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1788" w:rsidP="00305264" w:rsidRDefault="00C61788" w14:paraId="70265F73" w14:textId="77777777">
      <w:r>
        <w:separator/>
      </w:r>
    </w:p>
  </w:footnote>
  <w:footnote w:type="continuationSeparator" w:id="0">
    <w:p w:rsidR="00C61788" w:rsidP="00305264" w:rsidRDefault="00C61788" w14:paraId="338CE7DE" w14:textId="77777777">
      <w:r>
        <w:continuationSeparator/>
      </w:r>
    </w:p>
  </w:footnote>
  <w:footnote w:type="continuationNotice" w:id="1">
    <w:p w:rsidR="00C61788" w:rsidRDefault="00C61788" w14:paraId="2B3C00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5264" w:rsidRDefault="00305264" w14:paraId="10EE9BD5" w14:textId="58AE8D2A">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rsidR="00305264" w:rsidRDefault="00305264" w14:paraId="35506B53"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gKm2yVT" int2:invalidationBookmarkName="" int2:hashCode="nW057ImX2z/3Bs" int2:id="LeF0Jy5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7">
    <w:nsid w:val="593c5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5cf0a6b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5">
    <w:nsid w:val="706aa43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4">
    <w:nsid w:val="6372e2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3">
    <w:nsid w:val="3e6a378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2">
    <w:nsid w:val="32d70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6815b2a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0">
    <w:nsid w:val="54a59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74dd275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8">
    <w:nsid w:val="7f3090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316ce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6ab16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6e3cdb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f92c6e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3">
    <w:nsid w:val="5305ce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2">
    <w:nsid w:val="4e8fe9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1">
    <w:nsid w:val="2e59b9f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0">
    <w:nsid w:val="4643de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9">
    <w:nsid w:val="17b5c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0263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51fa2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64d66a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5">
    <w:nsid w:val="176b1a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4">
    <w:nsid w:val="55571f0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3">
    <w:nsid w:val="5747d8a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2">
    <w:nsid w:val="8f1b8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1">
    <w:nsid w:val="79070b3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0">
    <w:nsid w:val="64a5030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9">
    <w:nsid w:val="1b2272a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8">
    <w:nsid w:val="79d1f9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7">
    <w:nsid w:val="27b10f6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6">
    <w:nsid w:val="75724a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5">
    <w:nsid w:val="3235089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4">
    <w:nsid w:val="7be9ace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3">
    <w:nsid w:val="4bc90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2">
    <w:nsid w:val="3fd7d9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1">
    <w:nsid w:val="65378df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0">
    <w:nsid w:val="477d1f5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9">
    <w:nsid w:val="7180dfe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8">
    <w:nsid w:val="63f0f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7a15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c715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9df929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4">
    <w:nsid w:val="8618b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3">
    <w:nsid w:val="cb48de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2">
    <w:nsid w:val="1b4ced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1">
    <w:nsid w:val="4fc87b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0">
    <w:nsid w:val="1fe506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9">
    <w:nsid w:val="5391b5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8">
    <w:nsid w:val="10b7385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7">
    <w:nsid w:val="faa77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832af0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5">
    <w:nsid w:val="2bb6dfb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4">
    <w:nsid w:val="5df6a6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3">
    <w:nsid w:val="36d0a04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2">
    <w:nsid w:val="1622ec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1">
    <w:nsid w:val="288e9be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0">
    <w:nsid w:val="626105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9">
    <w:nsid w:val="5823525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8">
    <w:nsid w:val="24e2332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7">
    <w:nsid w:val="5e456f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6">
    <w:nsid w:val="242273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1EA1B77"/>
    <w:multiLevelType w:val="hybridMultilevel"/>
    <w:tmpl w:val="C20E25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AC3B36"/>
    <w:multiLevelType w:val="hybridMultilevel"/>
    <w:tmpl w:val="8B48ADAA"/>
    <w:lvl w:ilvl="0" w:tplc="04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03F63178"/>
    <w:multiLevelType w:val="hybridMultilevel"/>
    <w:tmpl w:val="FA16BB3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63A1F7B"/>
    <w:multiLevelType w:val="hybridMultilevel"/>
    <w:tmpl w:val="C38A37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72967D4"/>
    <w:multiLevelType w:val="hybridMultilevel"/>
    <w:tmpl w:val="F68030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7AD34FA"/>
    <w:multiLevelType w:val="hybridMultilevel"/>
    <w:tmpl w:val="569285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C710B4E"/>
    <w:multiLevelType w:val="hybridMultilevel"/>
    <w:tmpl w:val="FE026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C9E4568"/>
    <w:multiLevelType w:val="hybridMultilevel"/>
    <w:tmpl w:val="E5EE83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D1F13E3"/>
    <w:multiLevelType w:val="hybridMultilevel"/>
    <w:tmpl w:val="1D2A2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54E7ABE"/>
    <w:multiLevelType w:val="hybridMultilevel"/>
    <w:tmpl w:val="1DFCBB58"/>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9C96391"/>
    <w:multiLevelType w:val="hybridMultilevel"/>
    <w:tmpl w:val="9A52C62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B887787"/>
    <w:multiLevelType w:val="hybridMultilevel"/>
    <w:tmpl w:val="84427F6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CAA6AAD"/>
    <w:multiLevelType w:val="hybridMultilevel"/>
    <w:tmpl w:val="8EF842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EE326AD"/>
    <w:multiLevelType w:val="hybridMultilevel"/>
    <w:tmpl w:val="C5AAA51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FA1158D"/>
    <w:multiLevelType w:val="hybridMultilevel"/>
    <w:tmpl w:val="F788AAEC"/>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20A043E2"/>
    <w:multiLevelType w:val="hybridMultilevel"/>
    <w:tmpl w:val="F3EEA30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11732D7"/>
    <w:multiLevelType w:val="hybridMultilevel"/>
    <w:tmpl w:val="5420B74C"/>
    <w:lvl w:ilvl="0" w:tplc="04090005">
      <w:start w:val="1"/>
      <w:numFmt w:val="bullet"/>
      <w:lvlText w:val=""/>
      <w:lvlJc w:val="left"/>
      <w:pPr>
        <w:ind w:left="1800" w:hanging="360"/>
      </w:pPr>
      <w:rPr>
        <w:rFonts w:hint="default" w:ascii="Wingdings" w:hAnsi="Wingdings"/>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21D64847"/>
    <w:multiLevelType w:val="hybridMultilevel"/>
    <w:tmpl w:val="4CF0F3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225A1B4E"/>
    <w:multiLevelType w:val="hybridMultilevel"/>
    <w:tmpl w:val="7C0095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235E1531"/>
    <w:multiLevelType w:val="hybridMultilevel"/>
    <w:tmpl w:val="3A9251C8"/>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4B209DD"/>
    <w:multiLevelType w:val="hybridMultilevel"/>
    <w:tmpl w:val="3E4E9624"/>
    <w:lvl w:ilvl="0" w:tplc="66788D44">
      <w:start w:val="1"/>
      <w:numFmt w:val="bullet"/>
      <w:lvlText w:val=""/>
      <w:lvlJc w:val="left"/>
      <w:pPr>
        <w:ind w:left="1440" w:hanging="360"/>
      </w:pPr>
      <w:rPr>
        <w:rFonts w:hint="default" w:ascii="Symbol" w:hAnsi="Symbol"/>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7FD4F56"/>
    <w:multiLevelType w:val="hybridMultilevel"/>
    <w:tmpl w:val="BFBE77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284D3DCB"/>
    <w:multiLevelType w:val="hybridMultilevel"/>
    <w:tmpl w:val="D06A1BD6"/>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2B727778"/>
    <w:multiLevelType w:val="hybridMultilevel"/>
    <w:tmpl w:val="084E1532"/>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2C282F50"/>
    <w:multiLevelType w:val="hybridMultilevel"/>
    <w:tmpl w:val="B9C09716"/>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2CFA3268"/>
    <w:multiLevelType w:val="hybridMultilevel"/>
    <w:tmpl w:val="ED626832"/>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2ECA3B23"/>
    <w:multiLevelType w:val="hybridMultilevel"/>
    <w:tmpl w:val="EC3EA5B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2F271A57"/>
    <w:multiLevelType w:val="hybridMultilevel"/>
    <w:tmpl w:val="4CDE3770"/>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2F697DED"/>
    <w:multiLevelType w:val="hybridMultilevel"/>
    <w:tmpl w:val="5F7EC43E"/>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15:restartNumberingAfterBreak="0">
    <w:nsid w:val="32843F4C"/>
    <w:multiLevelType w:val="hybridMultilevel"/>
    <w:tmpl w:val="0DFE120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35140AF4"/>
    <w:multiLevelType w:val="hybridMultilevel"/>
    <w:tmpl w:val="BAF00392"/>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35181582"/>
    <w:multiLevelType w:val="multilevel"/>
    <w:tmpl w:val="A7D076C2"/>
    <w:lvl w:ilvl="0">
      <w:start w:val="1"/>
      <w:numFmt w:val="bullet"/>
      <w:lvlText w:val=""/>
      <w:lvlJc w:val="left"/>
      <w:pPr>
        <w:tabs>
          <w:tab w:val="num" w:pos="0"/>
        </w:tabs>
        <w:ind w:left="0" w:hanging="360"/>
      </w:pPr>
      <w:rPr>
        <w:rFonts w:hint="default" w:ascii="Wingdings" w:hAnsi="Wingdings"/>
        <w:sz w:val="20"/>
      </w:rPr>
    </w:lvl>
    <w:lvl w:ilvl="1" w:tentative="1">
      <w:start w:val="1"/>
      <w:numFmt w:val="bullet"/>
      <w:lvlText w:val=""/>
      <w:lvlJc w:val="left"/>
      <w:pPr>
        <w:tabs>
          <w:tab w:val="num" w:pos="720"/>
        </w:tabs>
        <w:ind w:left="720" w:hanging="360"/>
      </w:pPr>
      <w:rPr>
        <w:rFonts w:hint="default" w:ascii="Wingdings" w:hAnsi="Wingdings"/>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32" w15:restartNumberingAfterBreak="0">
    <w:nsid w:val="3D6C2A76"/>
    <w:multiLevelType w:val="hybridMultilevel"/>
    <w:tmpl w:val="340E5C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3E8071E5"/>
    <w:multiLevelType w:val="hybridMultilevel"/>
    <w:tmpl w:val="59F218A2"/>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3F68315E"/>
    <w:multiLevelType w:val="hybridMultilevel"/>
    <w:tmpl w:val="3DB0DD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0CF7F1E"/>
    <w:multiLevelType w:val="hybridMultilevel"/>
    <w:tmpl w:val="E80829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44966BA5"/>
    <w:multiLevelType w:val="hybridMultilevel"/>
    <w:tmpl w:val="EAF07A4E"/>
    <w:lvl w:ilvl="0" w:tplc="04090003">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37" w15:restartNumberingAfterBreak="0">
    <w:nsid w:val="44DD0AAC"/>
    <w:multiLevelType w:val="hybridMultilevel"/>
    <w:tmpl w:val="2B2ED2CC"/>
    <w:lvl w:ilvl="0" w:tplc="04090003">
      <w:start w:val="1"/>
      <w:numFmt w:val="bullet"/>
      <w:lvlText w:val="o"/>
      <w:lvlJc w:val="left"/>
      <w:pPr>
        <w:ind w:left="2936" w:hanging="360"/>
      </w:pPr>
      <w:rPr>
        <w:rFonts w:hint="default" w:ascii="Courier New" w:hAnsi="Courier New" w:cs="Courier New"/>
      </w:rPr>
    </w:lvl>
    <w:lvl w:ilvl="1" w:tplc="04090003">
      <w:start w:val="1"/>
      <w:numFmt w:val="bullet"/>
      <w:lvlText w:val="o"/>
      <w:lvlJc w:val="left"/>
      <w:pPr>
        <w:ind w:left="2216" w:hanging="360"/>
      </w:pPr>
      <w:rPr>
        <w:rFonts w:hint="default" w:ascii="Courier New" w:hAnsi="Courier New" w:cs="Courier New"/>
      </w:rPr>
    </w:lvl>
    <w:lvl w:ilvl="2" w:tplc="04090005" w:tentative="1">
      <w:start w:val="1"/>
      <w:numFmt w:val="bullet"/>
      <w:lvlText w:val=""/>
      <w:lvlJc w:val="left"/>
      <w:pPr>
        <w:ind w:left="2936" w:hanging="360"/>
      </w:pPr>
      <w:rPr>
        <w:rFonts w:hint="default" w:ascii="Wingdings" w:hAnsi="Wingdings"/>
      </w:rPr>
    </w:lvl>
    <w:lvl w:ilvl="3" w:tplc="04090001" w:tentative="1">
      <w:start w:val="1"/>
      <w:numFmt w:val="bullet"/>
      <w:lvlText w:val=""/>
      <w:lvlJc w:val="left"/>
      <w:pPr>
        <w:ind w:left="3656" w:hanging="360"/>
      </w:pPr>
      <w:rPr>
        <w:rFonts w:hint="default" w:ascii="Symbol" w:hAnsi="Symbol"/>
      </w:rPr>
    </w:lvl>
    <w:lvl w:ilvl="4" w:tplc="04090003" w:tentative="1">
      <w:start w:val="1"/>
      <w:numFmt w:val="bullet"/>
      <w:lvlText w:val="o"/>
      <w:lvlJc w:val="left"/>
      <w:pPr>
        <w:ind w:left="4376" w:hanging="360"/>
      </w:pPr>
      <w:rPr>
        <w:rFonts w:hint="default" w:ascii="Courier New" w:hAnsi="Courier New" w:cs="Courier New"/>
      </w:rPr>
    </w:lvl>
    <w:lvl w:ilvl="5" w:tplc="04090005" w:tentative="1">
      <w:start w:val="1"/>
      <w:numFmt w:val="bullet"/>
      <w:lvlText w:val=""/>
      <w:lvlJc w:val="left"/>
      <w:pPr>
        <w:ind w:left="5096" w:hanging="360"/>
      </w:pPr>
      <w:rPr>
        <w:rFonts w:hint="default" w:ascii="Wingdings" w:hAnsi="Wingdings"/>
      </w:rPr>
    </w:lvl>
    <w:lvl w:ilvl="6" w:tplc="04090001" w:tentative="1">
      <w:start w:val="1"/>
      <w:numFmt w:val="bullet"/>
      <w:lvlText w:val=""/>
      <w:lvlJc w:val="left"/>
      <w:pPr>
        <w:ind w:left="5816" w:hanging="360"/>
      </w:pPr>
      <w:rPr>
        <w:rFonts w:hint="default" w:ascii="Symbol" w:hAnsi="Symbol"/>
      </w:rPr>
    </w:lvl>
    <w:lvl w:ilvl="7" w:tplc="04090003" w:tentative="1">
      <w:start w:val="1"/>
      <w:numFmt w:val="bullet"/>
      <w:lvlText w:val="o"/>
      <w:lvlJc w:val="left"/>
      <w:pPr>
        <w:ind w:left="6536" w:hanging="360"/>
      </w:pPr>
      <w:rPr>
        <w:rFonts w:hint="default" w:ascii="Courier New" w:hAnsi="Courier New" w:cs="Courier New"/>
      </w:rPr>
    </w:lvl>
    <w:lvl w:ilvl="8" w:tplc="04090005" w:tentative="1">
      <w:start w:val="1"/>
      <w:numFmt w:val="bullet"/>
      <w:lvlText w:val=""/>
      <w:lvlJc w:val="left"/>
      <w:pPr>
        <w:ind w:left="7256" w:hanging="360"/>
      </w:pPr>
      <w:rPr>
        <w:rFonts w:hint="default" w:ascii="Wingdings" w:hAnsi="Wingdings"/>
      </w:rPr>
    </w:lvl>
  </w:abstractNum>
  <w:abstractNum w:abstractNumId="38" w15:restartNumberingAfterBreak="0">
    <w:nsid w:val="44F40912"/>
    <w:multiLevelType w:val="hybridMultilevel"/>
    <w:tmpl w:val="394CA08E"/>
    <w:lvl w:ilvl="0" w:tplc="04090003">
      <w:start w:val="1"/>
      <w:numFmt w:val="bullet"/>
      <w:lvlText w:val="o"/>
      <w:lvlJc w:val="left"/>
      <w:pPr>
        <w:ind w:left="2936" w:hanging="360"/>
      </w:pPr>
      <w:rPr>
        <w:rFonts w:hint="default" w:ascii="Courier New" w:hAnsi="Courier New" w:cs="Courier New"/>
      </w:rPr>
    </w:lvl>
    <w:lvl w:ilvl="1" w:tplc="04090003">
      <w:start w:val="1"/>
      <w:numFmt w:val="bullet"/>
      <w:lvlText w:val="o"/>
      <w:lvlJc w:val="left"/>
      <w:pPr>
        <w:ind w:left="2216" w:hanging="360"/>
      </w:pPr>
      <w:rPr>
        <w:rFonts w:hint="default" w:ascii="Courier New" w:hAnsi="Courier New" w:cs="Courier New"/>
      </w:rPr>
    </w:lvl>
    <w:lvl w:ilvl="2" w:tplc="04090005" w:tentative="1">
      <w:start w:val="1"/>
      <w:numFmt w:val="bullet"/>
      <w:lvlText w:val=""/>
      <w:lvlJc w:val="left"/>
      <w:pPr>
        <w:ind w:left="2936" w:hanging="360"/>
      </w:pPr>
      <w:rPr>
        <w:rFonts w:hint="default" w:ascii="Wingdings" w:hAnsi="Wingdings"/>
      </w:rPr>
    </w:lvl>
    <w:lvl w:ilvl="3" w:tplc="04090001" w:tentative="1">
      <w:start w:val="1"/>
      <w:numFmt w:val="bullet"/>
      <w:lvlText w:val=""/>
      <w:lvlJc w:val="left"/>
      <w:pPr>
        <w:ind w:left="3656" w:hanging="360"/>
      </w:pPr>
      <w:rPr>
        <w:rFonts w:hint="default" w:ascii="Symbol" w:hAnsi="Symbol"/>
      </w:rPr>
    </w:lvl>
    <w:lvl w:ilvl="4" w:tplc="04090003" w:tentative="1">
      <w:start w:val="1"/>
      <w:numFmt w:val="bullet"/>
      <w:lvlText w:val="o"/>
      <w:lvlJc w:val="left"/>
      <w:pPr>
        <w:ind w:left="4376" w:hanging="360"/>
      </w:pPr>
      <w:rPr>
        <w:rFonts w:hint="default" w:ascii="Courier New" w:hAnsi="Courier New" w:cs="Courier New"/>
      </w:rPr>
    </w:lvl>
    <w:lvl w:ilvl="5" w:tplc="04090005" w:tentative="1">
      <w:start w:val="1"/>
      <w:numFmt w:val="bullet"/>
      <w:lvlText w:val=""/>
      <w:lvlJc w:val="left"/>
      <w:pPr>
        <w:ind w:left="5096" w:hanging="360"/>
      </w:pPr>
      <w:rPr>
        <w:rFonts w:hint="default" w:ascii="Wingdings" w:hAnsi="Wingdings"/>
      </w:rPr>
    </w:lvl>
    <w:lvl w:ilvl="6" w:tplc="04090001" w:tentative="1">
      <w:start w:val="1"/>
      <w:numFmt w:val="bullet"/>
      <w:lvlText w:val=""/>
      <w:lvlJc w:val="left"/>
      <w:pPr>
        <w:ind w:left="5816" w:hanging="360"/>
      </w:pPr>
      <w:rPr>
        <w:rFonts w:hint="default" w:ascii="Symbol" w:hAnsi="Symbol"/>
      </w:rPr>
    </w:lvl>
    <w:lvl w:ilvl="7" w:tplc="04090003" w:tentative="1">
      <w:start w:val="1"/>
      <w:numFmt w:val="bullet"/>
      <w:lvlText w:val="o"/>
      <w:lvlJc w:val="left"/>
      <w:pPr>
        <w:ind w:left="6536" w:hanging="360"/>
      </w:pPr>
      <w:rPr>
        <w:rFonts w:hint="default" w:ascii="Courier New" w:hAnsi="Courier New" w:cs="Courier New"/>
      </w:rPr>
    </w:lvl>
    <w:lvl w:ilvl="8" w:tplc="04090005" w:tentative="1">
      <w:start w:val="1"/>
      <w:numFmt w:val="bullet"/>
      <w:lvlText w:val=""/>
      <w:lvlJc w:val="left"/>
      <w:pPr>
        <w:ind w:left="7256" w:hanging="360"/>
      </w:pPr>
      <w:rPr>
        <w:rFonts w:hint="default" w:ascii="Wingdings" w:hAnsi="Wingdings"/>
      </w:rPr>
    </w:lvl>
  </w:abstractNum>
  <w:abstractNum w:abstractNumId="39" w15:restartNumberingAfterBreak="0">
    <w:nsid w:val="466D05D7"/>
    <w:multiLevelType w:val="hybridMultilevel"/>
    <w:tmpl w:val="60122B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0" w15:restartNumberingAfterBreak="0">
    <w:nsid w:val="482D2ED2"/>
    <w:multiLevelType w:val="hybridMultilevel"/>
    <w:tmpl w:val="EC68D2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8385D99"/>
    <w:multiLevelType w:val="hybridMultilevel"/>
    <w:tmpl w:val="6F94E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D303F5"/>
    <w:multiLevelType w:val="hybridMultilevel"/>
    <w:tmpl w:val="EE306B20"/>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4FE00316"/>
    <w:multiLevelType w:val="hybridMultilevel"/>
    <w:tmpl w:val="5AE0A95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525D73B8"/>
    <w:multiLevelType w:val="hybridMultilevel"/>
    <w:tmpl w:val="598A5662"/>
    <w:lvl w:ilvl="0" w:tplc="04090003">
      <w:start w:val="1"/>
      <w:numFmt w:val="bullet"/>
      <w:lvlText w:val="o"/>
      <w:lvlJc w:val="left"/>
      <w:pPr>
        <w:ind w:left="2216" w:hanging="360"/>
      </w:pPr>
      <w:rPr>
        <w:rFonts w:hint="default" w:ascii="Courier New" w:hAnsi="Courier New" w:cs="Courier New"/>
      </w:rPr>
    </w:lvl>
    <w:lvl w:ilvl="1" w:tplc="04090003" w:tentative="1">
      <w:start w:val="1"/>
      <w:numFmt w:val="bullet"/>
      <w:lvlText w:val="o"/>
      <w:lvlJc w:val="left"/>
      <w:pPr>
        <w:ind w:left="1496" w:hanging="360"/>
      </w:pPr>
      <w:rPr>
        <w:rFonts w:hint="default" w:ascii="Courier New" w:hAnsi="Courier New" w:cs="Courier New"/>
      </w:rPr>
    </w:lvl>
    <w:lvl w:ilvl="2" w:tplc="04090005" w:tentative="1">
      <w:start w:val="1"/>
      <w:numFmt w:val="bullet"/>
      <w:lvlText w:val=""/>
      <w:lvlJc w:val="left"/>
      <w:pPr>
        <w:ind w:left="2216" w:hanging="360"/>
      </w:pPr>
      <w:rPr>
        <w:rFonts w:hint="default" w:ascii="Wingdings" w:hAnsi="Wingdings"/>
      </w:rPr>
    </w:lvl>
    <w:lvl w:ilvl="3" w:tplc="04090001" w:tentative="1">
      <w:start w:val="1"/>
      <w:numFmt w:val="bullet"/>
      <w:lvlText w:val=""/>
      <w:lvlJc w:val="left"/>
      <w:pPr>
        <w:ind w:left="2936" w:hanging="360"/>
      </w:pPr>
      <w:rPr>
        <w:rFonts w:hint="default" w:ascii="Symbol" w:hAnsi="Symbol"/>
      </w:rPr>
    </w:lvl>
    <w:lvl w:ilvl="4" w:tplc="04090003" w:tentative="1">
      <w:start w:val="1"/>
      <w:numFmt w:val="bullet"/>
      <w:lvlText w:val="o"/>
      <w:lvlJc w:val="left"/>
      <w:pPr>
        <w:ind w:left="3656" w:hanging="360"/>
      </w:pPr>
      <w:rPr>
        <w:rFonts w:hint="default" w:ascii="Courier New" w:hAnsi="Courier New" w:cs="Courier New"/>
      </w:rPr>
    </w:lvl>
    <w:lvl w:ilvl="5" w:tplc="04090005" w:tentative="1">
      <w:start w:val="1"/>
      <w:numFmt w:val="bullet"/>
      <w:lvlText w:val=""/>
      <w:lvlJc w:val="left"/>
      <w:pPr>
        <w:ind w:left="4376" w:hanging="360"/>
      </w:pPr>
      <w:rPr>
        <w:rFonts w:hint="default" w:ascii="Wingdings" w:hAnsi="Wingdings"/>
      </w:rPr>
    </w:lvl>
    <w:lvl w:ilvl="6" w:tplc="04090001" w:tentative="1">
      <w:start w:val="1"/>
      <w:numFmt w:val="bullet"/>
      <w:lvlText w:val=""/>
      <w:lvlJc w:val="left"/>
      <w:pPr>
        <w:ind w:left="5096" w:hanging="360"/>
      </w:pPr>
      <w:rPr>
        <w:rFonts w:hint="default" w:ascii="Symbol" w:hAnsi="Symbol"/>
      </w:rPr>
    </w:lvl>
    <w:lvl w:ilvl="7" w:tplc="04090003" w:tentative="1">
      <w:start w:val="1"/>
      <w:numFmt w:val="bullet"/>
      <w:lvlText w:val="o"/>
      <w:lvlJc w:val="left"/>
      <w:pPr>
        <w:ind w:left="5816" w:hanging="360"/>
      </w:pPr>
      <w:rPr>
        <w:rFonts w:hint="default" w:ascii="Courier New" w:hAnsi="Courier New" w:cs="Courier New"/>
      </w:rPr>
    </w:lvl>
    <w:lvl w:ilvl="8" w:tplc="04090005" w:tentative="1">
      <w:start w:val="1"/>
      <w:numFmt w:val="bullet"/>
      <w:lvlText w:val=""/>
      <w:lvlJc w:val="left"/>
      <w:pPr>
        <w:ind w:left="6536" w:hanging="360"/>
      </w:pPr>
      <w:rPr>
        <w:rFonts w:hint="default" w:ascii="Wingdings" w:hAnsi="Wingdings"/>
      </w:rPr>
    </w:lvl>
  </w:abstractNum>
  <w:abstractNum w:abstractNumId="45" w15:restartNumberingAfterBreak="0">
    <w:nsid w:val="53A80E05"/>
    <w:multiLevelType w:val="multilevel"/>
    <w:tmpl w:val="1C347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55D756CA"/>
    <w:multiLevelType w:val="hybridMultilevel"/>
    <w:tmpl w:val="90FC86B8"/>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675730D6"/>
    <w:multiLevelType w:val="hybridMultilevel"/>
    <w:tmpl w:val="8BB6411E"/>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6D2C1132"/>
    <w:multiLevelType w:val="hybridMultilevel"/>
    <w:tmpl w:val="BCDA8FC2"/>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49" w15:restartNumberingAfterBreak="0">
    <w:nsid w:val="6D330097"/>
    <w:multiLevelType w:val="hybridMultilevel"/>
    <w:tmpl w:val="B502864C"/>
    <w:lvl w:ilvl="0" w:tplc="04090003">
      <w:start w:val="1"/>
      <w:numFmt w:val="bullet"/>
      <w:lvlText w:val="o"/>
      <w:lvlJc w:val="left"/>
      <w:pPr>
        <w:ind w:left="288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0" w15:restartNumberingAfterBreak="0">
    <w:nsid w:val="6F415A1C"/>
    <w:multiLevelType w:val="hybridMultilevel"/>
    <w:tmpl w:val="361AE1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F6D00AC"/>
    <w:multiLevelType w:val="multilevel"/>
    <w:tmpl w:val="0A769816"/>
    <w:lvl w:ilvl="0">
      <w:start w:val="1"/>
      <w:numFmt w:val="bullet"/>
      <w:lvlText w:val=""/>
      <w:lvlJc w:val="left"/>
      <w:pPr>
        <w:tabs>
          <w:tab w:val="num" w:pos="0"/>
        </w:tabs>
        <w:ind w:left="0" w:hanging="360"/>
      </w:pPr>
      <w:rPr>
        <w:rFonts w:hint="default" w:ascii="Wingdings" w:hAnsi="Wingdings"/>
        <w:sz w:val="20"/>
      </w:rPr>
    </w:lvl>
    <w:lvl w:ilvl="1" w:tentative="1">
      <w:start w:val="1"/>
      <w:numFmt w:val="bullet"/>
      <w:lvlText w:val=""/>
      <w:lvlJc w:val="left"/>
      <w:pPr>
        <w:tabs>
          <w:tab w:val="num" w:pos="720"/>
        </w:tabs>
        <w:ind w:left="720" w:hanging="360"/>
      </w:pPr>
      <w:rPr>
        <w:rFonts w:hint="default" w:ascii="Wingdings" w:hAnsi="Wingdings"/>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52" w15:restartNumberingAfterBreak="0">
    <w:nsid w:val="701E7EBA"/>
    <w:multiLevelType w:val="hybridMultilevel"/>
    <w:tmpl w:val="F66064B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3" w15:restartNumberingAfterBreak="0">
    <w:nsid w:val="7097330D"/>
    <w:multiLevelType w:val="hybridMultilevel"/>
    <w:tmpl w:val="9294E6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4" w15:restartNumberingAfterBreak="0">
    <w:nsid w:val="737933AA"/>
    <w:multiLevelType w:val="hybridMultilevel"/>
    <w:tmpl w:val="592C59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5" w15:restartNumberingAfterBreak="0">
    <w:nsid w:val="75C72180"/>
    <w:multiLevelType w:val="hybridMultilevel"/>
    <w:tmpl w:val="A41AF94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1" w16cid:durableId="127864169">
    <w:abstractNumId w:val="14"/>
  </w:num>
  <w:num w:numId="2" w16cid:durableId="77289754">
    <w:abstractNumId w:val="31"/>
  </w:num>
  <w:num w:numId="3" w16cid:durableId="1205021132">
    <w:abstractNumId w:val="51"/>
  </w:num>
  <w:num w:numId="4" w16cid:durableId="1003703655">
    <w:abstractNumId w:val="16"/>
  </w:num>
  <w:num w:numId="5" w16cid:durableId="1080129918">
    <w:abstractNumId w:val="28"/>
  </w:num>
  <w:num w:numId="6" w16cid:durableId="1879050610">
    <w:abstractNumId w:val="2"/>
  </w:num>
  <w:num w:numId="7" w16cid:durableId="1609895236">
    <w:abstractNumId w:val="13"/>
  </w:num>
  <w:num w:numId="8" w16cid:durableId="702294516">
    <w:abstractNumId w:val="41"/>
  </w:num>
  <w:num w:numId="9" w16cid:durableId="1968659656">
    <w:abstractNumId w:val="20"/>
  </w:num>
  <w:num w:numId="10" w16cid:durableId="20783500">
    <w:abstractNumId w:val="18"/>
  </w:num>
  <w:num w:numId="11" w16cid:durableId="1501121479">
    <w:abstractNumId w:val="1"/>
  </w:num>
  <w:num w:numId="12" w16cid:durableId="1206527876">
    <w:abstractNumId w:val="27"/>
  </w:num>
  <w:num w:numId="13" w16cid:durableId="467012433">
    <w:abstractNumId w:val="43"/>
  </w:num>
  <w:num w:numId="14" w16cid:durableId="1213032928">
    <w:abstractNumId w:val="0"/>
  </w:num>
  <w:num w:numId="15" w16cid:durableId="1088621955">
    <w:abstractNumId w:val="7"/>
  </w:num>
  <w:num w:numId="16" w16cid:durableId="1428454340">
    <w:abstractNumId w:val="48"/>
  </w:num>
  <w:num w:numId="17" w16cid:durableId="793598608">
    <w:abstractNumId w:val="5"/>
  </w:num>
  <w:num w:numId="18" w16cid:durableId="1284270393">
    <w:abstractNumId w:val="55"/>
  </w:num>
  <w:num w:numId="19" w16cid:durableId="1839614017">
    <w:abstractNumId w:val="10"/>
  </w:num>
  <w:num w:numId="20" w16cid:durableId="1534804587">
    <w:abstractNumId w:val="37"/>
  </w:num>
  <w:num w:numId="21" w16cid:durableId="1426001894">
    <w:abstractNumId w:val="9"/>
  </w:num>
  <w:num w:numId="22" w16cid:durableId="1165777789">
    <w:abstractNumId w:val="19"/>
  </w:num>
  <w:num w:numId="23" w16cid:durableId="233785122">
    <w:abstractNumId w:val="26"/>
  </w:num>
  <w:num w:numId="24" w16cid:durableId="1492983320">
    <w:abstractNumId w:val="30"/>
  </w:num>
  <w:num w:numId="25" w16cid:durableId="2002154212">
    <w:abstractNumId w:val="50"/>
  </w:num>
  <w:num w:numId="26" w16cid:durableId="1802845659">
    <w:abstractNumId w:val="22"/>
  </w:num>
  <w:num w:numId="27" w16cid:durableId="1729068611">
    <w:abstractNumId w:val="23"/>
  </w:num>
  <w:num w:numId="28" w16cid:durableId="1065448233">
    <w:abstractNumId w:val="29"/>
  </w:num>
  <w:num w:numId="29" w16cid:durableId="1297178288">
    <w:abstractNumId w:val="38"/>
  </w:num>
  <w:num w:numId="30" w16cid:durableId="1812361675">
    <w:abstractNumId w:val="44"/>
  </w:num>
  <w:num w:numId="31" w16cid:durableId="1587375821">
    <w:abstractNumId w:val="49"/>
  </w:num>
  <w:num w:numId="32" w16cid:durableId="691801733">
    <w:abstractNumId w:val="25"/>
  </w:num>
  <w:num w:numId="33" w16cid:durableId="1929464060">
    <w:abstractNumId w:val="33"/>
  </w:num>
  <w:num w:numId="34" w16cid:durableId="1955625540">
    <w:abstractNumId w:val="47"/>
  </w:num>
  <w:num w:numId="35" w16cid:durableId="454175507">
    <w:abstractNumId w:val="36"/>
  </w:num>
  <w:num w:numId="36" w16cid:durableId="1646621822">
    <w:abstractNumId w:val="46"/>
  </w:num>
  <w:num w:numId="37" w16cid:durableId="1326056228">
    <w:abstractNumId w:val="24"/>
  </w:num>
  <w:num w:numId="38" w16cid:durableId="1077828835">
    <w:abstractNumId w:val="42"/>
  </w:num>
  <w:num w:numId="39" w16cid:durableId="1324968490">
    <w:abstractNumId w:val="11"/>
  </w:num>
  <w:num w:numId="40" w16cid:durableId="213347812">
    <w:abstractNumId w:val="8"/>
  </w:num>
  <w:num w:numId="41" w16cid:durableId="84496026">
    <w:abstractNumId w:val="34"/>
  </w:num>
  <w:num w:numId="42" w16cid:durableId="256714758">
    <w:abstractNumId w:val="15"/>
  </w:num>
  <w:num w:numId="43" w16cid:durableId="581718968">
    <w:abstractNumId w:val="52"/>
  </w:num>
  <w:num w:numId="44" w16cid:durableId="762460370">
    <w:abstractNumId w:val="17"/>
  </w:num>
  <w:num w:numId="45" w16cid:durableId="1363166684">
    <w:abstractNumId w:val="40"/>
  </w:num>
  <w:num w:numId="46" w16cid:durableId="1628273982">
    <w:abstractNumId w:val="6"/>
  </w:num>
  <w:num w:numId="47" w16cid:durableId="279142010">
    <w:abstractNumId w:val="32"/>
  </w:num>
  <w:num w:numId="48" w16cid:durableId="1753693974">
    <w:abstractNumId w:val="54"/>
  </w:num>
  <w:num w:numId="49" w16cid:durableId="1526212546">
    <w:abstractNumId w:val="4"/>
  </w:num>
  <w:num w:numId="50" w16cid:durableId="55055157">
    <w:abstractNumId w:val="12"/>
  </w:num>
  <w:num w:numId="51" w16cid:durableId="1321615374">
    <w:abstractNumId w:val="21"/>
  </w:num>
  <w:num w:numId="52" w16cid:durableId="259728188">
    <w:abstractNumId w:val="53"/>
  </w:num>
  <w:num w:numId="53" w16cid:durableId="1912346820">
    <w:abstractNumId w:val="39"/>
  </w:num>
  <w:num w:numId="54" w16cid:durableId="621881684">
    <w:abstractNumId w:val="35"/>
  </w:num>
  <w:num w:numId="55" w16cid:durableId="718865811">
    <w:abstractNumId w:val="3"/>
  </w:num>
  <w:num w:numId="56" w16cid:durableId="4849722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15D2"/>
    <w:rsid w:val="00002CF6"/>
    <w:rsid w:val="00004613"/>
    <w:rsid w:val="00005634"/>
    <w:rsid w:val="000066EC"/>
    <w:rsid w:val="00010BAC"/>
    <w:rsid w:val="00012410"/>
    <w:rsid w:val="00014713"/>
    <w:rsid w:val="0001660C"/>
    <w:rsid w:val="00017667"/>
    <w:rsid w:val="00021C2B"/>
    <w:rsid w:val="00022141"/>
    <w:rsid w:val="00025A3F"/>
    <w:rsid w:val="00025FD7"/>
    <w:rsid w:val="00027F36"/>
    <w:rsid w:val="0003017F"/>
    <w:rsid w:val="00032799"/>
    <w:rsid w:val="00034334"/>
    <w:rsid w:val="000358E2"/>
    <w:rsid w:val="00036DB8"/>
    <w:rsid w:val="000407E1"/>
    <w:rsid w:val="00042732"/>
    <w:rsid w:val="000437E3"/>
    <w:rsid w:val="000460D0"/>
    <w:rsid w:val="0004790E"/>
    <w:rsid w:val="00047A8C"/>
    <w:rsid w:val="0005154A"/>
    <w:rsid w:val="00051ADF"/>
    <w:rsid w:val="00052F28"/>
    <w:rsid w:val="0005350B"/>
    <w:rsid w:val="00055D76"/>
    <w:rsid w:val="00056430"/>
    <w:rsid w:val="0006081A"/>
    <w:rsid w:val="00061CC8"/>
    <w:rsid w:val="00061D52"/>
    <w:rsid w:val="0006395A"/>
    <w:rsid w:val="000725BD"/>
    <w:rsid w:val="00074780"/>
    <w:rsid w:val="00075919"/>
    <w:rsid w:val="00076C10"/>
    <w:rsid w:val="0008016E"/>
    <w:rsid w:val="00080614"/>
    <w:rsid w:val="000815A2"/>
    <w:rsid w:val="00083E29"/>
    <w:rsid w:val="00087A09"/>
    <w:rsid w:val="000907DE"/>
    <w:rsid w:val="00090E14"/>
    <w:rsid w:val="000922FE"/>
    <w:rsid w:val="0009313A"/>
    <w:rsid w:val="000953B1"/>
    <w:rsid w:val="000A181B"/>
    <w:rsid w:val="000A1B6C"/>
    <w:rsid w:val="000A2BCD"/>
    <w:rsid w:val="000A2DCF"/>
    <w:rsid w:val="000A3EA5"/>
    <w:rsid w:val="000A4D6F"/>
    <w:rsid w:val="000A69EB"/>
    <w:rsid w:val="000A726A"/>
    <w:rsid w:val="000A7A5B"/>
    <w:rsid w:val="000B020B"/>
    <w:rsid w:val="000B139E"/>
    <w:rsid w:val="000B1F0F"/>
    <w:rsid w:val="000B570D"/>
    <w:rsid w:val="000B5755"/>
    <w:rsid w:val="000B7ED8"/>
    <w:rsid w:val="000C1562"/>
    <w:rsid w:val="000C15A8"/>
    <w:rsid w:val="000C2CCC"/>
    <w:rsid w:val="000C2FF5"/>
    <w:rsid w:val="000C530C"/>
    <w:rsid w:val="000C547C"/>
    <w:rsid w:val="000C5FA7"/>
    <w:rsid w:val="000C701F"/>
    <w:rsid w:val="000C7429"/>
    <w:rsid w:val="000C75AD"/>
    <w:rsid w:val="000C761A"/>
    <w:rsid w:val="000D0098"/>
    <w:rsid w:val="000D0615"/>
    <w:rsid w:val="000D0826"/>
    <w:rsid w:val="000D086E"/>
    <w:rsid w:val="000D13A0"/>
    <w:rsid w:val="000D3A99"/>
    <w:rsid w:val="000D5BA7"/>
    <w:rsid w:val="000D5FFF"/>
    <w:rsid w:val="000D65AB"/>
    <w:rsid w:val="000D6E7C"/>
    <w:rsid w:val="000D734D"/>
    <w:rsid w:val="000E414B"/>
    <w:rsid w:val="000E48EE"/>
    <w:rsid w:val="000F1C2D"/>
    <w:rsid w:val="00100F08"/>
    <w:rsid w:val="001021A3"/>
    <w:rsid w:val="00104C7C"/>
    <w:rsid w:val="0010589C"/>
    <w:rsid w:val="0010718D"/>
    <w:rsid w:val="00107BF5"/>
    <w:rsid w:val="001108BB"/>
    <w:rsid w:val="0011323E"/>
    <w:rsid w:val="001142A8"/>
    <w:rsid w:val="00114808"/>
    <w:rsid w:val="00115C5B"/>
    <w:rsid w:val="001213EF"/>
    <w:rsid w:val="00121C78"/>
    <w:rsid w:val="00123129"/>
    <w:rsid w:val="0012326F"/>
    <w:rsid w:val="0012330A"/>
    <w:rsid w:val="00123B11"/>
    <w:rsid w:val="00124C72"/>
    <w:rsid w:val="001279E4"/>
    <w:rsid w:val="001319FD"/>
    <w:rsid w:val="00132281"/>
    <w:rsid w:val="00132AD0"/>
    <w:rsid w:val="001341F0"/>
    <w:rsid w:val="00136C83"/>
    <w:rsid w:val="0014012E"/>
    <w:rsid w:val="00141813"/>
    <w:rsid w:val="00142745"/>
    <w:rsid w:val="001466E5"/>
    <w:rsid w:val="0014681D"/>
    <w:rsid w:val="001501A3"/>
    <w:rsid w:val="001504F2"/>
    <w:rsid w:val="0015181A"/>
    <w:rsid w:val="00153D16"/>
    <w:rsid w:val="001559D6"/>
    <w:rsid w:val="00156DE8"/>
    <w:rsid w:val="0016014B"/>
    <w:rsid w:val="001604A9"/>
    <w:rsid w:val="001618A4"/>
    <w:rsid w:val="001623A7"/>
    <w:rsid w:val="001650A7"/>
    <w:rsid w:val="001663CA"/>
    <w:rsid w:val="001703F5"/>
    <w:rsid w:val="00171033"/>
    <w:rsid w:val="00172476"/>
    <w:rsid w:val="00172CCD"/>
    <w:rsid w:val="00176802"/>
    <w:rsid w:val="0017757F"/>
    <w:rsid w:val="0017791F"/>
    <w:rsid w:val="00183430"/>
    <w:rsid w:val="00185929"/>
    <w:rsid w:val="0018787B"/>
    <w:rsid w:val="00190D0A"/>
    <w:rsid w:val="00190E6C"/>
    <w:rsid w:val="001914AE"/>
    <w:rsid w:val="00192969"/>
    <w:rsid w:val="001976C7"/>
    <w:rsid w:val="001978C4"/>
    <w:rsid w:val="001A33DD"/>
    <w:rsid w:val="001A3410"/>
    <w:rsid w:val="001A41B3"/>
    <w:rsid w:val="001A783F"/>
    <w:rsid w:val="001A7D7C"/>
    <w:rsid w:val="001B06D9"/>
    <w:rsid w:val="001B0B88"/>
    <w:rsid w:val="001B1F53"/>
    <w:rsid w:val="001B28B9"/>
    <w:rsid w:val="001B6697"/>
    <w:rsid w:val="001C2580"/>
    <w:rsid w:val="001C4970"/>
    <w:rsid w:val="001C5751"/>
    <w:rsid w:val="001C65AF"/>
    <w:rsid w:val="001C6E86"/>
    <w:rsid w:val="001C6F70"/>
    <w:rsid w:val="001D0CB8"/>
    <w:rsid w:val="001D0EE3"/>
    <w:rsid w:val="001D169D"/>
    <w:rsid w:val="001D1CC0"/>
    <w:rsid w:val="001D4E7F"/>
    <w:rsid w:val="001D56F3"/>
    <w:rsid w:val="001D5AC5"/>
    <w:rsid w:val="001D5D8D"/>
    <w:rsid w:val="001D6453"/>
    <w:rsid w:val="001E023D"/>
    <w:rsid w:val="001E0C28"/>
    <w:rsid w:val="001E0C3A"/>
    <w:rsid w:val="001E7F4E"/>
    <w:rsid w:val="001F0332"/>
    <w:rsid w:val="001F0C5C"/>
    <w:rsid w:val="001F2404"/>
    <w:rsid w:val="001F32BE"/>
    <w:rsid w:val="001F37CC"/>
    <w:rsid w:val="001F411C"/>
    <w:rsid w:val="001F421F"/>
    <w:rsid w:val="001F4424"/>
    <w:rsid w:val="001F6666"/>
    <w:rsid w:val="0020259B"/>
    <w:rsid w:val="00203707"/>
    <w:rsid w:val="0020516B"/>
    <w:rsid w:val="002051C6"/>
    <w:rsid w:val="00206198"/>
    <w:rsid w:val="0021108D"/>
    <w:rsid w:val="00213567"/>
    <w:rsid w:val="00220D77"/>
    <w:rsid w:val="00223DCB"/>
    <w:rsid w:val="00224CD9"/>
    <w:rsid w:val="00226EBE"/>
    <w:rsid w:val="00230472"/>
    <w:rsid w:val="00234585"/>
    <w:rsid w:val="0024037B"/>
    <w:rsid w:val="00244237"/>
    <w:rsid w:val="0024554A"/>
    <w:rsid w:val="00245C2C"/>
    <w:rsid w:val="00250737"/>
    <w:rsid w:val="00251055"/>
    <w:rsid w:val="00252544"/>
    <w:rsid w:val="002525D6"/>
    <w:rsid w:val="00252B3C"/>
    <w:rsid w:val="00252F55"/>
    <w:rsid w:val="002542BA"/>
    <w:rsid w:val="002548C3"/>
    <w:rsid w:val="00256A4D"/>
    <w:rsid w:val="00257275"/>
    <w:rsid w:val="00257558"/>
    <w:rsid w:val="002615A1"/>
    <w:rsid w:val="00262B20"/>
    <w:rsid w:val="00263324"/>
    <w:rsid w:val="00266087"/>
    <w:rsid w:val="00266197"/>
    <w:rsid w:val="00266BA9"/>
    <w:rsid w:val="002708C2"/>
    <w:rsid w:val="00272870"/>
    <w:rsid w:val="00272FE2"/>
    <w:rsid w:val="00274283"/>
    <w:rsid w:val="00274BA6"/>
    <w:rsid w:val="00276138"/>
    <w:rsid w:val="00276141"/>
    <w:rsid w:val="00276C63"/>
    <w:rsid w:val="00276E06"/>
    <w:rsid w:val="0028086F"/>
    <w:rsid w:val="00280AA5"/>
    <w:rsid w:val="00283CEA"/>
    <w:rsid w:val="00285BAD"/>
    <w:rsid w:val="00286C98"/>
    <w:rsid w:val="00287285"/>
    <w:rsid w:val="00290162"/>
    <w:rsid w:val="00290563"/>
    <w:rsid w:val="00293575"/>
    <w:rsid w:val="00294DD3"/>
    <w:rsid w:val="0029539B"/>
    <w:rsid w:val="00296396"/>
    <w:rsid w:val="00297127"/>
    <w:rsid w:val="00297C56"/>
    <w:rsid w:val="002A2EEA"/>
    <w:rsid w:val="002A3180"/>
    <w:rsid w:val="002B19E5"/>
    <w:rsid w:val="002B3652"/>
    <w:rsid w:val="002B463E"/>
    <w:rsid w:val="002B6216"/>
    <w:rsid w:val="002B6BF0"/>
    <w:rsid w:val="002C01FC"/>
    <w:rsid w:val="002C1CE9"/>
    <w:rsid w:val="002C2908"/>
    <w:rsid w:val="002C3059"/>
    <w:rsid w:val="002C4E4B"/>
    <w:rsid w:val="002D0981"/>
    <w:rsid w:val="002D0CA8"/>
    <w:rsid w:val="002D156A"/>
    <w:rsid w:val="002D22B2"/>
    <w:rsid w:val="002D36FE"/>
    <w:rsid w:val="002D3C72"/>
    <w:rsid w:val="002D5781"/>
    <w:rsid w:val="002D6C0D"/>
    <w:rsid w:val="002D6DF8"/>
    <w:rsid w:val="002D7B19"/>
    <w:rsid w:val="002E1408"/>
    <w:rsid w:val="002E4FBB"/>
    <w:rsid w:val="002E5E86"/>
    <w:rsid w:val="002F1A4C"/>
    <w:rsid w:val="002F1BCA"/>
    <w:rsid w:val="002F30BC"/>
    <w:rsid w:val="002F34EF"/>
    <w:rsid w:val="002F4266"/>
    <w:rsid w:val="002F6F96"/>
    <w:rsid w:val="00302C41"/>
    <w:rsid w:val="00303330"/>
    <w:rsid w:val="00303697"/>
    <w:rsid w:val="00303F26"/>
    <w:rsid w:val="00305264"/>
    <w:rsid w:val="003053B2"/>
    <w:rsid w:val="00305C98"/>
    <w:rsid w:val="00307B60"/>
    <w:rsid w:val="003122B6"/>
    <w:rsid w:val="00314E62"/>
    <w:rsid w:val="00315C54"/>
    <w:rsid w:val="0031654C"/>
    <w:rsid w:val="00317B9A"/>
    <w:rsid w:val="00320614"/>
    <w:rsid w:val="00321039"/>
    <w:rsid w:val="003214C2"/>
    <w:rsid w:val="00323585"/>
    <w:rsid w:val="00324437"/>
    <w:rsid w:val="003263E3"/>
    <w:rsid w:val="003268F9"/>
    <w:rsid w:val="0032700A"/>
    <w:rsid w:val="00327A37"/>
    <w:rsid w:val="0033354B"/>
    <w:rsid w:val="00333B9E"/>
    <w:rsid w:val="00334419"/>
    <w:rsid w:val="003401D6"/>
    <w:rsid w:val="0034155D"/>
    <w:rsid w:val="0034425E"/>
    <w:rsid w:val="00344FDD"/>
    <w:rsid w:val="0034524E"/>
    <w:rsid w:val="00345396"/>
    <w:rsid w:val="003470B5"/>
    <w:rsid w:val="00351A95"/>
    <w:rsid w:val="00352403"/>
    <w:rsid w:val="00355F4B"/>
    <w:rsid w:val="003571B1"/>
    <w:rsid w:val="00363DF1"/>
    <w:rsid w:val="0036446B"/>
    <w:rsid w:val="0036596C"/>
    <w:rsid w:val="00366935"/>
    <w:rsid w:val="00367058"/>
    <w:rsid w:val="00370C21"/>
    <w:rsid w:val="00370D6C"/>
    <w:rsid w:val="003710F3"/>
    <w:rsid w:val="00372E13"/>
    <w:rsid w:val="003739E5"/>
    <w:rsid w:val="003759B0"/>
    <w:rsid w:val="003762D4"/>
    <w:rsid w:val="0038084D"/>
    <w:rsid w:val="00380BF8"/>
    <w:rsid w:val="00380E0A"/>
    <w:rsid w:val="003822E2"/>
    <w:rsid w:val="003832C6"/>
    <w:rsid w:val="00383A34"/>
    <w:rsid w:val="0038485E"/>
    <w:rsid w:val="00391817"/>
    <w:rsid w:val="0039399F"/>
    <w:rsid w:val="003946EC"/>
    <w:rsid w:val="00394753"/>
    <w:rsid w:val="00394B60"/>
    <w:rsid w:val="00394E93"/>
    <w:rsid w:val="003A2F62"/>
    <w:rsid w:val="003A328B"/>
    <w:rsid w:val="003A4BFA"/>
    <w:rsid w:val="003A4DF8"/>
    <w:rsid w:val="003A51E0"/>
    <w:rsid w:val="003A527C"/>
    <w:rsid w:val="003A6675"/>
    <w:rsid w:val="003A77DF"/>
    <w:rsid w:val="003B163F"/>
    <w:rsid w:val="003B2FC0"/>
    <w:rsid w:val="003B458D"/>
    <w:rsid w:val="003C2412"/>
    <w:rsid w:val="003C476D"/>
    <w:rsid w:val="003C7A7C"/>
    <w:rsid w:val="003D008E"/>
    <w:rsid w:val="003D1338"/>
    <w:rsid w:val="003D1C1D"/>
    <w:rsid w:val="003D3016"/>
    <w:rsid w:val="003D3A09"/>
    <w:rsid w:val="003D51C7"/>
    <w:rsid w:val="003E17B1"/>
    <w:rsid w:val="003E34CF"/>
    <w:rsid w:val="003E6889"/>
    <w:rsid w:val="003F07DA"/>
    <w:rsid w:val="003F2C5E"/>
    <w:rsid w:val="003F448B"/>
    <w:rsid w:val="003F5FA5"/>
    <w:rsid w:val="003F7690"/>
    <w:rsid w:val="004001EE"/>
    <w:rsid w:val="00401916"/>
    <w:rsid w:val="00403ACC"/>
    <w:rsid w:val="00403C26"/>
    <w:rsid w:val="0040569D"/>
    <w:rsid w:val="004062C2"/>
    <w:rsid w:val="00411686"/>
    <w:rsid w:val="00412827"/>
    <w:rsid w:val="00412FF4"/>
    <w:rsid w:val="004142FB"/>
    <w:rsid w:val="00415DC3"/>
    <w:rsid w:val="00416946"/>
    <w:rsid w:val="00416986"/>
    <w:rsid w:val="00417446"/>
    <w:rsid w:val="00417DA7"/>
    <w:rsid w:val="00421831"/>
    <w:rsid w:val="00421E09"/>
    <w:rsid w:val="00422987"/>
    <w:rsid w:val="004234FE"/>
    <w:rsid w:val="00423D64"/>
    <w:rsid w:val="00426718"/>
    <w:rsid w:val="0042729A"/>
    <w:rsid w:val="00427974"/>
    <w:rsid w:val="00431A7D"/>
    <w:rsid w:val="00431B0E"/>
    <w:rsid w:val="00432B53"/>
    <w:rsid w:val="00433BBF"/>
    <w:rsid w:val="004345E2"/>
    <w:rsid w:val="004351FE"/>
    <w:rsid w:val="00437C46"/>
    <w:rsid w:val="0044214C"/>
    <w:rsid w:val="00444CC9"/>
    <w:rsid w:val="00445565"/>
    <w:rsid w:val="00446DAF"/>
    <w:rsid w:val="00446E43"/>
    <w:rsid w:val="00447B10"/>
    <w:rsid w:val="00450298"/>
    <w:rsid w:val="00450A74"/>
    <w:rsid w:val="00451918"/>
    <w:rsid w:val="00452542"/>
    <w:rsid w:val="00452A99"/>
    <w:rsid w:val="004542DD"/>
    <w:rsid w:val="00460325"/>
    <w:rsid w:val="0046050B"/>
    <w:rsid w:val="00460820"/>
    <w:rsid w:val="00461619"/>
    <w:rsid w:val="00467DA3"/>
    <w:rsid w:val="00467E9D"/>
    <w:rsid w:val="00474509"/>
    <w:rsid w:val="00476756"/>
    <w:rsid w:val="004814C3"/>
    <w:rsid w:val="00481959"/>
    <w:rsid w:val="004820F5"/>
    <w:rsid w:val="00482359"/>
    <w:rsid w:val="00483667"/>
    <w:rsid w:val="00487502"/>
    <w:rsid w:val="00487F65"/>
    <w:rsid w:val="00493257"/>
    <w:rsid w:val="00496F63"/>
    <w:rsid w:val="004970F2"/>
    <w:rsid w:val="004A18AD"/>
    <w:rsid w:val="004A2A73"/>
    <w:rsid w:val="004A4F09"/>
    <w:rsid w:val="004A560C"/>
    <w:rsid w:val="004B1343"/>
    <w:rsid w:val="004B1FE3"/>
    <w:rsid w:val="004B3480"/>
    <w:rsid w:val="004B49D2"/>
    <w:rsid w:val="004B5CAB"/>
    <w:rsid w:val="004B6B6E"/>
    <w:rsid w:val="004B71BD"/>
    <w:rsid w:val="004B7BA4"/>
    <w:rsid w:val="004C1FFF"/>
    <w:rsid w:val="004C481D"/>
    <w:rsid w:val="004C5605"/>
    <w:rsid w:val="004D32F0"/>
    <w:rsid w:val="004D6B66"/>
    <w:rsid w:val="004D7741"/>
    <w:rsid w:val="004D7B5B"/>
    <w:rsid w:val="004D7D3B"/>
    <w:rsid w:val="004E2954"/>
    <w:rsid w:val="004E2F9D"/>
    <w:rsid w:val="004E46E1"/>
    <w:rsid w:val="004E77B3"/>
    <w:rsid w:val="004F48CC"/>
    <w:rsid w:val="004F74D2"/>
    <w:rsid w:val="005026F8"/>
    <w:rsid w:val="005049B9"/>
    <w:rsid w:val="00513D17"/>
    <w:rsid w:val="00514C13"/>
    <w:rsid w:val="00514C29"/>
    <w:rsid w:val="005164CB"/>
    <w:rsid w:val="00516C55"/>
    <w:rsid w:val="00516DBC"/>
    <w:rsid w:val="00517459"/>
    <w:rsid w:val="00522615"/>
    <w:rsid w:val="00522B13"/>
    <w:rsid w:val="00523921"/>
    <w:rsid w:val="00527279"/>
    <w:rsid w:val="00532F79"/>
    <w:rsid w:val="0053431D"/>
    <w:rsid w:val="00535443"/>
    <w:rsid w:val="00535B4B"/>
    <w:rsid w:val="005366EC"/>
    <w:rsid w:val="00536B24"/>
    <w:rsid w:val="00541813"/>
    <w:rsid w:val="00541C23"/>
    <w:rsid w:val="00541DF6"/>
    <w:rsid w:val="00541E6A"/>
    <w:rsid w:val="0054290F"/>
    <w:rsid w:val="005435BC"/>
    <w:rsid w:val="00543E42"/>
    <w:rsid w:val="0054657B"/>
    <w:rsid w:val="00546C58"/>
    <w:rsid w:val="00547E96"/>
    <w:rsid w:val="0055288E"/>
    <w:rsid w:val="00553DFC"/>
    <w:rsid w:val="00553FFE"/>
    <w:rsid w:val="00554B51"/>
    <w:rsid w:val="0055504B"/>
    <w:rsid w:val="005602C3"/>
    <w:rsid w:val="0056086F"/>
    <w:rsid w:val="00560922"/>
    <w:rsid w:val="00560B61"/>
    <w:rsid w:val="0056346D"/>
    <w:rsid w:val="00563C52"/>
    <w:rsid w:val="00564CE8"/>
    <w:rsid w:val="005701A7"/>
    <w:rsid w:val="005724D6"/>
    <w:rsid w:val="00572AF8"/>
    <w:rsid w:val="00575467"/>
    <w:rsid w:val="0057723E"/>
    <w:rsid w:val="005809D7"/>
    <w:rsid w:val="00580B6D"/>
    <w:rsid w:val="005813EB"/>
    <w:rsid w:val="005851DA"/>
    <w:rsid w:val="005858B2"/>
    <w:rsid w:val="00585F0B"/>
    <w:rsid w:val="005919D2"/>
    <w:rsid w:val="0059342F"/>
    <w:rsid w:val="00597ACF"/>
    <w:rsid w:val="005A070B"/>
    <w:rsid w:val="005A07C7"/>
    <w:rsid w:val="005A639C"/>
    <w:rsid w:val="005B1345"/>
    <w:rsid w:val="005B3CA6"/>
    <w:rsid w:val="005C02A2"/>
    <w:rsid w:val="005C088A"/>
    <w:rsid w:val="005C122D"/>
    <w:rsid w:val="005C32C5"/>
    <w:rsid w:val="005C5523"/>
    <w:rsid w:val="005C6137"/>
    <w:rsid w:val="005C70AE"/>
    <w:rsid w:val="005C7328"/>
    <w:rsid w:val="005D0704"/>
    <w:rsid w:val="005D1738"/>
    <w:rsid w:val="005D3C44"/>
    <w:rsid w:val="005D6600"/>
    <w:rsid w:val="005D6D1B"/>
    <w:rsid w:val="005D6E10"/>
    <w:rsid w:val="005D6F05"/>
    <w:rsid w:val="005E3424"/>
    <w:rsid w:val="005E49EF"/>
    <w:rsid w:val="005E4BF7"/>
    <w:rsid w:val="005E523C"/>
    <w:rsid w:val="005E7708"/>
    <w:rsid w:val="005E7DF6"/>
    <w:rsid w:val="005F179F"/>
    <w:rsid w:val="005F440C"/>
    <w:rsid w:val="005F4849"/>
    <w:rsid w:val="005F62D5"/>
    <w:rsid w:val="006000BC"/>
    <w:rsid w:val="00600E18"/>
    <w:rsid w:val="00603273"/>
    <w:rsid w:val="00603574"/>
    <w:rsid w:val="0060426E"/>
    <w:rsid w:val="00604A6E"/>
    <w:rsid w:val="00606482"/>
    <w:rsid w:val="0061066B"/>
    <w:rsid w:val="0061564A"/>
    <w:rsid w:val="0061625E"/>
    <w:rsid w:val="00617BA1"/>
    <w:rsid w:val="006207A3"/>
    <w:rsid w:val="00622483"/>
    <w:rsid w:val="00623845"/>
    <w:rsid w:val="00626D3C"/>
    <w:rsid w:val="006313AA"/>
    <w:rsid w:val="006319F9"/>
    <w:rsid w:val="0063474B"/>
    <w:rsid w:val="00634EF0"/>
    <w:rsid w:val="0063704A"/>
    <w:rsid w:val="00637132"/>
    <w:rsid w:val="00640DF3"/>
    <w:rsid w:val="00643A77"/>
    <w:rsid w:val="00643AC6"/>
    <w:rsid w:val="00643F29"/>
    <w:rsid w:val="00651824"/>
    <w:rsid w:val="0065437F"/>
    <w:rsid w:val="00654804"/>
    <w:rsid w:val="00660270"/>
    <w:rsid w:val="006659EA"/>
    <w:rsid w:val="00671140"/>
    <w:rsid w:val="006717E7"/>
    <w:rsid w:val="00671A02"/>
    <w:rsid w:val="0067256E"/>
    <w:rsid w:val="006743BC"/>
    <w:rsid w:val="006752B5"/>
    <w:rsid w:val="006813C5"/>
    <w:rsid w:val="00681457"/>
    <w:rsid w:val="00682BCD"/>
    <w:rsid w:val="00684266"/>
    <w:rsid w:val="00685346"/>
    <w:rsid w:val="00686C76"/>
    <w:rsid w:val="00690F5E"/>
    <w:rsid w:val="006919AC"/>
    <w:rsid w:val="006A3B62"/>
    <w:rsid w:val="006A6A9A"/>
    <w:rsid w:val="006A7E81"/>
    <w:rsid w:val="006B06DD"/>
    <w:rsid w:val="006B1610"/>
    <w:rsid w:val="006B1DF1"/>
    <w:rsid w:val="006B40F0"/>
    <w:rsid w:val="006B4208"/>
    <w:rsid w:val="006B48ED"/>
    <w:rsid w:val="006B7888"/>
    <w:rsid w:val="006C1063"/>
    <w:rsid w:val="006C23E1"/>
    <w:rsid w:val="006C2689"/>
    <w:rsid w:val="006C47D8"/>
    <w:rsid w:val="006C6F83"/>
    <w:rsid w:val="006C7112"/>
    <w:rsid w:val="006C79C1"/>
    <w:rsid w:val="006D060C"/>
    <w:rsid w:val="006D1A7B"/>
    <w:rsid w:val="006D1AD3"/>
    <w:rsid w:val="006D3479"/>
    <w:rsid w:val="006D3956"/>
    <w:rsid w:val="006D3C6F"/>
    <w:rsid w:val="006D410A"/>
    <w:rsid w:val="006D7C99"/>
    <w:rsid w:val="006E2C80"/>
    <w:rsid w:val="006E3080"/>
    <w:rsid w:val="006E35E9"/>
    <w:rsid w:val="006E705A"/>
    <w:rsid w:val="006E7C1F"/>
    <w:rsid w:val="006F0C4A"/>
    <w:rsid w:val="006F20F9"/>
    <w:rsid w:val="006F3AFF"/>
    <w:rsid w:val="00700033"/>
    <w:rsid w:val="00702040"/>
    <w:rsid w:val="00702093"/>
    <w:rsid w:val="00704D60"/>
    <w:rsid w:val="007076EC"/>
    <w:rsid w:val="00715DC0"/>
    <w:rsid w:val="00716F4A"/>
    <w:rsid w:val="007236D8"/>
    <w:rsid w:val="00723E15"/>
    <w:rsid w:val="0072580E"/>
    <w:rsid w:val="00727261"/>
    <w:rsid w:val="007301B3"/>
    <w:rsid w:val="007425FA"/>
    <w:rsid w:val="00744735"/>
    <w:rsid w:val="00745AA5"/>
    <w:rsid w:val="00745CBC"/>
    <w:rsid w:val="00750BA1"/>
    <w:rsid w:val="00750FA9"/>
    <w:rsid w:val="00754045"/>
    <w:rsid w:val="0075602B"/>
    <w:rsid w:val="00756152"/>
    <w:rsid w:val="007563C0"/>
    <w:rsid w:val="0075742C"/>
    <w:rsid w:val="00762800"/>
    <w:rsid w:val="007646AA"/>
    <w:rsid w:val="00765D53"/>
    <w:rsid w:val="00766D99"/>
    <w:rsid w:val="0077261C"/>
    <w:rsid w:val="00774E34"/>
    <w:rsid w:val="00776B22"/>
    <w:rsid w:val="0078151E"/>
    <w:rsid w:val="0078236A"/>
    <w:rsid w:val="00782C92"/>
    <w:rsid w:val="007839EA"/>
    <w:rsid w:val="00783CD5"/>
    <w:rsid w:val="00786418"/>
    <w:rsid w:val="00786E7D"/>
    <w:rsid w:val="0079006F"/>
    <w:rsid w:val="00790112"/>
    <w:rsid w:val="0079294B"/>
    <w:rsid w:val="007945B1"/>
    <w:rsid w:val="00797967"/>
    <w:rsid w:val="00798289"/>
    <w:rsid w:val="007A0A0D"/>
    <w:rsid w:val="007A3BC1"/>
    <w:rsid w:val="007A4465"/>
    <w:rsid w:val="007A5E7D"/>
    <w:rsid w:val="007B011A"/>
    <w:rsid w:val="007B0292"/>
    <w:rsid w:val="007B092F"/>
    <w:rsid w:val="007B17A2"/>
    <w:rsid w:val="007B1DA9"/>
    <w:rsid w:val="007B2718"/>
    <w:rsid w:val="007B2B21"/>
    <w:rsid w:val="007B374B"/>
    <w:rsid w:val="007B43C1"/>
    <w:rsid w:val="007B4A57"/>
    <w:rsid w:val="007B4C91"/>
    <w:rsid w:val="007B5CBA"/>
    <w:rsid w:val="007B6328"/>
    <w:rsid w:val="007B7F6A"/>
    <w:rsid w:val="007C056A"/>
    <w:rsid w:val="007C366D"/>
    <w:rsid w:val="007C627B"/>
    <w:rsid w:val="007C6961"/>
    <w:rsid w:val="007D09A3"/>
    <w:rsid w:val="007D249E"/>
    <w:rsid w:val="007D3764"/>
    <w:rsid w:val="007D519D"/>
    <w:rsid w:val="007D6F22"/>
    <w:rsid w:val="007D77AC"/>
    <w:rsid w:val="007E34DE"/>
    <w:rsid w:val="007E6F21"/>
    <w:rsid w:val="007F1E23"/>
    <w:rsid w:val="007F2A55"/>
    <w:rsid w:val="007F3978"/>
    <w:rsid w:val="007F455B"/>
    <w:rsid w:val="007F6FD8"/>
    <w:rsid w:val="007F778B"/>
    <w:rsid w:val="008022F7"/>
    <w:rsid w:val="00802529"/>
    <w:rsid w:val="008047CA"/>
    <w:rsid w:val="008059DB"/>
    <w:rsid w:val="0080632C"/>
    <w:rsid w:val="00807051"/>
    <w:rsid w:val="008075F3"/>
    <w:rsid w:val="00814422"/>
    <w:rsid w:val="00814CD9"/>
    <w:rsid w:val="0081578E"/>
    <w:rsid w:val="008172D5"/>
    <w:rsid w:val="00817D39"/>
    <w:rsid w:val="00817EE2"/>
    <w:rsid w:val="00822254"/>
    <w:rsid w:val="008321AC"/>
    <w:rsid w:val="008322FB"/>
    <w:rsid w:val="0083739D"/>
    <w:rsid w:val="00837793"/>
    <w:rsid w:val="00841395"/>
    <w:rsid w:val="00844F1D"/>
    <w:rsid w:val="00845AAF"/>
    <w:rsid w:val="0084671E"/>
    <w:rsid w:val="008510F2"/>
    <w:rsid w:val="00852D62"/>
    <w:rsid w:val="00854E0A"/>
    <w:rsid w:val="0085654C"/>
    <w:rsid w:val="008576F9"/>
    <w:rsid w:val="00857762"/>
    <w:rsid w:val="00860D68"/>
    <w:rsid w:val="00861DDA"/>
    <w:rsid w:val="00867995"/>
    <w:rsid w:val="00873192"/>
    <w:rsid w:val="008736DD"/>
    <w:rsid w:val="008742A3"/>
    <w:rsid w:val="00874742"/>
    <w:rsid w:val="008758E7"/>
    <w:rsid w:val="00875FF5"/>
    <w:rsid w:val="00877988"/>
    <w:rsid w:val="00880AE4"/>
    <w:rsid w:val="0088120E"/>
    <w:rsid w:val="00881DE8"/>
    <w:rsid w:val="00882024"/>
    <w:rsid w:val="00882274"/>
    <w:rsid w:val="00883D3E"/>
    <w:rsid w:val="008877EF"/>
    <w:rsid w:val="00890B3C"/>
    <w:rsid w:val="00890C75"/>
    <w:rsid w:val="0089523E"/>
    <w:rsid w:val="00895F0C"/>
    <w:rsid w:val="008978A4"/>
    <w:rsid w:val="008A1A39"/>
    <w:rsid w:val="008A33E5"/>
    <w:rsid w:val="008A33EC"/>
    <w:rsid w:val="008A4256"/>
    <w:rsid w:val="008A4470"/>
    <w:rsid w:val="008A658F"/>
    <w:rsid w:val="008A792B"/>
    <w:rsid w:val="008B036F"/>
    <w:rsid w:val="008B0F7E"/>
    <w:rsid w:val="008B1382"/>
    <w:rsid w:val="008B43DD"/>
    <w:rsid w:val="008B47F3"/>
    <w:rsid w:val="008B5029"/>
    <w:rsid w:val="008B58DD"/>
    <w:rsid w:val="008B5F6C"/>
    <w:rsid w:val="008B5F72"/>
    <w:rsid w:val="008B6B97"/>
    <w:rsid w:val="008B6E73"/>
    <w:rsid w:val="008B72BD"/>
    <w:rsid w:val="008B7AF6"/>
    <w:rsid w:val="008C446F"/>
    <w:rsid w:val="008C5E50"/>
    <w:rsid w:val="008C6D34"/>
    <w:rsid w:val="008D225D"/>
    <w:rsid w:val="008D3050"/>
    <w:rsid w:val="008D4637"/>
    <w:rsid w:val="008D5F94"/>
    <w:rsid w:val="008D6CF4"/>
    <w:rsid w:val="008D7B52"/>
    <w:rsid w:val="008E3902"/>
    <w:rsid w:val="008E5108"/>
    <w:rsid w:val="008E6B95"/>
    <w:rsid w:val="008E7873"/>
    <w:rsid w:val="008F5B58"/>
    <w:rsid w:val="008F6357"/>
    <w:rsid w:val="008F68AB"/>
    <w:rsid w:val="00901B14"/>
    <w:rsid w:val="00901BFB"/>
    <w:rsid w:val="00902967"/>
    <w:rsid w:val="00903B0A"/>
    <w:rsid w:val="00904B53"/>
    <w:rsid w:val="00904ED4"/>
    <w:rsid w:val="00905D5E"/>
    <w:rsid w:val="00906BF4"/>
    <w:rsid w:val="0091120A"/>
    <w:rsid w:val="00913F70"/>
    <w:rsid w:val="009216A9"/>
    <w:rsid w:val="00921DC9"/>
    <w:rsid w:val="00923103"/>
    <w:rsid w:val="00923339"/>
    <w:rsid w:val="00925355"/>
    <w:rsid w:val="009254AC"/>
    <w:rsid w:val="00925FD4"/>
    <w:rsid w:val="009267C5"/>
    <w:rsid w:val="009277A5"/>
    <w:rsid w:val="00927901"/>
    <w:rsid w:val="009308EB"/>
    <w:rsid w:val="009327BB"/>
    <w:rsid w:val="00935B3A"/>
    <w:rsid w:val="00940C30"/>
    <w:rsid w:val="0094109F"/>
    <w:rsid w:val="0094198E"/>
    <w:rsid w:val="00941F8E"/>
    <w:rsid w:val="00945049"/>
    <w:rsid w:val="0094563D"/>
    <w:rsid w:val="00945B6C"/>
    <w:rsid w:val="00950638"/>
    <w:rsid w:val="0095077C"/>
    <w:rsid w:val="00951E7A"/>
    <w:rsid w:val="00952314"/>
    <w:rsid w:val="009533C8"/>
    <w:rsid w:val="0095457B"/>
    <w:rsid w:val="0096082E"/>
    <w:rsid w:val="00962478"/>
    <w:rsid w:val="0096353B"/>
    <w:rsid w:val="0096525C"/>
    <w:rsid w:val="0096636E"/>
    <w:rsid w:val="0096732A"/>
    <w:rsid w:val="009751B4"/>
    <w:rsid w:val="009754FD"/>
    <w:rsid w:val="00975E8C"/>
    <w:rsid w:val="00975F71"/>
    <w:rsid w:val="00977113"/>
    <w:rsid w:val="00980243"/>
    <w:rsid w:val="009802E6"/>
    <w:rsid w:val="00981D62"/>
    <w:rsid w:val="009821CF"/>
    <w:rsid w:val="00982905"/>
    <w:rsid w:val="009834F1"/>
    <w:rsid w:val="009836F6"/>
    <w:rsid w:val="00983AB3"/>
    <w:rsid w:val="009879D3"/>
    <w:rsid w:val="00987C87"/>
    <w:rsid w:val="009904EE"/>
    <w:rsid w:val="009917C8"/>
    <w:rsid w:val="009925DB"/>
    <w:rsid w:val="00992666"/>
    <w:rsid w:val="00993983"/>
    <w:rsid w:val="00994976"/>
    <w:rsid w:val="00994AA5"/>
    <w:rsid w:val="00996A81"/>
    <w:rsid w:val="00997F2E"/>
    <w:rsid w:val="00997FD4"/>
    <w:rsid w:val="009A3341"/>
    <w:rsid w:val="009A56F3"/>
    <w:rsid w:val="009A5781"/>
    <w:rsid w:val="009A6617"/>
    <w:rsid w:val="009B0024"/>
    <w:rsid w:val="009B3DBD"/>
    <w:rsid w:val="009B5F06"/>
    <w:rsid w:val="009B625F"/>
    <w:rsid w:val="009B6C17"/>
    <w:rsid w:val="009B7402"/>
    <w:rsid w:val="009C03D4"/>
    <w:rsid w:val="009C2261"/>
    <w:rsid w:val="009C3B9D"/>
    <w:rsid w:val="009C5953"/>
    <w:rsid w:val="009C5E83"/>
    <w:rsid w:val="009C6495"/>
    <w:rsid w:val="009C6543"/>
    <w:rsid w:val="009C71F0"/>
    <w:rsid w:val="009C73BC"/>
    <w:rsid w:val="009C7505"/>
    <w:rsid w:val="009C7773"/>
    <w:rsid w:val="009D0CAE"/>
    <w:rsid w:val="009D0DC4"/>
    <w:rsid w:val="009D354B"/>
    <w:rsid w:val="009D3C35"/>
    <w:rsid w:val="009D499B"/>
    <w:rsid w:val="009D4B44"/>
    <w:rsid w:val="009D67D3"/>
    <w:rsid w:val="009D6825"/>
    <w:rsid w:val="009E0091"/>
    <w:rsid w:val="009E23F9"/>
    <w:rsid w:val="009E7D94"/>
    <w:rsid w:val="009F0016"/>
    <w:rsid w:val="009F1CF7"/>
    <w:rsid w:val="009F25C2"/>
    <w:rsid w:val="009F39C2"/>
    <w:rsid w:val="009F5F7E"/>
    <w:rsid w:val="009F6335"/>
    <w:rsid w:val="009F7124"/>
    <w:rsid w:val="009F796A"/>
    <w:rsid w:val="00A0054B"/>
    <w:rsid w:val="00A00775"/>
    <w:rsid w:val="00A00FFE"/>
    <w:rsid w:val="00A05840"/>
    <w:rsid w:val="00A07419"/>
    <w:rsid w:val="00A07986"/>
    <w:rsid w:val="00A101CC"/>
    <w:rsid w:val="00A1040A"/>
    <w:rsid w:val="00A10D60"/>
    <w:rsid w:val="00A15795"/>
    <w:rsid w:val="00A16DEF"/>
    <w:rsid w:val="00A201E1"/>
    <w:rsid w:val="00A21A34"/>
    <w:rsid w:val="00A2243B"/>
    <w:rsid w:val="00A22D23"/>
    <w:rsid w:val="00A23893"/>
    <w:rsid w:val="00A24313"/>
    <w:rsid w:val="00A2572D"/>
    <w:rsid w:val="00A265D9"/>
    <w:rsid w:val="00A26A2C"/>
    <w:rsid w:val="00A26C84"/>
    <w:rsid w:val="00A27394"/>
    <w:rsid w:val="00A276AF"/>
    <w:rsid w:val="00A30436"/>
    <w:rsid w:val="00A3119B"/>
    <w:rsid w:val="00A31323"/>
    <w:rsid w:val="00A31B67"/>
    <w:rsid w:val="00A339B1"/>
    <w:rsid w:val="00A3448C"/>
    <w:rsid w:val="00A3467E"/>
    <w:rsid w:val="00A361A2"/>
    <w:rsid w:val="00A36BAD"/>
    <w:rsid w:val="00A36E7C"/>
    <w:rsid w:val="00A377A6"/>
    <w:rsid w:val="00A37E9B"/>
    <w:rsid w:val="00A421FF"/>
    <w:rsid w:val="00A42942"/>
    <w:rsid w:val="00A44398"/>
    <w:rsid w:val="00A4476A"/>
    <w:rsid w:val="00A44CCC"/>
    <w:rsid w:val="00A44F52"/>
    <w:rsid w:val="00A47696"/>
    <w:rsid w:val="00A5002F"/>
    <w:rsid w:val="00A50775"/>
    <w:rsid w:val="00A518B1"/>
    <w:rsid w:val="00A52AC0"/>
    <w:rsid w:val="00A563EE"/>
    <w:rsid w:val="00A577D2"/>
    <w:rsid w:val="00A628A2"/>
    <w:rsid w:val="00A67430"/>
    <w:rsid w:val="00A67E89"/>
    <w:rsid w:val="00A687B1"/>
    <w:rsid w:val="00A71900"/>
    <w:rsid w:val="00A77DFE"/>
    <w:rsid w:val="00A80AF5"/>
    <w:rsid w:val="00A829B0"/>
    <w:rsid w:val="00A837E1"/>
    <w:rsid w:val="00A877CA"/>
    <w:rsid w:val="00A90B28"/>
    <w:rsid w:val="00A91172"/>
    <w:rsid w:val="00A91B46"/>
    <w:rsid w:val="00A938EF"/>
    <w:rsid w:val="00A93C0D"/>
    <w:rsid w:val="00A943BC"/>
    <w:rsid w:val="00A9443C"/>
    <w:rsid w:val="00A9467F"/>
    <w:rsid w:val="00A94A1C"/>
    <w:rsid w:val="00A97ED4"/>
    <w:rsid w:val="00AA182F"/>
    <w:rsid w:val="00AA2C80"/>
    <w:rsid w:val="00AA58A8"/>
    <w:rsid w:val="00AA641B"/>
    <w:rsid w:val="00AA7D52"/>
    <w:rsid w:val="00AB3ADA"/>
    <w:rsid w:val="00AB3D36"/>
    <w:rsid w:val="00AB498B"/>
    <w:rsid w:val="00AB4AA4"/>
    <w:rsid w:val="00AB569C"/>
    <w:rsid w:val="00AB62C5"/>
    <w:rsid w:val="00AB6BCF"/>
    <w:rsid w:val="00AC016F"/>
    <w:rsid w:val="00AC1DD3"/>
    <w:rsid w:val="00AC3004"/>
    <w:rsid w:val="00AC6217"/>
    <w:rsid w:val="00AD24FB"/>
    <w:rsid w:val="00AD2AA2"/>
    <w:rsid w:val="00AD40D1"/>
    <w:rsid w:val="00AD48E6"/>
    <w:rsid w:val="00AD5AE0"/>
    <w:rsid w:val="00AD60BA"/>
    <w:rsid w:val="00AD63CC"/>
    <w:rsid w:val="00AD6F6D"/>
    <w:rsid w:val="00AD76ED"/>
    <w:rsid w:val="00AE0014"/>
    <w:rsid w:val="00AE18E0"/>
    <w:rsid w:val="00AE30D7"/>
    <w:rsid w:val="00AE4470"/>
    <w:rsid w:val="00AF1E4B"/>
    <w:rsid w:val="00AF2FC6"/>
    <w:rsid w:val="00AF3467"/>
    <w:rsid w:val="00AF3D78"/>
    <w:rsid w:val="00AF4157"/>
    <w:rsid w:val="00AF4ADB"/>
    <w:rsid w:val="00AF64F1"/>
    <w:rsid w:val="00AF7C91"/>
    <w:rsid w:val="00B0535D"/>
    <w:rsid w:val="00B05F83"/>
    <w:rsid w:val="00B07D8C"/>
    <w:rsid w:val="00B10055"/>
    <w:rsid w:val="00B126FF"/>
    <w:rsid w:val="00B139BE"/>
    <w:rsid w:val="00B15058"/>
    <w:rsid w:val="00B1561A"/>
    <w:rsid w:val="00B178CD"/>
    <w:rsid w:val="00B20112"/>
    <w:rsid w:val="00B20A49"/>
    <w:rsid w:val="00B21410"/>
    <w:rsid w:val="00B215C0"/>
    <w:rsid w:val="00B222E2"/>
    <w:rsid w:val="00B24732"/>
    <w:rsid w:val="00B25F88"/>
    <w:rsid w:val="00B34EE2"/>
    <w:rsid w:val="00B41FC3"/>
    <w:rsid w:val="00B43268"/>
    <w:rsid w:val="00B43B4C"/>
    <w:rsid w:val="00B52FBE"/>
    <w:rsid w:val="00B53956"/>
    <w:rsid w:val="00B54CBC"/>
    <w:rsid w:val="00B55206"/>
    <w:rsid w:val="00B55407"/>
    <w:rsid w:val="00B5609B"/>
    <w:rsid w:val="00B56B6E"/>
    <w:rsid w:val="00B60296"/>
    <w:rsid w:val="00B606E1"/>
    <w:rsid w:val="00B61A54"/>
    <w:rsid w:val="00B63D62"/>
    <w:rsid w:val="00B644BC"/>
    <w:rsid w:val="00B65E23"/>
    <w:rsid w:val="00B6784F"/>
    <w:rsid w:val="00B717F6"/>
    <w:rsid w:val="00B729B6"/>
    <w:rsid w:val="00B73C6E"/>
    <w:rsid w:val="00B7689D"/>
    <w:rsid w:val="00B7760C"/>
    <w:rsid w:val="00B83AAA"/>
    <w:rsid w:val="00B83BAE"/>
    <w:rsid w:val="00B84210"/>
    <w:rsid w:val="00B84718"/>
    <w:rsid w:val="00B85540"/>
    <w:rsid w:val="00B874A6"/>
    <w:rsid w:val="00B94A4F"/>
    <w:rsid w:val="00B974FF"/>
    <w:rsid w:val="00BA066C"/>
    <w:rsid w:val="00BA0F11"/>
    <w:rsid w:val="00BA28A6"/>
    <w:rsid w:val="00BA66E3"/>
    <w:rsid w:val="00BA6E3A"/>
    <w:rsid w:val="00BA7454"/>
    <w:rsid w:val="00BA7E00"/>
    <w:rsid w:val="00BA7F5D"/>
    <w:rsid w:val="00BB031F"/>
    <w:rsid w:val="00BB035A"/>
    <w:rsid w:val="00BB11DF"/>
    <w:rsid w:val="00BB1EDE"/>
    <w:rsid w:val="00BB2033"/>
    <w:rsid w:val="00BB41A9"/>
    <w:rsid w:val="00BB466F"/>
    <w:rsid w:val="00BC1801"/>
    <w:rsid w:val="00BC251A"/>
    <w:rsid w:val="00BC34F9"/>
    <w:rsid w:val="00BD1772"/>
    <w:rsid w:val="00BD1DC4"/>
    <w:rsid w:val="00BD2030"/>
    <w:rsid w:val="00BD3BF2"/>
    <w:rsid w:val="00BD4A6F"/>
    <w:rsid w:val="00BD6343"/>
    <w:rsid w:val="00BD7371"/>
    <w:rsid w:val="00BD7D01"/>
    <w:rsid w:val="00BE0D15"/>
    <w:rsid w:val="00BE1A22"/>
    <w:rsid w:val="00BE224D"/>
    <w:rsid w:val="00BE2F71"/>
    <w:rsid w:val="00BF18C9"/>
    <w:rsid w:val="00BF18D4"/>
    <w:rsid w:val="00BF4D13"/>
    <w:rsid w:val="00BF72B9"/>
    <w:rsid w:val="00BF79F9"/>
    <w:rsid w:val="00C003A5"/>
    <w:rsid w:val="00C00838"/>
    <w:rsid w:val="00C00FFF"/>
    <w:rsid w:val="00C0144E"/>
    <w:rsid w:val="00C02617"/>
    <w:rsid w:val="00C040A0"/>
    <w:rsid w:val="00C06649"/>
    <w:rsid w:val="00C068DC"/>
    <w:rsid w:val="00C073C7"/>
    <w:rsid w:val="00C1085E"/>
    <w:rsid w:val="00C14FB3"/>
    <w:rsid w:val="00C1545A"/>
    <w:rsid w:val="00C157A2"/>
    <w:rsid w:val="00C20636"/>
    <w:rsid w:val="00C22EF6"/>
    <w:rsid w:val="00C245C9"/>
    <w:rsid w:val="00C25B8F"/>
    <w:rsid w:val="00C26CCD"/>
    <w:rsid w:val="00C278D4"/>
    <w:rsid w:val="00C279AE"/>
    <w:rsid w:val="00C32D63"/>
    <w:rsid w:val="00C33B23"/>
    <w:rsid w:val="00C34FA9"/>
    <w:rsid w:val="00C35A82"/>
    <w:rsid w:val="00C41AEC"/>
    <w:rsid w:val="00C41DE1"/>
    <w:rsid w:val="00C42A7A"/>
    <w:rsid w:val="00C45370"/>
    <w:rsid w:val="00C462CB"/>
    <w:rsid w:val="00C46731"/>
    <w:rsid w:val="00C504D9"/>
    <w:rsid w:val="00C51E37"/>
    <w:rsid w:val="00C55086"/>
    <w:rsid w:val="00C552CC"/>
    <w:rsid w:val="00C55CF8"/>
    <w:rsid w:val="00C56FC8"/>
    <w:rsid w:val="00C57686"/>
    <w:rsid w:val="00C600CF"/>
    <w:rsid w:val="00C61788"/>
    <w:rsid w:val="00C636DD"/>
    <w:rsid w:val="00C64CDB"/>
    <w:rsid w:val="00C666B5"/>
    <w:rsid w:val="00C6690F"/>
    <w:rsid w:val="00C6717A"/>
    <w:rsid w:val="00C67621"/>
    <w:rsid w:val="00C6AB57"/>
    <w:rsid w:val="00C6AB57"/>
    <w:rsid w:val="00C708AD"/>
    <w:rsid w:val="00C71DF2"/>
    <w:rsid w:val="00C73BD3"/>
    <w:rsid w:val="00C73C43"/>
    <w:rsid w:val="00C73F51"/>
    <w:rsid w:val="00C745CA"/>
    <w:rsid w:val="00C76537"/>
    <w:rsid w:val="00C8270E"/>
    <w:rsid w:val="00C8444F"/>
    <w:rsid w:val="00C87BDB"/>
    <w:rsid w:val="00C919EF"/>
    <w:rsid w:val="00C926B0"/>
    <w:rsid w:val="00C9444D"/>
    <w:rsid w:val="00C94CDB"/>
    <w:rsid w:val="00C97797"/>
    <w:rsid w:val="00C979CD"/>
    <w:rsid w:val="00CA3CA0"/>
    <w:rsid w:val="00CA6144"/>
    <w:rsid w:val="00CA732B"/>
    <w:rsid w:val="00CB1C6F"/>
    <w:rsid w:val="00CB2DB1"/>
    <w:rsid w:val="00CB74F3"/>
    <w:rsid w:val="00CBE067"/>
    <w:rsid w:val="00CC0F14"/>
    <w:rsid w:val="00CC3F7F"/>
    <w:rsid w:val="00CC4074"/>
    <w:rsid w:val="00CC40C5"/>
    <w:rsid w:val="00CC4565"/>
    <w:rsid w:val="00CC717E"/>
    <w:rsid w:val="00CC7623"/>
    <w:rsid w:val="00CC76FF"/>
    <w:rsid w:val="00CD077A"/>
    <w:rsid w:val="00CD3E2C"/>
    <w:rsid w:val="00CD4180"/>
    <w:rsid w:val="00CD5CDE"/>
    <w:rsid w:val="00CE4884"/>
    <w:rsid w:val="00CE4CA2"/>
    <w:rsid w:val="00CF206E"/>
    <w:rsid w:val="00CF3DE8"/>
    <w:rsid w:val="00CF55CF"/>
    <w:rsid w:val="00CF71AC"/>
    <w:rsid w:val="00CF77F4"/>
    <w:rsid w:val="00D04B76"/>
    <w:rsid w:val="00D058D1"/>
    <w:rsid w:val="00D0601C"/>
    <w:rsid w:val="00D11233"/>
    <w:rsid w:val="00D11D9E"/>
    <w:rsid w:val="00D1252A"/>
    <w:rsid w:val="00D12707"/>
    <w:rsid w:val="00D13234"/>
    <w:rsid w:val="00D134B6"/>
    <w:rsid w:val="00D139E0"/>
    <w:rsid w:val="00D15479"/>
    <w:rsid w:val="00D1630B"/>
    <w:rsid w:val="00D168C5"/>
    <w:rsid w:val="00D17EFD"/>
    <w:rsid w:val="00D20AEF"/>
    <w:rsid w:val="00D20CC0"/>
    <w:rsid w:val="00D22EFC"/>
    <w:rsid w:val="00D23C91"/>
    <w:rsid w:val="00D249C2"/>
    <w:rsid w:val="00D253F2"/>
    <w:rsid w:val="00D25C7F"/>
    <w:rsid w:val="00D27576"/>
    <w:rsid w:val="00D309C4"/>
    <w:rsid w:val="00D3169E"/>
    <w:rsid w:val="00D32289"/>
    <w:rsid w:val="00D3294F"/>
    <w:rsid w:val="00D32E12"/>
    <w:rsid w:val="00D33405"/>
    <w:rsid w:val="00D33457"/>
    <w:rsid w:val="00D33C8A"/>
    <w:rsid w:val="00D34672"/>
    <w:rsid w:val="00D356AC"/>
    <w:rsid w:val="00D36559"/>
    <w:rsid w:val="00D42575"/>
    <w:rsid w:val="00D4386F"/>
    <w:rsid w:val="00D47A8D"/>
    <w:rsid w:val="00D508F2"/>
    <w:rsid w:val="00D53E98"/>
    <w:rsid w:val="00D547A6"/>
    <w:rsid w:val="00D60438"/>
    <w:rsid w:val="00D63DDE"/>
    <w:rsid w:val="00D640DA"/>
    <w:rsid w:val="00D64EC3"/>
    <w:rsid w:val="00D728EF"/>
    <w:rsid w:val="00D7364A"/>
    <w:rsid w:val="00D74A31"/>
    <w:rsid w:val="00D74B4F"/>
    <w:rsid w:val="00D75755"/>
    <w:rsid w:val="00D81FDB"/>
    <w:rsid w:val="00D82257"/>
    <w:rsid w:val="00D8246A"/>
    <w:rsid w:val="00D8433B"/>
    <w:rsid w:val="00D8479A"/>
    <w:rsid w:val="00D877B3"/>
    <w:rsid w:val="00D87EC1"/>
    <w:rsid w:val="00D904D5"/>
    <w:rsid w:val="00D907EA"/>
    <w:rsid w:val="00D90AA0"/>
    <w:rsid w:val="00D910D5"/>
    <w:rsid w:val="00D94D67"/>
    <w:rsid w:val="00D9507F"/>
    <w:rsid w:val="00D954CF"/>
    <w:rsid w:val="00DA30F5"/>
    <w:rsid w:val="00DA4EB1"/>
    <w:rsid w:val="00DA5CCF"/>
    <w:rsid w:val="00DA6482"/>
    <w:rsid w:val="00DA6794"/>
    <w:rsid w:val="00DA7460"/>
    <w:rsid w:val="00DB283A"/>
    <w:rsid w:val="00DB28A4"/>
    <w:rsid w:val="00DB2DBB"/>
    <w:rsid w:val="00DB566E"/>
    <w:rsid w:val="00DB77A6"/>
    <w:rsid w:val="00DC0E7A"/>
    <w:rsid w:val="00DC10DE"/>
    <w:rsid w:val="00DC1718"/>
    <w:rsid w:val="00DC49FE"/>
    <w:rsid w:val="00DC7577"/>
    <w:rsid w:val="00DC75A8"/>
    <w:rsid w:val="00DD3CAA"/>
    <w:rsid w:val="00DD75A6"/>
    <w:rsid w:val="00DD75CB"/>
    <w:rsid w:val="00DD791A"/>
    <w:rsid w:val="00DE0943"/>
    <w:rsid w:val="00DE124B"/>
    <w:rsid w:val="00DE30CA"/>
    <w:rsid w:val="00DE4DAA"/>
    <w:rsid w:val="00DE50EB"/>
    <w:rsid w:val="00DE5AC7"/>
    <w:rsid w:val="00DE5E81"/>
    <w:rsid w:val="00DE63B3"/>
    <w:rsid w:val="00DF06B0"/>
    <w:rsid w:val="00DF162B"/>
    <w:rsid w:val="00DF58BB"/>
    <w:rsid w:val="00DF5DE5"/>
    <w:rsid w:val="00DF5FB1"/>
    <w:rsid w:val="00E01C53"/>
    <w:rsid w:val="00E0434D"/>
    <w:rsid w:val="00E0598F"/>
    <w:rsid w:val="00E0732B"/>
    <w:rsid w:val="00E07814"/>
    <w:rsid w:val="00E12172"/>
    <w:rsid w:val="00E12C73"/>
    <w:rsid w:val="00E17EFC"/>
    <w:rsid w:val="00E2229D"/>
    <w:rsid w:val="00E22415"/>
    <w:rsid w:val="00E225AA"/>
    <w:rsid w:val="00E22901"/>
    <w:rsid w:val="00E2662E"/>
    <w:rsid w:val="00E27B23"/>
    <w:rsid w:val="00E27D30"/>
    <w:rsid w:val="00E30D1A"/>
    <w:rsid w:val="00E31869"/>
    <w:rsid w:val="00E325E5"/>
    <w:rsid w:val="00E33848"/>
    <w:rsid w:val="00E365C8"/>
    <w:rsid w:val="00E40A96"/>
    <w:rsid w:val="00E4153E"/>
    <w:rsid w:val="00E415AF"/>
    <w:rsid w:val="00E43F56"/>
    <w:rsid w:val="00E4430E"/>
    <w:rsid w:val="00E44A4C"/>
    <w:rsid w:val="00E44ACE"/>
    <w:rsid w:val="00E51A9A"/>
    <w:rsid w:val="00E52623"/>
    <w:rsid w:val="00E53108"/>
    <w:rsid w:val="00E53997"/>
    <w:rsid w:val="00E551CE"/>
    <w:rsid w:val="00E55890"/>
    <w:rsid w:val="00E563C1"/>
    <w:rsid w:val="00E56411"/>
    <w:rsid w:val="00E5646B"/>
    <w:rsid w:val="00E56511"/>
    <w:rsid w:val="00E61A9F"/>
    <w:rsid w:val="00E6318F"/>
    <w:rsid w:val="00E63FBD"/>
    <w:rsid w:val="00E71038"/>
    <w:rsid w:val="00E726F5"/>
    <w:rsid w:val="00E73246"/>
    <w:rsid w:val="00E74430"/>
    <w:rsid w:val="00E86519"/>
    <w:rsid w:val="00E86FAF"/>
    <w:rsid w:val="00E87635"/>
    <w:rsid w:val="00E877C0"/>
    <w:rsid w:val="00E9133F"/>
    <w:rsid w:val="00E915CD"/>
    <w:rsid w:val="00E91BAA"/>
    <w:rsid w:val="00E91F7E"/>
    <w:rsid w:val="00E94303"/>
    <w:rsid w:val="00EA006E"/>
    <w:rsid w:val="00EA1DE9"/>
    <w:rsid w:val="00EA3598"/>
    <w:rsid w:val="00EA4737"/>
    <w:rsid w:val="00EA518C"/>
    <w:rsid w:val="00EB2266"/>
    <w:rsid w:val="00EB36CB"/>
    <w:rsid w:val="00EB4A4C"/>
    <w:rsid w:val="00EB723A"/>
    <w:rsid w:val="00EC019C"/>
    <w:rsid w:val="00EC1F5B"/>
    <w:rsid w:val="00EC3996"/>
    <w:rsid w:val="00EC3CC0"/>
    <w:rsid w:val="00EC4816"/>
    <w:rsid w:val="00EC7F5E"/>
    <w:rsid w:val="00ED0493"/>
    <w:rsid w:val="00ED2398"/>
    <w:rsid w:val="00ED5C7C"/>
    <w:rsid w:val="00ED698C"/>
    <w:rsid w:val="00ED7959"/>
    <w:rsid w:val="00EE023C"/>
    <w:rsid w:val="00EE1C4F"/>
    <w:rsid w:val="00EE241C"/>
    <w:rsid w:val="00EF1E69"/>
    <w:rsid w:val="00EF2870"/>
    <w:rsid w:val="00EF3751"/>
    <w:rsid w:val="00EF4F47"/>
    <w:rsid w:val="00EF6465"/>
    <w:rsid w:val="00F00324"/>
    <w:rsid w:val="00F00A51"/>
    <w:rsid w:val="00F014C2"/>
    <w:rsid w:val="00F02479"/>
    <w:rsid w:val="00F03324"/>
    <w:rsid w:val="00F04B9C"/>
    <w:rsid w:val="00F0C0E6"/>
    <w:rsid w:val="00F10F86"/>
    <w:rsid w:val="00F11228"/>
    <w:rsid w:val="00F1160F"/>
    <w:rsid w:val="00F1194A"/>
    <w:rsid w:val="00F12A58"/>
    <w:rsid w:val="00F17802"/>
    <w:rsid w:val="00F20BB6"/>
    <w:rsid w:val="00F23543"/>
    <w:rsid w:val="00F245FA"/>
    <w:rsid w:val="00F251F4"/>
    <w:rsid w:val="00F2589E"/>
    <w:rsid w:val="00F25F58"/>
    <w:rsid w:val="00F26721"/>
    <w:rsid w:val="00F272F2"/>
    <w:rsid w:val="00F31435"/>
    <w:rsid w:val="00F315BE"/>
    <w:rsid w:val="00F32048"/>
    <w:rsid w:val="00F338E9"/>
    <w:rsid w:val="00F34206"/>
    <w:rsid w:val="00F36973"/>
    <w:rsid w:val="00F376B1"/>
    <w:rsid w:val="00F377B7"/>
    <w:rsid w:val="00F412E4"/>
    <w:rsid w:val="00F43B7A"/>
    <w:rsid w:val="00F466E4"/>
    <w:rsid w:val="00F46D41"/>
    <w:rsid w:val="00F477AE"/>
    <w:rsid w:val="00F535BF"/>
    <w:rsid w:val="00F545D0"/>
    <w:rsid w:val="00F5460D"/>
    <w:rsid w:val="00F559E2"/>
    <w:rsid w:val="00F55C2C"/>
    <w:rsid w:val="00F57928"/>
    <w:rsid w:val="00F60F07"/>
    <w:rsid w:val="00F61A74"/>
    <w:rsid w:val="00F64891"/>
    <w:rsid w:val="00F64B8A"/>
    <w:rsid w:val="00F64F75"/>
    <w:rsid w:val="00F672B7"/>
    <w:rsid w:val="00F7109D"/>
    <w:rsid w:val="00F731A2"/>
    <w:rsid w:val="00F74534"/>
    <w:rsid w:val="00F75874"/>
    <w:rsid w:val="00F76DD3"/>
    <w:rsid w:val="00F77EA4"/>
    <w:rsid w:val="00F85503"/>
    <w:rsid w:val="00F8578F"/>
    <w:rsid w:val="00F87C03"/>
    <w:rsid w:val="00F93922"/>
    <w:rsid w:val="00F93BE8"/>
    <w:rsid w:val="00F9686D"/>
    <w:rsid w:val="00F97AEB"/>
    <w:rsid w:val="00FA07BC"/>
    <w:rsid w:val="00FA1DF2"/>
    <w:rsid w:val="00FA1EEC"/>
    <w:rsid w:val="00FA204B"/>
    <w:rsid w:val="00FA22DB"/>
    <w:rsid w:val="00FA5674"/>
    <w:rsid w:val="00FA638A"/>
    <w:rsid w:val="00FB03F1"/>
    <w:rsid w:val="00FB0E3D"/>
    <w:rsid w:val="00FB32B6"/>
    <w:rsid w:val="00FB634B"/>
    <w:rsid w:val="00FB6F8B"/>
    <w:rsid w:val="00FC060D"/>
    <w:rsid w:val="00FC3382"/>
    <w:rsid w:val="00FC3C85"/>
    <w:rsid w:val="00FC46B7"/>
    <w:rsid w:val="00FC4F82"/>
    <w:rsid w:val="00FD040B"/>
    <w:rsid w:val="00FD274B"/>
    <w:rsid w:val="00FD31E4"/>
    <w:rsid w:val="00FD32DC"/>
    <w:rsid w:val="00FD5D78"/>
    <w:rsid w:val="00FD5EF0"/>
    <w:rsid w:val="00FD724E"/>
    <w:rsid w:val="00FD7C2B"/>
    <w:rsid w:val="00FE1056"/>
    <w:rsid w:val="00FE262C"/>
    <w:rsid w:val="00FE5C8F"/>
    <w:rsid w:val="00FE654C"/>
    <w:rsid w:val="00FE6751"/>
    <w:rsid w:val="00FF3C66"/>
    <w:rsid w:val="00FF4A13"/>
    <w:rsid w:val="00FF59F8"/>
    <w:rsid w:val="00FF7DFB"/>
    <w:rsid w:val="0102343F"/>
    <w:rsid w:val="0147464A"/>
    <w:rsid w:val="01ABF66C"/>
    <w:rsid w:val="01AF2BD8"/>
    <w:rsid w:val="01CFD7A5"/>
    <w:rsid w:val="01E9741A"/>
    <w:rsid w:val="01F44B86"/>
    <w:rsid w:val="01FC2E29"/>
    <w:rsid w:val="020699B6"/>
    <w:rsid w:val="025BE43D"/>
    <w:rsid w:val="0293B500"/>
    <w:rsid w:val="03004DB0"/>
    <w:rsid w:val="03058AC2"/>
    <w:rsid w:val="03153548"/>
    <w:rsid w:val="0327FB44"/>
    <w:rsid w:val="032E9464"/>
    <w:rsid w:val="0357B0E7"/>
    <w:rsid w:val="036A8DD4"/>
    <w:rsid w:val="037546B4"/>
    <w:rsid w:val="038583CD"/>
    <w:rsid w:val="038A8E52"/>
    <w:rsid w:val="0393F2E6"/>
    <w:rsid w:val="03A6CE7C"/>
    <w:rsid w:val="03A714EB"/>
    <w:rsid w:val="03D533DC"/>
    <w:rsid w:val="03E0B686"/>
    <w:rsid w:val="03E72B45"/>
    <w:rsid w:val="03EBF93B"/>
    <w:rsid w:val="041B9999"/>
    <w:rsid w:val="042A71D9"/>
    <w:rsid w:val="047BD43A"/>
    <w:rsid w:val="0484EC66"/>
    <w:rsid w:val="049BEBB2"/>
    <w:rsid w:val="049C0434"/>
    <w:rsid w:val="04BBEE18"/>
    <w:rsid w:val="04D4290C"/>
    <w:rsid w:val="04EB938A"/>
    <w:rsid w:val="050482FC"/>
    <w:rsid w:val="05A1A31E"/>
    <w:rsid w:val="05A85834"/>
    <w:rsid w:val="05BB346A"/>
    <w:rsid w:val="05CAF711"/>
    <w:rsid w:val="05F6DE7C"/>
    <w:rsid w:val="062977A8"/>
    <w:rsid w:val="0667F912"/>
    <w:rsid w:val="06ACDC6A"/>
    <w:rsid w:val="06BF4253"/>
    <w:rsid w:val="06E707E9"/>
    <w:rsid w:val="06F5486F"/>
    <w:rsid w:val="0729BA0E"/>
    <w:rsid w:val="07414278"/>
    <w:rsid w:val="0745092C"/>
    <w:rsid w:val="07498B42"/>
    <w:rsid w:val="079F1D04"/>
    <w:rsid w:val="07B7B8C7"/>
    <w:rsid w:val="07E69112"/>
    <w:rsid w:val="07F395F9"/>
    <w:rsid w:val="07FC24AF"/>
    <w:rsid w:val="07FC24AF"/>
    <w:rsid w:val="080CDF85"/>
    <w:rsid w:val="08302974"/>
    <w:rsid w:val="0839D723"/>
    <w:rsid w:val="086DC692"/>
    <w:rsid w:val="089C3E6D"/>
    <w:rsid w:val="08A72816"/>
    <w:rsid w:val="08D11384"/>
    <w:rsid w:val="08D37424"/>
    <w:rsid w:val="08D55937"/>
    <w:rsid w:val="08DF379E"/>
    <w:rsid w:val="0904F79E"/>
    <w:rsid w:val="090F0F77"/>
    <w:rsid w:val="0926F700"/>
    <w:rsid w:val="0932AD0C"/>
    <w:rsid w:val="0935B834"/>
    <w:rsid w:val="0939EBD9"/>
    <w:rsid w:val="094A227A"/>
    <w:rsid w:val="094AF764"/>
    <w:rsid w:val="09593FD5"/>
    <w:rsid w:val="09647FF4"/>
    <w:rsid w:val="0973D6A8"/>
    <w:rsid w:val="0976A656"/>
    <w:rsid w:val="097ABAA7"/>
    <w:rsid w:val="098F7BAB"/>
    <w:rsid w:val="09AD0BC1"/>
    <w:rsid w:val="09B2B885"/>
    <w:rsid w:val="09C1F718"/>
    <w:rsid w:val="09E47DB6"/>
    <w:rsid w:val="0A032143"/>
    <w:rsid w:val="0A169AFE"/>
    <w:rsid w:val="0A22BDD8"/>
    <w:rsid w:val="0A370E8E"/>
    <w:rsid w:val="0A386BB9"/>
    <w:rsid w:val="0A3C02D2"/>
    <w:rsid w:val="0A51F5D7"/>
    <w:rsid w:val="0A71499E"/>
    <w:rsid w:val="0A85D788"/>
    <w:rsid w:val="0A8C25F5"/>
    <w:rsid w:val="0A9EA084"/>
    <w:rsid w:val="0A9FA09E"/>
    <w:rsid w:val="0AA043BE"/>
    <w:rsid w:val="0AA878E0"/>
    <w:rsid w:val="0AEDBF19"/>
    <w:rsid w:val="0AFBB595"/>
    <w:rsid w:val="0B2D17E2"/>
    <w:rsid w:val="0B387F95"/>
    <w:rsid w:val="0B403007"/>
    <w:rsid w:val="0B403007"/>
    <w:rsid w:val="0B4C1139"/>
    <w:rsid w:val="0B57237E"/>
    <w:rsid w:val="0B696F3D"/>
    <w:rsid w:val="0B741963"/>
    <w:rsid w:val="0B799E83"/>
    <w:rsid w:val="0B8593D4"/>
    <w:rsid w:val="0B8EB5D7"/>
    <w:rsid w:val="0B9B3D2E"/>
    <w:rsid w:val="0B9DE6BB"/>
    <w:rsid w:val="0BA4B8A7"/>
    <w:rsid w:val="0BA4B8A7"/>
    <w:rsid w:val="0BAC87C3"/>
    <w:rsid w:val="0BBBD878"/>
    <w:rsid w:val="0BBE4886"/>
    <w:rsid w:val="0BD46DC4"/>
    <w:rsid w:val="0BFDB14D"/>
    <w:rsid w:val="0C196FDE"/>
    <w:rsid w:val="0C24E9EC"/>
    <w:rsid w:val="0C48F4AA"/>
    <w:rsid w:val="0CA0DACF"/>
    <w:rsid w:val="0CB71B37"/>
    <w:rsid w:val="0CC142F5"/>
    <w:rsid w:val="0CCE42F6"/>
    <w:rsid w:val="0CF2AAF4"/>
    <w:rsid w:val="0CFB4C65"/>
    <w:rsid w:val="0CFE27A2"/>
    <w:rsid w:val="0CFF41BA"/>
    <w:rsid w:val="0D0CCA5A"/>
    <w:rsid w:val="0D0D63FE"/>
    <w:rsid w:val="0D0E1BF9"/>
    <w:rsid w:val="0D1AB656"/>
    <w:rsid w:val="0D58F96B"/>
    <w:rsid w:val="0D5A48E7"/>
    <w:rsid w:val="0D9501A0"/>
    <w:rsid w:val="0DC3B20E"/>
    <w:rsid w:val="0DD5A46D"/>
    <w:rsid w:val="0DE14DE7"/>
    <w:rsid w:val="0DE82EA9"/>
    <w:rsid w:val="0DEA8115"/>
    <w:rsid w:val="0DF91856"/>
    <w:rsid w:val="0DFC19CB"/>
    <w:rsid w:val="0E0A5B47"/>
    <w:rsid w:val="0E10B4BA"/>
    <w:rsid w:val="0E55B2B9"/>
    <w:rsid w:val="0E5A015A"/>
    <w:rsid w:val="0E847435"/>
    <w:rsid w:val="0E872886"/>
    <w:rsid w:val="0E8E366E"/>
    <w:rsid w:val="0E8E366E"/>
    <w:rsid w:val="0E912FFD"/>
    <w:rsid w:val="0F00329E"/>
    <w:rsid w:val="0F082C03"/>
    <w:rsid w:val="0F0BC390"/>
    <w:rsid w:val="0F3A44EA"/>
    <w:rsid w:val="0F3E3970"/>
    <w:rsid w:val="0F695704"/>
    <w:rsid w:val="0F84A814"/>
    <w:rsid w:val="0F9EFD11"/>
    <w:rsid w:val="0FA0E81E"/>
    <w:rsid w:val="0FA2E5BC"/>
    <w:rsid w:val="0FABF675"/>
    <w:rsid w:val="0FAD963F"/>
    <w:rsid w:val="0FC38343"/>
    <w:rsid w:val="0FDE278F"/>
    <w:rsid w:val="0FF5DE11"/>
    <w:rsid w:val="1016B344"/>
    <w:rsid w:val="101773B9"/>
    <w:rsid w:val="102857A1"/>
    <w:rsid w:val="102C6F41"/>
    <w:rsid w:val="10366EDF"/>
    <w:rsid w:val="105456AD"/>
    <w:rsid w:val="106446FF"/>
    <w:rsid w:val="1087B95E"/>
    <w:rsid w:val="1092E64A"/>
    <w:rsid w:val="10B5C95A"/>
    <w:rsid w:val="10CBFAF2"/>
    <w:rsid w:val="10D285FF"/>
    <w:rsid w:val="10D6298D"/>
    <w:rsid w:val="10F3E622"/>
    <w:rsid w:val="10FB1F6E"/>
    <w:rsid w:val="11314E55"/>
    <w:rsid w:val="114F2D49"/>
    <w:rsid w:val="115D8386"/>
    <w:rsid w:val="1189E5C2"/>
    <w:rsid w:val="11E4673C"/>
    <w:rsid w:val="11E8281C"/>
    <w:rsid w:val="12097509"/>
    <w:rsid w:val="1218BFFC"/>
    <w:rsid w:val="122320BB"/>
    <w:rsid w:val="122C470B"/>
    <w:rsid w:val="123A61CB"/>
    <w:rsid w:val="124FCAC0"/>
    <w:rsid w:val="124FF430"/>
    <w:rsid w:val="1253A312"/>
    <w:rsid w:val="1273BA08"/>
    <w:rsid w:val="12927889"/>
    <w:rsid w:val="12ACFCB1"/>
    <w:rsid w:val="12B56F9F"/>
    <w:rsid w:val="12E6D178"/>
    <w:rsid w:val="1311B5CE"/>
    <w:rsid w:val="1314AA02"/>
    <w:rsid w:val="131AC289"/>
    <w:rsid w:val="132D821C"/>
    <w:rsid w:val="13406676"/>
    <w:rsid w:val="13464ECA"/>
    <w:rsid w:val="13558E2A"/>
    <w:rsid w:val="13742EE7"/>
    <w:rsid w:val="1381C75B"/>
    <w:rsid w:val="13A2F7C3"/>
    <w:rsid w:val="13AB17A5"/>
    <w:rsid w:val="13DFAFC0"/>
    <w:rsid w:val="13EBC159"/>
    <w:rsid w:val="141E6452"/>
    <w:rsid w:val="1420E00C"/>
    <w:rsid w:val="144A4844"/>
    <w:rsid w:val="14585436"/>
    <w:rsid w:val="146C2AB5"/>
    <w:rsid w:val="146CB30C"/>
    <w:rsid w:val="146DAFFC"/>
    <w:rsid w:val="14847BBB"/>
    <w:rsid w:val="1489B4B2"/>
    <w:rsid w:val="1495FDA1"/>
    <w:rsid w:val="14A75675"/>
    <w:rsid w:val="14A9A9D1"/>
    <w:rsid w:val="14BB9894"/>
    <w:rsid w:val="14D4060F"/>
    <w:rsid w:val="14FDE9DF"/>
    <w:rsid w:val="150C12BD"/>
    <w:rsid w:val="152C48E1"/>
    <w:rsid w:val="1535D5F6"/>
    <w:rsid w:val="154C698C"/>
    <w:rsid w:val="1561EF89"/>
    <w:rsid w:val="157B719D"/>
    <w:rsid w:val="157C8B02"/>
    <w:rsid w:val="15A5F722"/>
    <w:rsid w:val="15D98E7D"/>
    <w:rsid w:val="15E242BF"/>
    <w:rsid w:val="15E242BF"/>
    <w:rsid w:val="15F64290"/>
    <w:rsid w:val="160604C2"/>
    <w:rsid w:val="161B4B76"/>
    <w:rsid w:val="1638CAD7"/>
    <w:rsid w:val="163AA7A6"/>
    <w:rsid w:val="163AA7A6"/>
    <w:rsid w:val="163D1E24"/>
    <w:rsid w:val="166A081D"/>
    <w:rsid w:val="1687161C"/>
    <w:rsid w:val="16B15335"/>
    <w:rsid w:val="1725B8A1"/>
    <w:rsid w:val="174C17E0"/>
    <w:rsid w:val="174CB23A"/>
    <w:rsid w:val="174CB23A"/>
    <w:rsid w:val="17599738"/>
    <w:rsid w:val="17B9C91A"/>
    <w:rsid w:val="17DD6F59"/>
    <w:rsid w:val="17DE8909"/>
    <w:rsid w:val="1805646D"/>
    <w:rsid w:val="1821A3A1"/>
    <w:rsid w:val="182D90D1"/>
    <w:rsid w:val="184030D9"/>
    <w:rsid w:val="18405250"/>
    <w:rsid w:val="184E1F55"/>
    <w:rsid w:val="1850D0C1"/>
    <w:rsid w:val="185416E8"/>
    <w:rsid w:val="185CF7E0"/>
    <w:rsid w:val="1886FD0C"/>
    <w:rsid w:val="18BD0978"/>
    <w:rsid w:val="18F0D0BF"/>
    <w:rsid w:val="18F0D0BF"/>
    <w:rsid w:val="18F13914"/>
    <w:rsid w:val="1961774C"/>
    <w:rsid w:val="19786807"/>
    <w:rsid w:val="19ABC563"/>
    <w:rsid w:val="19BEB36E"/>
    <w:rsid w:val="19D848A1"/>
    <w:rsid w:val="19DAA99B"/>
    <w:rsid w:val="1A1AAB3F"/>
    <w:rsid w:val="1A20B986"/>
    <w:rsid w:val="1A67A794"/>
    <w:rsid w:val="1A68B9F3"/>
    <w:rsid w:val="1A80F190"/>
    <w:rsid w:val="1AA58117"/>
    <w:rsid w:val="1AD08330"/>
    <w:rsid w:val="1AE552BE"/>
    <w:rsid w:val="1AF35FD9"/>
    <w:rsid w:val="1B020918"/>
    <w:rsid w:val="1B1015B9"/>
    <w:rsid w:val="1B347CA8"/>
    <w:rsid w:val="1B393EB5"/>
    <w:rsid w:val="1B4F99FD"/>
    <w:rsid w:val="1B66B5CE"/>
    <w:rsid w:val="1B72DDEB"/>
    <w:rsid w:val="1B781D8F"/>
    <w:rsid w:val="1B844323"/>
    <w:rsid w:val="1B9AB067"/>
    <w:rsid w:val="1BBE4BA8"/>
    <w:rsid w:val="1BFE4DD5"/>
    <w:rsid w:val="1C0397D6"/>
    <w:rsid w:val="1C159CAC"/>
    <w:rsid w:val="1C220A2E"/>
    <w:rsid w:val="1C486F68"/>
    <w:rsid w:val="1C4E7F7B"/>
    <w:rsid w:val="1C6555DE"/>
    <w:rsid w:val="1C6C2031"/>
    <w:rsid w:val="1C70E77B"/>
    <w:rsid w:val="1C767D35"/>
    <w:rsid w:val="1CB9198A"/>
    <w:rsid w:val="1D012EE6"/>
    <w:rsid w:val="1D3C4B21"/>
    <w:rsid w:val="1D4AE002"/>
    <w:rsid w:val="1DCA7685"/>
    <w:rsid w:val="1DFAE136"/>
    <w:rsid w:val="1E132ABE"/>
    <w:rsid w:val="1E30F56E"/>
    <w:rsid w:val="1E61D335"/>
    <w:rsid w:val="1EB17E88"/>
    <w:rsid w:val="1EBC4CD0"/>
    <w:rsid w:val="1EC31905"/>
    <w:rsid w:val="1EC31905"/>
    <w:rsid w:val="1ECB5CC1"/>
    <w:rsid w:val="1EE0CD9E"/>
    <w:rsid w:val="1F0B2190"/>
    <w:rsid w:val="1F20889B"/>
    <w:rsid w:val="1F2A4F70"/>
    <w:rsid w:val="1F50A84B"/>
    <w:rsid w:val="1F6A63E3"/>
    <w:rsid w:val="1F785AB4"/>
    <w:rsid w:val="1FA41A33"/>
    <w:rsid w:val="1FE641E1"/>
    <w:rsid w:val="1FE641E1"/>
    <w:rsid w:val="1FEEAA2F"/>
    <w:rsid w:val="1FF08769"/>
    <w:rsid w:val="20152543"/>
    <w:rsid w:val="20388396"/>
    <w:rsid w:val="2072F99D"/>
    <w:rsid w:val="20754D8A"/>
    <w:rsid w:val="20964923"/>
    <w:rsid w:val="20B9E42F"/>
    <w:rsid w:val="2102E72E"/>
    <w:rsid w:val="210E05C4"/>
    <w:rsid w:val="2137DD77"/>
    <w:rsid w:val="21537C09"/>
    <w:rsid w:val="2174F135"/>
    <w:rsid w:val="218634C2"/>
    <w:rsid w:val="21A52675"/>
    <w:rsid w:val="21E52FE0"/>
    <w:rsid w:val="223983FB"/>
    <w:rsid w:val="224EB9C8"/>
    <w:rsid w:val="22514D73"/>
    <w:rsid w:val="226749F0"/>
    <w:rsid w:val="226AF491"/>
    <w:rsid w:val="22732C6A"/>
    <w:rsid w:val="2286A283"/>
    <w:rsid w:val="22B0831C"/>
    <w:rsid w:val="22C03A17"/>
    <w:rsid w:val="22C4C507"/>
    <w:rsid w:val="22F5AFD6"/>
    <w:rsid w:val="23038887"/>
    <w:rsid w:val="233A5836"/>
    <w:rsid w:val="235C6801"/>
    <w:rsid w:val="238E5223"/>
    <w:rsid w:val="23BB95EF"/>
    <w:rsid w:val="23BC5333"/>
    <w:rsid w:val="23BC5333"/>
    <w:rsid w:val="23BDA011"/>
    <w:rsid w:val="23BF2C52"/>
    <w:rsid w:val="23CC31C0"/>
    <w:rsid w:val="23D619A1"/>
    <w:rsid w:val="23DBA824"/>
    <w:rsid w:val="23DBF475"/>
    <w:rsid w:val="23F721F8"/>
    <w:rsid w:val="243102F7"/>
    <w:rsid w:val="24325BC6"/>
    <w:rsid w:val="245126E4"/>
    <w:rsid w:val="24567A72"/>
    <w:rsid w:val="2457E30D"/>
    <w:rsid w:val="2469A4A9"/>
    <w:rsid w:val="246FF7D8"/>
    <w:rsid w:val="2493C430"/>
    <w:rsid w:val="24A88FD3"/>
    <w:rsid w:val="24F10CA1"/>
    <w:rsid w:val="24F87BFA"/>
    <w:rsid w:val="2521C657"/>
    <w:rsid w:val="253BB717"/>
    <w:rsid w:val="2575CB8B"/>
    <w:rsid w:val="258FDAAD"/>
    <w:rsid w:val="2598922D"/>
    <w:rsid w:val="259DA604"/>
    <w:rsid w:val="25C7A445"/>
    <w:rsid w:val="25EE7CC3"/>
    <w:rsid w:val="260196D6"/>
    <w:rsid w:val="260196D6"/>
    <w:rsid w:val="2603EFC8"/>
    <w:rsid w:val="261F3306"/>
    <w:rsid w:val="261F3306"/>
    <w:rsid w:val="265CCB69"/>
    <w:rsid w:val="26636EFD"/>
    <w:rsid w:val="26686E30"/>
    <w:rsid w:val="268CBAB8"/>
    <w:rsid w:val="26979EA5"/>
    <w:rsid w:val="26D0DC94"/>
    <w:rsid w:val="26F81892"/>
    <w:rsid w:val="26F9BB31"/>
    <w:rsid w:val="27037C4C"/>
    <w:rsid w:val="27301E8C"/>
    <w:rsid w:val="2758D7E4"/>
    <w:rsid w:val="27693CB9"/>
    <w:rsid w:val="27714E87"/>
    <w:rsid w:val="27751770"/>
    <w:rsid w:val="278CD78F"/>
    <w:rsid w:val="2797C3B0"/>
    <w:rsid w:val="279BC878"/>
    <w:rsid w:val="279E916E"/>
    <w:rsid w:val="27A99FB2"/>
    <w:rsid w:val="27BDEB48"/>
    <w:rsid w:val="27CF383E"/>
    <w:rsid w:val="27DCE9ED"/>
    <w:rsid w:val="27E417CE"/>
    <w:rsid w:val="27E43A0B"/>
    <w:rsid w:val="281315A9"/>
    <w:rsid w:val="28142D23"/>
    <w:rsid w:val="28152AF7"/>
    <w:rsid w:val="28336F2D"/>
    <w:rsid w:val="2839E4EF"/>
    <w:rsid w:val="284191CB"/>
    <w:rsid w:val="284A81DE"/>
    <w:rsid w:val="284D5D15"/>
    <w:rsid w:val="2868DE2F"/>
    <w:rsid w:val="2887BB8A"/>
    <w:rsid w:val="28979B88"/>
    <w:rsid w:val="289CD907"/>
    <w:rsid w:val="28A7E426"/>
    <w:rsid w:val="28B58A3A"/>
    <w:rsid w:val="28BC06CF"/>
    <w:rsid w:val="28D4A2C0"/>
    <w:rsid w:val="28D591E6"/>
    <w:rsid w:val="2907BC1D"/>
    <w:rsid w:val="292B226F"/>
    <w:rsid w:val="293057E6"/>
    <w:rsid w:val="2957E446"/>
    <w:rsid w:val="29635673"/>
    <w:rsid w:val="297E5FE4"/>
    <w:rsid w:val="298E0DB1"/>
    <w:rsid w:val="29919F9D"/>
    <w:rsid w:val="299CB1F4"/>
    <w:rsid w:val="29AAA559"/>
    <w:rsid w:val="29AD6818"/>
    <w:rsid w:val="29AD6818"/>
    <w:rsid w:val="29C69A2A"/>
    <w:rsid w:val="29D85326"/>
    <w:rsid w:val="29F40F09"/>
    <w:rsid w:val="2A0BD3D0"/>
    <w:rsid w:val="2A2E1EBF"/>
    <w:rsid w:val="2A3056C8"/>
    <w:rsid w:val="2A54EB31"/>
    <w:rsid w:val="2A72A572"/>
    <w:rsid w:val="2A7AFE10"/>
    <w:rsid w:val="2A85068B"/>
    <w:rsid w:val="2A9955D9"/>
    <w:rsid w:val="2A9BA00A"/>
    <w:rsid w:val="2AB623D4"/>
    <w:rsid w:val="2ABF27C8"/>
    <w:rsid w:val="2ACA0FED"/>
    <w:rsid w:val="2ACFCC0E"/>
    <w:rsid w:val="2AD5901B"/>
    <w:rsid w:val="2ADD65E1"/>
    <w:rsid w:val="2AE4C465"/>
    <w:rsid w:val="2AE6C710"/>
    <w:rsid w:val="2AE8A964"/>
    <w:rsid w:val="2B08C460"/>
    <w:rsid w:val="2B08C460"/>
    <w:rsid w:val="2B24007F"/>
    <w:rsid w:val="2B29EA77"/>
    <w:rsid w:val="2B32588E"/>
    <w:rsid w:val="2B463F88"/>
    <w:rsid w:val="2B470B9A"/>
    <w:rsid w:val="2B58360D"/>
    <w:rsid w:val="2B659611"/>
    <w:rsid w:val="2B905EDE"/>
    <w:rsid w:val="2B9A7CDC"/>
    <w:rsid w:val="2BDE13C1"/>
    <w:rsid w:val="2BDE13C1"/>
    <w:rsid w:val="2C0A5308"/>
    <w:rsid w:val="2C18E6CC"/>
    <w:rsid w:val="2C3128E6"/>
    <w:rsid w:val="2C36D6B7"/>
    <w:rsid w:val="2C36E88B"/>
    <w:rsid w:val="2C586463"/>
    <w:rsid w:val="2C798E69"/>
    <w:rsid w:val="2CA17E1F"/>
    <w:rsid w:val="2CE63A9D"/>
    <w:rsid w:val="2D02FBA6"/>
    <w:rsid w:val="2D13D7E0"/>
    <w:rsid w:val="2D1A9F61"/>
    <w:rsid w:val="2D43C763"/>
    <w:rsid w:val="2D449627"/>
    <w:rsid w:val="2D4B0C77"/>
    <w:rsid w:val="2DC5D222"/>
    <w:rsid w:val="2DDB2362"/>
    <w:rsid w:val="2E033A6E"/>
    <w:rsid w:val="2E06DE1D"/>
    <w:rsid w:val="2E0B27A1"/>
    <w:rsid w:val="2E153F07"/>
    <w:rsid w:val="2E1F2D05"/>
    <w:rsid w:val="2E2A1413"/>
    <w:rsid w:val="2E31A063"/>
    <w:rsid w:val="2E370EB8"/>
    <w:rsid w:val="2E924EB3"/>
    <w:rsid w:val="2EA90AF1"/>
    <w:rsid w:val="2EAB081D"/>
    <w:rsid w:val="2EB8767D"/>
    <w:rsid w:val="2EC4DEFC"/>
    <w:rsid w:val="2ED80C02"/>
    <w:rsid w:val="2EDF06E4"/>
    <w:rsid w:val="2EDF06E4"/>
    <w:rsid w:val="2EF68BF5"/>
    <w:rsid w:val="2F0BE04A"/>
    <w:rsid w:val="2F364F85"/>
    <w:rsid w:val="2F598A54"/>
    <w:rsid w:val="2F663101"/>
    <w:rsid w:val="2F9E33B7"/>
    <w:rsid w:val="2FBDDC48"/>
    <w:rsid w:val="2FBF844D"/>
    <w:rsid w:val="2FFE40F0"/>
    <w:rsid w:val="302350A7"/>
    <w:rsid w:val="3033CE31"/>
    <w:rsid w:val="304CCA02"/>
    <w:rsid w:val="305244B0"/>
    <w:rsid w:val="305D5F9B"/>
    <w:rsid w:val="305E5431"/>
    <w:rsid w:val="305F0F9F"/>
    <w:rsid w:val="306DD93C"/>
    <w:rsid w:val="307ED5DD"/>
    <w:rsid w:val="30859F8A"/>
    <w:rsid w:val="308AFB17"/>
    <w:rsid w:val="30A45441"/>
    <w:rsid w:val="30B173D9"/>
    <w:rsid w:val="30ED40B3"/>
    <w:rsid w:val="30EE2CC6"/>
    <w:rsid w:val="311D0CD9"/>
    <w:rsid w:val="312555C9"/>
    <w:rsid w:val="3131E003"/>
    <w:rsid w:val="313F0E93"/>
    <w:rsid w:val="318EBCCF"/>
    <w:rsid w:val="31E0FB43"/>
    <w:rsid w:val="31F57953"/>
    <w:rsid w:val="320409A4"/>
    <w:rsid w:val="321EF07F"/>
    <w:rsid w:val="323FC8D7"/>
    <w:rsid w:val="32494CD2"/>
    <w:rsid w:val="32494CD2"/>
    <w:rsid w:val="32571252"/>
    <w:rsid w:val="3268CE81"/>
    <w:rsid w:val="32A3CD69"/>
    <w:rsid w:val="32C24EF7"/>
    <w:rsid w:val="32C7C7E5"/>
    <w:rsid w:val="32D9EBC5"/>
    <w:rsid w:val="32E90F0E"/>
    <w:rsid w:val="3340259C"/>
    <w:rsid w:val="3340C860"/>
    <w:rsid w:val="334584BA"/>
    <w:rsid w:val="336A95ED"/>
    <w:rsid w:val="337178BB"/>
    <w:rsid w:val="33781613"/>
    <w:rsid w:val="3398315F"/>
    <w:rsid w:val="33A0A3C8"/>
    <w:rsid w:val="33B5F1EC"/>
    <w:rsid w:val="33DE37FA"/>
    <w:rsid w:val="3402516B"/>
    <w:rsid w:val="340F7C6D"/>
    <w:rsid w:val="34189E53"/>
    <w:rsid w:val="344EA73E"/>
    <w:rsid w:val="34578503"/>
    <w:rsid w:val="3459953E"/>
    <w:rsid w:val="3499C9C8"/>
    <w:rsid w:val="3499DF58"/>
    <w:rsid w:val="349D1488"/>
    <w:rsid w:val="349D8BF6"/>
    <w:rsid w:val="34A98BA8"/>
    <w:rsid w:val="34B1FCE4"/>
    <w:rsid w:val="34C67C30"/>
    <w:rsid w:val="34F8F9F2"/>
    <w:rsid w:val="34F97686"/>
    <w:rsid w:val="35050A28"/>
    <w:rsid w:val="35178B26"/>
    <w:rsid w:val="352B711E"/>
    <w:rsid w:val="355A1BBC"/>
    <w:rsid w:val="355BF27F"/>
    <w:rsid w:val="356C6395"/>
    <w:rsid w:val="358DB7D0"/>
    <w:rsid w:val="35C76D1D"/>
    <w:rsid w:val="35FED354"/>
    <w:rsid w:val="36159861"/>
    <w:rsid w:val="3626F094"/>
    <w:rsid w:val="362B9F55"/>
    <w:rsid w:val="362C77ED"/>
    <w:rsid w:val="3634C190"/>
    <w:rsid w:val="3641FE9A"/>
    <w:rsid w:val="36469E9F"/>
    <w:rsid w:val="365173DE"/>
    <w:rsid w:val="366781A2"/>
    <w:rsid w:val="36B2B693"/>
    <w:rsid w:val="36BF09AC"/>
    <w:rsid w:val="36C028BF"/>
    <w:rsid w:val="36CDF394"/>
    <w:rsid w:val="36D09204"/>
    <w:rsid w:val="36D4B071"/>
    <w:rsid w:val="372E2050"/>
    <w:rsid w:val="374B4DF3"/>
    <w:rsid w:val="37515D0A"/>
    <w:rsid w:val="375A63D8"/>
    <w:rsid w:val="3775ABC3"/>
    <w:rsid w:val="3782E696"/>
    <w:rsid w:val="3787EC0C"/>
    <w:rsid w:val="378DF1A2"/>
    <w:rsid w:val="37AA1860"/>
    <w:rsid w:val="37BDCCAE"/>
    <w:rsid w:val="37FC1E91"/>
    <w:rsid w:val="381AF36E"/>
    <w:rsid w:val="38252C5D"/>
    <w:rsid w:val="38298986"/>
    <w:rsid w:val="38683B01"/>
    <w:rsid w:val="3869BE3D"/>
    <w:rsid w:val="3873C4A8"/>
    <w:rsid w:val="388FAC5E"/>
    <w:rsid w:val="3894E5FD"/>
    <w:rsid w:val="38A23843"/>
    <w:rsid w:val="38FBA2B6"/>
    <w:rsid w:val="3922167A"/>
    <w:rsid w:val="3942C88D"/>
    <w:rsid w:val="395B3B16"/>
    <w:rsid w:val="395B9610"/>
    <w:rsid w:val="395E8D6C"/>
    <w:rsid w:val="3962FFF4"/>
    <w:rsid w:val="39742A7B"/>
    <w:rsid w:val="39801F58"/>
    <w:rsid w:val="39B4E56D"/>
    <w:rsid w:val="39CB0836"/>
    <w:rsid w:val="39FC1F42"/>
    <w:rsid w:val="3A00BAED"/>
    <w:rsid w:val="3A17E55E"/>
    <w:rsid w:val="3A195DCF"/>
    <w:rsid w:val="3A26527D"/>
    <w:rsid w:val="3A41219F"/>
    <w:rsid w:val="3A518EB4"/>
    <w:rsid w:val="3A518EB4"/>
    <w:rsid w:val="3A6F8269"/>
    <w:rsid w:val="3A9D5BF2"/>
    <w:rsid w:val="3ACF1064"/>
    <w:rsid w:val="3AE41B9E"/>
    <w:rsid w:val="3AF74C13"/>
    <w:rsid w:val="3B1DB898"/>
    <w:rsid w:val="3B24DBC1"/>
    <w:rsid w:val="3B25058B"/>
    <w:rsid w:val="3B4CA2B4"/>
    <w:rsid w:val="3B7F152B"/>
    <w:rsid w:val="3B9B61D5"/>
    <w:rsid w:val="3BA79A41"/>
    <w:rsid w:val="3BB0F0FF"/>
    <w:rsid w:val="3BCFF20F"/>
    <w:rsid w:val="3BE68853"/>
    <w:rsid w:val="3BF74D63"/>
    <w:rsid w:val="3BFABEDE"/>
    <w:rsid w:val="3C276B59"/>
    <w:rsid w:val="3C69C240"/>
    <w:rsid w:val="3CDF84B7"/>
    <w:rsid w:val="3CF648EC"/>
    <w:rsid w:val="3CFC2E49"/>
    <w:rsid w:val="3D016A2B"/>
    <w:rsid w:val="3D127BEB"/>
    <w:rsid w:val="3D396D0D"/>
    <w:rsid w:val="3D4A8ABD"/>
    <w:rsid w:val="3D51B29A"/>
    <w:rsid w:val="3D6D8BBF"/>
    <w:rsid w:val="3D820EF9"/>
    <w:rsid w:val="3DA1C25F"/>
    <w:rsid w:val="3DCB6E97"/>
    <w:rsid w:val="3DD64293"/>
    <w:rsid w:val="3DFE747E"/>
    <w:rsid w:val="3E00051F"/>
    <w:rsid w:val="3E03A711"/>
    <w:rsid w:val="3E1909B3"/>
    <w:rsid w:val="3E1A3CEE"/>
    <w:rsid w:val="3E332FE5"/>
    <w:rsid w:val="3E3B6581"/>
    <w:rsid w:val="3E474B4B"/>
    <w:rsid w:val="3E49CADA"/>
    <w:rsid w:val="3E4BEB0D"/>
    <w:rsid w:val="3E60E5CD"/>
    <w:rsid w:val="3E7D96EF"/>
    <w:rsid w:val="3E91CBC4"/>
    <w:rsid w:val="3EE336EE"/>
    <w:rsid w:val="3EEE147F"/>
    <w:rsid w:val="3F08D523"/>
    <w:rsid w:val="3F1F932C"/>
    <w:rsid w:val="3F287EDD"/>
    <w:rsid w:val="3F287EDD"/>
    <w:rsid w:val="3F36971A"/>
    <w:rsid w:val="3F99EA99"/>
    <w:rsid w:val="3FA24764"/>
    <w:rsid w:val="3FA58A3F"/>
    <w:rsid w:val="3FB4C1BD"/>
    <w:rsid w:val="3FD16694"/>
    <w:rsid w:val="3FF7140C"/>
    <w:rsid w:val="3FFAD791"/>
    <w:rsid w:val="3FFE4B27"/>
    <w:rsid w:val="3FFE4B27"/>
    <w:rsid w:val="40066DE8"/>
    <w:rsid w:val="40241495"/>
    <w:rsid w:val="404E1479"/>
    <w:rsid w:val="407260D5"/>
    <w:rsid w:val="40760251"/>
    <w:rsid w:val="407AB85F"/>
    <w:rsid w:val="40A8878B"/>
    <w:rsid w:val="40ABA3ED"/>
    <w:rsid w:val="40B02354"/>
    <w:rsid w:val="40B02354"/>
    <w:rsid w:val="40C3FA89"/>
    <w:rsid w:val="40D370D2"/>
    <w:rsid w:val="40EA2475"/>
    <w:rsid w:val="410A7FB8"/>
    <w:rsid w:val="4149B05D"/>
    <w:rsid w:val="414BAD5D"/>
    <w:rsid w:val="417BA45C"/>
    <w:rsid w:val="41A7F337"/>
    <w:rsid w:val="41A7F337"/>
    <w:rsid w:val="41C52069"/>
    <w:rsid w:val="41D8F034"/>
    <w:rsid w:val="41F188D1"/>
    <w:rsid w:val="421D7C13"/>
    <w:rsid w:val="4230AB37"/>
    <w:rsid w:val="423445CB"/>
    <w:rsid w:val="424C2D7A"/>
    <w:rsid w:val="424C2D7A"/>
    <w:rsid w:val="425376D6"/>
    <w:rsid w:val="42E9916B"/>
    <w:rsid w:val="42FCAEE1"/>
    <w:rsid w:val="42FD0E9A"/>
    <w:rsid w:val="430269A1"/>
    <w:rsid w:val="430AF00F"/>
    <w:rsid w:val="43202414"/>
    <w:rsid w:val="435503BD"/>
    <w:rsid w:val="4362832A"/>
    <w:rsid w:val="4379989B"/>
    <w:rsid w:val="438D517C"/>
    <w:rsid w:val="43A55B1A"/>
    <w:rsid w:val="43AC72BC"/>
    <w:rsid w:val="43B9B0A4"/>
    <w:rsid w:val="43FD200E"/>
    <w:rsid w:val="442E79D4"/>
    <w:rsid w:val="44534CC0"/>
    <w:rsid w:val="4464EE96"/>
    <w:rsid w:val="44695BE4"/>
    <w:rsid w:val="447C94F5"/>
    <w:rsid w:val="4496127A"/>
    <w:rsid w:val="44A18931"/>
    <w:rsid w:val="44C7635B"/>
    <w:rsid w:val="44D80E51"/>
    <w:rsid w:val="44F66FEB"/>
    <w:rsid w:val="450AD84E"/>
    <w:rsid w:val="452CEDE5"/>
    <w:rsid w:val="45814C64"/>
    <w:rsid w:val="459AC9E9"/>
    <w:rsid w:val="45A6641E"/>
    <w:rsid w:val="45E7C8DA"/>
    <w:rsid w:val="462A1BCA"/>
    <w:rsid w:val="463F48B9"/>
    <w:rsid w:val="463F72BB"/>
    <w:rsid w:val="4644FAF6"/>
    <w:rsid w:val="4646EE31"/>
    <w:rsid w:val="464C95F2"/>
    <w:rsid w:val="466B9B31"/>
    <w:rsid w:val="46A29AD2"/>
    <w:rsid w:val="46C4B7AB"/>
    <w:rsid w:val="46D06C7E"/>
    <w:rsid w:val="46FBFC24"/>
    <w:rsid w:val="4733340B"/>
    <w:rsid w:val="4762E820"/>
    <w:rsid w:val="4764631B"/>
    <w:rsid w:val="47A1AE75"/>
    <w:rsid w:val="47A78C64"/>
    <w:rsid w:val="47CDE956"/>
    <w:rsid w:val="47CE0905"/>
    <w:rsid w:val="47D70DFF"/>
    <w:rsid w:val="47DBA584"/>
    <w:rsid w:val="4808D3C1"/>
    <w:rsid w:val="482306E4"/>
    <w:rsid w:val="4856DEC6"/>
    <w:rsid w:val="485D711D"/>
    <w:rsid w:val="486A34F8"/>
    <w:rsid w:val="486C1CC7"/>
    <w:rsid w:val="48903947"/>
    <w:rsid w:val="48E137C7"/>
    <w:rsid w:val="48E137C7"/>
    <w:rsid w:val="48FC6C01"/>
    <w:rsid w:val="491EE483"/>
    <w:rsid w:val="495FC893"/>
    <w:rsid w:val="49BA2AF5"/>
    <w:rsid w:val="49E4CCE0"/>
    <w:rsid w:val="4A30DAC8"/>
    <w:rsid w:val="4A4B4B8B"/>
    <w:rsid w:val="4A661486"/>
    <w:rsid w:val="4A71D28A"/>
    <w:rsid w:val="4A8301B3"/>
    <w:rsid w:val="4AC81CF0"/>
    <w:rsid w:val="4AD5DA81"/>
    <w:rsid w:val="4AFE1DF9"/>
    <w:rsid w:val="4B4BDB54"/>
    <w:rsid w:val="4B4DBACB"/>
    <w:rsid w:val="4B7C71DA"/>
    <w:rsid w:val="4BB73333"/>
    <w:rsid w:val="4BBF1F67"/>
    <w:rsid w:val="4BBF1F67"/>
    <w:rsid w:val="4BD48191"/>
    <w:rsid w:val="4BD85A28"/>
    <w:rsid w:val="4BD85A28"/>
    <w:rsid w:val="4BE4621E"/>
    <w:rsid w:val="4BF67D12"/>
    <w:rsid w:val="4C06D667"/>
    <w:rsid w:val="4C1B7BB9"/>
    <w:rsid w:val="4C3514DA"/>
    <w:rsid w:val="4C653DDF"/>
    <w:rsid w:val="4C81E502"/>
    <w:rsid w:val="4C87F9CB"/>
    <w:rsid w:val="4C87F9CB"/>
    <w:rsid w:val="4C897C9D"/>
    <w:rsid w:val="4C8E5F25"/>
    <w:rsid w:val="4CA5EE39"/>
    <w:rsid w:val="4CA5EE39"/>
    <w:rsid w:val="4CC9F062"/>
    <w:rsid w:val="4CD47497"/>
    <w:rsid w:val="4CEFA19F"/>
    <w:rsid w:val="4D07C4D5"/>
    <w:rsid w:val="4D114258"/>
    <w:rsid w:val="4D3B6401"/>
    <w:rsid w:val="4D619C3B"/>
    <w:rsid w:val="4D65B1C2"/>
    <w:rsid w:val="4D6738D4"/>
    <w:rsid w:val="4D8603A2"/>
    <w:rsid w:val="4D9C6C0B"/>
    <w:rsid w:val="4D9CFEF4"/>
    <w:rsid w:val="4DE246B3"/>
    <w:rsid w:val="4DE2D10D"/>
    <w:rsid w:val="4E34B57F"/>
    <w:rsid w:val="4E3C1AD9"/>
    <w:rsid w:val="4E45535E"/>
    <w:rsid w:val="4E4BCC8E"/>
    <w:rsid w:val="4E4C0AEC"/>
    <w:rsid w:val="4E58E68B"/>
    <w:rsid w:val="4E717FA1"/>
    <w:rsid w:val="4E717FA1"/>
    <w:rsid w:val="4E79A12C"/>
    <w:rsid w:val="4E837EEF"/>
    <w:rsid w:val="4EB8ADFC"/>
    <w:rsid w:val="4EDE16FD"/>
    <w:rsid w:val="4F10BB65"/>
    <w:rsid w:val="4F406DB6"/>
    <w:rsid w:val="4F963232"/>
    <w:rsid w:val="4F9A30B7"/>
    <w:rsid w:val="4F9CC267"/>
    <w:rsid w:val="4FBAD3EE"/>
    <w:rsid w:val="4FD4438F"/>
    <w:rsid w:val="505AAB76"/>
    <w:rsid w:val="5065ADEF"/>
    <w:rsid w:val="506EBA19"/>
    <w:rsid w:val="509EF9CD"/>
    <w:rsid w:val="50C2DD5B"/>
    <w:rsid w:val="50D219FF"/>
    <w:rsid w:val="50FEF1B2"/>
    <w:rsid w:val="512F36A7"/>
    <w:rsid w:val="5182BB6C"/>
    <w:rsid w:val="51E0BDB0"/>
    <w:rsid w:val="51FA70F2"/>
    <w:rsid w:val="5201C8BA"/>
    <w:rsid w:val="5240A79F"/>
    <w:rsid w:val="525A6130"/>
    <w:rsid w:val="5273BDB3"/>
    <w:rsid w:val="527E3B4E"/>
    <w:rsid w:val="527E3B4E"/>
    <w:rsid w:val="52B72710"/>
    <w:rsid w:val="52C09D60"/>
    <w:rsid w:val="52D315E0"/>
    <w:rsid w:val="52DD6671"/>
    <w:rsid w:val="52FC4DF5"/>
    <w:rsid w:val="53329EF3"/>
    <w:rsid w:val="53377A34"/>
    <w:rsid w:val="5337E220"/>
    <w:rsid w:val="5338F1C5"/>
    <w:rsid w:val="5339ED50"/>
    <w:rsid w:val="5364EE86"/>
    <w:rsid w:val="536649B7"/>
    <w:rsid w:val="53796465"/>
    <w:rsid w:val="53831BB0"/>
    <w:rsid w:val="53AC9B43"/>
    <w:rsid w:val="53BE4368"/>
    <w:rsid w:val="53C33954"/>
    <w:rsid w:val="53D10B6B"/>
    <w:rsid w:val="53D59CE5"/>
    <w:rsid w:val="53E255A2"/>
    <w:rsid w:val="53E89C69"/>
    <w:rsid w:val="53EDA8F5"/>
    <w:rsid w:val="5414B17D"/>
    <w:rsid w:val="5418C560"/>
    <w:rsid w:val="544849B7"/>
    <w:rsid w:val="547385E3"/>
    <w:rsid w:val="54A7E1EC"/>
    <w:rsid w:val="54A7E1EC"/>
    <w:rsid w:val="54AD08A3"/>
    <w:rsid w:val="55177240"/>
    <w:rsid w:val="5551A480"/>
    <w:rsid w:val="557C54B4"/>
    <w:rsid w:val="55911FB2"/>
    <w:rsid w:val="55AE5177"/>
    <w:rsid w:val="55B05B64"/>
    <w:rsid w:val="55C72371"/>
    <w:rsid w:val="55C75D0C"/>
    <w:rsid w:val="55CF8611"/>
    <w:rsid w:val="55F703E6"/>
    <w:rsid w:val="56064B97"/>
    <w:rsid w:val="56164A70"/>
    <w:rsid w:val="56262704"/>
    <w:rsid w:val="563F73C5"/>
    <w:rsid w:val="564BFA4D"/>
    <w:rsid w:val="56798A6C"/>
    <w:rsid w:val="5680397D"/>
    <w:rsid w:val="56847AD4"/>
    <w:rsid w:val="56DFEFC7"/>
    <w:rsid w:val="5749C2BF"/>
    <w:rsid w:val="578C30D3"/>
    <w:rsid w:val="5799292D"/>
    <w:rsid w:val="57BCB9EE"/>
    <w:rsid w:val="57C6D881"/>
    <w:rsid w:val="57CE1831"/>
    <w:rsid w:val="57E9E6F7"/>
    <w:rsid w:val="58069B57"/>
    <w:rsid w:val="580EAA49"/>
    <w:rsid w:val="581424AD"/>
    <w:rsid w:val="5832C0AB"/>
    <w:rsid w:val="58487B5D"/>
    <w:rsid w:val="5863DA05"/>
    <w:rsid w:val="5872B9C0"/>
    <w:rsid w:val="5877409C"/>
    <w:rsid w:val="587C8B4D"/>
    <w:rsid w:val="58814EC1"/>
    <w:rsid w:val="588AB3D8"/>
    <w:rsid w:val="589253BE"/>
    <w:rsid w:val="58A8E62A"/>
    <w:rsid w:val="58A9052B"/>
    <w:rsid w:val="58AEA59B"/>
    <w:rsid w:val="58C52029"/>
    <w:rsid w:val="58F1B8D8"/>
    <w:rsid w:val="590483B4"/>
    <w:rsid w:val="590A7E3A"/>
    <w:rsid w:val="590F69C7"/>
    <w:rsid w:val="5939BCB9"/>
    <w:rsid w:val="596A092E"/>
    <w:rsid w:val="596ACDC3"/>
    <w:rsid w:val="596C5825"/>
    <w:rsid w:val="59B224E8"/>
    <w:rsid w:val="59BD527A"/>
    <w:rsid w:val="59BD527A"/>
    <w:rsid w:val="59C191C3"/>
    <w:rsid w:val="59CF424E"/>
    <w:rsid w:val="59D63E18"/>
    <w:rsid w:val="59E6FE44"/>
    <w:rsid w:val="5A05DDDF"/>
    <w:rsid w:val="5A3EC358"/>
    <w:rsid w:val="5A499FFD"/>
    <w:rsid w:val="5A54386F"/>
    <w:rsid w:val="5A6945BE"/>
    <w:rsid w:val="5AAA125D"/>
    <w:rsid w:val="5AAD2896"/>
    <w:rsid w:val="5AC5AA76"/>
    <w:rsid w:val="5AF3A237"/>
    <w:rsid w:val="5AFFB4B8"/>
    <w:rsid w:val="5B1852F3"/>
    <w:rsid w:val="5B1CB258"/>
    <w:rsid w:val="5B1CB258"/>
    <w:rsid w:val="5B297B9A"/>
    <w:rsid w:val="5B297B9A"/>
    <w:rsid w:val="5B39FF8B"/>
    <w:rsid w:val="5B3B04B4"/>
    <w:rsid w:val="5B58810A"/>
    <w:rsid w:val="5B6CCC0E"/>
    <w:rsid w:val="5B737677"/>
    <w:rsid w:val="5B8C33BD"/>
    <w:rsid w:val="5B988D23"/>
    <w:rsid w:val="5BA40D1F"/>
    <w:rsid w:val="5BAC1512"/>
    <w:rsid w:val="5BB4FA8D"/>
    <w:rsid w:val="5BCF1CA5"/>
    <w:rsid w:val="5BD4D0DC"/>
    <w:rsid w:val="5BD52753"/>
    <w:rsid w:val="5BD73806"/>
    <w:rsid w:val="5BE8F664"/>
    <w:rsid w:val="5BEFBFBB"/>
    <w:rsid w:val="5BFBF512"/>
    <w:rsid w:val="5C006CCE"/>
    <w:rsid w:val="5C026963"/>
    <w:rsid w:val="5C03F00A"/>
    <w:rsid w:val="5C43591C"/>
    <w:rsid w:val="5C7289AF"/>
    <w:rsid w:val="5C78043F"/>
    <w:rsid w:val="5C919919"/>
    <w:rsid w:val="5C9A3EB0"/>
    <w:rsid w:val="5C9FBDF7"/>
    <w:rsid w:val="5D15C0E8"/>
    <w:rsid w:val="5D18648C"/>
    <w:rsid w:val="5D32BD7D"/>
    <w:rsid w:val="5D41ADDF"/>
    <w:rsid w:val="5D4CE014"/>
    <w:rsid w:val="5D54E46D"/>
    <w:rsid w:val="5D89B054"/>
    <w:rsid w:val="5D904610"/>
    <w:rsid w:val="5D92DCDE"/>
    <w:rsid w:val="5DA96EF5"/>
    <w:rsid w:val="5DFE220A"/>
    <w:rsid w:val="5E06DA06"/>
    <w:rsid w:val="5E0E6769"/>
    <w:rsid w:val="5E34278D"/>
    <w:rsid w:val="5E3F0CD4"/>
    <w:rsid w:val="5E8260B0"/>
    <w:rsid w:val="5E84262A"/>
    <w:rsid w:val="5E96183E"/>
    <w:rsid w:val="5E9F4835"/>
    <w:rsid w:val="5EC339D6"/>
    <w:rsid w:val="5F1AE368"/>
    <w:rsid w:val="5F200174"/>
    <w:rsid w:val="5F294756"/>
    <w:rsid w:val="5F6372D9"/>
    <w:rsid w:val="5F721A36"/>
    <w:rsid w:val="5F89F857"/>
    <w:rsid w:val="5F8D99F0"/>
    <w:rsid w:val="5F9005EB"/>
    <w:rsid w:val="5F99525C"/>
    <w:rsid w:val="5FC7CEAC"/>
    <w:rsid w:val="5FD58D82"/>
    <w:rsid w:val="5FF8A82E"/>
    <w:rsid w:val="60178A30"/>
    <w:rsid w:val="603F04FB"/>
    <w:rsid w:val="6040949B"/>
    <w:rsid w:val="604C3ED4"/>
    <w:rsid w:val="604DCCD7"/>
    <w:rsid w:val="606D7548"/>
    <w:rsid w:val="60A2AB3C"/>
    <w:rsid w:val="60C8DC4F"/>
    <w:rsid w:val="60EA9D1F"/>
    <w:rsid w:val="612289EC"/>
    <w:rsid w:val="6139808A"/>
    <w:rsid w:val="6143776B"/>
    <w:rsid w:val="617249A2"/>
    <w:rsid w:val="619A72FE"/>
    <w:rsid w:val="61DFAC55"/>
    <w:rsid w:val="61F830F3"/>
    <w:rsid w:val="6214107B"/>
    <w:rsid w:val="625A6F32"/>
    <w:rsid w:val="6273462D"/>
    <w:rsid w:val="62C18BA2"/>
    <w:rsid w:val="62CD77BC"/>
    <w:rsid w:val="62F3FAEB"/>
    <w:rsid w:val="63022F93"/>
    <w:rsid w:val="63051B30"/>
    <w:rsid w:val="633F3CCE"/>
    <w:rsid w:val="63495914"/>
    <w:rsid w:val="63A4769B"/>
    <w:rsid w:val="63B5C4AE"/>
    <w:rsid w:val="63E3C9DC"/>
    <w:rsid w:val="63FC37CA"/>
    <w:rsid w:val="640030D6"/>
    <w:rsid w:val="6409485D"/>
    <w:rsid w:val="64096996"/>
    <w:rsid w:val="64130B8E"/>
    <w:rsid w:val="643C1E42"/>
    <w:rsid w:val="643E95D8"/>
    <w:rsid w:val="648103A7"/>
    <w:rsid w:val="648E4AA5"/>
    <w:rsid w:val="649A4EF1"/>
    <w:rsid w:val="64F308E6"/>
    <w:rsid w:val="65253778"/>
    <w:rsid w:val="652F62B8"/>
    <w:rsid w:val="653A5940"/>
    <w:rsid w:val="656AA3B1"/>
    <w:rsid w:val="657D7029"/>
    <w:rsid w:val="65932418"/>
    <w:rsid w:val="65ECEF5F"/>
    <w:rsid w:val="65F1A762"/>
    <w:rsid w:val="65F6B40C"/>
    <w:rsid w:val="65F95E63"/>
    <w:rsid w:val="664298C3"/>
    <w:rsid w:val="665E0805"/>
    <w:rsid w:val="6671315A"/>
    <w:rsid w:val="66780679"/>
    <w:rsid w:val="66788D91"/>
    <w:rsid w:val="6681A5AD"/>
    <w:rsid w:val="669117C1"/>
    <w:rsid w:val="66A6C384"/>
    <w:rsid w:val="66C9CDC2"/>
    <w:rsid w:val="66CB7D59"/>
    <w:rsid w:val="670E986A"/>
    <w:rsid w:val="670E986A"/>
    <w:rsid w:val="671E8D3D"/>
    <w:rsid w:val="67206F47"/>
    <w:rsid w:val="672E1263"/>
    <w:rsid w:val="676058CD"/>
    <w:rsid w:val="67BAA24E"/>
    <w:rsid w:val="67D7B299"/>
    <w:rsid w:val="67E5EC11"/>
    <w:rsid w:val="67F6F71D"/>
    <w:rsid w:val="6801E17A"/>
    <w:rsid w:val="687035A4"/>
    <w:rsid w:val="6874C4E7"/>
    <w:rsid w:val="68774F96"/>
    <w:rsid w:val="688A55EA"/>
    <w:rsid w:val="68A3B7AA"/>
    <w:rsid w:val="68D1480E"/>
    <w:rsid w:val="68E97369"/>
    <w:rsid w:val="6923DDC2"/>
    <w:rsid w:val="6930571A"/>
    <w:rsid w:val="694D5F5D"/>
    <w:rsid w:val="6979FCE0"/>
    <w:rsid w:val="6991BB26"/>
    <w:rsid w:val="69D659B9"/>
    <w:rsid w:val="6A2F6A58"/>
    <w:rsid w:val="6A62F9B4"/>
    <w:rsid w:val="6A6CC417"/>
    <w:rsid w:val="6A74C148"/>
    <w:rsid w:val="6A7B500A"/>
    <w:rsid w:val="6A7C6DDC"/>
    <w:rsid w:val="6A7ED4C8"/>
    <w:rsid w:val="6A943D7B"/>
    <w:rsid w:val="6A9A8B40"/>
    <w:rsid w:val="6AAE575E"/>
    <w:rsid w:val="6AB60617"/>
    <w:rsid w:val="6AD83F33"/>
    <w:rsid w:val="6AE24188"/>
    <w:rsid w:val="6B0258B1"/>
    <w:rsid w:val="6B09EBE4"/>
    <w:rsid w:val="6B16FC33"/>
    <w:rsid w:val="6B3649B3"/>
    <w:rsid w:val="6B4F77FD"/>
    <w:rsid w:val="6B5F3DBA"/>
    <w:rsid w:val="6B66EA88"/>
    <w:rsid w:val="6B70697C"/>
    <w:rsid w:val="6B7ACB78"/>
    <w:rsid w:val="6B7E05DB"/>
    <w:rsid w:val="6B8E0FDB"/>
    <w:rsid w:val="6BA47160"/>
    <w:rsid w:val="6BAF0C18"/>
    <w:rsid w:val="6BCD7D4A"/>
    <w:rsid w:val="6BDCD88F"/>
    <w:rsid w:val="6BDF43C7"/>
    <w:rsid w:val="6BFD4EF8"/>
    <w:rsid w:val="6BFE053E"/>
    <w:rsid w:val="6C1418AD"/>
    <w:rsid w:val="6C3FFDAE"/>
    <w:rsid w:val="6C45CCB5"/>
    <w:rsid w:val="6C4A4BD0"/>
    <w:rsid w:val="6C4B6989"/>
    <w:rsid w:val="6C4E1CE8"/>
    <w:rsid w:val="6C5B8B10"/>
    <w:rsid w:val="6C6E2AEE"/>
    <w:rsid w:val="6C92698A"/>
    <w:rsid w:val="6CAA86B4"/>
    <w:rsid w:val="6CAFA9CF"/>
    <w:rsid w:val="6CBD9A08"/>
    <w:rsid w:val="6CE6A216"/>
    <w:rsid w:val="6CEF495E"/>
    <w:rsid w:val="6D043EA9"/>
    <w:rsid w:val="6D04D416"/>
    <w:rsid w:val="6D14D991"/>
    <w:rsid w:val="6D171A38"/>
    <w:rsid w:val="6D38107C"/>
    <w:rsid w:val="6D4BD56D"/>
    <w:rsid w:val="6D5A1EB5"/>
    <w:rsid w:val="6D6DD496"/>
    <w:rsid w:val="6D74D8ED"/>
    <w:rsid w:val="6D98A8B6"/>
    <w:rsid w:val="6D9AC924"/>
    <w:rsid w:val="6DA4268C"/>
    <w:rsid w:val="6DABF9BE"/>
    <w:rsid w:val="6DB06046"/>
    <w:rsid w:val="6DB66452"/>
    <w:rsid w:val="6DC88E59"/>
    <w:rsid w:val="6DF600D6"/>
    <w:rsid w:val="6DF9C84C"/>
    <w:rsid w:val="6E09B7DD"/>
    <w:rsid w:val="6E0EBA68"/>
    <w:rsid w:val="6E138B27"/>
    <w:rsid w:val="6E1A088E"/>
    <w:rsid w:val="6E2FE0F0"/>
    <w:rsid w:val="6E801B73"/>
    <w:rsid w:val="6EA86AEA"/>
    <w:rsid w:val="6EBB4DFE"/>
    <w:rsid w:val="6EC313E2"/>
    <w:rsid w:val="6F05F699"/>
    <w:rsid w:val="6F21F7FC"/>
    <w:rsid w:val="6F2C18AE"/>
    <w:rsid w:val="6F383F41"/>
    <w:rsid w:val="6F3A531F"/>
    <w:rsid w:val="6F3D345B"/>
    <w:rsid w:val="6F5A2E69"/>
    <w:rsid w:val="6F6D4991"/>
    <w:rsid w:val="6F805FAE"/>
    <w:rsid w:val="6F805FAE"/>
    <w:rsid w:val="6F88D853"/>
    <w:rsid w:val="6FABA24C"/>
    <w:rsid w:val="6FC78B7C"/>
    <w:rsid w:val="6FC8E52C"/>
    <w:rsid w:val="6FC8E52C"/>
    <w:rsid w:val="6FCD2D55"/>
    <w:rsid w:val="6FEF1ED6"/>
    <w:rsid w:val="70014765"/>
    <w:rsid w:val="70030413"/>
    <w:rsid w:val="701325E9"/>
    <w:rsid w:val="701FE7F0"/>
    <w:rsid w:val="7039553C"/>
    <w:rsid w:val="7041C390"/>
    <w:rsid w:val="705E0CCD"/>
    <w:rsid w:val="706D6FF2"/>
    <w:rsid w:val="707825BA"/>
    <w:rsid w:val="70923178"/>
    <w:rsid w:val="709DAE58"/>
    <w:rsid w:val="70A22941"/>
    <w:rsid w:val="70A22941"/>
    <w:rsid w:val="70A64AD9"/>
    <w:rsid w:val="70AEE4E1"/>
    <w:rsid w:val="70B530F7"/>
    <w:rsid w:val="70BA1DA0"/>
    <w:rsid w:val="70CAAACB"/>
    <w:rsid w:val="70E08011"/>
    <w:rsid w:val="70E957E2"/>
    <w:rsid w:val="70EDF2B0"/>
    <w:rsid w:val="70EE6103"/>
    <w:rsid w:val="70F7EAAC"/>
    <w:rsid w:val="711260A1"/>
    <w:rsid w:val="71147958"/>
    <w:rsid w:val="71287F4C"/>
    <w:rsid w:val="71342CB5"/>
    <w:rsid w:val="719FF20C"/>
    <w:rsid w:val="71E8E5EC"/>
    <w:rsid w:val="72159427"/>
    <w:rsid w:val="721F0DA3"/>
    <w:rsid w:val="722383AE"/>
    <w:rsid w:val="72376595"/>
    <w:rsid w:val="725A8FB5"/>
    <w:rsid w:val="72756C18"/>
    <w:rsid w:val="727CD5CE"/>
    <w:rsid w:val="7294AAD9"/>
    <w:rsid w:val="7294AAD9"/>
    <w:rsid w:val="72B946B0"/>
    <w:rsid w:val="73049A68"/>
    <w:rsid w:val="7306F7F4"/>
    <w:rsid w:val="73185325"/>
    <w:rsid w:val="732C29CF"/>
    <w:rsid w:val="733C0B48"/>
    <w:rsid w:val="73480A5E"/>
    <w:rsid w:val="734DF3B3"/>
    <w:rsid w:val="73901F01"/>
    <w:rsid w:val="739BA557"/>
    <w:rsid w:val="73AAFC4B"/>
    <w:rsid w:val="73C1AAB4"/>
    <w:rsid w:val="73C4B079"/>
    <w:rsid w:val="73F9E773"/>
    <w:rsid w:val="73FC9731"/>
    <w:rsid w:val="74368815"/>
    <w:rsid w:val="7437F695"/>
    <w:rsid w:val="744831FA"/>
    <w:rsid w:val="7456C45C"/>
    <w:rsid w:val="7474F699"/>
    <w:rsid w:val="748825D1"/>
    <w:rsid w:val="748DC653"/>
    <w:rsid w:val="7493B664"/>
    <w:rsid w:val="74C0473E"/>
    <w:rsid w:val="74C19994"/>
    <w:rsid w:val="74CD076A"/>
    <w:rsid w:val="74E61D94"/>
    <w:rsid w:val="74FAC27A"/>
    <w:rsid w:val="752323CC"/>
    <w:rsid w:val="752F08EC"/>
    <w:rsid w:val="75402C98"/>
    <w:rsid w:val="757178D2"/>
    <w:rsid w:val="757925B3"/>
    <w:rsid w:val="757A2927"/>
    <w:rsid w:val="75914112"/>
    <w:rsid w:val="7595EB48"/>
    <w:rsid w:val="75AB6F9B"/>
    <w:rsid w:val="75C41C26"/>
    <w:rsid w:val="75C7F9A4"/>
    <w:rsid w:val="761975F5"/>
    <w:rsid w:val="7628D03E"/>
    <w:rsid w:val="762B72CB"/>
    <w:rsid w:val="762C4F9A"/>
    <w:rsid w:val="763B3472"/>
    <w:rsid w:val="767BDC5C"/>
    <w:rsid w:val="76820BDD"/>
    <w:rsid w:val="7685B292"/>
    <w:rsid w:val="76A4C505"/>
    <w:rsid w:val="76C30CCE"/>
    <w:rsid w:val="76D0DBA6"/>
    <w:rsid w:val="76E095CA"/>
    <w:rsid w:val="76EE0E31"/>
    <w:rsid w:val="76FB7580"/>
    <w:rsid w:val="77042CCB"/>
    <w:rsid w:val="77050836"/>
    <w:rsid w:val="7715E2C6"/>
    <w:rsid w:val="77174144"/>
    <w:rsid w:val="771B6A71"/>
    <w:rsid w:val="771FAA33"/>
    <w:rsid w:val="7725D72C"/>
    <w:rsid w:val="7726BDC1"/>
    <w:rsid w:val="7740BAC0"/>
    <w:rsid w:val="7778CD25"/>
    <w:rsid w:val="7786E1D4"/>
    <w:rsid w:val="7788A352"/>
    <w:rsid w:val="77AB9B5B"/>
    <w:rsid w:val="77BF97BC"/>
    <w:rsid w:val="77D9B6AB"/>
    <w:rsid w:val="77E9505C"/>
    <w:rsid w:val="77ED6DE1"/>
    <w:rsid w:val="77F075DC"/>
    <w:rsid w:val="77F075DC"/>
    <w:rsid w:val="77FC3F5F"/>
    <w:rsid w:val="780E0E67"/>
    <w:rsid w:val="7826EB22"/>
    <w:rsid w:val="78445C01"/>
    <w:rsid w:val="78477300"/>
    <w:rsid w:val="784E63D1"/>
    <w:rsid w:val="788980F6"/>
    <w:rsid w:val="788A0A11"/>
    <w:rsid w:val="788E40AA"/>
    <w:rsid w:val="78BAF7BA"/>
    <w:rsid w:val="78D70ED0"/>
    <w:rsid w:val="78EFD546"/>
    <w:rsid w:val="792177CD"/>
    <w:rsid w:val="794770BA"/>
    <w:rsid w:val="795F29FB"/>
    <w:rsid w:val="7971ADCE"/>
    <w:rsid w:val="7981B8B1"/>
    <w:rsid w:val="798BCDC4"/>
    <w:rsid w:val="79913059"/>
    <w:rsid w:val="799872F5"/>
    <w:rsid w:val="79AC8B7A"/>
    <w:rsid w:val="79B946CC"/>
    <w:rsid w:val="79C219AA"/>
    <w:rsid w:val="79EDCEFF"/>
    <w:rsid w:val="79EF426D"/>
    <w:rsid w:val="79F1DA87"/>
    <w:rsid w:val="7A1865C6"/>
    <w:rsid w:val="7A2CED52"/>
    <w:rsid w:val="7A52D3E0"/>
    <w:rsid w:val="7A6A5AFD"/>
    <w:rsid w:val="7AA42D9D"/>
    <w:rsid w:val="7ACC5E01"/>
    <w:rsid w:val="7ADE91F8"/>
    <w:rsid w:val="7ADEC3EE"/>
    <w:rsid w:val="7AE4BB64"/>
    <w:rsid w:val="7B0E567B"/>
    <w:rsid w:val="7B240B46"/>
    <w:rsid w:val="7B38E702"/>
    <w:rsid w:val="7B3A266F"/>
    <w:rsid w:val="7B4C38DB"/>
    <w:rsid w:val="7B9AA8D1"/>
    <w:rsid w:val="7B9D7423"/>
    <w:rsid w:val="7BA92FF2"/>
    <w:rsid w:val="7BD90DCC"/>
    <w:rsid w:val="7BF4BDBB"/>
    <w:rsid w:val="7C246FE5"/>
    <w:rsid w:val="7C464E0C"/>
    <w:rsid w:val="7C4FBB56"/>
    <w:rsid w:val="7C7B2358"/>
    <w:rsid w:val="7C8DAF5B"/>
    <w:rsid w:val="7C9B07E2"/>
    <w:rsid w:val="7CB3551F"/>
    <w:rsid w:val="7CF57E94"/>
    <w:rsid w:val="7D1B1388"/>
    <w:rsid w:val="7D35530C"/>
    <w:rsid w:val="7D3B002E"/>
    <w:rsid w:val="7D3FB39B"/>
    <w:rsid w:val="7D66F29A"/>
    <w:rsid w:val="7D68010B"/>
    <w:rsid w:val="7D6B804C"/>
    <w:rsid w:val="7D740455"/>
    <w:rsid w:val="7D740F3A"/>
    <w:rsid w:val="7DA728D7"/>
    <w:rsid w:val="7DAC321D"/>
    <w:rsid w:val="7DB93FF4"/>
    <w:rsid w:val="7DF6A2BD"/>
    <w:rsid w:val="7E28D317"/>
    <w:rsid w:val="7E5FD5B3"/>
    <w:rsid w:val="7E7132B1"/>
    <w:rsid w:val="7E852835"/>
    <w:rsid w:val="7ECE41FB"/>
    <w:rsid w:val="7F0415DC"/>
    <w:rsid w:val="7F0DFFE0"/>
    <w:rsid w:val="7F2F71B2"/>
    <w:rsid w:val="7F471518"/>
    <w:rsid w:val="7F64984C"/>
    <w:rsid w:val="7FAE898C"/>
    <w:rsid w:val="7FBC0FE8"/>
    <w:rsid w:val="7FC8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19919"/>
  <w15:chartTrackingRefBased/>
  <w15:docId w15:val="{4EBFCD85-071D-4DC0-B060-05AA864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4EF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styleId="paragraph" w:customStyle="1">
    <w:name w:val="paragraph"/>
    <w:basedOn w:val="Normal"/>
    <w:rsid w:val="000A2BCD"/>
    <w:pPr>
      <w:spacing w:before="100" w:beforeAutospacing="1" w:after="100" w:afterAutospacing="1"/>
    </w:pPr>
  </w:style>
  <w:style w:type="character" w:styleId="normaltextrun" w:customStyle="1">
    <w:name w:val="normaltextrun"/>
    <w:basedOn w:val="DefaultParagraphFont"/>
    <w:rsid w:val="000A2BCD"/>
  </w:style>
  <w:style w:type="character" w:styleId="eop" w:customStyle="1">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pPr>
  </w:style>
  <w:style w:type="character" w:styleId="HeaderChar" w:customStyle="1">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pPr>
  </w:style>
  <w:style w:type="character" w:styleId="FooterChar" w:customStyle="1">
    <w:name w:val="Footer Char"/>
    <w:basedOn w:val="DefaultParagraphFont"/>
    <w:link w:val="Footer"/>
    <w:uiPriority w:val="99"/>
    <w:rsid w:val="00305264"/>
  </w:style>
  <w:style w:type="table" w:styleId="TableGrid">
    <w:name w:val="Table Grid"/>
    <w:basedOn w:val="TableNormal"/>
    <w:uiPriority w:val="39"/>
    <w:rsid w:val="00BA66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A5E7D"/>
    <w:rPr>
      <w:color w:val="808080"/>
    </w:rPr>
  </w:style>
  <w:style w:type="character" w:styleId="mi" w:customStyle="1">
    <w:name w:val="mi"/>
    <w:basedOn w:val="DefaultParagraphFont"/>
    <w:rsid w:val="001C2580"/>
  </w:style>
  <w:style w:type="character" w:styleId="mn" w:customStyle="1">
    <w:name w:val="mn"/>
    <w:basedOn w:val="DefaultParagraphFont"/>
    <w:rsid w:val="001C2580"/>
  </w:style>
  <w:style w:type="character" w:styleId="mo" w:customStyle="1">
    <w:name w:val="mo"/>
    <w:basedOn w:val="DefaultParagraphFont"/>
    <w:rsid w:val="001C2580"/>
  </w:style>
  <w:style w:type="character" w:styleId="mjxassistivemathml" w:customStyle="1">
    <w:name w:val="mjx_assistive_mathml"/>
    <w:basedOn w:val="DefaultParagraphFont"/>
    <w:rsid w:val="001C2580"/>
  </w:style>
  <w:style w:type="paragraph" w:styleId="NormalWeb">
    <w:name w:val="Normal (Web)"/>
    <w:basedOn w:val="Normal"/>
    <w:uiPriority w:val="99"/>
    <w:unhideWhenUsed/>
    <w:rsid w:val="0020516B"/>
    <w:pPr>
      <w:spacing w:before="100" w:beforeAutospacing="1" w:after="100" w:afterAutospacing="1"/>
    </w:pPr>
  </w:style>
  <w:style w:type="character" w:styleId="Emphasis">
    <w:name w:val="Emphasis"/>
    <w:basedOn w:val="DefaultParagraphFont"/>
    <w:uiPriority w:val="20"/>
    <w:qFormat/>
    <w:rsid w:val="00994976"/>
    <w:rPr>
      <w:i/>
      <w:iCs/>
    </w:rPr>
  </w:style>
  <w:style w:type="character" w:styleId="Strong">
    <w:name w:val="Strong"/>
    <w:basedOn w:val="DefaultParagraphFont"/>
    <w:uiPriority w:val="22"/>
    <w:qFormat/>
    <w:rsid w:val="00994976"/>
    <w:rPr>
      <w:b/>
      <w:bCs/>
    </w:rPr>
  </w:style>
  <w:style w:type="character" w:styleId="lrnresponseindex" w:customStyle="1">
    <w:name w:val="lrn_responseindex"/>
    <w:basedOn w:val="DefaultParagraphFont"/>
    <w:rsid w:val="00994976"/>
  </w:style>
  <w:style w:type="character" w:styleId="mq-selectable" w:customStyle="1">
    <w:name w:val="mq-selectable"/>
    <w:basedOn w:val="DefaultParagraphFont"/>
    <w:rsid w:val="00994976"/>
  </w:style>
  <w:style w:type="character" w:styleId="msqrt" w:customStyle="1">
    <w:name w:val="msqrt"/>
    <w:basedOn w:val="DefaultParagraphFont"/>
    <w:rsid w:val="00F76DD3"/>
  </w:style>
  <w:style w:type="character" w:styleId="mtext" w:customStyle="1">
    <w:name w:val="mtext"/>
    <w:basedOn w:val="DefaultParagraphFont"/>
    <w:rsid w:val="00F1780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1277">
      <w:bodyDiv w:val="1"/>
      <w:marLeft w:val="0"/>
      <w:marRight w:val="0"/>
      <w:marTop w:val="0"/>
      <w:marBottom w:val="0"/>
      <w:divBdr>
        <w:top w:val="none" w:sz="0" w:space="0" w:color="auto"/>
        <w:left w:val="none" w:sz="0" w:space="0" w:color="auto"/>
        <w:bottom w:val="none" w:sz="0" w:space="0" w:color="auto"/>
        <w:right w:val="none" w:sz="0" w:space="0" w:color="auto"/>
      </w:divBdr>
    </w:div>
    <w:div w:id="2079170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84">
          <w:marLeft w:val="0"/>
          <w:marRight w:val="0"/>
          <w:marTop w:val="0"/>
          <w:marBottom w:val="0"/>
          <w:divBdr>
            <w:top w:val="none" w:sz="0" w:space="0" w:color="auto"/>
            <w:left w:val="none" w:sz="0" w:space="0" w:color="auto"/>
            <w:bottom w:val="none" w:sz="0" w:space="0" w:color="auto"/>
            <w:right w:val="none" w:sz="0" w:space="0" w:color="auto"/>
          </w:divBdr>
          <w:divsChild>
            <w:div w:id="1961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31">
      <w:bodyDiv w:val="1"/>
      <w:marLeft w:val="0"/>
      <w:marRight w:val="0"/>
      <w:marTop w:val="0"/>
      <w:marBottom w:val="0"/>
      <w:divBdr>
        <w:top w:val="none" w:sz="0" w:space="0" w:color="auto"/>
        <w:left w:val="none" w:sz="0" w:space="0" w:color="auto"/>
        <w:bottom w:val="none" w:sz="0" w:space="0" w:color="auto"/>
        <w:right w:val="none" w:sz="0" w:space="0" w:color="auto"/>
      </w:divBdr>
      <w:divsChild>
        <w:div w:id="98181090">
          <w:marLeft w:val="0"/>
          <w:marRight w:val="0"/>
          <w:marTop w:val="0"/>
          <w:marBottom w:val="0"/>
          <w:divBdr>
            <w:top w:val="none" w:sz="0" w:space="0" w:color="auto"/>
            <w:left w:val="none" w:sz="0" w:space="0" w:color="auto"/>
            <w:bottom w:val="none" w:sz="0" w:space="0" w:color="auto"/>
            <w:right w:val="none" w:sz="0" w:space="0" w:color="auto"/>
          </w:divBdr>
        </w:div>
        <w:div w:id="361974546">
          <w:marLeft w:val="0"/>
          <w:marRight w:val="0"/>
          <w:marTop w:val="600"/>
          <w:marBottom w:val="600"/>
          <w:divBdr>
            <w:top w:val="none" w:sz="0" w:space="0" w:color="auto"/>
            <w:left w:val="none" w:sz="0" w:space="0" w:color="auto"/>
            <w:bottom w:val="none" w:sz="0" w:space="0" w:color="auto"/>
            <w:right w:val="none" w:sz="0" w:space="0" w:color="auto"/>
          </w:divBdr>
          <w:divsChild>
            <w:div w:id="161971900">
              <w:marLeft w:val="0"/>
              <w:marRight w:val="0"/>
              <w:marTop w:val="0"/>
              <w:marBottom w:val="0"/>
              <w:divBdr>
                <w:top w:val="none" w:sz="0" w:space="0" w:color="auto"/>
                <w:left w:val="none" w:sz="0" w:space="0" w:color="auto"/>
                <w:bottom w:val="none" w:sz="0" w:space="0" w:color="auto"/>
                <w:right w:val="none" w:sz="0" w:space="0" w:color="auto"/>
              </w:divBdr>
            </w:div>
            <w:div w:id="1161582365">
              <w:marLeft w:val="0"/>
              <w:marRight w:val="0"/>
              <w:marTop w:val="0"/>
              <w:marBottom w:val="0"/>
              <w:divBdr>
                <w:top w:val="none" w:sz="0" w:space="0" w:color="auto"/>
                <w:left w:val="none" w:sz="0" w:space="0" w:color="auto"/>
                <w:bottom w:val="none" w:sz="0" w:space="0" w:color="auto"/>
                <w:right w:val="none" w:sz="0" w:space="0" w:color="auto"/>
              </w:divBdr>
            </w:div>
          </w:divsChild>
        </w:div>
        <w:div w:id="1132210172">
          <w:marLeft w:val="0"/>
          <w:marRight w:val="0"/>
          <w:marTop w:val="0"/>
          <w:marBottom w:val="0"/>
          <w:divBdr>
            <w:top w:val="none" w:sz="0" w:space="0" w:color="auto"/>
            <w:left w:val="none" w:sz="0" w:space="0" w:color="auto"/>
            <w:bottom w:val="none" w:sz="0" w:space="0" w:color="auto"/>
            <w:right w:val="none" w:sz="0" w:space="0" w:color="auto"/>
          </w:divBdr>
        </w:div>
        <w:div w:id="1663318682">
          <w:marLeft w:val="0"/>
          <w:marRight w:val="0"/>
          <w:marTop w:val="0"/>
          <w:marBottom w:val="0"/>
          <w:divBdr>
            <w:top w:val="none" w:sz="0" w:space="0" w:color="auto"/>
            <w:left w:val="none" w:sz="0" w:space="0" w:color="auto"/>
            <w:bottom w:val="none" w:sz="0" w:space="0" w:color="auto"/>
            <w:right w:val="none" w:sz="0" w:space="0" w:color="auto"/>
          </w:divBdr>
        </w:div>
        <w:div w:id="1827669825">
          <w:marLeft w:val="0"/>
          <w:marRight w:val="0"/>
          <w:marTop w:val="0"/>
          <w:marBottom w:val="0"/>
          <w:divBdr>
            <w:top w:val="none" w:sz="0" w:space="0" w:color="auto"/>
            <w:left w:val="none" w:sz="0" w:space="0" w:color="auto"/>
            <w:bottom w:val="none" w:sz="0" w:space="0" w:color="auto"/>
            <w:right w:val="none" w:sz="0" w:space="0" w:color="auto"/>
          </w:divBdr>
        </w:div>
      </w:divsChild>
    </w:div>
    <w:div w:id="45643905">
      <w:bodyDiv w:val="1"/>
      <w:marLeft w:val="0"/>
      <w:marRight w:val="0"/>
      <w:marTop w:val="0"/>
      <w:marBottom w:val="0"/>
      <w:divBdr>
        <w:top w:val="none" w:sz="0" w:space="0" w:color="auto"/>
        <w:left w:val="none" w:sz="0" w:space="0" w:color="auto"/>
        <w:bottom w:val="none" w:sz="0" w:space="0" w:color="auto"/>
        <w:right w:val="none" w:sz="0" w:space="0" w:color="auto"/>
      </w:divBdr>
      <w:divsChild>
        <w:div w:id="433675982">
          <w:marLeft w:val="0"/>
          <w:marRight w:val="0"/>
          <w:marTop w:val="0"/>
          <w:marBottom w:val="0"/>
          <w:divBdr>
            <w:top w:val="none" w:sz="0" w:space="0" w:color="auto"/>
            <w:left w:val="none" w:sz="0" w:space="0" w:color="auto"/>
            <w:bottom w:val="none" w:sz="0" w:space="0" w:color="auto"/>
            <w:right w:val="none" w:sz="0" w:space="0" w:color="auto"/>
          </w:divBdr>
        </w:div>
      </w:divsChild>
    </w:div>
    <w:div w:id="58139672">
      <w:bodyDiv w:val="1"/>
      <w:marLeft w:val="0"/>
      <w:marRight w:val="0"/>
      <w:marTop w:val="0"/>
      <w:marBottom w:val="0"/>
      <w:divBdr>
        <w:top w:val="none" w:sz="0" w:space="0" w:color="auto"/>
        <w:left w:val="none" w:sz="0" w:space="0" w:color="auto"/>
        <w:bottom w:val="none" w:sz="0" w:space="0" w:color="auto"/>
        <w:right w:val="none" w:sz="0" w:space="0" w:color="auto"/>
      </w:divBdr>
      <w:divsChild>
        <w:div w:id="1711496509">
          <w:marLeft w:val="0"/>
          <w:marRight w:val="0"/>
          <w:marTop w:val="0"/>
          <w:marBottom w:val="240"/>
          <w:divBdr>
            <w:top w:val="none" w:sz="0" w:space="0" w:color="auto"/>
            <w:left w:val="none" w:sz="0" w:space="0" w:color="auto"/>
            <w:bottom w:val="none" w:sz="0" w:space="0" w:color="auto"/>
            <w:right w:val="none" w:sz="0" w:space="0" w:color="auto"/>
          </w:divBdr>
          <w:divsChild>
            <w:div w:id="2044281309">
              <w:marLeft w:val="0"/>
              <w:marRight w:val="0"/>
              <w:marTop w:val="0"/>
              <w:marBottom w:val="0"/>
              <w:divBdr>
                <w:top w:val="none" w:sz="0" w:space="0" w:color="auto"/>
                <w:left w:val="none" w:sz="0" w:space="0" w:color="auto"/>
                <w:bottom w:val="none" w:sz="0" w:space="0" w:color="auto"/>
                <w:right w:val="none" w:sz="0" w:space="0" w:color="auto"/>
              </w:divBdr>
              <w:divsChild>
                <w:div w:id="6823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634">
          <w:marLeft w:val="0"/>
          <w:marRight w:val="0"/>
          <w:marTop w:val="528"/>
          <w:marBottom w:val="0"/>
          <w:divBdr>
            <w:top w:val="none" w:sz="0" w:space="0" w:color="auto"/>
            <w:left w:val="none" w:sz="0" w:space="0" w:color="auto"/>
            <w:bottom w:val="none" w:sz="0" w:space="0" w:color="auto"/>
            <w:right w:val="none" w:sz="0" w:space="0" w:color="auto"/>
          </w:divBdr>
          <w:divsChild>
            <w:div w:id="1748914397">
              <w:marLeft w:val="0"/>
              <w:marRight w:val="0"/>
              <w:marTop w:val="0"/>
              <w:marBottom w:val="0"/>
              <w:divBdr>
                <w:top w:val="none" w:sz="0" w:space="0" w:color="auto"/>
                <w:left w:val="none" w:sz="0" w:space="0" w:color="auto"/>
                <w:bottom w:val="none" w:sz="0" w:space="0" w:color="auto"/>
                <w:right w:val="none" w:sz="0" w:space="0" w:color="auto"/>
              </w:divBdr>
              <w:divsChild>
                <w:div w:id="91123559">
                  <w:marLeft w:val="0"/>
                  <w:marRight w:val="0"/>
                  <w:marTop w:val="0"/>
                  <w:marBottom w:val="0"/>
                  <w:divBdr>
                    <w:top w:val="none" w:sz="0" w:space="0" w:color="auto"/>
                    <w:left w:val="none" w:sz="0" w:space="0" w:color="auto"/>
                    <w:bottom w:val="none" w:sz="0" w:space="0" w:color="auto"/>
                    <w:right w:val="none" w:sz="0" w:space="0" w:color="auto"/>
                  </w:divBdr>
                  <w:divsChild>
                    <w:div w:id="907811458">
                      <w:marLeft w:val="0"/>
                      <w:marRight w:val="0"/>
                      <w:marTop w:val="0"/>
                      <w:marBottom w:val="0"/>
                      <w:divBdr>
                        <w:top w:val="none" w:sz="0" w:space="0" w:color="auto"/>
                        <w:left w:val="none" w:sz="0" w:space="0" w:color="auto"/>
                        <w:bottom w:val="none" w:sz="0" w:space="0" w:color="auto"/>
                        <w:right w:val="none" w:sz="0" w:space="0" w:color="auto"/>
                      </w:divBdr>
                      <w:divsChild>
                        <w:div w:id="21338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3533">
      <w:bodyDiv w:val="1"/>
      <w:marLeft w:val="0"/>
      <w:marRight w:val="0"/>
      <w:marTop w:val="0"/>
      <w:marBottom w:val="0"/>
      <w:divBdr>
        <w:top w:val="none" w:sz="0" w:space="0" w:color="auto"/>
        <w:left w:val="none" w:sz="0" w:space="0" w:color="auto"/>
        <w:bottom w:val="none" w:sz="0" w:space="0" w:color="auto"/>
        <w:right w:val="none" w:sz="0" w:space="0" w:color="auto"/>
      </w:divBdr>
      <w:divsChild>
        <w:div w:id="888153868">
          <w:marLeft w:val="0"/>
          <w:marRight w:val="0"/>
          <w:marTop w:val="0"/>
          <w:marBottom w:val="0"/>
          <w:divBdr>
            <w:top w:val="none" w:sz="0" w:space="0" w:color="auto"/>
            <w:left w:val="none" w:sz="0" w:space="0" w:color="auto"/>
            <w:bottom w:val="none" w:sz="0" w:space="0" w:color="auto"/>
            <w:right w:val="none" w:sz="0" w:space="0" w:color="auto"/>
          </w:divBdr>
        </w:div>
      </w:divsChild>
    </w:div>
    <w:div w:id="129523834">
      <w:bodyDiv w:val="1"/>
      <w:marLeft w:val="0"/>
      <w:marRight w:val="0"/>
      <w:marTop w:val="0"/>
      <w:marBottom w:val="0"/>
      <w:divBdr>
        <w:top w:val="none" w:sz="0" w:space="0" w:color="auto"/>
        <w:left w:val="none" w:sz="0" w:space="0" w:color="auto"/>
        <w:bottom w:val="none" w:sz="0" w:space="0" w:color="auto"/>
        <w:right w:val="none" w:sz="0" w:space="0" w:color="auto"/>
      </w:divBdr>
      <w:divsChild>
        <w:div w:id="1363164073">
          <w:marLeft w:val="0"/>
          <w:marRight w:val="0"/>
          <w:marTop w:val="0"/>
          <w:marBottom w:val="0"/>
          <w:divBdr>
            <w:top w:val="none" w:sz="0" w:space="0" w:color="auto"/>
            <w:left w:val="none" w:sz="0" w:space="0" w:color="auto"/>
            <w:bottom w:val="none" w:sz="0" w:space="0" w:color="auto"/>
            <w:right w:val="none" w:sz="0" w:space="0" w:color="auto"/>
          </w:divBdr>
          <w:divsChild>
            <w:div w:id="19979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4499">
      <w:bodyDiv w:val="1"/>
      <w:marLeft w:val="0"/>
      <w:marRight w:val="0"/>
      <w:marTop w:val="0"/>
      <w:marBottom w:val="0"/>
      <w:divBdr>
        <w:top w:val="none" w:sz="0" w:space="0" w:color="auto"/>
        <w:left w:val="none" w:sz="0" w:space="0" w:color="auto"/>
        <w:bottom w:val="none" w:sz="0" w:space="0" w:color="auto"/>
        <w:right w:val="none" w:sz="0" w:space="0" w:color="auto"/>
      </w:divBdr>
      <w:divsChild>
        <w:div w:id="1068335085">
          <w:marLeft w:val="0"/>
          <w:marRight w:val="0"/>
          <w:marTop w:val="0"/>
          <w:marBottom w:val="0"/>
          <w:divBdr>
            <w:top w:val="none" w:sz="0" w:space="0" w:color="auto"/>
            <w:left w:val="none" w:sz="0" w:space="0" w:color="auto"/>
            <w:bottom w:val="none" w:sz="0" w:space="0" w:color="auto"/>
            <w:right w:val="none" w:sz="0" w:space="0" w:color="auto"/>
          </w:divBdr>
          <w:divsChild>
            <w:div w:id="581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7223">
      <w:bodyDiv w:val="1"/>
      <w:marLeft w:val="0"/>
      <w:marRight w:val="0"/>
      <w:marTop w:val="0"/>
      <w:marBottom w:val="0"/>
      <w:divBdr>
        <w:top w:val="none" w:sz="0" w:space="0" w:color="auto"/>
        <w:left w:val="none" w:sz="0" w:space="0" w:color="auto"/>
        <w:bottom w:val="none" w:sz="0" w:space="0" w:color="auto"/>
        <w:right w:val="none" w:sz="0" w:space="0" w:color="auto"/>
      </w:divBdr>
      <w:divsChild>
        <w:div w:id="138230686">
          <w:marLeft w:val="0"/>
          <w:marRight w:val="0"/>
          <w:marTop w:val="0"/>
          <w:marBottom w:val="0"/>
          <w:divBdr>
            <w:top w:val="none" w:sz="0" w:space="0" w:color="auto"/>
            <w:left w:val="none" w:sz="0" w:space="0" w:color="auto"/>
            <w:bottom w:val="none" w:sz="0" w:space="0" w:color="auto"/>
            <w:right w:val="none" w:sz="0" w:space="0" w:color="auto"/>
          </w:divBdr>
        </w:div>
      </w:divsChild>
    </w:div>
    <w:div w:id="247353057">
      <w:bodyDiv w:val="1"/>
      <w:marLeft w:val="0"/>
      <w:marRight w:val="0"/>
      <w:marTop w:val="0"/>
      <w:marBottom w:val="0"/>
      <w:divBdr>
        <w:top w:val="none" w:sz="0" w:space="0" w:color="auto"/>
        <w:left w:val="none" w:sz="0" w:space="0" w:color="auto"/>
        <w:bottom w:val="none" w:sz="0" w:space="0" w:color="auto"/>
        <w:right w:val="none" w:sz="0" w:space="0" w:color="auto"/>
      </w:divBdr>
      <w:divsChild>
        <w:div w:id="958606155">
          <w:marLeft w:val="0"/>
          <w:marRight w:val="0"/>
          <w:marTop w:val="0"/>
          <w:marBottom w:val="240"/>
          <w:divBdr>
            <w:top w:val="none" w:sz="0" w:space="0" w:color="auto"/>
            <w:left w:val="none" w:sz="0" w:space="0" w:color="auto"/>
            <w:bottom w:val="none" w:sz="0" w:space="0" w:color="auto"/>
            <w:right w:val="none" w:sz="0" w:space="0" w:color="auto"/>
          </w:divBdr>
          <w:divsChild>
            <w:div w:id="787239800">
              <w:marLeft w:val="0"/>
              <w:marRight w:val="0"/>
              <w:marTop w:val="0"/>
              <w:marBottom w:val="0"/>
              <w:divBdr>
                <w:top w:val="none" w:sz="0" w:space="0" w:color="auto"/>
                <w:left w:val="none" w:sz="0" w:space="0" w:color="auto"/>
                <w:bottom w:val="none" w:sz="0" w:space="0" w:color="auto"/>
                <w:right w:val="none" w:sz="0" w:space="0" w:color="auto"/>
              </w:divBdr>
              <w:divsChild>
                <w:div w:id="16745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825">
          <w:marLeft w:val="0"/>
          <w:marRight w:val="0"/>
          <w:marTop w:val="528"/>
          <w:marBottom w:val="0"/>
          <w:divBdr>
            <w:top w:val="none" w:sz="0" w:space="0" w:color="auto"/>
            <w:left w:val="none" w:sz="0" w:space="0" w:color="auto"/>
            <w:bottom w:val="none" w:sz="0" w:space="0" w:color="auto"/>
            <w:right w:val="none" w:sz="0" w:space="0" w:color="auto"/>
          </w:divBdr>
          <w:divsChild>
            <w:div w:id="2025469990">
              <w:marLeft w:val="0"/>
              <w:marRight w:val="0"/>
              <w:marTop w:val="0"/>
              <w:marBottom w:val="0"/>
              <w:divBdr>
                <w:top w:val="none" w:sz="0" w:space="0" w:color="auto"/>
                <w:left w:val="none" w:sz="0" w:space="0" w:color="auto"/>
                <w:bottom w:val="none" w:sz="0" w:space="0" w:color="auto"/>
                <w:right w:val="none" w:sz="0" w:space="0" w:color="auto"/>
              </w:divBdr>
              <w:divsChild>
                <w:div w:id="480002990">
                  <w:marLeft w:val="0"/>
                  <w:marRight w:val="0"/>
                  <w:marTop w:val="0"/>
                  <w:marBottom w:val="0"/>
                  <w:divBdr>
                    <w:top w:val="none" w:sz="0" w:space="0" w:color="auto"/>
                    <w:left w:val="none" w:sz="0" w:space="0" w:color="auto"/>
                    <w:bottom w:val="none" w:sz="0" w:space="0" w:color="auto"/>
                    <w:right w:val="none" w:sz="0" w:space="0" w:color="auto"/>
                  </w:divBdr>
                  <w:divsChild>
                    <w:div w:id="874387708">
                      <w:marLeft w:val="0"/>
                      <w:marRight w:val="0"/>
                      <w:marTop w:val="0"/>
                      <w:marBottom w:val="0"/>
                      <w:divBdr>
                        <w:top w:val="none" w:sz="0" w:space="0" w:color="auto"/>
                        <w:left w:val="none" w:sz="0" w:space="0" w:color="auto"/>
                        <w:bottom w:val="none" w:sz="0" w:space="0" w:color="auto"/>
                        <w:right w:val="none" w:sz="0" w:space="0" w:color="auto"/>
                      </w:divBdr>
                      <w:divsChild>
                        <w:div w:id="16816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48673">
      <w:bodyDiv w:val="1"/>
      <w:marLeft w:val="0"/>
      <w:marRight w:val="0"/>
      <w:marTop w:val="0"/>
      <w:marBottom w:val="0"/>
      <w:divBdr>
        <w:top w:val="none" w:sz="0" w:space="0" w:color="auto"/>
        <w:left w:val="none" w:sz="0" w:space="0" w:color="auto"/>
        <w:bottom w:val="none" w:sz="0" w:space="0" w:color="auto"/>
        <w:right w:val="none" w:sz="0" w:space="0" w:color="auto"/>
      </w:divBdr>
      <w:divsChild>
        <w:div w:id="708996894">
          <w:marLeft w:val="0"/>
          <w:marRight w:val="0"/>
          <w:marTop w:val="0"/>
          <w:marBottom w:val="0"/>
          <w:divBdr>
            <w:top w:val="none" w:sz="0" w:space="0" w:color="auto"/>
            <w:left w:val="none" w:sz="0" w:space="0" w:color="auto"/>
            <w:bottom w:val="none" w:sz="0" w:space="0" w:color="auto"/>
            <w:right w:val="none" w:sz="0" w:space="0" w:color="auto"/>
          </w:divBdr>
        </w:div>
      </w:divsChild>
    </w:div>
    <w:div w:id="272325802">
      <w:bodyDiv w:val="1"/>
      <w:marLeft w:val="0"/>
      <w:marRight w:val="0"/>
      <w:marTop w:val="0"/>
      <w:marBottom w:val="0"/>
      <w:divBdr>
        <w:top w:val="none" w:sz="0" w:space="0" w:color="auto"/>
        <w:left w:val="none" w:sz="0" w:space="0" w:color="auto"/>
        <w:bottom w:val="none" w:sz="0" w:space="0" w:color="auto"/>
        <w:right w:val="none" w:sz="0" w:space="0" w:color="auto"/>
      </w:divBdr>
    </w:div>
    <w:div w:id="291715377">
      <w:bodyDiv w:val="1"/>
      <w:marLeft w:val="0"/>
      <w:marRight w:val="0"/>
      <w:marTop w:val="0"/>
      <w:marBottom w:val="0"/>
      <w:divBdr>
        <w:top w:val="none" w:sz="0" w:space="0" w:color="auto"/>
        <w:left w:val="none" w:sz="0" w:space="0" w:color="auto"/>
        <w:bottom w:val="none" w:sz="0" w:space="0" w:color="auto"/>
        <w:right w:val="none" w:sz="0" w:space="0" w:color="auto"/>
      </w:divBdr>
      <w:divsChild>
        <w:div w:id="888305023">
          <w:marLeft w:val="0"/>
          <w:marRight w:val="0"/>
          <w:marTop w:val="0"/>
          <w:marBottom w:val="240"/>
          <w:divBdr>
            <w:top w:val="none" w:sz="0" w:space="0" w:color="auto"/>
            <w:left w:val="none" w:sz="0" w:space="0" w:color="auto"/>
            <w:bottom w:val="none" w:sz="0" w:space="0" w:color="auto"/>
            <w:right w:val="none" w:sz="0" w:space="0" w:color="auto"/>
          </w:divBdr>
          <w:divsChild>
            <w:div w:id="448747888">
              <w:marLeft w:val="0"/>
              <w:marRight w:val="0"/>
              <w:marTop w:val="0"/>
              <w:marBottom w:val="0"/>
              <w:divBdr>
                <w:top w:val="none" w:sz="0" w:space="0" w:color="auto"/>
                <w:left w:val="none" w:sz="0" w:space="0" w:color="auto"/>
                <w:bottom w:val="none" w:sz="0" w:space="0" w:color="auto"/>
                <w:right w:val="none" w:sz="0" w:space="0" w:color="auto"/>
              </w:divBdr>
              <w:divsChild>
                <w:div w:id="14340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374">
          <w:marLeft w:val="0"/>
          <w:marRight w:val="0"/>
          <w:marTop w:val="528"/>
          <w:marBottom w:val="0"/>
          <w:divBdr>
            <w:top w:val="none" w:sz="0" w:space="0" w:color="auto"/>
            <w:left w:val="none" w:sz="0" w:space="0" w:color="auto"/>
            <w:bottom w:val="none" w:sz="0" w:space="0" w:color="auto"/>
            <w:right w:val="none" w:sz="0" w:space="0" w:color="auto"/>
          </w:divBdr>
          <w:divsChild>
            <w:div w:id="22369803">
              <w:marLeft w:val="0"/>
              <w:marRight w:val="0"/>
              <w:marTop w:val="0"/>
              <w:marBottom w:val="0"/>
              <w:divBdr>
                <w:top w:val="none" w:sz="0" w:space="0" w:color="auto"/>
                <w:left w:val="none" w:sz="0" w:space="0" w:color="auto"/>
                <w:bottom w:val="none" w:sz="0" w:space="0" w:color="auto"/>
                <w:right w:val="none" w:sz="0" w:space="0" w:color="auto"/>
              </w:divBdr>
              <w:divsChild>
                <w:div w:id="1120220020">
                  <w:marLeft w:val="0"/>
                  <w:marRight w:val="0"/>
                  <w:marTop w:val="0"/>
                  <w:marBottom w:val="0"/>
                  <w:divBdr>
                    <w:top w:val="none" w:sz="0" w:space="0" w:color="auto"/>
                    <w:left w:val="none" w:sz="0" w:space="0" w:color="auto"/>
                    <w:bottom w:val="none" w:sz="0" w:space="0" w:color="auto"/>
                    <w:right w:val="none" w:sz="0" w:space="0" w:color="auto"/>
                  </w:divBdr>
                  <w:divsChild>
                    <w:div w:id="446319032">
                      <w:marLeft w:val="0"/>
                      <w:marRight w:val="0"/>
                      <w:marTop w:val="0"/>
                      <w:marBottom w:val="0"/>
                      <w:divBdr>
                        <w:top w:val="none" w:sz="0" w:space="0" w:color="auto"/>
                        <w:left w:val="none" w:sz="0" w:space="0" w:color="auto"/>
                        <w:bottom w:val="none" w:sz="0" w:space="0" w:color="auto"/>
                        <w:right w:val="none" w:sz="0" w:space="0" w:color="auto"/>
                      </w:divBdr>
                      <w:divsChild>
                        <w:div w:id="11900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4345">
      <w:bodyDiv w:val="1"/>
      <w:marLeft w:val="0"/>
      <w:marRight w:val="0"/>
      <w:marTop w:val="0"/>
      <w:marBottom w:val="0"/>
      <w:divBdr>
        <w:top w:val="none" w:sz="0" w:space="0" w:color="auto"/>
        <w:left w:val="none" w:sz="0" w:space="0" w:color="auto"/>
        <w:bottom w:val="none" w:sz="0" w:space="0" w:color="auto"/>
        <w:right w:val="none" w:sz="0" w:space="0" w:color="auto"/>
      </w:divBdr>
      <w:divsChild>
        <w:div w:id="1686781497">
          <w:marLeft w:val="0"/>
          <w:marRight w:val="0"/>
          <w:marTop w:val="0"/>
          <w:marBottom w:val="0"/>
          <w:divBdr>
            <w:top w:val="none" w:sz="0" w:space="0" w:color="auto"/>
            <w:left w:val="none" w:sz="0" w:space="0" w:color="auto"/>
            <w:bottom w:val="none" w:sz="0" w:space="0" w:color="auto"/>
            <w:right w:val="none" w:sz="0" w:space="0" w:color="auto"/>
          </w:divBdr>
          <w:divsChild>
            <w:div w:id="12476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2959">
      <w:bodyDiv w:val="1"/>
      <w:marLeft w:val="0"/>
      <w:marRight w:val="0"/>
      <w:marTop w:val="0"/>
      <w:marBottom w:val="0"/>
      <w:divBdr>
        <w:top w:val="none" w:sz="0" w:space="0" w:color="auto"/>
        <w:left w:val="none" w:sz="0" w:space="0" w:color="auto"/>
        <w:bottom w:val="none" w:sz="0" w:space="0" w:color="auto"/>
        <w:right w:val="none" w:sz="0" w:space="0" w:color="auto"/>
      </w:divBdr>
      <w:divsChild>
        <w:div w:id="1264876238">
          <w:marLeft w:val="0"/>
          <w:marRight w:val="0"/>
          <w:marTop w:val="0"/>
          <w:marBottom w:val="0"/>
          <w:divBdr>
            <w:top w:val="none" w:sz="0" w:space="0" w:color="auto"/>
            <w:left w:val="none" w:sz="0" w:space="0" w:color="auto"/>
            <w:bottom w:val="none" w:sz="0" w:space="0" w:color="auto"/>
            <w:right w:val="none" w:sz="0" w:space="0" w:color="auto"/>
          </w:divBdr>
        </w:div>
      </w:divsChild>
    </w:div>
    <w:div w:id="329454935">
      <w:bodyDiv w:val="1"/>
      <w:marLeft w:val="0"/>
      <w:marRight w:val="0"/>
      <w:marTop w:val="0"/>
      <w:marBottom w:val="0"/>
      <w:divBdr>
        <w:top w:val="none" w:sz="0" w:space="0" w:color="auto"/>
        <w:left w:val="none" w:sz="0" w:space="0" w:color="auto"/>
        <w:bottom w:val="none" w:sz="0" w:space="0" w:color="auto"/>
        <w:right w:val="none" w:sz="0" w:space="0" w:color="auto"/>
      </w:divBdr>
      <w:divsChild>
        <w:div w:id="1687097437">
          <w:marLeft w:val="0"/>
          <w:marRight w:val="0"/>
          <w:marTop w:val="0"/>
          <w:marBottom w:val="240"/>
          <w:divBdr>
            <w:top w:val="none" w:sz="0" w:space="0" w:color="auto"/>
            <w:left w:val="none" w:sz="0" w:space="0" w:color="auto"/>
            <w:bottom w:val="none" w:sz="0" w:space="0" w:color="auto"/>
            <w:right w:val="none" w:sz="0" w:space="0" w:color="auto"/>
          </w:divBdr>
          <w:divsChild>
            <w:div w:id="585191355">
              <w:marLeft w:val="0"/>
              <w:marRight w:val="0"/>
              <w:marTop w:val="0"/>
              <w:marBottom w:val="0"/>
              <w:divBdr>
                <w:top w:val="none" w:sz="0" w:space="0" w:color="auto"/>
                <w:left w:val="none" w:sz="0" w:space="0" w:color="auto"/>
                <w:bottom w:val="none" w:sz="0" w:space="0" w:color="auto"/>
                <w:right w:val="none" w:sz="0" w:space="0" w:color="auto"/>
              </w:divBdr>
              <w:divsChild>
                <w:div w:id="4724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5786">
          <w:marLeft w:val="0"/>
          <w:marRight w:val="0"/>
          <w:marTop w:val="528"/>
          <w:marBottom w:val="0"/>
          <w:divBdr>
            <w:top w:val="none" w:sz="0" w:space="0" w:color="auto"/>
            <w:left w:val="none" w:sz="0" w:space="0" w:color="auto"/>
            <w:bottom w:val="none" w:sz="0" w:space="0" w:color="auto"/>
            <w:right w:val="none" w:sz="0" w:space="0" w:color="auto"/>
          </w:divBdr>
          <w:divsChild>
            <w:div w:id="1889075305">
              <w:marLeft w:val="0"/>
              <w:marRight w:val="0"/>
              <w:marTop w:val="0"/>
              <w:marBottom w:val="0"/>
              <w:divBdr>
                <w:top w:val="none" w:sz="0" w:space="0" w:color="auto"/>
                <w:left w:val="none" w:sz="0" w:space="0" w:color="auto"/>
                <w:bottom w:val="none" w:sz="0" w:space="0" w:color="auto"/>
                <w:right w:val="none" w:sz="0" w:space="0" w:color="auto"/>
              </w:divBdr>
              <w:divsChild>
                <w:div w:id="2023125917">
                  <w:marLeft w:val="0"/>
                  <w:marRight w:val="0"/>
                  <w:marTop w:val="0"/>
                  <w:marBottom w:val="0"/>
                  <w:divBdr>
                    <w:top w:val="none" w:sz="0" w:space="0" w:color="auto"/>
                    <w:left w:val="none" w:sz="0" w:space="0" w:color="auto"/>
                    <w:bottom w:val="none" w:sz="0" w:space="0" w:color="auto"/>
                    <w:right w:val="none" w:sz="0" w:space="0" w:color="auto"/>
                  </w:divBdr>
                  <w:divsChild>
                    <w:div w:id="484930114">
                      <w:marLeft w:val="0"/>
                      <w:marRight w:val="0"/>
                      <w:marTop w:val="0"/>
                      <w:marBottom w:val="0"/>
                      <w:divBdr>
                        <w:top w:val="none" w:sz="0" w:space="0" w:color="auto"/>
                        <w:left w:val="none" w:sz="0" w:space="0" w:color="auto"/>
                        <w:bottom w:val="none" w:sz="0" w:space="0" w:color="auto"/>
                        <w:right w:val="none" w:sz="0" w:space="0" w:color="auto"/>
                      </w:divBdr>
                      <w:divsChild>
                        <w:div w:id="15424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8135">
      <w:bodyDiv w:val="1"/>
      <w:marLeft w:val="0"/>
      <w:marRight w:val="0"/>
      <w:marTop w:val="0"/>
      <w:marBottom w:val="0"/>
      <w:divBdr>
        <w:top w:val="none" w:sz="0" w:space="0" w:color="auto"/>
        <w:left w:val="none" w:sz="0" w:space="0" w:color="auto"/>
        <w:bottom w:val="none" w:sz="0" w:space="0" w:color="auto"/>
        <w:right w:val="none" w:sz="0" w:space="0" w:color="auto"/>
      </w:divBdr>
      <w:divsChild>
        <w:div w:id="1552501601">
          <w:marLeft w:val="0"/>
          <w:marRight w:val="0"/>
          <w:marTop w:val="0"/>
          <w:marBottom w:val="240"/>
          <w:divBdr>
            <w:top w:val="none" w:sz="0" w:space="0" w:color="auto"/>
            <w:left w:val="none" w:sz="0" w:space="0" w:color="auto"/>
            <w:bottom w:val="none" w:sz="0" w:space="0" w:color="auto"/>
            <w:right w:val="none" w:sz="0" w:space="0" w:color="auto"/>
          </w:divBdr>
          <w:divsChild>
            <w:div w:id="67073251">
              <w:marLeft w:val="0"/>
              <w:marRight w:val="0"/>
              <w:marTop w:val="0"/>
              <w:marBottom w:val="0"/>
              <w:divBdr>
                <w:top w:val="none" w:sz="0" w:space="0" w:color="auto"/>
                <w:left w:val="none" w:sz="0" w:space="0" w:color="auto"/>
                <w:bottom w:val="none" w:sz="0" w:space="0" w:color="auto"/>
                <w:right w:val="none" w:sz="0" w:space="0" w:color="auto"/>
              </w:divBdr>
              <w:divsChild>
                <w:div w:id="643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959">
          <w:marLeft w:val="0"/>
          <w:marRight w:val="0"/>
          <w:marTop w:val="528"/>
          <w:marBottom w:val="0"/>
          <w:divBdr>
            <w:top w:val="none" w:sz="0" w:space="0" w:color="auto"/>
            <w:left w:val="none" w:sz="0" w:space="0" w:color="auto"/>
            <w:bottom w:val="none" w:sz="0" w:space="0" w:color="auto"/>
            <w:right w:val="none" w:sz="0" w:space="0" w:color="auto"/>
          </w:divBdr>
          <w:divsChild>
            <w:div w:id="2013220009">
              <w:marLeft w:val="0"/>
              <w:marRight w:val="0"/>
              <w:marTop w:val="0"/>
              <w:marBottom w:val="0"/>
              <w:divBdr>
                <w:top w:val="none" w:sz="0" w:space="0" w:color="auto"/>
                <w:left w:val="none" w:sz="0" w:space="0" w:color="auto"/>
                <w:bottom w:val="none" w:sz="0" w:space="0" w:color="auto"/>
                <w:right w:val="none" w:sz="0" w:space="0" w:color="auto"/>
              </w:divBdr>
              <w:divsChild>
                <w:div w:id="1681082353">
                  <w:marLeft w:val="0"/>
                  <w:marRight w:val="0"/>
                  <w:marTop w:val="0"/>
                  <w:marBottom w:val="0"/>
                  <w:divBdr>
                    <w:top w:val="none" w:sz="0" w:space="0" w:color="auto"/>
                    <w:left w:val="none" w:sz="0" w:space="0" w:color="auto"/>
                    <w:bottom w:val="none" w:sz="0" w:space="0" w:color="auto"/>
                    <w:right w:val="none" w:sz="0" w:space="0" w:color="auto"/>
                  </w:divBdr>
                  <w:divsChild>
                    <w:div w:id="1655987306">
                      <w:marLeft w:val="0"/>
                      <w:marRight w:val="0"/>
                      <w:marTop w:val="0"/>
                      <w:marBottom w:val="0"/>
                      <w:divBdr>
                        <w:top w:val="none" w:sz="0" w:space="0" w:color="auto"/>
                        <w:left w:val="none" w:sz="0" w:space="0" w:color="auto"/>
                        <w:bottom w:val="none" w:sz="0" w:space="0" w:color="auto"/>
                        <w:right w:val="none" w:sz="0" w:space="0" w:color="auto"/>
                      </w:divBdr>
                      <w:divsChild>
                        <w:div w:id="1915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3881">
      <w:bodyDiv w:val="1"/>
      <w:marLeft w:val="0"/>
      <w:marRight w:val="0"/>
      <w:marTop w:val="0"/>
      <w:marBottom w:val="0"/>
      <w:divBdr>
        <w:top w:val="none" w:sz="0" w:space="0" w:color="auto"/>
        <w:left w:val="none" w:sz="0" w:space="0" w:color="auto"/>
        <w:bottom w:val="none" w:sz="0" w:space="0" w:color="auto"/>
        <w:right w:val="none" w:sz="0" w:space="0" w:color="auto"/>
      </w:divBdr>
    </w:div>
    <w:div w:id="355276787">
      <w:bodyDiv w:val="1"/>
      <w:marLeft w:val="0"/>
      <w:marRight w:val="0"/>
      <w:marTop w:val="0"/>
      <w:marBottom w:val="0"/>
      <w:divBdr>
        <w:top w:val="none" w:sz="0" w:space="0" w:color="auto"/>
        <w:left w:val="none" w:sz="0" w:space="0" w:color="auto"/>
        <w:bottom w:val="none" w:sz="0" w:space="0" w:color="auto"/>
        <w:right w:val="none" w:sz="0" w:space="0" w:color="auto"/>
      </w:divBdr>
    </w:div>
    <w:div w:id="363286046">
      <w:bodyDiv w:val="1"/>
      <w:marLeft w:val="0"/>
      <w:marRight w:val="0"/>
      <w:marTop w:val="0"/>
      <w:marBottom w:val="0"/>
      <w:divBdr>
        <w:top w:val="none" w:sz="0" w:space="0" w:color="auto"/>
        <w:left w:val="none" w:sz="0" w:space="0" w:color="auto"/>
        <w:bottom w:val="none" w:sz="0" w:space="0" w:color="auto"/>
        <w:right w:val="none" w:sz="0" w:space="0" w:color="auto"/>
      </w:divBdr>
      <w:divsChild>
        <w:div w:id="1260334840">
          <w:marLeft w:val="0"/>
          <w:marRight w:val="0"/>
          <w:marTop w:val="0"/>
          <w:marBottom w:val="0"/>
          <w:divBdr>
            <w:top w:val="none" w:sz="0" w:space="0" w:color="auto"/>
            <w:left w:val="none" w:sz="0" w:space="0" w:color="auto"/>
            <w:bottom w:val="none" w:sz="0" w:space="0" w:color="auto"/>
            <w:right w:val="none" w:sz="0" w:space="0" w:color="auto"/>
          </w:divBdr>
        </w:div>
      </w:divsChild>
    </w:div>
    <w:div w:id="39590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135">
          <w:marLeft w:val="0"/>
          <w:marRight w:val="0"/>
          <w:marTop w:val="0"/>
          <w:marBottom w:val="0"/>
          <w:divBdr>
            <w:top w:val="none" w:sz="0" w:space="0" w:color="auto"/>
            <w:left w:val="none" w:sz="0" w:space="0" w:color="auto"/>
            <w:bottom w:val="none" w:sz="0" w:space="0" w:color="auto"/>
            <w:right w:val="none" w:sz="0" w:space="0" w:color="auto"/>
          </w:divBdr>
        </w:div>
        <w:div w:id="1947156919">
          <w:marLeft w:val="0"/>
          <w:marRight w:val="0"/>
          <w:marTop w:val="0"/>
          <w:marBottom w:val="0"/>
          <w:divBdr>
            <w:top w:val="none" w:sz="0" w:space="0" w:color="auto"/>
            <w:left w:val="none" w:sz="0" w:space="0" w:color="auto"/>
            <w:bottom w:val="none" w:sz="0" w:space="0" w:color="auto"/>
            <w:right w:val="none" w:sz="0" w:space="0" w:color="auto"/>
          </w:divBdr>
        </w:div>
      </w:divsChild>
    </w:div>
    <w:div w:id="409163240">
      <w:bodyDiv w:val="1"/>
      <w:marLeft w:val="0"/>
      <w:marRight w:val="0"/>
      <w:marTop w:val="0"/>
      <w:marBottom w:val="0"/>
      <w:divBdr>
        <w:top w:val="none" w:sz="0" w:space="0" w:color="auto"/>
        <w:left w:val="none" w:sz="0" w:space="0" w:color="auto"/>
        <w:bottom w:val="none" w:sz="0" w:space="0" w:color="auto"/>
        <w:right w:val="none" w:sz="0" w:space="0" w:color="auto"/>
      </w:divBdr>
      <w:divsChild>
        <w:div w:id="1809743116">
          <w:marLeft w:val="0"/>
          <w:marRight w:val="0"/>
          <w:marTop w:val="0"/>
          <w:marBottom w:val="240"/>
          <w:divBdr>
            <w:top w:val="none" w:sz="0" w:space="0" w:color="auto"/>
            <w:left w:val="none" w:sz="0" w:space="0" w:color="auto"/>
            <w:bottom w:val="none" w:sz="0" w:space="0" w:color="auto"/>
            <w:right w:val="none" w:sz="0" w:space="0" w:color="auto"/>
          </w:divBdr>
          <w:divsChild>
            <w:div w:id="476383599">
              <w:marLeft w:val="0"/>
              <w:marRight w:val="0"/>
              <w:marTop w:val="0"/>
              <w:marBottom w:val="0"/>
              <w:divBdr>
                <w:top w:val="none" w:sz="0" w:space="0" w:color="auto"/>
                <w:left w:val="none" w:sz="0" w:space="0" w:color="auto"/>
                <w:bottom w:val="none" w:sz="0" w:space="0" w:color="auto"/>
                <w:right w:val="none" w:sz="0" w:space="0" w:color="auto"/>
              </w:divBdr>
              <w:divsChild>
                <w:div w:id="10571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195">
          <w:marLeft w:val="0"/>
          <w:marRight w:val="0"/>
          <w:marTop w:val="528"/>
          <w:marBottom w:val="0"/>
          <w:divBdr>
            <w:top w:val="none" w:sz="0" w:space="0" w:color="auto"/>
            <w:left w:val="none" w:sz="0" w:space="0" w:color="auto"/>
            <w:bottom w:val="none" w:sz="0" w:space="0" w:color="auto"/>
            <w:right w:val="none" w:sz="0" w:space="0" w:color="auto"/>
          </w:divBdr>
          <w:divsChild>
            <w:div w:id="1283727968">
              <w:marLeft w:val="0"/>
              <w:marRight w:val="0"/>
              <w:marTop w:val="0"/>
              <w:marBottom w:val="0"/>
              <w:divBdr>
                <w:top w:val="none" w:sz="0" w:space="0" w:color="auto"/>
                <w:left w:val="none" w:sz="0" w:space="0" w:color="auto"/>
                <w:bottom w:val="none" w:sz="0" w:space="0" w:color="auto"/>
                <w:right w:val="none" w:sz="0" w:space="0" w:color="auto"/>
              </w:divBdr>
              <w:divsChild>
                <w:div w:id="161775140">
                  <w:marLeft w:val="0"/>
                  <w:marRight w:val="0"/>
                  <w:marTop w:val="0"/>
                  <w:marBottom w:val="0"/>
                  <w:divBdr>
                    <w:top w:val="none" w:sz="0" w:space="0" w:color="auto"/>
                    <w:left w:val="none" w:sz="0" w:space="0" w:color="auto"/>
                    <w:bottom w:val="none" w:sz="0" w:space="0" w:color="auto"/>
                    <w:right w:val="none" w:sz="0" w:space="0" w:color="auto"/>
                  </w:divBdr>
                  <w:divsChild>
                    <w:div w:id="1236282331">
                      <w:marLeft w:val="0"/>
                      <w:marRight w:val="0"/>
                      <w:marTop w:val="0"/>
                      <w:marBottom w:val="0"/>
                      <w:divBdr>
                        <w:top w:val="none" w:sz="0" w:space="0" w:color="auto"/>
                        <w:left w:val="none" w:sz="0" w:space="0" w:color="auto"/>
                        <w:bottom w:val="none" w:sz="0" w:space="0" w:color="auto"/>
                        <w:right w:val="none" w:sz="0" w:space="0" w:color="auto"/>
                      </w:divBdr>
                      <w:divsChild>
                        <w:div w:id="17465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37652">
      <w:bodyDiv w:val="1"/>
      <w:marLeft w:val="0"/>
      <w:marRight w:val="0"/>
      <w:marTop w:val="0"/>
      <w:marBottom w:val="0"/>
      <w:divBdr>
        <w:top w:val="none" w:sz="0" w:space="0" w:color="auto"/>
        <w:left w:val="none" w:sz="0" w:space="0" w:color="auto"/>
        <w:bottom w:val="none" w:sz="0" w:space="0" w:color="auto"/>
        <w:right w:val="none" w:sz="0" w:space="0" w:color="auto"/>
      </w:divBdr>
      <w:divsChild>
        <w:div w:id="1202326352">
          <w:marLeft w:val="0"/>
          <w:marRight w:val="0"/>
          <w:marTop w:val="0"/>
          <w:marBottom w:val="240"/>
          <w:divBdr>
            <w:top w:val="none" w:sz="0" w:space="0" w:color="auto"/>
            <w:left w:val="none" w:sz="0" w:space="0" w:color="auto"/>
            <w:bottom w:val="none" w:sz="0" w:space="0" w:color="auto"/>
            <w:right w:val="none" w:sz="0" w:space="0" w:color="auto"/>
          </w:divBdr>
          <w:divsChild>
            <w:div w:id="966742010">
              <w:marLeft w:val="0"/>
              <w:marRight w:val="0"/>
              <w:marTop w:val="0"/>
              <w:marBottom w:val="0"/>
              <w:divBdr>
                <w:top w:val="none" w:sz="0" w:space="0" w:color="auto"/>
                <w:left w:val="none" w:sz="0" w:space="0" w:color="auto"/>
                <w:bottom w:val="none" w:sz="0" w:space="0" w:color="auto"/>
                <w:right w:val="none" w:sz="0" w:space="0" w:color="auto"/>
              </w:divBdr>
              <w:divsChild>
                <w:div w:id="8257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6266">
          <w:marLeft w:val="0"/>
          <w:marRight w:val="0"/>
          <w:marTop w:val="528"/>
          <w:marBottom w:val="0"/>
          <w:divBdr>
            <w:top w:val="none" w:sz="0" w:space="0" w:color="auto"/>
            <w:left w:val="none" w:sz="0" w:space="0" w:color="auto"/>
            <w:bottom w:val="none" w:sz="0" w:space="0" w:color="auto"/>
            <w:right w:val="none" w:sz="0" w:space="0" w:color="auto"/>
          </w:divBdr>
          <w:divsChild>
            <w:div w:id="1874152795">
              <w:marLeft w:val="0"/>
              <w:marRight w:val="0"/>
              <w:marTop w:val="0"/>
              <w:marBottom w:val="0"/>
              <w:divBdr>
                <w:top w:val="none" w:sz="0" w:space="0" w:color="auto"/>
                <w:left w:val="none" w:sz="0" w:space="0" w:color="auto"/>
                <w:bottom w:val="none" w:sz="0" w:space="0" w:color="auto"/>
                <w:right w:val="none" w:sz="0" w:space="0" w:color="auto"/>
              </w:divBdr>
              <w:divsChild>
                <w:div w:id="1834951168">
                  <w:marLeft w:val="0"/>
                  <w:marRight w:val="0"/>
                  <w:marTop w:val="0"/>
                  <w:marBottom w:val="0"/>
                  <w:divBdr>
                    <w:top w:val="none" w:sz="0" w:space="0" w:color="auto"/>
                    <w:left w:val="none" w:sz="0" w:space="0" w:color="auto"/>
                    <w:bottom w:val="none" w:sz="0" w:space="0" w:color="auto"/>
                    <w:right w:val="none" w:sz="0" w:space="0" w:color="auto"/>
                  </w:divBdr>
                  <w:divsChild>
                    <w:div w:id="2008972947">
                      <w:marLeft w:val="0"/>
                      <w:marRight w:val="0"/>
                      <w:marTop w:val="0"/>
                      <w:marBottom w:val="0"/>
                      <w:divBdr>
                        <w:top w:val="none" w:sz="0" w:space="0" w:color="auto"/>
                        <w:left w:val="none" w:sz="0" w:space="0" w:color="auto"/>
                        <w:bottom w:val="none" w:sz="0" w:space="0" w:color="auto"/>
                        <w:right w:val="none" w:sz="0" w:space="0" w:color="auto"/>
                      </w:divBdr>
                      <w:divsChild>
                        <w:div w:id="3516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08462">
      <w:bodyDiv w:val="1"/>
      <w:marLeft w:val="0"/>
      <w:marRight w:val="0"/>
      <w:marTop w:val="0"/>
      <w:marBottom w:val="0"/>
      <w:divBdr>
        <w:top w:val="none" w:sz="0" w:space="0" w:color="auto"/>
        <w:left w:val="none" w:sz="0" w:space="0" w:color="auto"/>
        <w:bottom w:val="none" w:sz="0" w:space="0" w:color="auto"/>
        <w:right w:val="none" w:sz="0" w:space="0" w:color="auto"/>
      </w:divBdr>
      <w:divsChild>
        <w:div w:id="854344554">
          <w:marLeft w:val="0"/>
          <w:marRight w:val="0"/>
          <w:marTop w:val="0"/>
          <w:marBottom w:val="0"/>
          <w:divBdr>
            <w:top w:val="none" w:sz="0" w:space="0" w:color="auto"/>
            <w:left w:val="none" w:sz="0" w:space="0" w:color="auto"/>
            <w:bottom w:val="none" w:sz="0" w:space="0" w:color="auto"/>
            <w:right w:val="none" w:sz="0" w:space="0" w:color="auto"/>
          </w:divBdr>
        </w:div>
        <w:div w:id="1355111801">
          <w:marLeft w:val="0"/>
          <w:marRight w:val="0"/>
          <w:marTop w:val="0"/>
          <w:marBottom w:val="0"/>
          <w:divBdr>
            <w:top w:val="none" w:sz="0" w:space="0" w:color="auto"/>
            <w:left w:val="none" w:sz="0" w:space="0" w:color="auto"/>
            <w:bottom w:val="none" w:sz="0" w:space="0" w:color="auto"/>
            <w:right w:val="none" w:sz="0" w:space="0" w:color="auto"/>
          </w:divBdr>
        </w:div>
      </w:divsChild>
    </w:div>
    <w:div w:id="465778973">
      <w:bodyDiv w:val="1"/>
      <w:marLeft w:val="0"/>
      <w:marRight w:val="0"/>
      <w:marTop w:val="0"/>
      <w:marBottom w:val="0"/>
      <w:divBdr>
        <w:top w:val="none" w:sz="0" w:space="0" w:color="auto"/>
        <w:left w:val="none" w:sz="0" w:space="0" w:color="auto"/>
        <w:bottom w:val="none" w:sz="0" w:space="0" w:color="auto"/>
        <w:right w:val="none" w:sz="0" w:space="0" w:color="auto"/>
      </w:divBdr>
    </w:div>
    <w:div w:id="477889548">
      <w:bodyDiv w:val="1"/>
      <w:marLeft w:val="0"/>
      <w:marRight w:val="0"/>
      <w:marTop w:val="0"/>
      <w:marBottom w:val="0"/>
      <w:divBdr>
        <w:top w:val="none" w:sz="0" w:space="0" w:color="auto"/>
        <w:left w:val="none" w:sz="0" w:space="0" w:color="auto"/>
        <w:bottom w:val="none" w:sz="0" w:space="0" w:color="auto"/>
        <w:right w:val="none" w:sz="0" w:space="0" w:color="auto"/>
      </w:divBdr>
      <w:divsChild>
        <w:div w:id="554465059">
          <w:marLeft w:val="0"/>
          <w:marRight w:val="0"/>
          <w:marTop w:val="0"/>
          <w:marBottom w:val="0"/>
          <w:divBdr>
            <w:top w:val="none" w:sz="0" w:space="0" w:color="auto"/>
            <w:left w:val="none" w:sz="0" w:space="0" w:color="auto"/>
            <w:bottom w:val="none" w:sz="0" w:space="0" w:color="auto"/>
            <w:right w:val="none" w:sz="0" w:space="0" w:color="auto"/>
          </w:divBdr>
        </w:div>
      </w:divsChild>
    </w:div>
    <w:div w:id="513223752">
      <w:bodyDiv w:val="1"/>
      <w:marLeft w:val="0"/>
      <w:marRight w:val="0"/>
      <w:marTop w:val="0"/>
      <w:marBottom w:val="0"/>
      <w:divBdr>
        <w:top w:val="none" w:sz="0" w:space="0" w:color="auto"/>
        <w:left w:val="none" w:sz="0" w:space="0" w:color="auto"/>
        <w:bottom w:val="none" w:sz="0" w:space="0" w:color="auto"/>
        <w:right w:val="none" w:sz="0" w:space="0" w:color="auto"/>
      </w:divBdr>
      <w:divsChild>
        <w:div w:id="1694770458">
          <w:marLeft w:val="0"/>
          <w:marRight w:val="0"/>
          <w:marTop w:val="0"/>
          <w:marBottom w:val="0"/>
          <w:divBdr>
            <w:top w:val="none" w:sz="0" w:space="0" w:color="auto"/>
            <w:left w:val="none" w:sz="0" w:space="0" w:color="auto"/>
            <w:bottom w:val="none" w:sz="0" w:space="0" w:color="auto"/>
            <w:right w:val="none" w:sz="0" w:space="0" w:color="auto"/>
          </w:divBdr>
        </w:div>
      </w:divsChild>
    </w:div>
    <w:div w:id="520510772">
      <w:bodyDiv w:val="1"/>
      <w:marLeft w:val="0"/>
      <w:marRight w:val="0"/>
      <w:marTop w:val="0"/>
      <w:marBottom w:val="0"/>
      <w:divBdr>
        <w:top w:val="none" w:sz="0" w:space="0" w:color="auto"/>
        <w:left w:val="none" w:sz="0" w:space="0" w:color="auto"/>
        <w:bottom w:val="none" w:sz="0" w:space="0" w:color="auto"/>
        <w:right w:val="none" w:sz="0" w:space="0" w:color="auto"/>
      </w:divBdr>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50772072">
      <w:bodyDiv w:val="1"/>
      <w:marLeft w:val="0"/>
      <w:marRight w:val="0"/>
      <w:marTop w:val="0"/>
      <w:marBottom w:val="0"/>
      <w:divBdr>
        <w:top w:val="none" w:sz="0" w:space="0" w:color="auto"/>
        <w:left w:val="none" w:sz="0" w:space="0" w:color="auto"/>
        <w:bottom w:val="none" w:sz="0" w:space="0" w:color="auto"/>
        <w:right w:val="none" w:sz="0" w:space="0" w:color="auto"/>
      </w:divBdr>
      <w:divsChild>
        <w:div w:id="1432623542">
          <w:marLeft w:val="0"/>
          <w:marRight w:val="0"/>
          <w:marTop w:val="0"/>
          <w:marBottom w:val="0"/>
          <w:divBdr>
            <w:top w:val="none" w:sz="0" w:space="0" w:color="auto"/>
            <w:left w:val="none" w:sz="0" w:space="0" w:color="auto"/>
            <w:bottom w:val="none" w:sz="0" w:space="0" w:color="auto"/>
            <w:right w:val="none" w:sz="0" w:space="0" w:color="auto"/>
          </w:divBdr>
          <w:divsChild>
            <w:div w:id="1523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628558433">
      <w:bodyDiv w:val="1"/>
      <w:marLeft w:val="0"/>
      <w:marRight w:val="0"/>
      <w:marTop w:val="0"/>
      <w:marBottom w:val="0"/>
      <w:divBdr>
        <w:top w:val="none" w:sz="0" w:space="0" w:color="auto"/>
        <w:left w:val="none" w:sz="0" w:space="0" w:color="auto"/>
        <w:bottom w:val="none" w:sz="0" w:space="0" w:color="auto"/>
        <w:right w:val="none" w:sz="0" w:space="0" w:color="auto"/>
      </w:divBdr>
      <w:divsChild>
        <w:div w:id="2086148612">
          <w:marLeft w:val="0"/>
          <w:marRight w:val="0"/>
          <w:marTop w:val="0"/>
          <w:marBottom w:val="0"/>
          <w:divBdr>
            <w:top w:val="none" w:sz="0" w:space="0" w:color="auto"/>
            <w:left w:val="none" w:sz="0" w:space="0" w:color="auto"/>
            <w:bottom w:val="none" w:sz="0" w:space="0" w:color="auto"/>
            <w:right w:val="none" w:sz="0" w:space="0" w:color="auto"/>
          </w:divBdr>
        </w:div>
      </w:divsChild>
    </w:div>
    <w:div w:id="632977919">
      <w:bodyDiv w:val="1"/>
      <w:marLeft w:val="0"/>
      <w:marRight w:val="0"/>
      <w:marTop w:val="0"/>
      <w:marBottom w:val="0"/>
      <w:divBdr>
        <w:top w:val="none" w:sz="0" w:space="0" w:color="auto"/>
        <w:left w:val="none" w:sz="0" w:space="0" w:color="auto"/>
        <w:bottom w:val="none" w:sz="0" w:space="0" w:color="auto"/>
        <w:right w:val="none" w:sz="0" w:space="0" w:color="auto"/>
      </w:divBdr>
      <w:divsChild>
        <w:div w:id="1883588297">
          <w:marLeft w:val="0"/>
          <w:marRight w:val="0"/>
          <w:marTop w:val="0"/>
          <w:marBottom w:val="0"/>
          <w:divBdr>
            <w:top w:val="none" w:sz="0" w:space="0" w:color="auto"/>
            <w:left w:val="none" w:sz="0" w:space="0" w:color="auto"/>
            <w:bottom w:val="none" w:sz="0" w:space="0" w:color="auto"/>
            <w:right w:val="none" w:sz="0" w:space="0" w:color="auto"/>
          </w:divBdr>
          <w:divsChild>
            <w:div w:id="1650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1966">
      <w:bodyDiv w:val="1"/>
      <w:marLeft w:val="0"/>
      <w:marRight w:val="0"/>
      <w:marTop w:val="0"/>
      <w:marBottom w:val="0"/>
      <w:divBdr>
        <w:top w:val="none" w:sz="0" w:space="0" w:color="auto"/>
        <w:left w:val="none" w:sz="0" w:space="0" w:color="auto"/>
        <w:bottom w:val="none" w:sz="0" w:space="0" w:color="auto"/>
        <w:right w:val="none" w:sz="0" w:space="0" w:color="auto"/>
      </w:divBdr>
      <w:divsChild>
        <w:div w:id="1278096863">
          <w:marLeft w:val="0"/>
          <w:marRight w:val="0"/>
          <w:marTop w:val="0"/>
          <w:marBottom w:val="240"/>
          <w:divBdr>
            <w:top w:val="none" w:sz="0" w:space="0" w:color="auto"/>
            <w:left w:val="none" w:sz="0" w:space="0" w:color="auto"/>
            <w:bottom w:val="none" w:sz="0" w:space="0" w:color="auto"/>
            <w:right w:val="none" w:sz="0" w:space="0" w:color="auto"/>
          </w:divBdr>
          <w:divsChild>
            <w:div w:id="1017541232">
              <w:marLeft w:val="0"/>
              <w:marRight w:val="0"/>
              <w:marTop w:val="0"/>
              <w:marBottom w:val="0"/>
              <w:divBdr>
                <w:top w:val="none" w:sz="0" w:space="0" w:color="auto"/>
                <w:left w:val="none" w:sz="0" w:space="0" w:color="auto"/>
                <w:bottom w:val="none" w:sz="0" w:space="0" w:color="auto"/>
                <w:right w:val="none" w:sz="0" w:space="0" w:color="auto"/>
              </w:divBdr>
              <w:divsChild>
                <w:div w:id="11466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6310">
          <w:marLeft w:val="0"/>
          <w:marRight w:val="0"/>
          <w:marTop w:val="0"/>
          <w:marBottom w:val="0"/>
          <w:divBdr>
            <w:top w:val="none" w:sz="0" w:space="0" w:color="auto"/>
            <w:left w:val="none" w:sz="0" w:space="0" w:color="auto"/>
            <w:bottom w:val="none" w:sz="0" w:space="0" w:color="auto"/>
            <w:right w:val="none" w:sz="0" w:space="0" w:color="auto"/>
          </w:divBdr>
          <w:divsChild>
            <w:div w:id="419639725">
              <w:marLeft w:val="0"/>
              <w:marRight w:val="0"/>
              <w:marTop w:val="0"/>
              <w:marBottom w:val="0"/>
              <w:divBdr>
                <w:top w:val="none" w:sz="0" w:space="0" w:color="auto"/>
                <w:left w:val="none" w:sz="0" w:space="0" w:color="auto"/>
                <w:bottom w:val="none" w:sz="0" w:space="0" w:color="auto"/>
                <w:right w:val="none" w:sz="0" w:space="0" w:color="auto"/>
              </w:divBdr>
              <w:divsChild>
                <w:div w:id="816533357">
                  <w:marLeft w:val="0"/>
                  <w:marRight w:val="0"/>
                  <w:marTop w:val="0"/>
                  <w:marBottom w:val="0"/>
                  <w:divBdr>
                    <w:top w:val="none" w:sz="0" w:space="0" w:color="auto"/>
                    <w:left w:val="none" w:sz="0" w:space="0" w:color="auto"/>
                    <w:bottom w:val="none" w:sz="0" w:space="0" w:color="auto"/>
                    <w:right w:val="none" w:sz="0" w:space="0" w:color="auto"/>
                  </w:divBdr>
                  <w:divsChild>
                    <w:div w:id="10222449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687">
      <w:bodyDiv w:val="1"/>
      <w:marLeft w:val="0"/>
      <w:marRight w:val="0"/>
      <w:marTop w:val="0"/>
      <w:marBottom w:val="0"/>
      <w:divBdr>
        <w:top w:val="none" w:sz="0" w:space="0" w:color="auto"/>
        <w:left w:val="none" w:sz="0" w:space="0" w:color="auto"/>
        <w:bottom w:val="none" w:sz="0" w:space="0" w:color="auto"/>
        <w:right w:val="none" w:sz="0" w:space="0" w:color="auto"/>
      </w:divBdr>
      <w:divsChild>
        <w:div w:id="1942642175">
          <w:marLeft w:val="0"/>
          <w:marRight w:val="0"/>
          <w:marTop w:val="0"/>
          <w:marBottom w:val="0"/>
          <w:divBdr>
            <w:top w:val="none" w:sz="0" w:space="0" w:color="auto"/>
            <w:left w:val="none" w:sz="0" w:space="0" w:color="auto"/>
            <w:bottom w:val="none" w:sz="0" w:space="0" w:color="auto"/>
            <w:right w:val="none" w:sz="0" w:space="0" w:color="auto"/>
          </w:divBdr>
        </w:div>
      </w:divsChild>
    </w:div>
    <w:div w:id="691150016">
      <w:bodyDiv w:val="1"/>
      <w:marLeft w:val="0"/>
      <w:marRight w:val="0"/>
      <w:marTop w:val="0"/>
      <w:marBottom w:val="0"/>
      <w:divBdr>
        <w:top w:val="none" w:sz="0" w:space="0" w:color="auto"/>
        <w:left w:val="none" w:sz="0" w:space="0" w:color="auto"/>
        <w:bottom w:val="none" w:sz="0" w:space="0" w:color="auto"/>
        <w:right w:val="none" w:sz="0" w:space="0" w:color="auto"/>
      </w:divBdr>
    </w:div>
    <w:div w:id="698825030">
      <w:bodyDiv w:val="1"/>
      <w:marLeft w:val="0"/>
      <w:marRight w:val="0"/>
      <w:marTop w:val="0"/>
      <w:marBottom w:val="0"/>
      <w:divBdr>
        <w:top w:val="none" w:sz="0" w:space="0" w:color="auto"/>
        <w:left w:val="none" w:sz="0" w:space="0" w:color="auto"/>
        <w:bottom w:val="none" w:sz="0" w:space="0" w:color="auto"/>
        <w:right w:val="none" w:sz="0" w:space="0" w:color="auto"/>
      </w:divBdr>
      <w:divsChild>
        <w:div w:id="412093882">
          <w:marLeft w:val="0"/>
          <w:marRight w:val="0"/>
          <w:marTop w:val="0"/>
          <w:marBottom w:val="240"/>
          <w:divBdr>
            <w:top w:val="none" w:sz="0" w:space="0" w:color="auto"/>
            <w:left w:val="none" w:sz="0" w:space="0" w:color="auto"/>
            <w:bottom w:val="none" w:sz="0" w:space="0" w:color="auto"/>
            <w:right w:val="none" w:sz="0" w:space="0" w:color="auto"/>
          </w:divBdr>
          <w:divsChild>
            <w:div w:id="1565262465">
              <w:marLeft w:val="0"/>
              <w:marRight w:val="0"/>
              <w:marTop w:val="0"/>
              <w:marBottom w:val="0"/>
              <w:divBdr>
                <w:top w:val="none" w:sz="0" w:space="0" w:color="auto"/>
                <w:left w:val="none" w:sz="0" w:space="0" w:color="auto"/>
                <w:bottom w:val="none" w:sz="0" w:space="0" w:color="auto"/>
                <w:right w:val="none" w:sz="0" w:space="0" w:color="auto"/>
              </w:divBdr>
              <w:divsChild>
                <w:div w:id="9281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342">
          <w:marLeft w:val="0"/>
          <w:marRight w:val="0"/>
          <w:marTop w:val="0"/>
          <w:marBottom w:val="0"/>
          <w:divBdr>
            <w:top w:val="none" w:sz="0" w:space="0" w:color="auto"/>
            <w:left w:val="none" w:sz="0" w:space="0" w:color="auto"/>
            <w:bottom w:val="none" w:sz="0" w:space="0" w:color="auto"/>
            <w:right w:val="none" w:sz="0" w:space="0" w:color="auto"/>
          </w:divBdr>
          <w:divsChild>
            <w:div w:id="1716192717">
              <w:marLeft w:val="0"/>
              <w:marRight w:val="0"/>
              <w:marTop w:val="0"/>
              <w:marBottom w:val="0"/>
              <w:divBdr>
                <w:top w:val="none" w:sz="0" w:space="0" w:color="auto"/>
                <w:left w:val="none" w:sz="0" w:space="0" w:color="auto"/>
                <w:bottom w:val="none" w:sz="0" w:space="0" w:color="auto"/>
                <w:right w:val="none" w:sz="0" w:space="0" w:color="auto"/>
              </w:divBdr>
              <w:divsChild>
                <w:div w:id="1012876542">
                  <w:marLeft w:val="0"/>
                  <w:marRight w:val="0"/>
                  <w:marTop w:val="0"/>
                  <w:marBottom w:val="0"/>
                  <w:divBdr>
                    <w:top w:val="none" w:sz="0" w:space="0" w:color="auto"/>
                    <w:left w:val="none" w:sz="0" w:space="0" w:color="auto"/>
                    <w:bottom w:val="none" w:sz="0" w:space="0" w:color="auto"/>
                    <w:right w:val="none" w:sz="0" w:space="0" w:color="auto"/>
                  </w:divBdr>
                  <w:divsChild>
                    <w:div w:id="4690546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38623">
      <w:bodyDiv w:val="1"/>
      <w:marLeft w:val="0"/>
      <w:marRight w:val="0"/>
      <w:marTop w:val="0"/>
      <w:marBottom w:val="0"/>
      <w:divBdr>
        <w:top w:val="none" w:sz="0" w:space="0" w:color="auto"/>
        <w:left w:val="none" w:sz="0" w:space="0" w:color="auto"/>
        <w:bottom w:val="none" w:sz="0" w:space="0" w:color="auto"/>
        <w:right w:val="none" w:sz="0" w:space="0" w:color="auto"/>
      </w:divBdr>
      <w:divsChild>
        <w:div w:id="1812210394">
          <w:marLeft w:val="0"/>
          <w:marRight w:val="0"/>
          <w:marTop w:val="0"/>
          <w:marBottom w:val="240"/>
          <w:divBdr>
            <w:top w:val="none" w:sz="0" w:space="0" w:color="auto"/>
            <w:left w:val="none" w:sz="0" w:space="0" w:color="auto"/>
            <w:bottom w:val="none" w:sz="0" w:space="0" w:color="auto"/>
            <w:right w:val="none" w:sz="0" w:space="0" w:color="auto"/>
          </w:divBdr>
          <w:divsChild>
            <w:div w:id="833953617">
              <w:marLeft w:val="0"/>
              <w:marRight w:val="0"/>
              <w:marTop w:val="0"/>
              <w:marBottom w:val="0"/>
              <w:divBdr>
                <w:top w:val="none" w:sz="0" w:space="0" w:color="auto"/>
                <w:left w:val="none" w:sz="0" w:space="0" w:color="auto"/>
                <w:bottom w:val="none" w:sz="0" w:space="0" w:color="auto"/>
                <w:right w:val="none" w:sz="0" w:space="0" w:color="auto"/>
              </w:divBdr>
              <w:divsChild>
                <w:div w:id="10317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841">
          <w:marLeft w:val="0"/>
          <w:marRight w:val="0"/>
          <w:marTop w:val="528"/>
          <w:marBottom w:val="0"/>
          <w:divBdr>
            <w:top w:val="none" w:sz="0" w:space="0" w:color="auto"/>
            <w:left w:val="none" w:sz="0" w:space="0" w:color="auto"/>
            <w:bottom w:val="none" w:sz="0" w:space="0" w:color="auto"/>
            <w:right w:val="none" w:sz="0" w:space="0" w:color="auto"/>
          </w:divBdr>
          <w:divsChild>
            <w:div w:id="798114593">
              <w:marLeft w:val="0"/>
              <w:marRight w:val="0"/>
              <w:marTop w:val="0"/>
              <w:marBottom w:val="0"/>
              <w:divBdr>
                <w:top w:val="none" w:sz="0" w:space="0" w:color="auto"/>
                <w:left w:val="none" w:sz="0" w:space="0" w:color="auto"/>
                <w:bottom w:val="none" w:sz="0" w:space="0" w:color="auto"/>
                <w:right w:val="none" w:sz="0" w:space="0" w:color="auto"/>
              </w:divBdr>
              <w:divsChild>
                <w:div w:id="1091045511">
                  <w:marLeft w:val="0"/>
                  <w:marRight w:val="0"/>
                  <w:marTop w:val="0"/>
                  <w:marBottom w:val="0"/>
                  <w:divBdr>
                    <w:top w:val="none" w:sz="0" w:space="0" w:color="auto"/>
                    <w:left w:val="none" w:sz="0" w:space="0" w:color="auto"/>
                    <w:bottom w:val="none" w:sz="0" w:space="0" w:color="auto"/>
                    <w:right w:val="none" w:sz="0" w:space="0" w:color="auto"/>
                  </w:divBdr>
                  <w:divsChild>
                    <w:div w:id="368458067">
                      <w:marLeft w:val="0"/>
                      <w:marRight w:val="0"/>
                      <w:marTop w:val="0"/>
                      <w:marBottom w:val="0"/>
                      <w:divBdr>
                        <w:top w:val="none" w:sz="0" w:space="0" w:color="auto"/>
                        <w:left w:val="none" w:sz="0" w:space="0" w:color="auto"/>
                        <w:bottom w:val="none" w:sz="0" w:space="0" w:color="auto"/>
                        <w:right w:val="none" w:sz="0" w:space="0" w:color="auto"/>
                      </w:divBdr>
                      <w:divsChild>
                        <w:div w:id="5995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5519">
      <w:bodyDiv w:val="1"/>
      <w:marLeft w:val="0"/>
      <w:marRight w:val="0"/>
      <w:marTop w:val="0"/>
      <w:marBottom w:val="0"/>
      <w:divBdr>
        <w:top w:val="none" w:sz="0" w:space="0" w:color="auto"/>
        <w:left w:val="none" w:sz="0" w:space="0" w:color="auto"/>
        <w:bottom w:val="none" w:sz="0" w:space="0" w:color="auto"/>
        <w:right w:val="none" w:sz="0" w:space="0" w:color="auto"/>
      </w:divBdr>
      <w:divsChild>
        <w:div w:id="2125071764">
          <w:marLeft w:val="0"/>
          <w:marRight w:val="0"/>
          <w:marTop w:val="0"/>
          <w:marBottom w:val="0"/>
          <w:divBdr>
            <w:top w:val="none" w:sz="0" w:space="0" w:color="auto"/>
            <w:left w:val="none" w:sz="0" w:space="0" w:color="auto"/>
            <w:bottom w:val="none" w:sz="0" w:space="0" w:color="auto"/>
            <w:right w:val="none" w:sz="0" w:space="0" w:color="auto"/>
          </w:divBdr>
          <w:divsChild>
            <w:div w:id="16840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7958">
      <w:bodyDiv w:val="1"/>
      <w:marLeft w:val="0"/>
      <w:marRight w:val="0"/>
      <w:marTop w:val="0"/>
      <w:marBottom w:val="0"/>
      <w:divBdr>
        <w:top w:val="none" w:sz="0" w:space="0" w:color="auto"/>
        <w:left w:val="none" w:sz="0" w:space="0" w:color="auto"/>
        <w:bottom w:val="none" w:sz="0" w:space="0" w:color="auto"/>
        <w:right w:val="none" w:sz="0" w:space="0" w:color="auto"/>
      </w:divBdr>
      <w:divsChild>
        <w:div w:id="108164492">
          <w:marLeft w:val="0"/>
          <w:marRight w:val="0"/>
          <w:marTop w:val="0"/>
          <w:marBottom w:val="0"/>
          <w:divBdr>
            <w:top w:val="none" w:sz="0" w:space="0" w:color="auto"/>
            <w:left w:val="none" w:sz="0" w:space="0" w:color="auto"/>
            <w:bottom w:val="none" w:sz="0" w:space="0" w:color="auto"/>
            <w:right w:val="none" w:sz="0" w:space="0" w:color="auto"/>
          </w:divBdr>
        </w:div>
      </w:divsChild>
    </w:div>
    <w:div w:id="770473398">
      <w:bodyDiv w:val="1"/>
      <w:marLeft w:val="0"/>
      <w:marRight w:val="0"/>
      <w:marTop w:val="0"/>
      <w:marBottom w:val="0"/>
      <w:divBdr>
        <w:top w:val="none" w:sz="0" w:space="0" w:color="auto"/>
        <w:left w:val="none" w:sz="0" w:space="0" w:color="auto"/>
        <w:bottom w:val="none" w:sz="0" w:space="0" w:color="auto"/>
        <w:right w:val="none" w:sz="0" w:space="0" w:color="auto"/>
      </w:divBdr>
    </w:div>
    <w:div w:id="800995404">
      <w:bodyDiv w:val="1"/>
      <w:marLeft w:val="0"/>
      <w:marRight w:val="0"/>
      <w:marTop w:val="0"/>
      <w:marBottom w:val="0"/>
      <w:divBdr>
        <w:top w:val="none" w:sz="0" w:space="0" w:color="auto"/>
        <w:left w:val="none" w:sz="0" w:space="0" w:color="auto"/>
        <w:bottom w:val="none" w:sz="0" w:space="0" w:color="auto"/>
        <w:right w:val="none" w:sz="0" w:space="0" w:color="auto"/>
      </w:divBdr>
      <w:divsChild>
        <w:div w:id="593899849">
          <w:marLeft w:val="0"/>
          <w:marRight w:val="0"/>
          <w:marTop w:val="0"/>
          <w:marBottom w:val="240"/>
          <w:divBdr>
            <w:top w:val="none" w:sz="0" w:space="0" w:color="auto"/>
            <w:left w:val="none" w:sz="0" w:space="0" w:color="auto"/>
            <w:bottom w:val="none" w:sz="0" w:space="0" w:color="auto"/>
            <w:right w:val="none" w:sz="0" w:space="0" w:color="auto"/>
          </w:divBdr>
          <w:divsChild>
            <w:div w:id="1688867986">
              <w:marLeft w:val="0"/>
              <w:marRight w:val="0"/>
              <w:marTop w:val="0"/>
              <w:marBottom w:val="0"/>
              <w:divBdr>
                <w:top w:val="none" w:sz="0" w:space="0" w:color="auto"/>
                <w:left w:val="none" w:sz="0" w:space="0" w:color="auto"/>
                <w:bottom w:val="none" w:sz="0" w:space="0" w:color="auto"/>
                <w:right w:val="none" w:sz="0" w:space="0" w:color="auto"/>
              </w:divBdr>
              <w:divsChild>
                <w:div w:id="13557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2088">
          <w:marLeft w:val="0"/>
          <w:marRight w:val="0"/>
          <w:marTop w:val="528"/>
          <w:marBottom w:val="0"/>
          <w:divBdr>
            <w:top w:val="none" w:sz="0" w:space="0" w:color="auto"/>
            <w:left w:val="none" w:sz="0" w:space="0" w:color="auto"/>
            <w:bottom w:val="none" w:sz="0" w:space="0" w:color="auto"/>
            <w:right w:val="none" w:sz="0" w:space="0" w:color="auto"/>
          </w:divBdr>
          <w:divsChild>
            <w:div w:id="1652052976">
              <w:marLeft w:val="0"/>
              <w:marRight w:val="0"/>
              <w:marTop w:val="0"/>
              <w:marBottom w:val="0"/>
              <w:divBdr>
                <w:top w:val="none" w:sz="0" w:space="0" w:color="auto"/>
                <w:left w:val="none" w:sz="0" w:space="0" w:color="auto"/>
                <w:bottom w:val="none" w:sz="0" w:space="0" w:color="auto"/>
                <w:right w:val="none" w:sz="0" w:space="0" w:color="auto"/>
              </w:divBdr>
              <w:divsChild>
                <w:div w:id="1364356923">
                  <w:marLeft w:val="0"/>
                  <w:marRight w:val="0"/>
                  <w:marTop w:val="0"/>
                  <w:marBottom w:val="0"/>
                  <w:divBdr>
                    <w:top w:val="none" w:sz="0" w:space="0" w:color="auto"/>
                    <w:left w:val="none" w:sz="0" w:space="0" w:color="auto"/>
                    <w:bottom w:val="none" w:sz="0" w:space="0" w:color="auto"/>
                    <w:right w:val="none" w:sz="0" w:space="0" w:color="auto"/>
                  </w:divBdr>
                  <w:divsChild>
                    <w:div w:id="1314069865">
                      <w:marLeft w:val="0"/>
                      <w:marRight w:val="0"/>
                      <w:marTop w:val="0"/>
                      <w:marBottom w:val="0"/>
                      <w:divBdr>
                        <w:top w:val="none" w:sz="0" w:space="0" w:color="auto"/>
                        <w:left w:val="none" w:sz="0" w:space="0" w:color="auto"/>
                        <w:bottom w:val="none" w:sz="0" w:space="0" w:color="auto"/>
                        <w:right w:val="none" w:sz="0" w:space="0" w:color="auto"/>
                      </w:divBdr>
                      <w:divsChild>
                        <w:div w:id="12771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716763">
      <w:bodyDiv w:val="1"/>
      <w:marLeft w:val="0"/>
      <w:marRight w:val="0"/>
      <w:marTop w:val="0"/>
      <w:marBottom w:val="0"/>
      <w:divBdr>
        <w:top w:val="none" w:sz="0" w:space="0" w:color="auto"/>
        <w:left w:val="none" w:sz="0" w:space="0" w:color="auto"/>
        <w:bottom w:val="none" w:sz="0" w:space="0" w:color="auto"/>
        <w:right w:val="none" w:sz="0" w:space="0" w:color="auto"/>
      </w:divBdr>
      <w:divsChild>
        <w:div w:id="534388484">
          <w:marLeft w:val="0"/>
          <w:marRight w:val="0"/>
          <w:marTop w:val="0"/>
          <w:marBottom w:val="240"/>
          <w:divBdr>
            <w:top w:val="none" w:sz="0" w:space="0" w:color="auto"/>
            <w:left w:val="none" w:sz="0" w:space="0" w:color="auto"/>
            <w:bottom w:val="none" w:sz="0" w:space="0" w:color="auto"/>
            <w:right w:val="none" w:sz="0" w:space="0" w:color="auto"/>
          </w:divBdr>
          <w:divsChild>
            <w:div w:id="1036924986">
              <w:marLeft w:val="0"/>
              <w:marRight w:val="0"/>
              <w:marTop w:val="0"/>
              <w:marBottom w:val="0"/>
              <w:divBdr>
                <w:top w:val="none" w:sz="0" w:space="0" w:color="auto"/>
                <w:left w:val="none" w:sz="0" w:space="0" w:color="auto"/>
                <w:bottom w:val="none" w:sz="0" w:space="0" w:color="auto"/>
                <w:right w:val="none" w:sz="0" w:space="0" w:color="auto"/>
              </w:divBdr>
              <w:divsChild>
                <w:div w:id="17737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9162">
          <w:marLeft w:val="0"/>
          <w:marRight w:val="0"/>
          <w:marTop w:val="528"/>
          <w:marBottom w:val="0"/>
          <w:divBdr>
            <w:top w:val="none" w:sz="0" w:space="0" w:color="auto"/>
            <w:left w:val="none" w:sz="0" w:space="0" w:color="auto"/>
            <w:bottom w:val="none" w:sz="0" w:space="0" w:color="auto"/>
            <w:right w:val="none" w:sz="0" w:space="0" w:color="auto"/>
          </w:divBdr>
          <w:divsChild>
            <w:div w:id="909464298">
              <w:marLeft w:val="0"/>
              <w:marRight w:val="0"/>
              <w:marTop w:val="0"/>
              <w:marBottom w:val="0"/>
              <w:divBdr>
                <w:top w:val="none" w:sz="0" w:space="0" w:color="auto"/>
                <w:left w:val="none" w:sz="0" w:space="0" w:color="auto"/>
                <w:bottom w:val="none" w:sz="0" w:space="0" w:color="auto"/>
                <w:right w:val="none" w:sz="0" w:space="0" w:color="auto"/>
              </w:divBdr>
              <w:divsChild>
                <w:div w:id="1007757169">
                  <w:marLeft w:val="0"/>
                  <w:marRight w:val="0"/>
                  <w:marTop w:val="0"/>
                  <w:marBottom w:val="0"/>
                  <w:divBdr>
                    <w:top w:val="none" w:sz="0" w:space="0" w:color="auto"/>
                    <w:left w:val="none" w:sz="0" w:space="0" w:color="auto"/>
                    <w:bottom w:val="none" w:sz="0" w:space="0" w:color="auto"/>
                    <w:right w:val="none" w:sz="0" w:space="0" w:color="auto"/>
                  </w:divBdr>
                  <w:divsChild>
                    <w:div w:id="176434120">
                      <w:marLeft w:val="0"/>
                      <w:marRight w:val="0"/>
                      <w:marTop w:val="0"/>
                      <w:marBottom w:val="0"/>
                      <w:divBdr>
                        <w:top w:val="none" w:sz="0" w:space="0" w:color="auto"/>
                        <w:left w:val="none" w:sz="0" w:space="0" w:color="auto"/>
                        <w:bottom w:val="none" w:sz="0" w:space="0" w:color="auto"/>
                        <w:right w:val="none" w:sz="0" w:space="0" w:color="auto"/>
                      </w:divBdr>
                      <w:divsChild>
                        <w:div w:id="2099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29066">
      <w:bodyDiv w:val="1"/>
      <w:marLeft w:val="0"/>
      <w:marRight w:val="0"/>
      <w:marTop w:val="0"/>
      <w:marBottom w:val="0"/>
      <w:divBdr>
        <w:top w:val="none" w:sz="0" w:space="0" w:color="auto"/>
        <w:left w:val="none" w:sz="0" w:space="0" w:color="auto"/>
        <w:bottom w:val="none" w:sz="0" w:space="0" w:color="auto"/>
        <w:right w:val="none" w:sz="0" w:space="0" w:color="auto"/>
      </w:divBdr>
    </w:div>
    <w:div w:id="861869015">
      <w:bodyDiv w:val="1"/>
      <w:marLeft w:val="0"/>
      <w:marRight w:val="0"/>
      <w:marTop w:val="0"/>
      <w:marBottom w:val="0"/>
      <w:divBdr>
        <w:top w:val="none" w:sz="0" w:space="0" w:color="auto"/>
        <w:left w:val="none" w:sz="0" w:space="0" w:color="auto"/>
        <w:bottom w:val="none" w:sz="0" w:space="0" w:color="auto"/>
        <w:right w:val="none" w:sz="0" w:space="0" w:color="auto"/>
      </w:divBdr>
      <w:divsChild>
        <w:div w:id="427310217">
          <w:marLeft w:val="0"/>
          <w:marRight w:val="0"/>
          <w:marTop w:val="0"/>
          <w:marBottom w:val="0"/>
          <w:divBdr>
            <w:top w:val="none" w:sz="0" w:space="0" w:color="auto"/>
            <w:left w:val="none" w:sz="0" w:space="0" w:color="auto"/>
            <w:bottom w:val="none" w:sz="0" w:space="0" w:color="auto"/>
            <w:right w:val="none" w:sz="0" w:space="0" w:color="auto"/>
          </w:divBdr>
          <w:divsChild>
            <w:div w:id="1677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839">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3">
          <w:marLeft w:val="0"/>
          <w:marRight w:val="0"/>
          <w:marTop w:val="0"/>
          <w:marBottom w:val="0"/>
          <w:divBdr>
            <w:top w:val="none" w:sz="0" w:space="0" w:color="auto"/>
            <w:left w:val="none" w:sz="0" w:space="0" w:color="auto"/>
            <w:bottom w:val="none" w:sz="0" w:space="0" w:color="auto"/>
            <w:right w:val="none" w:sz="0" w:space="0" w:color="auto"/>
          </w:divBdr>
          <w:divsChild>
            <w:div w:id="110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7948">
      <w:bodyDiv w:val="1"/>
      <w:marLeft w:val="0"/>
      <w:marRight w:val="0"/>
      <w:marTop w:val="0"/>
      <w:marBottom w:val="0"/>
      <w:divBdr>
        <w:top w:val="none" w:sz="0" w:space="0" w:color="auto"/>
        <w:left w:val="none" w:sz="0" w:space="0" w:color="auto"/>
        <w:bottom w:val="none" w:sz="0" w:space="0" w:color="auto"/>
        <w:right w:val="none" w:sz="0" w:space="0" w:color="auto"/>
      </w:divBdr>
      <w:divsChild>
        <w:div w:id="1844658504">
          <w:marLeft w:val="0"/>
          <w:marRight w:val="0"/>
          <w:marTop w:val="0"/>
          <w:marBottom w:val="240"/>
          <w:divBdr>
            <w:top w:val="none" w:sz="0" w:space="0" w:color="auto"/>
            <w:left w:val="none" w:sz="0" w:space="0" w:color="auto"/>
            <w:bottom w:val="none" w:sz="0" w:space="0" w:color="auto"/>
            <w:right w:val="none" w:sz="0" w:space="0" w:color="auto"/>
          </w:divBdr>
          <w:divsChild>
            <w:div w:id="68893336">
              <w:marLeft w:val="0"/>
              <w:marRight w:val="0"/>
              <w:marTop w:val="0"/>
              <w:marBottom w:val="0"/>
              <w:divBdr>
                <w:top w:val="none" w:sz="0" w:space="0" w:color="auto"/>
                <w:left w:val="none" w:sz="0" w:space="0" w:color="auto"/>
                <w:bottom w:val="none" w:sz="0" w:space="0" w:color="auto"/>
                <w:right w:val="none" w:sz="0" w:space="0" w:color="auto"/>
              </w:divBdr>
              <w:divsChild>
                <w:div w:id="5839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10120">
          <w:marLeft w:val="0"/>
          <w:marRight w:val="0"/>
          <w:marTop w:val="528"/>
          <w:marBottom w:val="0"/>
          <w:divBdr>
            <w:top w:val="none" w:sz="0" w:space="0" w:color="auto"/>
            <w:left w:val="none" w:sz="0" w:space="0" w:color="auto"/>
            <w:bottom w:val="none" w:sz="0" w:space="0" w:color="auto"/>
            <w:right w:val="none" w:sz="0" w:space="0" w:color="auto"/>
          </w:divBdr>
          <w:divsChild>
            <w:div w:id="22440425">
              <w:marLeft w:val="0"/>
              <w:marRight w:val="0"/>
              <w:marTop w:val="0"/>
              <w:marBottom w:val="0"/>
              <w:divBdr>
                <w:top w:val="none" w:sz="0" w:space="0" w:color="auto"/>
                <w:left w:val="none" w:sz="0" w:space="0" w:color="auto"/>
                <w:bottom w:val="none" w:sz="0" w:space="0" w:color="auto"/>
                <w:right w:val="none" w:sz="0" w:space="0" w:color="auto"/>
              </w:divBdr>
              <w:divsChild>
                <w:div w:id="1968536695">
                  <w:marLeft w:val="0"/>
                  <w:marRight w:val="0"/>
                  <w:marTop w:val="0"/>
                  <w:marBottom w:val="0"/>
                  <w:divBdr>
                    <w:top w:val="none" w:sz="0" w:space="0" w:color="auto"/>
                    <w:left w:val="none" w:sz="0" w:space="0" w:color="auto"/>
                    <w:bottom w:val="none" w:sz="0" w:space="0" w:color="auto"/>
                    <w:right w:val="none" w:sz="0" w:space="0" w:color="auto"/>
                  </w:divBdr>
                  <w:divsChild>
                    <w:div w:id="787092654">
                      <w:marLeft w:val="0"/>
                      <w:marRight w:val="0"/>
                      <w:marTop w:val="0"/>
                      <w:marBottom w:val="0"/>
                      <w:divBdr>
                        <w:top w:val="none" w:sz="0" w:space="0" w:color="auto"/>
                        <w:left w:val="none" w:sz="0" w:space="0" w:color="auto"/>
                        <w:bottom w:val="none" w:sz="0" w:space="0" w:color="auto"/>
                        <w:right w:val="none" w:sz="0" w:space="0" w:color="auto"/>
                      </w:divBdr>
                      <w:divsChild>
                        <w:div w:id="246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513">
      <w:bodyDiv w:val="1"/>
      <w:marLeft w:val="0"/>
      <w:marRight w:val="0"/>
      <w:marTop w:val="0"/>
      <w:marBottom w:val="0"/>
      <w:divBdr>
        <w:top w:val="none" w:sz="0" w:space="0" w:color="auto"/>
        <w:left w:val="none" w:sz="0" w:space="0" w:color="auto"/>
        <w:bottom w:val="none" w:sz="0" w:space="0" w:color="auto"/>
        <w:right w:val="none" w:sz="0" w:space="0" w:color="auto"/>
      </w:divBdr>
      <w:divsChild>
        <w:div w:id="1115442292">
          <w:marLeft w:val="0"/>
          <w:marRight w:val="0"/>
          <w:marTop w:val="0"/>
          <w:marBottom w:val="0"/>
          <w:divBdr>
            <w:top w:val="none" w:sz="0" w:space="0" w:color="auto"/>
            <w:left w:val="none" w:sz="0" w:space="0" w:color="auto"/>
            <w:bottom w:val="none" w:sz="0" w:space="0" w:color="auto"/>
            <w:right w:val="none" w:sz="0" w:space="0" w:color="auto"/>
          </w:divBdr>
          <w:divsChild>
            <w:div w:id="265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9130">
      <w:bodyDiv w:val="1"/>
      <w:marLeft w:val="0"/>
      <w:marRight w:val="0"/>
      <w:marTop w:val="0"/>
      <w:marBottom w:val="0"/>
      <w:divBdr>
        <w:top w:val="none" w:sz="0" w:space="0" w:color="auto"/>
        <w:left w:val="none" w:sz="0" w:space="0" w:color="auto"/>
        <w:bottom w:val="none" w:sz="0" w:space="0" w:color="auto"/>
        <w:right w:val="none" w:sz="0" w:space="0" w:color="auto"/>
      </w:divBdr>
      <w:divsChild>
        <w:div w:id="1084499474">
          <w:marLeft w:val="0"/>
          <w:marRight w:val="0"/>
          <w:marTop w:val="0"/>
          <w:marBottom w:val="0"/>
          <w:divBdr>
            <w:top w:val="none" w:sz="0" w:space="0" w:color="auto"/>
            <w:left w:val="none" w:sz="0" w:space="0" w:color="auto"/>
            <w:bottom w:val="none" w:sz="0" w:space="0" w:color="auto"/>
            <w:right w:val="none" w:sz="0" w:space="0" w:color="auto"/>
          </w:divBdr>
          <w:divsChild>
            <w:div w:id="7801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585">
      <w:bodyDiv w:val="1"/>
      <w:marLeft w:val="0"/>
      <w:marRight w:val="0"/>
      <w:marTop w:val="0"/>
      <w:marBottom w:val="0"/>
      <w:divBdr>
        <w:top w:val="none" w:sz="0" w:space="0" w:color="auto"/>
        <w:left w:val="none" w:sz="0" w:space="0" w:color="auto"/>
        <w:bottom w:val="none" w:sz="0" w:space="0" w:color="auto"/>
        <w:right w:val="none" w:sz="0" w:space="0" w:color="auto"/>
      </w:divBdr>
    </w:div>
    <w:div w:id="933132560">
      <w:bodyDiv w:val="1"/>
      <w:marLeft w:val="0"/>
      <w:marRight w:val="0"/>
      <w:marTop w:val="0"/>
      <w:marBottom w:val="0"/>
      <w:divBdr>
        <w:top w:val="none" w:sz="0" w:space="0" w:color="auto"/>
        <w:left w:val="none" w:sz="0" w:space="0" w:color="auto"/>
        <w:bottom w:val="none" w:sz="0" w:space="0" w:color="auto"/>
        <w:right w:val="none" w:sz="0" w:space="0" w:color="auto"/>
      </w:divBdr>
      <w:divsChild>
        <w:div w:id="2048605423">
          <w:marLeft w:val="0"/>
          <w:marRight w:val="0"/>
          <w:marTop w:val="0"/>
          <w:marBottom w:val="240"/>
          <w:divBdr>
            <w:top w:val="none" w:sz="0" w:space="0" w:color="auto"/>
            <w:left w:val="none" w:sz="0" w:space="0" w:color="auto"/>
            <w:bottom w:val="none" w:sz="0" w:space="0" w:color="auto"/>
            <w:right w:val="none" w:sz="0" w:space="0" w:color="auto"/>
          </w:divBdr>
          <w:divsChild>
            <w:div w:id="1024937205">
              <w:marLeft w:val="0"/>
              <w:marRight w:val="0"/>
              <w:marTop w:val="0"/>
              <w:marBottom w:val="0"/>
              <w:divBdr>
                <w:top w:val="none" w:sz="0" w:space="0" w:color="auto"/>
                <w:left w:val="none" w:sz="0" w:space="0" w:color="auto"/>
                <w:bottom w:val="none" w:sz="0" w:space="0" w:color="auto"/>
                <w:right w:val="none" w:sz="0" w:space="0" w:color="auto"/>
              </w:divBdr>
              <w:divsChild>
                <w:div w:id="9810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726">
          <w:marLeft w:val="0"/>
          <w:marRight w:val="0"/>
          <w:marTop w:val="0"/>
          <w:marBottom w:val="0"/>
          <w:divBdr>
            <w:top w:val="none" w:sz="0" w:space="0" w:color="auto"/>
            <w:left w:val="none" w:sz="0" w:space="0" w:color="auto"/>
            <w:bottom w:val="none" w:sz="0" w:space="0" w:color="auto"/>
            <w:right w:val="none" w:sz="0" w:space="0" w:color="auto"/>
          </w:divBdr>
          <w:divsChild>
            <w:div w:id="409157558">
              <w:marLeft w:val="0"/>
              <w:marRight w:val="0"/>
              <w:marTop w:val="0"/>
              <w:marBottom w:val="0"/>
              <w:divBdr>
                <w:top w:val="none" w:sz="0" w:space="0" w:color="auto"/>
                <w:left w:val="none" w:sz="0" w:space="0" w:color="auto"/>
                <w:bottom w:val="none" w:sz="0" w:space="0" w:color="auto"/>
                <w:right w:val="none" w:sz="0" w:space="0" w:color="auto"/>
              </w:divBdr>
              <w:divsChild>
                <w:div w:id="1886788914">
                  <w:marLeft w:val="0"/>
                  <w:marRight w:val="0"/>
                  <w:marTop w:val="0"/>
                  <w:marBottom w:val="0"/>
                  <w:divBdr>
                    <w:top w:val="none" w:sz="0" w:space="0" w:color="auto"/>
                    <w:left w:val="none" w:sz="0" w:space="0" w:color="auto"/>
                    <w:bottom w:val="none" w:sz="0" w:space="0" w:color="auto"/>
                    <w:right w:val="none" w:sz="0" w:space="0" w:color="auto"/>
                  </w:divBdr>
                  <w:divsChild>
                    <w:div w:id="8438575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5625">
      <w:bodyDiv w:val="1"/>
      <w:marLeft w:val="0"/>
      <w:marRight w:val="0"/>
      <w:marTop w:val="0"/>
      <w:marBottom w:val="0"/>
      <w:divBdr>
        <w:top w:val="none" w:sz="0" w:space="0" w:color="auto"/>
        <w:left w:val="none" w:sz="0" w:space="0" w:color="auto"/>
        <w:bottom w:val="none" w:sz="0" w:space="0" w:color="auto"/>
        <w:right w:val="none" w:sz="0" w:space="0" w:color="auto"/>
      </w:divBdr>
      <w:divsChild>
        <w:div w:id="174619656">
          <w:marLeft w:val="0"/>
          <w:marRight w:val="0"/>
          <w:marTop w:val="0"/>
          <w:marBottom w:val="0"/>
          <w:divBdr>
            <w:top w:val="none" w:sz="0" w:space="0" w:color="auto"/>
            <w:left w:val="none" w:sz="0" w:space="0" w:color="auto"/>
            <w:bottom w:val="none" w:sz="0" w:space="0" w:color="auto"/>
            <w:right w:val="none" w:sz="0" w:space="0" w:color="auto"/>
          </w:divBdr>
        </w:div>
      </w:divsChild>
    </w:div>
    <w:div w:id="953250421">
      <w:bodyDiv w:val="1"/>
      <w:marLeft w:val="0"/>
      <w:marRight w:val="0"/>
      <w:marTop w:val="0"/>
      <w:marBottom w:val="0"/>
      <w:divBdr>
        <w:top w:val="none" w:sz="0" w:space="0" w:color="auto"/>
        <w:left w:val="none" w:sz="0" w:space="0" w:color="auto"/>
        <w:bottom w:val="none" w:sz="0" w:space="0" w:color="auto"/>
        <w:right w:val="none" w:sz="0" w:space="0" w:color="auto"/>
      </w:divBdr>
      <w:divsChild>
        <w:div w:id="874850304">
          <w:marLeft w:val="0"/>
          <w:marRight w:val="0"/>
          <w:marTop w:val="0"/>
          <w:marBottom w:val="0"/>
          <w:divBdr>
            <w:top w:val="none" w:sz="0" w:space="0" w:color="auto"/>
            <w:left w:val="none" w:sz="0" w:space="0" w:color="auto"/>
            <w:bottom w:val="none" w:sz="0" w:space="0" w:color="auto"/>
            <w:right w:val="none" w:sz="0" w:space="0" w:color="auto"/>
          </w:divBdr>
          <w:divsChild>
            <w:div w:id="653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404">
      <w:bodyDiv w:val="1"/>
      <w:marLeft w:val="0"/>
      <w:marRight w:val="0"/>
      <w:marTop w:val="0"/>
      <w:marBottom w:val="0"/>
      <w:divBdr>
        <w:top w:val="none" w:sz="0" w:space="0" w:color="auto"/>
        <w:left w:val="none" w:sz="0" w:space="0" w:color="auto"/>
        <w:bottom w:val="none" w:sz="0" w:space="0" w:color="auto"/>
        <w:right w:val="none" w:sz="0" w:space="0" w:color="auto"/>
      </w:divBdr>
    </w:div>
    <w:div w:id="1075784978">
      <w:bodyDiv w:val="1"/>
      <w:marLeft w:val="0"/>
      <w:marRight w:val="0"/>
      <w:marTop w:val="0"/>
      <w:marBottom w:val="0"/>
      <w:divBdr>
        <w:top w:val="none" w:sz="0" w:space="0" w:color="auto"/>
        <w:left w:val="none" w:sz="0" w:space="0" w:color="auto"/>
        <w:bottom w:val="none" w:sz="0" w:space="0" w:color="auto"/>
        <w:right w:val="none" w:sz="0" w:space="0" w:color="auto"/>
      </w:divBdr>
      <w:divsChild>
        <w:div w:id="649017540">
          <w:marLeft w:val="0"/>
          <w:marRight w:val="0"/>
          <w:marTop w:val="0"/>
          <w:marBottom w:val="240"/>
          <w:divBdr>
            <w:top w:val="none" w:sz="0" w:space="0" w:color="auto"/>
            <w:left w:val="none" w:sz="0" w:space="0" w:color="auto"/>
            <w:bottom w:val="none" w:sz="0" w:space="0" w:color="auto"/>
            <w:right w:val="none" w:sz="0" w:space="0" w:color="auto"/>
          </w:divBdr>
          <w:divsChild>
            <w:div w:id="351494909">
              <w:marLeft w:val="0"/>
              <w:marRight w:val="0"/>
              <w:marTop w:val="0"/>
              <w:marBottom w:val="0"/>
              <w:divBdr>
                <w:top w:val="none" w:sz="0" w:space="0" w:color="auto"/>
                <w:left w:val="none" w:sz="0" w:space="0" w:color="auto"/>
                <w:bottom w:val="none" w:sz="0" w:space="0" w:color="auto"/>
                <w:right w:val="none" w:sz="0" w:space="0" w:color="auto"/>
              </w:divBdr>
              <w:divsChild>
                <w:div w:id="14675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8250">
          <w:marLeft w:val="0"/>
          <w:marRight w:val="0"/>
          <w:marTop w:val="528"/>
          <w:marBottom w:val="0"/>
          <w:divBdr>
            <w:top w:val="none" w:sz="0" w:space="0" w:color="auto"/>
            <w:left w:val="none" w:sz="0" w:space="0" w:color="auto"/>
            <w:bottom w:val="none" w:sz="0" w:space="0" w:color="auto"/>
            <w:right w:val="none" w:sz="0" w:space="0" w:color="auto"/>
          </w:divBdr>
          <w:divsChild>
            <w:div w:id="1968900187">
              <w:marLeft w:val="0"/>
              <w:marRight w:val="0"/>
              <w:marTop w:val="0"/>
              <w:marBottom w:val="0"/>
              <w:divBdr>
                <w:top w:val="none" w:sz="0" w:space="0" w:color="auto"/>
                <w:left w:val="none" w:sz="0" w:space="0" w:color="auto"/>
                <w:bottom w:val="none" w:sz="0" w:space="0" w:color="auto"/>
                <w:right w:val="none" w:sz="0" w:space="0" w:color="auto"/>
              </w:divBdr>
              <w:divsChild>
                <w:div w:id="1444182508">
                  <w:marLeft w:val="0"/>
                  <w:marRight w:val="0"/>
                  <w:marTop w:val="0"/>
                  <w:marBottom w:val="0"/>
                  <w:divBdr>
                    <w:top w:val="none" w:sz="0" w:space="0" w:color="auto"/>
                    <w:left w:val="none" w:sz="0" w:space="0" w:color="auto"/>
                    <w:bottom w:val="none" w:sz="0" w:space="0" w:color="auto"/>
                    <w:right w:val="none" w:sz="0" w:space="0" w:color="auto"/>
                  </w:divBdr>
                  <w:divsChild>
                    <w:div w:id="959989377">
                      <w:marLeft w:val="0"/>
                      <w:marRight w:val="0"/>
                      <w:marTop w:val="0"/>
                      <w:marBottom w:val="0"/>
                      <w:divBdr>
                        <w:top w:val="none" w:sz="0" w:space="0" w:color="auto"/>
                        <w:left w:val="none" w:sz="0" w:space="0" w:color="auto"/>
                        <w:bottom w:val="none" w:sz="0" w:space="0" w:color="auto"/>
                        <w:right w:val="none" w:sz="0" w:space="0" w:color="auto"/>
                      </w:divBdr>
                      <w:divsChild>
                        <w:div w:id="12666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78336">
      <w:bodyDiv w:val="1"/>
      <w:marLeft w:val="0"/>
      <w:marRight w:val="0"/>
      <w:marTop w:val="0"/>
      <w:marBottom w:val="0"/>
      <w:divBdr>
        <w:top w:val="none" w:sz="0" w:space="0" w:color="auto"/>
        <w:left w:val="none" w:sz="0" w:space="0" w:color="auto"/>
        <w:bottom w:val="none" w:sz="0" w:space="0" w:color="auto"/>
        <w:right w:val="none" w:sz="0" w:space="0" w:color="auto"/>
      </w:divBdr>
      <w:divsChild>
        <w:div w:id="1915314270">
          <w:marLeft w:val="0"/>
          <w:marRight w:val="0"/>
          <w:marTop w:val="0"/>
          <w:marBottom w:val="0"/>
          <w:divBdr>
            <w:top w:val="none" w:sz="0" w:space="0" w:color="auto"/>
            <w:left w:val="none" w:sz="0" w:space="0" w:color="auto"/>
            <w:bottom w:val="none" w:sz="0" w:space="0" w:color="auto"/>
            <w:right w:val="none" w:sz="0" w:space="0" w:color="auto"/>
          </w:divBdr>
        </w:div>
      </w:divsChild>
    </w:div>
    <w:div w:id="1097755676">
      <w:bodyDiv w:val="1"/>
      <w:marLeft w:val="0"/>
      <w:marRight w:val="0"/>
      <w:marTop w:val="0"/>
      <w:marBottom w:val="0"/>
      <w:divBdr>
        <w:top w:val="none" w:sz="0" w:space="0" w:color="auto"/>
        <w:left w:val="none" w:sz="0" w:space="0" w:color="auto"/>
        <w:bottom w:val="none" w:sz="0" w:space="0" w:color="auto"/>
        <w:right w:val="none" w:sz="0" w:space="0" w:color="auto"/>
      </w:divBdr>
      <w:divsChild>
        <w:div w:id="1706563386">
          <w:marLeft w:val="0"/>
          <w:marRight w:val="0"/>
          <w:marTop w:val="0"/>
          <w:marBottom w:val="0"/>
          <w:divBdr>
            <w:top w:val="none" w:sz="0" w:space="0" w:color="auto"/>
            <w:left w:val="none" w:sz="0" w:space="0" w:color="auto"/>
            <w:bottom w:val="none" w:sz="0" w:space="0" w:color="auto"/>
            <w:right w:val="none" w:sz="0" w:space="0" w:color="auto"/>
          </w:divBdr>
        </w:div>
      </w:divsChild>
    </w:div>
    <w:div w:id="1098449496">
      <w:bodyDiv w:val="1"/>
      <w:marLeft w:val="0"/>
      <w:marRight w:val="0"/>
      <w:marTop w:val="0"/>
      <w:marBottom w:val="0"/>
      <w:divBdr>
        <w:top w:val="none" w:sz="0" w:space="0" w:color="auto"/>
        <w:left w:val="none" w:sz="0" w:space="0" w:color="auto"/>
        <w:bottom w:val="none" w:sz="0" w:space="0" w:color="auto"/>
        <w:right w:val="none" w:sz="0" w:space="0" w:color="auto"/>
      </w:divBdr>
      <w:divsChild>
        <w:div w:id="761415217">
          <w:marLeft w:val="0"/>
          <w:marRight w:val="0"/>
          <w:marTop w:val="0"/>
          <w:marBottom w:val="0"/>
          <w:divBdr>
            <w:top w:val="none" w:sz="0" w:space="0" w:color="auto"/>
            <w:left w:val="none" w:sz="0" w:space="0" w:color="auto"/>
            <w:bottom w:val="none" w:sz="0" w:space="0" w:color="auto"/>
            <w:right w:val="none" w:sz="0" w:space="0" w:color="auto"/>
          </w:divBdr>
        </w:div>
        <w:div w:id="1719280350">
          <w:marLeft w:val="0"/>
          <w:marRight w:val="0"/>
          <w:marTop w:val="0"/>
          <w:marBottom w:val="0"/>
          <w:divBdr>
            <w:top w:val="none" w:sz="0" w:space="0" w:color="auto"/>
            <w:left w:val="none" w:sz="0" w:space="0" w:color="auto"/>
            <w:bottom w:val="none" w:sz="0" w:space="0" w:color="auto"/>
            <w:right w:val="none" w:sz="0" w:space="0" w:color="auto"/>
          </w:divBdr>
        </w:div>
        <w:div w:id="2049572892">
          <w:marLeft w:val="0"/>
          <w:marRight w:val="0"/>
          <w:marTop w:val="0"/>
          <w:marBottom w:val="0"/>
          <w:divBdr>
            <w:top w:val="none" w:sz="0" w:space="0" w:color="auto"/>
            <w:left w:val="none" w:sz="0" w:space="0" w:color="auto"/>
            <w:bottom w:val="none" w:sz="0" w:space="0" w:color="auto"/>
            <w:right w:val="none" w:sz="0" w:space="0" w:color="auto"/>
          </w:divBdr>
        </w:div>
      </w:divsChild>
    </w:div>
    <w:div w:id="1128427863">
      <w:bodyDiv w:val="1"/>
      <w:marLeft w:val="0"/>
      <w:marRight w:val="0"/>
      <w:marTop w:val="0"/>
      <w:marBottom w:val="0"/>
      <w:divBdr>
        <w:top w:val="none" w:sz="0" w:space="0" w:color="auto"/>
        <w:left w:val="none" w:sz="0" w:space="0" w:color="auto"/>
        <w:bottom w:val="none" w:sz="0" w:space="0" w:color="auto"/>
        <w:right w:val="none" w:sz="0" w:space="0" w:color="auto"/>
      </w:divBdr>
    </w:div>
    <w:div w:id="1129978848">
      <w:bodyDiv w:val="1"/>
      <w:marLeft w:val="0"/>
      <w:marRight w:val="0"/>
      <w:marTop w:val="0"/>
      <w:marBottom w:val="0"/>
      <w:divBdr>
        <w:top w:val="none" w:sz="0" w:space="0" w:color="auto"/>
        <w:left w:val="none" w:sz="0" w:space="0" w:color="auto"/>
        <w:bottom w:val="none" w:sz="0" w:space="0" w:color="auto"/>
        <w:right w:val="none" w:sz="0" w:space="0" w:color="auto"/>
      </w:divBdr>
      <w:divsChild>
        <w:div w:id="950476634">
          <w:marLeft w:val="-15"/>
          <w:marRight w:val="-15"/>
          <w:marTop w:val="0"/>
          <w:marBottom w:val="0"/>
          <w:divBdr>
            <w:top w:val="none" w:sz="0" w:space="0" w:color="auto"/>
            <w:left w:val="none" w:sz="0" w:space="0" w:color="auto"/>
            <w:bottom w:val="none" w:sz="0" w:space="0" w:color="auto"/>
            <w:right w:val="none" w:sz="0" w:space="0" w:color="auto"/>
          </w:divBdr>
        </w:div>
      </w:divsChild>
    </w:div>
    <w:div w:id="1142506964">
      <w:bodyDiv w:val="1"/>
      <w:marLeft w:val="0"/>
      <w:marRight w:val="0"/>
      <w:marTop w:val="0"/>
      <w:marBottom w:val="0"/>
      <w:divBdr>
        <w:top w:val="none" w:sz="0" w:space="0" w:color="auto"/>
        <w:left w:val="none" w:sz="0" w:space="0" w:color="auto"/>
        <w:bottom w:val="none" w:sz="0" w:space="0" w:color="auto"/>
        <w:right w:val="none" w:sz="0" w:space="0" w:color="auto"/>
      </w:divBdr>
    </w:div>
    <w:div w:id="1155924092">
      <w:bodyDiv w:val="1"/>
      <w:marLeft w:val="0"/>
      <w:marRight w:val="0"/>
      <w:marTop w:val="0"/>
      <w:marBottom w:val="0"/>
      <w:divBdr>
        <w:top w:val="none" w:sz="0" w:space="0" w:color="auto"/>
        <w:left w:val="none" w:sz="0" w:space="0" w:color="auto"/>
        <w:bottom w:val="none" w:sz="0" w:space="0" w:color="auto"/>
        <w:right w:val="none" w:sz="0" w:space="0" w:color="auto"/>
      </w:divBdr>
      <w:divsChild>
        <w:div w:id="1730152516">
          <w:marLeft w:val="0"/>
          <w:marRight w:val="0"/>
          <w:marTop w:val="0"/>
          <w:marBottom w:val="0"/>
          <w:divBdr>
            <w:top w:val="none" w:sz="0" w:space="0" w:color="auto"/>
            <w:left w:val="none" w:sz="0" w:space="0" w:color="auto"/>
            <w:bottom w:val="none" w:sz="0" w:space="0" w:color="auto"/>
            <w:right w:val="none" w:sz="0" w:space="0" w:color="auto"/>
          </w:divBdr>
          <w:divsChild>
            <w:div w:id="3843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70015">
      <w:bodyDiv w:val="1"/>
      <w:marLeft w:val="0"/>
      <w:marRight w:val="0"/>
      <w:marTop w:val="0"/>
      <w:marBottom w:val="0"/>
      <w:divBdr>
        <w:top w:val="none" w:sz="0" w:space="0" w:color="auto"/>
        <w:left w:val="none" w:sz="0" w:space="0" w:color="auto"/>
        <w:bottom w:val="none" w:sz="0" w:space="0" w:color="auto"/>
        <w:right w:val="none" w:sz="0" w:space="0" w:color="auto"/>
      </w:divBdr>
      <w:divsChild>
        <w:div w:id="1466199064">
          <w:marLeft w:val="0"/>
          <w:marRight w:val="0"/>
          <w:marTop w:val="0"/>
          <w:marBottom w:val="240"/>
          <w:divBdr>
            <w:top w:val="none" w:sz="0" w:space="0" w:color="auto"/>
            <w:left w:val="none" w:sz="0" w:space="0" w:color="auto"/>
            <w:bottom w:val="none" w:sz="0" w:space="0" w:color="auto"/>
            <w:right w:val="none" w:sz="0" w:space="0" w:color="auto"/>
          </w:divBdr>
          <w:divsChild>
            <w:div w:id="1518763336">
              <w:marLeft w:val="0"/>
              <w:marRight w:val="0"/>
              <w:marTop w:val="0"/>
              <w:marBottom w:val="0"/>
              <w:divBdr>
                <w:top w:val="none" w:sz="0" w:space="0" w:color="auto"/>
                <w:left w:val="none" w:sz="0" w:space="0" w:color="auto"/>
                <w:bottom w:val="none" w:sz="0" w:space="0" w:color="auto"/>
                <w:right w:val="none" w:sz="0" w:space="0" w:color="auto"/>
              </w:divBdr>
              <w:divsChild>
                <w:div w:id="1570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0417">
          <w:marLeft w:val="0"/>
          <w:marRight w:val="0"/>
          <w:marTop w:val="528"/>
          <w:marBottom w:val="0"/>
          <w:divBdr>
            <w:top w:val="none" w:sz="0" w:space="0" w:color="auto"/>
            <w:left w:val="none" w:sz="0" w:space="0" w:color="auto"/>
            <w:bottom w:val="none" w:sz="0" w:space="0" w:color="auto"/>
            <w:right w:val="none" w:sz="0" w:space="0" w:color="auto"/>
          </w:divBdr>
          <w:divsChild>
            <w:div w:id="1311133961">
              <w:marLeft w:val="0"/>
              <w:marRight w:val="0"/>
              <w:marTop w:val="0"/>
              <w:marBottom w:val="0"/>
              <w:divBdr>
                <w:top w:val="none" w:sz="0" w:space="0" w:color="auto"/>
                <w:left w:val="none" w:sz="0" w:space="0" w:color="auto"/>
                <w:bottom w:val="none" w:sz="0" w:space="0" w:color="auto"/>
                <w:right w:val="none" w:sz="0" w:space="0" w:color="auto"/>
              </w:divBdr>
              <w:divsChild>
                <w:div w:id="755979552">
                  <w:marLeft w:val="0"/>
                  <w:marRight w:val="0"/>
                  <w:marTop w:val="0"/>
                  <w:marBottom w:val="0"/>
                  <w:divBdr>
                    <w:top w:val="none" w:sz="0" w:space="0" w:color="auto"/>
                    <w:left w:val="none" w:sz="0" w:space="0" w:color="auto"/>
                    <w:bottom w:val="none" w:sz="0" w:space="0" w:color="auto"/>
                    <w:right w:val="none" w:sz="0" w:space="0" w:color="auto"/>
                  </w:divBdr>
                  <w:divsChild>
                    <w:div w:id="1592737130">
                      <w:marLeft w:val="0"/>
                      <w:marRight w:val="0"/>
                      <w:marTop w:val="0"/>
                      <w:marBottom w:val="0"/>
                      <w:divBdr>
                        <w:top w:val="none" w:sz="0" w:space="0" w:color="auto"/>
                        <w:left w:val="none" w:sz="0" w:space="0" w:color="auto"/>
                        <w:bottom w:val="none" w:sz="0" w:space="0" w:color="auto"/>
                        <w:right w:val="none" w:sz="0" w:space="0" w:color="auto"/>
                      </w:divBdr>
                      <w:divsChild>
                        <w:div w:id="985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sChild>
        <w:div w:id="1853454499">
          <w:marLeft w:val="0"/>
          <w:marRight w:val="0"/>
          <w:marTop w:val="0"/>
          <w:marBottom w:val="0"/>
          <w:divBdr>
            <w:top w:val="none" w:sz="0" w:space="0" w:color="auto"/>
            <w:left w:val="none" w:sz="0" w:space="0" w:color="auto"/>
            <w:bottom w:val="none" w:sz="0" w:space="0" w:color="auto"/>
            <w:right w:val="none" w:sz="0" w:space="0" w:color="auto"/>
          </w:divBdr>
        </w:div>
      </w:divsChild>
    </w:div>
    <w:div w:id="1246038776">
      <w:bodyDiv w:val="1"/>
      <w:marLeft w:val="0"/>
      <w:marRight w:val="0"/>
      <w:marTop w:val="0"/>
      <w:marBottom w:val="0"/>
      <w:divBdr>
        <w:top w:val="none" w:sz="0" w:space="0" w:color="auto"/>
        <w:left w:val="none" w:sz="0" w:space="0" w:color="auto"/>
        <w:bottom w:val="none" w:sz="0" w:space="0" w:color="auto"/>
        <w:right w:val="none" w:sz="0" w:space="0" w:color="auto"/>
      </w:divBdr>
      <w:divsChild>
        <w:div w:id="2076273108">
          <w:marLeft w:val="0"/>
          <w:marRight w:val="0"/>
          <w:marTop w:val="0"/>
          <w:marBottom w:val="0"/>
          <w:divBdr>
            <w:top w:val="none" w:sz="0" w:space="0" w:color="auto"/>
            <w:left w:val="none" w:sz="0" w:space="0" w:color="auto"/>
            <w:bottom w:val="none" w:sz="0" w:space="0" w:color="auto"/>
            <w:right w:val="none" w:sz="0" w:space="0" w:color="auto"/>
          </w:divBdr>
          <w:divsChild>
            <w:div w:id="6624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1674">
          <w:marLeft w:val="0"/>
          <w:marRight w:val="0"/>
          <w:marTop w:val="0"/>
          <w:marBottom w:val="0"/>
          <w:divBdr>
            <w:top w:val="none" w:sz="0" w:space="0" w:color="auto"/>
            <w:left w:val="none" w:sz="0" w:space="0" w:color="auto"/>
            <w:bottom w:val="none" w:sz="0" w:space="0" w:color="auto"/>
            <w:right w:val="none" w:sz="0" w:space="0" w:color="auto"/>
          </w:divBdr>
        </w:div>
        <w:div w:id="1399867833">
          <w:marLeft w:val="0"/>
          <w:marRight w:val="0"/>
          <w:marTop w:val="0"/>
          <w:marBottom w:val="0"/>
          <w:divBdr>
            <w:top w:val="none" w:sz="0" w:space="0" w:color="auto"/>
            <w:left w:val="none" w:sz="0" w:space="0" w:color="auto"/>
            <w:bottom w:val="none" w:sz="0" w:space="0" w:color="auto"/>
            <w:right w:val="none" w:sz="0" w:space="0" w:color="auto"/>
          </w:divBdr>
        </w:div>
      </w:divsChild>
    </w:div>
    <w:div w:id="1262449754">
      <w:bodyDiv w:val="1"/>
      <w:marLeft w:val="0"/>
      <w:marRight w:val="0"/>
      <w:marTop w:val="0"/>
      <w:marBottom w:val="0"/>
      <w:divBdr>
        <w:top w:val="none" w:sz="0" w:space="0" w:color="auto"/>
        <w:left w:val="none" w:sz="0" w:space="0" w:color="auto"/>
        <w:bottom w:val="none" w:sz="0" w:space="0" w:color="auto"/>
        <w:right w:val="none" w:sz="0" w:space="0" w:color="auto"/>
      </w:divBdr>
      <w:divsChild>
        <w:div w:id="1922904477">
          <w:marLeft w:val="0"/>
          <w:marRight w:val="0"/>
          <w:marTop w:val="0"/>
          <w:marBottom w:val="240"/>
          <w:divBdr>
            <w:top w:val="none" w:sz="0" w:space="0" w:color="auto"/>
            <w:left w:val="none" w:sz="0" w:space="0" w:color="auto"/>
            <w:bottom w:val="none" w:sz="0" w:space="0" w:color="auto"/>
            <w:right w:val="none" w:sz="0" w:space="0" w:color="auto"/>
          </w:divBdr>
          <w:divsChild>
            <w:div w:id="545341421">
              <w:marLeft w:val="0"/>
              <w:marRight w:val="0"/>
              <w:marTop w:val="0"/>
              <w:marBottom w:val="0"/>
              <w:divBdr>
                <w:top w:val="none" w:sz="0" w:space="0" w:color="auto"/>
                <w:left w:val="none" w:sz="0" w:space="0" w:color="auto"/>
                <w:bottom w:val="none" w:sz="0" w:space="0" w:color="auto"/>
                <w:right w:val="none" w:sz="0" w:space="0" w:color="auto"/>
              </w:divBdr>
              <w:divsChild>
                <w:div w:id="142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782">
          <w:marLeft w:val="0"/>
          <w:marRight w:val="0"/>
          <w:marTop w:val="528"/>
          <w:marBottom w:val="0"/>
          <w:divBdr>
            <w:top w:val="none" w:sz="0" w:space="0" w:color="auto"/>
            <w:left w:val="none" w:sz="0" w:space="0" w:color="auto"/>
            <w:bottom w:val="none" w:sz="0" w:space="0" w:color="auto"/>
            <w:right w:val="none" w:sz="0" w:space="0" w:color="auto"/>
          </w:divBdr>
          <w:divsChild>
            <w:div w:id="637342876">
              <w:marLeft w:val="0"/>
              <w:marRight w:val="0"/>
              <w:marTop w:val="0"/>
              <w:marBottom w:val="0"/>
              <w:divBdr>
                <w:top w:val="none" w:sz="0" w:space="0" w:color="auto"/>
                <w:left w:val="none" w:sz="0" w:space="0" w:color="auto"/>
                <w:bottom w:val="none" w:sz="0" w:space="0" w:color="auto"/>
                <w:right w:val="none" w:sz="0" w:space="0" w:color="auto"/>
              </w:divBdr>
              <w:divsChild>
                <w:div w:id="1488479467">
                  <w:marLeft w:val="0"/>
                  <w:marRight w:val="0"/>
                  <w:marTop w:val="0"/>
                  <w:marBottom w:val="0"/>
                  <w:divBdr>
                    <w:top w:val="none" w:sz="0" w:space="0" w:color="auto"/>
                    <w:left w:val="none" w:sz="0" w:space="0" w:color="auto"/>
                    <w:bottom w:val="none" w:sz="0" w:space="0" w:color="auto"/>
                    <w:right w:val="none" w:sz="0" w:space="0" w:color="auto"/>
                  </w:divBdr>
                  <w:divsChild>
                    <w:div w:id="708189659">
                      <w:marLeft w:val="0"/>
                      <w:marRight w:val="0"/>
                      <w:marTop w:val="0"/>
                      <w:marBottom w:val="0"/>
                      <w:divBdr>
                        <w:top w:val="none" w:sz="0" w:space="0" w:color="auto"/>
                        <w:left w:val="none" w:sz="0" w:space="0" w:color="auto"/>
                        <w:bottom w:val="none" w:sz="0" w:space="0" w:color="auto"/>
                        <w:right w:val="none" w:sz="0" w:space="0" w:color="auto"/>
                      </w:divBdr>
                      <w:divsChild>
                        <w:div w:id="19974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09435">
      <w:bodyDiv w:val="1"/>
      <w:marLeft w:val="0"/>
      <w:marRight w:val="0"/>
      <w:marTop w:val="0"/>
      <w:marBottom w:val="0"/>
      <w:divBdr>
        <w:top w:val="none" w:sz="0" w:space="0" w:color="auto"/>
        <w:left w:val="none" w:sz="0" w:space="0" w:color="auto"/>
        <w:bottom w:val="none" w:sz="0" w:space="0" w:color="auto"/>
        <w:right w:val="none" w:sz="0" w:space="0" w:color="auto"/>
      </w:divBdr>
      <w:divsChild>
        <w:div w:id="940722604">
          <w:marLeft w:val="0"/>
          <w:marRight w:val="0"/>
          <w:marTop w:val="0"/>
          <w:marBottom w:val="0"/>
          <w:divBdr>
            <w:top w:val="none" w:sz="0" w:space="0" w:color="auto"/>
            <w:left w:val="none" w:sz="0" w:space="0" w:color="auto"/>
            <w:bottom w:val="none" w:sz="0" w:space="0" w:color="auto"/>
            <w:right w:val="none" w:sz="0" w:space="0" w:color="auto"/>
          </w:divBdr>
        </w:div>
      </w:divsChild>
    </w:div>
    <w:div w:id="1278608740">
      <w:bodyDiv w:val="1"/>
      <w:marLeft w:val="0"/>
      <w:marRight w:val="0"/>
      <w:marTop w:val="0"/>
      <w:marBottom w:val="0"/>
      <w:divBdr>
        <w:top w:val="none" w:sz="0" w:space="0" w:color="auto"/>
        <w:left w:val="none" w:sz="0" w:space="0" w:color="auto"/>
        <w:bottom w:val="none" w:sz="0" w:space="0" w:color="auto"/>
        <w:right w:val="none" w:sz="0" w:space="0" w:color="auto"/>
      </w:divBdr>
      <w:divsChild>
        <w:div w:id="1254902211">
          <w:marLeft w:val="0"/>
          <w:marRight w:val="0"/>
          <w:marTop w:val="0"/>
          <w:marBottom w:val="0"/>
          <w:divBdr>
            <w:top w:val="none" w:sz="0" w:space="0" w:color="auto"/>
            <w:left w:val="none" w:sz="0" w:space="0" w:color="auto"/>
            <w:bottom w:val="none" w:sz="0" w:space="0" w:color="auto"/>
            <w:right w:val="none" w:sz="0" w:space="0" w:color="auto"/>
          </w:divBdr>
        </w:div>
        <w:div w:id="1528518847">
          <w:marLeft w:val="0"/>
          <w:marRight w:val="0"/>
          <w:marTop w:val="0"/>
          <w:marBottom w:val="0"/>
          <w:divBdr>
            <w:top w:val="none" w:sz="0" w:space="0" w:color="auto"/>
            <w:left w:val="none" w:sz="0" w:space="0" w:color="auto"/>
            <w:bottom w:val="none" w:sz="0" w:space="0" w:color="auto"/>
            <w:right w:val="none" w:sz="0" w:space="0" w:color="auto"/>
          </w:divBdr>
        </w:div>
      </w:divsChild>
    </w:div>
    <w:div w:id="1286230668">
      <w:bodyDiv w:val="1"/>
      <w:marLeft w:val="0"/>
      <w:marRight w:val="0"/>
      <w:marTop w:val="0"/>
      <w:marBottom w:val="0"/>
      <w:divBdr>
        <w:top w:val="none" w:sz="0" w:space="0" w:color="auto"/>
        <w:left w:val="none" w:sz="0" w:space="0" w:color="auto"/>
        <w:bottom w:val="none" w:sz="0" w:space="0" w:color="auto"/>
        <w:right w:val="none" w:sz="0" w:space="0" w:color="auto"/>
      </w:divBdr>
      <w:divsChild>
        <w:div w:id="753353729">
          <w:marLeft w:val="0"/>
          <w:marRight w:val="0"/>
          <w:marTop w:val="0"/>
          <w:marBottom w:val="0"/>
          <w:divBdr>
            <w:top w:val="none" w:sz="0" w:space="0" w:color="auto"/>
            <w:left w:val="none" w:sz="0" w:space="0" w:color="auto"/>
            <w:bottom w:val="none" w:sz="0" w:space="0" w:color="auto"/>
            <w:right w:val="none" w:sz="0" w:space="0" w:color="auto"/>
          </w:divBdr>
          <w:divsChild>
            <w:div w:id="16379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2961">
      <w:bodyDiv w:val="1"/>
      <w:marLeft w:val="0"/>
      <w:marRight w:val="0"/>
      <w:marTop w:val="0"/>
      <w:marBottom w:val="0"/>
      <w:divBdr>
        <w:top w:val="none" w:sz="0" w:space="0" w:color="auto"/>
        <w:left w:val="none" w:sz="0" w:space="0" w:color="auto"/>
        <w:bottom w:val="none" w:sz="0" w:space="0" w:color="auto"/>
        <w:right w:val="none" w:sz="0" w:space="0" w:color="auto"/>
      </w:divBdr>
      <w:divsChild>
        <w:div w:id="1270963580">
          <w:marLeft w:val="0"/>
          <w:marRight w:val="0"/>
          <w:marTop w:val="0"/>
          <w:marBottom w:val="0"/>
          <w:divBdr>
            <w:top w:val="none" w:sz="0" w:space="0" w:color="auto"/>
            <w:left w:val="none" w:sz="0" w:space="0" w:color="auto"/>
            <w:bottom w:val="none" w:sz="0" w:space="0" w:color="auto"/>
            <w:right w:val="none" w:sz="0" w:space="0" w:color="auto"/>
          </w:divBdr>
          <w:divsChild>
            <w:div w:id="1400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6410">
      <w:bodyDiv w:val="1"/>
      <w:marLeft w:val="0"/>
      <w:marRight w:val="0"/>
      <w:marTop w:val="0"/>
      <w:marBottom w:val="0"/>
      <w:divBdr>
        <w:top w:val="none" w:sz="0" w:space="0" w:color="auto"/>
        <w:left w:val="none" w:sz="0" w:space="0" w:color="auto"/>
        <w:bottom w:val="none" w:sz="0" w:space="0" w:color="auto"/>
        <w:right w:val="none" w:sz="0" w:space="0" w:color="auto"/>
      </w:divBdr>
      <w:divsChild>
        <w:div w:id="2128309525">
          <w:marLeft w:val="0"/>
          <w:marRight w:val="0"/>
          <w:marTop w:val="0"/>
          <w:marBottom w:val="240"/>
          <w:divBdr>
            <w:top w:val="none" w:sz="0" w:space="0" w:color="auto"/>
            <w:left w:val="none" w:sz="0" w:space="0" w:color="auto"/>
            <w:bottom w:val="none" w:sz="0" w:space="0" w:color="auto"/>
            <w:right w:val="none" w:sz="0" w:space="0" w:color="auto"/>
          </w:divBdr>
          <w:divsChild>
            <w:div w:id="1690254931">
              <w:marLeft w:val="0"/>
              <w:marRight w:val="0"/>
              <w:marTop w:val="0"/>
              <w:marBottom w:val="0"/>
              <w:divBdr>
                <w:top w:val="none" w:sz="0" w:space="0" w:color="auto"/>
                <w:left w:val="none" w:sz="0" w:space="0" w:color="auto"/>
                <w:bottom w:val="none" w:sz="0" w:space="0" w:color="auto"/>
                <w:right w:val="none" w:sz="0" w:space="0" w:color="auto"/>
              </w:divBdr>
              <w:divsChild>
                <w:div w:id="653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898">
          <w:marLeft w:val="0"/>
          <w:marRight w:val="0"/>
          <w:marTop w:val="528"/>
          <w:marBottom w:val="0"/>
          <w:divBdr>
            <w:top w:val="none" w:sz="0" w:space="0" w:color="auto"/>
            <w:left w:val="none" w:sz="0" w:space="0" w:color="auto"/>
            <w:bottom w:val="none" w:sz="0" w:space="0" w:color="auto"/>
            <w:right w:val="none" w:sz="0" w:space="0" w:color="auto"/>
          </w:divBdr>
          <w:divsChild>
            <w:div w:id="767695044">
              <w:marLeft w:val="0"/>
              <w:marRight w:val="0"/>
              <w:marTop w:val="0"/>
              <w:marBottom w:val="0"/>
              <w:divBdr>
                <w:top w:val="none" w:sz="0" w:space="0" w:color="auto"/>
                <w:left w:val="none" w:sz="0" w:space="0" w:color="auto"/>
                <w:bottom w:val="none" w:sz="0" w:space="0" w:color="auto"/>
                <w:right w:val="none" w:sz="0" w:space="0" w:color="auto"/>
              </w:divBdr>
              <w:divsChild>
                <w:div w:id="116460356">
                  <w:marLeft w:val="0"/>
                  <w:marRight w:val="0"/>
                  <w:marTop w:val="0"/>
                  <w:marBottom w:val="0"/>
                  <w:divBdr>
                    <w:top w:val="none" w:sz="0" w:space="0" w:color="auto"/>
                    <w:left w:val="none" w:sz="0" w:space="0" w:color="auto"/>
                    <w:bottom w:val="none" w:sz="0" w:space="0" w:color="auto"/>
                    <w:right w:val="none" w:sz="0" w:space="0" w:color="auto"/>
                  </w:divBdr>
                  <w:divsChild>
                    <w:div w:id="1128766">
                      <w:marLeft w:val="0"/>
                      <w:marRight w:val="0"/>
                      <w:marTop w:val="0"/>
                      <w:marBottom w:val="0"/>
                      <w:divBdr>
                        <w:top w:val="none" w:sz="0" w:space="0" w:color="auto"/>
                        <w:left w:val="none" w:sz="0" w:space="0" w:color="auto"/>
                        <w:bottom w:val="none" w:sz="0" w:space="0" w:color="auto"/>
                        <w:right w:val="none" w:sz="0" w:space="0" w:color="auto"/>
                      </w:divBdr>
                      <w:divsChild>
                        <w:div w:id="1412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77018">
      <w:bodyDiv w:val="1"/>
      <w:marLeft w:val="0"/>
      <w:marRight w:val="0"/>
      <w:marTop w:val="0"/>
      <w:marBottom w:val="0"/>
      <w:divBdr>
        <w:top w:val="none" w:sz="0" w:space="0" w:color="auto"/>
        <w:left w:val="none" w:sz="0" w:space="0" w:color="auto"/>
        <w:bottom w:val="none" w:sz="0" w:space="0" w:color="auto"/>
        <w:right w:val="none" w:sz="0" w:space="0" w:color="auto"/>
      </w:divBdr>
      <w:divsChild>
        <w:div w:id="1660648443">
          <w:marLeft w:val="0"/>
          <w:marRight w:val="0"/>
          <w:marTop w:val="0"/>
          <w:marBottom w:val="0"/>
          <w:divBdr>
            <w:top w:val="none" w:sz="0" w:space="0" w:color="auto"/>
            <w:left w:val="none" w:sz="0" w:space="0" w:color="auto"/>
            <w:bottom w:val="none" w:sz="0" w:space="0" w:color="auto"/>
            <w:right w:val="none" w:sz="0" w:space="0" w:color="auto"/>
          </w:divBdr>
          <w:divsChild>
            <w:div w:id="82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754">
      <w:bodyDiv w:val="1"/>
      <w:marLeft w:val="0"/>
      <w:marRight w:val="0"/>
      <w:marTop w:val="0"/>
      <w:marBottom w:val="0"/>
      <w:divBdr>
        <w:top w:val="none" w:sz="0" w:space="0" w:color="auto"/>
        <w:left w:val="none" w:sz="0" w:space="0" w:color="auto"/>
        <w:bottom w:val="none" w:sz="0" w:space="0" w:color="auto"/>
        <w:right w:val="none" w:sz="0" w:space="0" w:color="auto"/>
      </w:divBdr>
      <w:divsChild>
        <w:div w:id="730277245">
          <w:marLeft w:val="0"/>
          <w:marRight w:val="0"/>
          <w:marTop w:val="0"/>
          <w:marBottom w:val="0"/>
          <w:divBdr>
            <w:top w:val="none" w:sz="0" w:space="0" w:color="auto"/>
            <w:left w:val="none" w:sz="0" w:space="0" w:color="auto"/>
            <w:bottom w:val="none" w:sz="0" w:space="0" w:color="auto"/>
            <w:right w:val="none" w:sz="0" w:space="0" w:color="auto"/>
          </w:divBdr>
        </w:div>
        <w:div w:id="1431241440">
          <w:marLeft w:val="0"/>
          <w:marRight w:val="0"/>
          <w:marTop w:val="0"/>
          <w:marBottom w:val="0"/>
          <w:divBdr>
            <w:top w:val="none" w:sz="0" w:space="0" w:color="auto"/>
            <w:left w:val="none" w:sz="0" w:space="0" w:color="auto"/>
            <w:bottom w:val="none" w:sz="0" w:space="0" w:color="auto"/>
            <w:right w:val="none" w:sz="0" w:space="0" w:color="auto"/>
          </w:divBdr>
        </w:div>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 w:id="1324359341">
      <w:bodyDiv w:val="1"/>
      <w:marLeft w:val="0"/>
      <w:marRight w:val="0"/>
      <w:marTop w:val="0"/>
      <w:marBottom w:val="0"/>
      <w:divBdr>
        <w:top w:val="none" w:sz="0" w:space="0" w:color="auto"/>
        <w:left w:val="none" w:sz="0" w:space="0" w:color="auto"/>
        <w:bottom w:val="none" w:sz="0" w:space="0" w:color="auto"/>
        <w:right w:val="none" w:sz="0" w:space="0" w:color="auto"/>
      </w:divBdr>
      <w:divsChild>
        <w:div w:id="1996953192">
          <w:marLeft w:val="0"/>
          <w:marRight w:val="0"/>
          <w:marTop w:val="0"/>
          <w:marBottom w:val="0"/>
          <w:divBdr>
            <w:top w:val="none" w:sz="0" w:space="0" w:color="auto"/>
            <w:left w:val="none" w:sz="0" w:space="0" w:color="auto"/>
            <w:bottom w:val="none" w:sz="0" w:space="0" w:color="auto"/>
            <w:right w:val="none" w:sz="0" w:space="0" w:color="auto"/>
          </w:divBdr>
        </w:div>
      </w:divsChild>
    </w:div>
    <w:div w:id="1337881335">
      <w:bodyDiv w:val="1"/>
      <w:marLeft w:val="0"/>
      <w:marRight w:val="0"/>
      <w:marTop w:val="0"/>
      <w:marBottom w:val="0"/>
      <w:divBdr>
        <w:top w:val="none" w:sz="0" w:space="0" w:color="auto"/>
        <w:left w:val="none" w:sz="0" w:space="0" w:color="auto"/>
        <w:bottom w:val="none" w:sz="0" w:space="0" w:color="auto"/>
        <w:right w:val="none" w:sz="0" w:space="0" w:color="auto"/>
      </w:divBdr>
      <w:divsChild>
        <w:div w:id="804156189">
          <w:marLeft w:val="0"/>
          <w:marRight w:val="0"/>
          <w:marTop w:val="0"/>
          <w:marBottom w:val="240"/>
          <w:divBdr>
            <w:top w:val="none" w:sz="0" w:space="0" w:color="auto"/>
            <w:left w:val="none" w:sz="0" w:space="0" w:color="auto"/>
            <w:bottom w:val="none" w:sz="0" w:space="0" w:color="auto"/>
            <w:right w:val="none" w:sz="0" w:space="0" w:color="auto"/>
          </w:divBdr>
          <w:divsChild>
            <w:div w:id="1868635062">
              <w:marLeft w:val="0"/>
              <w:marRight w:val="0"/>
              <w:marTop w:val="0"/>
              <w:marBottom w:val="0"/>
              <w:divBdr>
                <w:top w:val="none" w:sz="0" w:space="0" w:color="auto"/>
                <w:left w:val="none" w:sz="0" w:space="0" w:color="auto"/>
                <w:bottom w:val="none" w:sz="0" w:space="0" w:color="auto"/>
                <w:right w:val="none" w:sz="0" w:space="0" w:color="auto"/>
              </w:divBdr>
              <w:divsChild>
                <w:div w:id="3996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7575">
          <w:marLeft w:val="0"/>
          <w:marRight w:val="0"/>
          <w:marTop w:val="528"/>
          <w:marBottom w:val="0"/>
          <w:divBdr>
            <w:top w:val="none" w:sz="0" w:space="0" w:color="auto"/>
            <w:left w:val="none" w:sz="0" w:space="0" w:color="auto"/>
            <w:bottom w:val="none" w:sz="0" w:space="0" w:color="auto"/>
            <w:right w:val="none" w:sz="0" w:space="0" w:color="auto"/>
          </w:divBdr>
          <w:divsChild>
            <w:div w:id="1276058120">
              <w:marLeft w:val="0"/>
              <w:marRight w:val="0"/>
              <w:marTop w:val="0"/>
              <w:marBottom w:val="0"/>
              <w:divBdr>
                <w:top w:val="none" w:sz="0" w:space="0" w:color="auto"/>
                <w:left w:val="none" w:sz="0" w:space="0" w:color="auto"/>
                <w:bottom w:val="none" w:sz="0" w:space="0" w:color="auto"/>
                <w:right w:val="none" w:sz="0" w:space="0" w:color="auto"/>
              </w:divBdr>
              <w:divsChild>
                <w:div w:id="1997148423">
                  <w:marLeft w:val="0"/>
                  <w:marRight w:val="0"/>
                  <w:marTop w:val="0"/>
                  <w:marBottom w:val="0"/>
                  <w:divBdr>
                    <w:top w:val="none" w:sz="0" w:space="0" w:color="auto"/>
                    <w:left w:val="none" w:sz="0" w:space="0" w:color="auto"/>
                    <w:bottom w:val="none" w:sz="0" w:space="0" w:color="auto"/>
                    <w:right w:val="none" w:sz="0" w:space="0" w:color="auto"/>
                  </w:divBdr>
                  <w:divsChild>
                    <w:div w:id="1562860577">
                      <w:marLeft w:val="0"/>
                      <w:marRight w:val="0"/>
                      <w:marTop w:val="0"/>
                      <w:marBottom w:val="0"/>
                      <w:divBdr>
                        <w:top w:val="none" w:sz="0" w:space="0" w:color="auto"/>
                        <w:left w:val="none" w:sz="0" w:space="0" w:color="auto"/>
                        <w:bottom w:val="none" w:sz="0" w:space="0" w:color="auto"/>
                        <w:right w:val="none" w:sz="0" w:space="0" w:color="auto"/>
                      </w:divBdr>
                      <w:divsChild>
                        <w:div w:id="1273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5865">
      <w:bodyDiv w:val="1"/>
      <w:marLeft w:val="0"/>
      <w:marRight w:val="0"/>
      <w:marTop w:val="0"/>
      <w:marBottom w:val="0"/>
      <w:divBdr>
        <w:top w:val="none" w:sz="0" w:space="0" w:color="auto"/>
        <w:left w:val="none" w:sz="0" w:space="0" w:color="auto"/>
        <w:bottom w:val="none" w:sz="0" w:space="0" w:color="auto"/>
        <w:right w:val="none" w:sz="0" w:space="0" w:color="auto"/>
      </w:divBdr>
      <w:divsChild>
        <w:div w:id="1499418553">
          <w:marLeft w:val="0"/>
          <w:marRight w:val="0"/>
          <w:marTop w:val="0"/>
          <w:marBottom w:val="0"/>
          <w:divBdr>
            <w:top w:val="none" w:sz="0" w:space="0" w:color="auto"/>
            <w:left w:val="none" w:sz="0" w:space="0" w:color="auto"/>
            <w:bottom w:val="none" w:sz="0" w:space="0" w:color="auto"/>
            <w:right w:val="none" w:sz="0" w:space="0" w:color="auto"/>
          </w:divBdr>
        </w:div>
      </w:divsChild>
    </w:div>
    <w:div w:id="1382561862">
      <w:bodyDiv w:val="1"/>
      <w:marLeft w:val="0"/>
      <w:marRight w:val="0"/>
      <w:marTop w:val="0"/>
      <w:marBottom w:val="0"/>
      <w:divBdr>
        <w:top w:val="none" w:sz="0" w:space="0" w:color="auto"/>
        <w:left w:val="none" w:sz="0" w:space="0" w:color="auto"/>
        <w:bottom w:val="none" w:sz="0" w:space="0" w:color="auto"/>
        <w:right w:val="none" w:sz="0" w:space="0" w:color="auto"/>
      </w:divBdr>
      <w:divsChild>
        <w:div w:id="1455978709">
          <w:marLeft w:val="0"/>
          <w:marRight w:val="0"/>
          <w:marTop w:val="0"/>
          <w:marBottom w:val="0"/>
          <w:divBdr>
            <w:top w:val="none" w:sz="0" w:space="0" w:color="auto"/>
            <w:left w:val="none" w:sz="0" w:space="0" w:color="auto"/>
            <w:bottom w:val="none" w:sz="0" w:space="0" w:color="auto"/>
            <w:right w:val="none" w:sz="0" w:space="0" w:color="auto"/>
          </w:divBdr>
        </w:div>
      </w:divsChild>
    </w:div>
    <w:div w:id="1398935783">
      <w:bodyDiv w:val="1"/>
      <w:marLeft w:val="0"/>
      <w:marRight w:val="0"/>
      <w:marTop w:val="0"/>
      <w:marBottom w:val="0"/>
      <w:divBdr>
        <w:top w:val="none" w:sz="0" w:space="0" w:color="auto"/>
        <w:left w:val="none" w:sz="0" w:space="0" w:color="auto"/>
        <w:bottom w:val="none" w:sz="0" w:space="0" w:color="auto"/>
        <w:right w:val="none" w:sz="0" w:space="0" w:color="auto"/>
      </w:divBdr>
      <w:divsChild>
        <w:div w:id="1333992776">
          <w:marLeft w:val="0"/>
          <w:marRight w:val="0"/>
          <w:marTop w:val="0"/>
          <w:marBottom w:val="0"/>
          <w:divBdr>
            <w:top w:val="none" w:sz="0" w:space="0" w:color="auto"/>
            <w:left w:val="none" w:sz="0" w:space="0" w:color="auto"/>
            <w:bottom w:val="none" w:sz="0" w:space="0" w:color="auto"/>
            <w:right w:val="none" w:sz="0" w:space="0" w:color="auto"/>
          </w:divBdr>
          <w:divsChild>
            <w:div w:id="15127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524">
      <w:bodyDiv w:val="1"/>
      <w:marLeft w:val="0"/>
      <w:marRight w:val="0"/>
      <w:marTop w:val="0"/>
      <w:marBottom w:val="0"/>
      <w:divBdr>
        <w:top w:val="none" w:sz="0" w:space="0" w:color="auto"/>
        <w:left w:val="none" w:sz="0" w:space="0" w:color="auto"/>
        <w:bottom w:val="none" w:sz="0" w:space="0" w:color="auto"/>
        <w:right w:val="none" w:sz="0" w:space="0" w:color="auto"/>
      </w:divBdr>
    </w:div>
    <w:div w:id="1460223784">
      <w:bodyDiv w:val="1"/>
      <w:marLeft w:val="0"/>
      <w:marRight w:val="0"/>
      <w:marTop w:val="0"/>
      <w:marBottom w:val="0"/>
      <w:divBdr>
        <w:top w:val="none" w:sz="0" w:space="0" w:color="auto"/>
        <w:left w:val="none" w:sz="0" w:space="0" w:color="auto"/>
        <w:bottom w:val="none" w:sz="0" w:space="0" w:color="auto"/>
        <w:right w:val="none" w:sz="0" w:space="0" w:color="auto"/>
      </w:divBdr>
      <w:divsChild>
        <w:div w:id="1371104675">
          <w:marLeft w:val="0"/>
          <w:marRight w:val="0"/>
          <w:marTop w:val="0"/>
          <w:marBottom w:val="0"/>
          <w:divBdr>
            <w:top w:val="none" w:sz="0" w:space="0" w:color="auto"/>
            <w:left w:val="none" w:sz="0" w:space="0" w:color="auto"/>
            <w:bottom w:val="none" w:sz="0" w:space="0" w:color="auto"/>
            <w:right w:val="none" w:sz="0" w:space="0" w:color="auto"/>
          </w:divBdr>
        </w:div>
      </w:divsChild>
    </w:div>
    <w:div w:id="1465002387">
      <w:bodyDiv w:val="1"/>
      <w:marLeft w:val="0"/>
      <w:marRight w:val="0"/>
      <w:marTop w:val="0"/>
      <w:marBottom w:val="0"/>
      <w:divBdr>
        <w:top w:val="none" w:sz="0" w:space="0" w:color="auto"/>
        <w:left w:val="none" w:sz="0" w:space="0" w:color="auto"/>
        <w:bottom w:val="none" w:sz="0" w:space="0" w:color="auto"/>
        <w:right w:val="none" w:sz="0" w:space="0" w:color="auto"/>
      </w:divBdr>
      <w:divsChild>
        <w:div w:id="1597637443">
          <w:marLeft w:val="0"/>
          <w:marRight w:val="0"/>
          <w:marTop w:val="0"/>
          <w:marBottom w:val="240"/>
          <w:divBdr>
            <w:top w:val="none" w:sz="0" w:space="0" w:color="auto"/>
            <w:left w:val="none" w:sz="0" w:space="0" w:color="auto"/>
            <w:bottom w:val="none" w:sz="0" w:space="0" w:color="auto"/>
            <w:right w:val="none" w:sz="0" w:space="0" w:color="auto"/>
          </w:divBdr>
          <w:divsChild>
            <w:div w:id="1561163380">
              <w:marLeft w:val="0"/>
              <w:marRight w:val="0"/>
              <w:marTop w:val="0"/>
              <w:marBottom w:val="0"/>
              <w:divBdr>
                <w:top w:val="none" w:sz="0" w:space="0" w:color="auto"/>
                <w:left w:val="none" w:sz="0" w:space="0" w:color="auto"/>
                <w:bottom w:val="none" w:sz="0" w:space="0" w:color="auto"/>
                <w:right w:val="none" w:sz="0" w:space="0" w:color="auto"/>
              </w:divBdr>
              <w:divsChild>
                <w:div w:id="1673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8774">
          <w:marLeft w:val="0"/>
          <w:marRight w:val="0"/>
          <w:marTop w:val="528"/>
          <w:marBottom w:val="0"/>
          <w:divBdr>
            <w:top w:val="none" w:sz="0" w:space="0" w:color="auto"/>
            <w:left w:val="none" w:sz="0" w:space="0" w:color="auto"/>
            <w:bottom w:val="none" w:sz="0" w:space="0" w:color="auto"/>
            <w:right w:val="none" w:sz="0" w:space="0" w:color="auto"/>
          </w:divBdr>
          <w:divsChild>
            <w:div w:id="948663812">
              <w:marLeft w:val="0"/>
              <w:marRight w:val="0"/>
              <w:marTop w:val="0"/>
              <w:marBottom w:val="0"/>
              <w:divBdr>
                <w:top w:val="none" w:sz="0" w:space="0" w:color="auto"/>
                <w:left w:val="none" w:sz="0" w:space="0" w:color="auto"/>
                <w:bottom w:val="none" w:sz="0" w:space="0" w:color="auto"/>
                <w:right w:val="none" w:sz="0" w:space="0" w:color="auto"/>
              </w:divBdr>
              <w:divsChild>
                <w:div w:id="1794013184">
                  <w:marLeft w:val="0"/>
                  <w:marRight w:val="0"/>
                  <w:marTop w:val="0"/>
                  <w:marBottom w:val="0"/>
                  <w:divBdr>
                    <w:top w:val="none" w:sz="0" w:space="0" w:color="auto"/>
                    <w:left w:val="none" w:sz="0" w:space="0" w:color="auto"/>
                    <w:bottom w:val="none" w:sz="0" w:space="0" w:color="auto"/>
                    <w:right w:val="none" w:sz="0" w:space="0" w:color="auto"/>
                  </w:divBdr>
                  <w:divsChild>
                    <w:div w:id="1840147019">
                      <w:marLeft w:val="0"/>
                      <w:marRight w:val="0"/>
                      <w:marTop w:val="0"/>
                      <w:marBottom w:val="0"/>
                      <w:divBdr>
                        <w:top w:val="none" w:sz="0" w:space="0" w:color="auto"/>
                        <w:left w:val="none" w:sz="0" w:space="0" w:color="auto"/>
                        <w:bottom w:val="none" w:sz="0" w:space="0" w:color="auto"/>
                        <w:right w:val="none" w:sz="0" w:space="0" w:color="auto"/>
                      </w:divBdr>
                      <w:divsChild>
                        <w:div w:id="8129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26639">
      <w:bodyDiv w:val="1"/>
      <w:marLeft w:val="0"/>
      <w:marRight w:val="0"/>
      <w:marTop w:val="0"/>
      <w:marBottom w:val="0"/>
      <w:divBdr>
        <w:top w:val="none" w:sz="0" w:space="0" w:color="auto"/>
        <w:left w:val="none" w:sz="0" w:space="0" w:color="auto"/>
        <w:bottom w:val="none" w:sz="0" w:space="0" w:color="auto"/>
        <w:right w:val="none" w:sz="0" w:space="0" w:color="auto"/>
      </w:divBdr>
    </w:div>
    <w:div w:id="1486238206">
      <w:bodyDiv w:val="1"/>
      <w:marLeft w:val="0"/>
      <w:marRight w:val="0"/>
      <w:marTop w:val="0"/>
      <w:marBottom w:val="0"/>
      <w:divBdr>
        <w:top w:val="none" w:sz="0" w:space="0" w:color="auto"/>
        <w:left w:val="none" w:sz="0" w:space="0" w:color="auto"/>
        <w:bottom w:val="none" w:sz="0" w:space="0" w:color="auto"/>
        <w:right w:val="none" w:sz="0" w:space="0" w:color="auto"/>
      </w:divBdr>
      <w:divsChild>
        <w:div w:id="2014215546">
          <w:marLeft w:val="0"/>
          <w:marRight w:val="0"/>
          <w:marTop w:val="0"/>
          <w:marBottom w:val="0"/>
          <w:divBdr>
            <w:top w:val="none" w:sz="0" w:space="0" w:color="auto"/>
            <w:left w:val="none" w:sz="0" w:space="0" w:color="auto"/>
            <w:bottom w:val="none" w:sz="0" w:space="0" w:color="auto"/>
            <w:right w:val="none" w:sz="0" w:space="0" w:color="auto"/>
          </w:divBdr>
        </w:div>
      </w:divsChild>
    </w:div>
    <w:div w:id="1497451790">
      <w:bodyDiv w:val="1"/>
      <w:marLeft w:val="0"/>
      <w:marRight w:val="0"/>
      <w:marTop w:val="0"/>
      <w:marBottom w:val="0"/>
      <w:divBdr>
        <w:top w:val="none" w:sz="0" w:space="0" w:color="auto"/>
        <w:left w:val="none" w:sz="0" w:space="0" w:color="auto"/>
        <w:bottom w:val="none" w:sz="0" w:space="0" w:color="auto"/>
        <w:right w:val="none" w:sz="0" w:space="0" w:color="auto"/>
      </w:divBdr>
      <w:divsChild>
        <w:div w:id="1854613574">
          <w:marLeft w:val="0"/>
          <w:marRight w:val="0"/>
          <w:marTop w:val="0"/>
          <w:marBottom w:val="240"/>
          <w:divBdr>
            <w:top w:val="none" w:sz="0" w:space="0" w:color="auto"/>
            <w:left w:val="none" w:sz="0" w:space="0" w:color="auto"/>
            <w:bottom w:val="none" w:sz="0" w:space="0" w:color="auto"/>
            <w:right w:val="none" w:sz="0" w:space="0" w:color="auto"/>
          </w:divBdr>
          <w:divsChild>
            <w:div w:id="1595168346">
              <w:marLeft w:val="0"/>
              <w:marRight w:val="0"/>
              <w:marTop w:val="0"/>
              <w:marBottom w:val="0"/>
              <w:divBdr>
                <w:top w:val="none" w:sz="0" w:space="0" w:color="auto"/>
                <w:left w:val="none" w:sz="0" w:space="0" w:color="auto"/>
                <w:bottom w:val="none" w:sz="0" w:space="0" w:color="auto"/>
                <w:right w:val="none" w:sz="0" w:space="0" w:color="auto"/>
              </w:divBdr>
              <w:divsChild>
                <w:div w:id="12609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6371">
          <w:marLeft w:val="0"/>
          <w:marRight w:val="0"/>
          <w:marTop w:val="528"/>
          <w:marBottom w:val="0"/>
          <w:divBdr>
            <w:top w:val="none" w:sz="0" w:space="0" w:color="auto"/>
            <w:left w:val="none" w:sz="0" w:space="0" w:color="auto"/>
            <w:bottom w:val="none" w:sz="0" w:space="0" w:color="auto"/>
            <w:right w:val="none" w:sz="0" w:space="0" w:color="auto"/>
          </w:divBdr>
          <w:divsChild>
            <w:div w:id="515272901">
              <w:marLeft w:val="0"/>
              <w:marRight w:val="0"/>
              <w:marTop w:val="0"/>
              <w:marBottom w:val="0"/>
              <w:divBdr>
                <w:top w:val="none" w:sz="0" w:space="0" w:color="auto"/>
                <w:left w:val="none" w:sz="0" w:space="0" w:color="auto"/>
                <w:bottom w:val="none" w:sz="0" w:space="0" w:color="auto"/>
                <w:right w:val="none" w:sz="0" w:space="0" w:color="auto"/>
              </w:divBdr>
              <w:divsChild>
                <w:div w:id="1474248035">
                  <w:marLeft w:val="0"/>
                  <w:marRight w:val="0"/>
                  <w:marTop w:val="0"/>
                  <w:marBottom w:val="0"/>
                  <w:divBdr>
                    <w:top w:val="none" w:sz="0" w:space="0" w:color="auto"/>
                    <w:left w:val="none" w:sz="0" w:space="0" w:color="auto"/>
                    <w:bottom w:val="none" w:sz="0" w:space="0" w:color="auto"/>
                    <w:right w:val="none" w:sz="0" w:space="0" w:color="auto"/>
                  </w:divBdr>
                  <w:divsChild>
                    <w:div w:id="1401561106">
                      <w:marLeft w:val="0"/>
                      <w:marRight w:val="0"/>
                      <w:marTop w:val="0"/>
                      <w:marBottom w:val="0"/>
                      <w:divBdr>
                        <w:top w:val="none" w:sz="0" w:space="0" w:color="auto"/>
                        <w:left w:val="none" w:sz="0" w:space="0" w:color="auto"/>
                        <w:bottom w:val="none" w:sz="0" w:space="0" w:color="auto"/>
                        <w:right w:val="none" w:sz="0" w:space="0" w:color="auto"/>
                      </w:divBdr>
                      <w:divsChild>
                        <w:div w:id="6205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33864">
      <w:bodyDiv w:val="1"/>
      <w:marLeft w:val="0"/>
      <w:marRight w:val="0"/>
      <w:marTop w:val="0"/>
      <w:marBottom w:val="0"/>
      <w:divBdr>
        <w:top w:val="none" w:sz="0" w:space="0" w:color="auto"/>
        <w:left w:val="none" w:sz="0" w:space="0" w:color="auto"/>
        <w:bottom w:val="none" w:sz="0" w:space="0" w:color="auto"/>
        <w:right w:val="none" w:sz="0" w:space="0" w:color="auto"/>
      </w:divBdr>
    </w:div>
    <w:div w:id="1527447987">
      <w:bodyDiv w:val="1"/>
      <w:marLeft w:val="0"/>
      <w:marRight w:val="0"/>
      <w:marTop w:val="0"/>
      <w:marBottom w:val="0"/>
      <w:divBdr>
        <w:top w:val="none" w:sz="0" w:space="0" w:color="auto"/>
        <w:left w:val="none" w:sz="0" w:space="0" w:color="auto"/>
        <w:bottom w:val="none" w:sz="0" w:space="0" w:color="auto"/>
        <w:right w:val="none" w:sz="0" w:space="0" w:color="auto"/>
      </w:divBdr>
      <w:divsChild>
        <w:div w:id="1690066857">
          <w:marLeft w:val="0"/>
          <w:marRight w:val="0"/>
          <w:marTop w:val="0"/>
          <w:marBottom w:val="0"/>
          <w:divBdr>
            <w:top w:val="none" w:sz="0" w:space="0" w:color="auto"/>
            <w:left w:val="none" w:sz="0" w:space="0" w:color="auto"/>
            <w:bottom w:val="none" w:sz="0" w:space="0" w:color="auto"/>
            <w:right w:val="none" w:sz="0" w:space="0" w:color="auto"/>
          </w:divBdr>
        </w:div>
      </w:divsChild>
    </w:div>
    <w:div w:id="1530682640">
      <w:bodyDiv w:val="1"/>
      <w:marLeft w:val="0"/>
      <w:marRight w:val="0"/>
      <w:marTop w:val="0"/>
      <w:marBottom w:val="0"/>
      <w:divBdr>
        <w:top w:val="none" w:sz="0" w:space="0" w:color="auto"/>
        <w:left w:val="none" w:sz="0" w:space="0" w:color="auto"/>
        <w:bottom w:val="none" w:sz="0" w:space="0" w:color="auto"/>
        <w:right w:val="none" w:sz="0" w:space="0" w:color="auto"/>
      </w:divBdr>
      <w:divsChild>
        <w:div w:id="1932934110">
          <w:marLeft w:val="0"/>
          <w:marRight w:val="0"/>
          <w:marTop w:val="0"/>
          <w:marBottom w:val="0"/>
          <w:divBdr>
            <w:top w:val="none" w:sz="0" w:space="0" w:color="auto"/>
            <w:left w:val="none" w:sz="0" w:space="0" w:color="auto"/>
            <w:bottom w:val="none" w:sz="0" w:space="0" w:color="auto"/>
            <w:right w:val="none" w:sz="0" w:space="0" w:color="auto"/>
          </w:divBdr>
        </w:div>
      </w:divsChild>
    </w:div>
    <w:div w:id="1561012774">
      <w:bodyDiv w:val="1"/>
      <w:marLeft w:val="0"/>
      <w:marRight w:val="0"/>
      <w:marTop w:val="0"/>
      <w:marBottom w:val="0"/>
      <w:divBdr>
        <w:top w:val="none" w:sz="0" w:space="0" w:color="auto"/>
        <w:left w:val="none" w:sz="0" w:space="0" w:color="auto"/>
        <w:bottom w:val="none" w:sz="0" w:space="0" w:color="auto"/>
        <w:right w:val="none" w:sz="0" w:space="0" w:color="auto"/>
      </w:divBdr>
    </w:div>
    <w:div w:id="1587111546">
      <w:bodyDiv w:val="1"/>
      <w:marLeft w:val="0"/>
      <w:marRight w:val="0"/>
      <w:marTop w:val="0"/>
      <w:marBottom w:val="0"/>
      <w:divBdr>
        <w:top w:val="none" w:sz="0" w:space="0" w:color="auto"/>
        <w:left w:val="none" w:sz="0" w:space="0" w:color="auto"/>
        <w:bottom w:val="none" w:sz="0" w:space="0" w:color="auto"/>
        <w:right w:val="none" w:sz="0" w:space="0" w:color="auto"/>
      </w:divBdr>
      <w:divsChild>
        <w:div w:id="219833118">
          <w:marLeft w:val="0"/>
          <w:marRight w:val="0"/>
          <w:marTop w:val="0"/>
          <w:marBottom w:val="0"/>
          <w:divBdr>
            <w:top w:val="none" w:sz="0" w:space="0" w:color="auto"/>
            <w:left w:val="none" w:sz="0" w:space="0" w:color="auto"/>
            <w:bottom w:val="none" w:sz="0" w:space="0" w:color="auto"/>
            <w:right w:val="none" w:sz="0" w:space="0" w:color="auto"/>
          </w:divBdr>
        </w:div>
        <w:div w:id="236864389">
          <w:marLeft w:val="0"/>
          <w:marRight w:val="0"/>
          <w:marTop w:val="0"/>
          <w:marBottom w:val="0"/>
          <w:divBdr>
            <w:top w:val="none" w:sz="0" w:space="0" w:color="auto"/>
            <w:left w:val="none" w:sz="0" w:space="0" w:color="auto"/>
            <w:bottom w:val="none" w:sz="0" w:space="0" w:color="auto"/>
            <w:right w:val="none" w:sz="0" w:space="0" w:color="auto"/>
          </w:divBdr>
        </w:div>
        <w:div w:id="1347754106">
          <w:marLeft w:val="0"/>
          <w:marRight w:val="0"/>
          <w:marTop w:val="0"/>
          <w:marBottom w:val="0"/>
          <w:divBdr>
            <w:top w:val="none" w:sz="0" w:space="0" w:color="auto"/>
            <w:left w:val="none" w:sz="0" w:space="0" w:color="auto"/>
            <w:bottom w:val="none" w:sz="0" w:space="0" w:color="auto"/>
            <w:right w:val="none" w:sz="0" w:space="0" w:color="auto"/>
          </w:divBdr>
        </w:div>
      </w:divsChild>
    </w:div>
    <w:div w:id="1590697698">
      <w:bodyDiv w:val="1"/>
      <w:marLeft w:val="0"/>
      <w:marRight w:val="0"/>
      <w:marTop w:val="0"/>
      <w:marBottom w:val="0"/>
      <w:divBdr>
        <w:top w:val="none" w:sz="0" w:space="0" w:color="auto"/>
        <w:left w:val="none" w:sz="0" w:space="0" w:color="auto"/>
        <w:bottom w:val="none" w:sz="0" w:space="0" w:color="auto"/>
        <w:right w:val="none" w:sz="0" w:space="0" w:color="auto"/>
      </w:divBdr>
      <w:divsChild>
        <w:div w:id="286549556">
          <w:marLeft w:val="0"/>
          <w:marRight w:val="0"/>
          <w:marTop w:val="0"/>
          <w:marBottom w:val="0"/>
          <w:divBdr>
            <w:top w:val="none" w:sz="0" w:space="0" w:color="auto"/>
            <w:left w:val="none" w:sz="0" w:space="0" w:color="auto"/>
            <w:bottom w:val="none" w:sz="0" w:space="0" w:color="auto"/>
            <w:right w:val="none" w:sz="0" w:space="0" w:color="auto"/>
          </w:divBdr>
        </w:div>
      </w:divsChild>
    </w:div>
    <w:div w:id="1613055903">
      <w:bodyDiv w:val="1"/>
      <w:marLeft w:val="0"/>
      <w:marRight w:val="0"/>
      <w:marTop w:val="0"/>
      <w:marBottom w:val="0"/>
      <w:divBdr>
        <w:top w:val="none" w:sz="0" w:space="0" w:color="auto"/>
        <w:left w:val="none" w:sz="0" w:space="0" w:color="auto"/>
        <w:bottom w:val="none" w:sz="0" w:space="0" w:color="auto"/>
        <w:right w:val="none" w:sz="0" w:space="0" w:color="auto"/>
      </w:divBdr>
      <w:divsChild>
        <w:div w:id="243418406">
          <w:marLeft w:val="0"/>
          <w:marRight w:val="0"/>
          <w:marTop w:val="0"/>
          <w:marBottom w:val="0"/>
          <w:divBdr>
            <w:top w:val="none" w:sz="0" w:space="0" w:color="auto"/>
            <w:left w:val="none" w:sz="0" w:space="0" w:color="auto"/>
            <w:bottom w:val="none" w:sz="0" w:space="0" w:color="auto"/>
            <w:right w:val="none" w:sz="0" w:space="0" w:color="auto"/>
          </w:divBdr>
        </w:div>
      </w:divsChild>
    </w:div>
    <w:div w:id="1615012847">
      <w:bodyDiv w:val="1"/>
      <w:marLeft w:val="0"/>
      <w:marRight w:val="0"/>
      <w:marTop w:val="0"/>
      <w:marBottom w:val="0"/>
      <w:divBdr>
        <w:top w:val="none" w:sz="0" w:space="0" w:color="auto"/>
        <w:left w:val="none" w:sz="0" w:space="0" w:color="auto"/>
        <w:bottom w:val="none" w:sz="0" w:space="0" w:color="auto"/>
        <w:right w:val="none" w:sz="0" w:space="0" w:color="auto"/>
      </w:divBdr>
      <w:divsChild>
        <w:div w:id="552158283">
          <w:marLeft w:val="0"/>
          <w:marRight w:val="0"/>
          <w:marTop w:val="0"/>
          <w:marBottom w:val="0"/>
          <w:divBdr>
            <w:top w:val="none" w:sz="0" w:space="0" w:color="auto"/>
            <w:left w:val="none" w:sz="0" w:space="0" w:color="auto"/>
            <w:bottom w:val="none" w:sz="0" w:space="0" w:color="auto"/>
            <w:right w:val="none" w:sz="0" w:space="0" w:color="auto"/>
          </w:divBdr>
        </w:div>
      </w:divsChild>
    </w:div>
    <w:div w:id="1622373016">
      <w:bodyDiv w:val="1"/>
      <w:marLeft w:val="0"/>
      <w:marRight w:val="0"/>
      <w:marTop w:val="0"/>
      <w:marBottom w:val="0"/>
      <w:divBdr>
        <w:top w:val="none" w:sz="0" w:space="0" w:color="auto"/>
        <w:left w:val="none" w:sz="0" w:space="0" w:color="auto"/>
        <w:bottom w:val="none" w:sz="0" w:space="0" w:color="auto"/>
        <w:right w:val="none" w:sz="0" w:space="0" w:color="auto"/>
      </w:divBdr>
    </w:div>
    <w:div w:id="1635255262">
      <w:bodyDiv w:val="1"/>
      <w:marLeft w:val="0"/>
      <w:marRight w:val="0"/>
      <w:marTop w:val="0"/>
      <w:marBottom w:val="0"/>
      <w:divBdr>
        <w:top w:val="none" w:sz="0" w:space="0" w:color="auto"/>
        <w:left w:val="none" w:sz="0" w:space="0" w:color="auto"/>
        <w:bottom w:val="none" w:sz="0" w:space="0" w:color="auto"/>
        <w:right w:val="none" w:sz="0" w:space="0" w:color="auto"/>
      </w:divBdr>
      <w:divsChild>
        <w:div w:id="528565243">
          <w:marLeft w:val="0"/>
          <w:marRight w:val="0"/>
          <w:marTop w:val="0"/>
          <w:marBottom w:val="0"/>
          <w:divBdr>
            <w:top w:val="none" w:sz="0" w:space="0" w:color="auto"/>
            <w:left w:val="none" w:sz="0" w:space="0" w:color="auto"/>
            <w:bottom w:val="none" w:sz="0" w:space="0" w:color="auto"/>
            <w:right w:val="none" w:sz="0" w:space="0" w:color="auto"/>
          </w:divBdr>
          <w:divsChild>
            <w:div w:id="545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29759">
      <w:bodyDiv w:val="1"/>
      <w:marLeft w:val="0"/>
      <w:marRight w:val="0"/>
      <w:marTop w:val="0"/>
      <w:marBottom w:val="0"/>
      <w:divBdr>
        <w:top w:val="none" w:sz="0" w:space="0" w:color="auto"/>
        <w:left w:val="none" w:sz="0" w:space="0" w:color="auto"/>
        <w:bottom w:val="none" w:sz="0" w:space="0" w:color="auto"/>
        <w:right w:val="none" w:sz="0" w:space="0" w:color="auto"/>
      </w:divBdr>
      <w:divsChild>
        <w:div w:id="2009745100">
          <w:marLeft w:val="0"/>
          <w:marRight w:val="0"/>
          <w:marTop w:val="0"/>
          <w:marBottom w:val="0"/>
          <w:divBdr>
            <w:top w:val="none" w:sz="0" w:space="0" w:color="auto"/>
            <w:left w:val="none" w:sz="0" w:space="0" w:color="auto"/>
            <w:bottom w:val="none" w:sz="0" w:space="0" w:color="auto"/>
            <w:right w:val="none" w:sz="0" w:space="0" w:color="auto"/>
          </w:divBdr>
        </w:div>
      </w:divsChild>
    </w:div>
    <w:div w:id="1664242718">
      <w:bodyDiv w:val="1"/>
      <w:marLeft w:val="0"/>
      <w:marRight w:val="0"/>
      <w:marTop w:val="0"/>
      <w:marBottom w:val="0"/>
      <w:divBdr>
        <w:top w:val="none" w:sz="0" w:space="0" w:color="auto"/>
        <w:left w:val="none" w:sz="0" w:space="0" w:color="auto"/>
        <w:bottom w:val="none" w:sz="0" w:space="0" w:color="auto"/>
        <w:right w:val="none" w:sz="0" w:space="0" w:color="auto"/>
      </w:divBdr>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9851103">
      <w:bodyDiv w:val="1"/>
      <w:marLeft w:val="0"/>
      <w:marRight w:val="0"/>
      <w:marTop w:val="0"/>
      <w:marBottom w:val="0"/>
      <w:divBdr>
        <w:top w:val="none" w:sz="0" w:space="0" w:color="auto"/>
        <w:left w:val="none" w:sz="0" w:space="0" w:color="auto"/>
        <w:bottom w:val="none" w:sz="0" w:space="0" w:color="auto"/>
        <w:right w:val="none" w:sz="0" w:space="0" w:color="auto"/>
      </w:divBdr>
      <w:divsChild>
        <w:div w:id="501431891">
          <w:marLeft w:val="0"/>
          <w:marRight w:val="0"/>
          <w:marTop w:val="0"/>
          <w:marBottom w:val="240"/>
          <w:divBdr>
            <w:top w:val="none" w:sz="0" w:space="0" w:color="auto"/>
            <w:left w:val="none" w:sz="0" w:space="0" w:color="auto"/>
            <w:bottom w:val="none" w:sz="0" w:space="0" w:color="auto"/>
            <w:right w:val="none" w:sz="0" w:space="0" w:color="auto"/>
          </w:divBdr>
          <w:divsChild>
            <w:div w:id="1864198375">
              <w:marLeft w:val="0"/>
              <w:marRight w:val="0"/>
              <w:marTop w:val="0"/>
              <w:marBottom w:val="0"/>
              <w:divBdr>
                <w:top w:val="none" w:sz="0" w:space="0" w:color="auto"/>
                <w:left w:val="none" w:sz="0" w:space="0" w:color="auto"/>
                <w:bottom w:val="none" w:sz="0" w:space="0" w:color="auto"/>
                <w:right w:val="none" w:sz="0" w:space="0" w:color="auto"/>
              </w:divBdr>
              <w:divsChild>
                <w:div w:id="11037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969">
          <w:marLeft w:val="0"/>
          <w:marRight w:val="0"/>
          <w:marTop w:val="528"/>
          <w:marBottom w:val="0"/>
          <w:divBdr>
            <w:top w:val="none" w:sz="0" w:space="0" w:color="auto"/>
            <w:left w:val="none" w:sz="0" w:space="0" w:color="auto"/>
            <w:bottom w:val="none" w:sz="0" w:space="0" w:color="auto"/>
            <w:right w:val="none" w:sz="0" w:space="0" w:color="auto"/>
          </w:divBdr>
          <w:divsChild>
            <w:div w:id="1104300529">
              <w:marLeft w:val="0"/>
              <w:marRight w:val="0"/>
              <w:marTop w:val="0"/>
              <w:marBottom w:val="0"/>
              <w:divBdr>
                <w:top w:val="none" w:sz="0" w:space="0" w:color="auto"/>
                <w:left w:val="none" w:sz="0" w:space="0" w:color="auto"/>
                <w:bottom w:val="none" w:sz="0" w:space="0" w:color="auto"/>
                <w:right w:val="none" w:sz="0" w:space="0" w:color="auto"/>
              </w:divBdr>
              <w:divsChild>
                <w:div w:id="1539315335">
                  <w:marLeft w:val="0"/>
                  <w:marRight w:val="0"/>
                  <w:marTop w:val="0"/>
                  <w:marBottom w:val="0"/>
                  <w:divBdr>
                    <w:top w:val="none" w:sz="0" w:space="0" w:color="auto"/>
                    <w:left w:val="none" w:sz="0" w:space="0" w:color="auto"/>
                    <w:bottom w:val="none" w:sz="0" w:space="0" w:color="auto"/>
                    <w:right w:val="none" w:sz="0" w:space="0" w:color="auto"/>
                  </w:divBdr>
                  <w:divsChild>
                    <w:div w:id="749695934">
                      <w:marLeft w:val="0"/>
                      <w:marRight w:val="0"/>
                      <w:marTop w:val="0"/>
                      <w:marBottom w:val="0"/>
                      <w:divBdr>
                        <w:top w:val="none" w:sz="0" w:space="0" w:color="auto"/>
                        <w:left w:val="none" w:sz="0" w:space="0" w:color="auto"/>
                        <w:bottom w:val="none" w:sz="0" w:space="0" w:color="auto"/>
                        <w:right w:val="none" w:sz="0" w:space="0" w:color="auto"/>
                      </w:divBdr>
                      <w:divsChild>
                        <w:div w:id="3454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47075">
      <w:bodyDiv w:val="1"/>
      <w:marLeft w:val="0"/>
      <w:marRight w:val="0"/>
      <w:marTop w:val="0"/>
      <w:marBottom w:val="0"/>
      <w:divBdr>
        <w:top w:val="none" w:sz="0" w:space="0" w:color="auto"/>
        <w:left w:val="none" w:sz="0" w:space="0" w:color="auto"/>
        <w:bottom w:val="none" w:sz="0" w:space="0" w:color="auto"/>
        <w:right w:val="none" w:sz="0" w:space="0" w:color="auto"/>
      </w:divBdr>
    </w:div>
    <w:div w:id="1685129516">
      <w:bodyDiv w:val="1"/>
      <w:marLeft w:val="0"/>
      <w:marRight w:val="0"/>
      <w:marTop w:val="0"/>
      <w:marBottom w:val="0"/>
      <w:divBdr>
        <w:top w:val="none" w:sz="0" w:space="0" w:color="auto"/>
        <w:left w:val="none" w:sz="0" w:space="0" w:color="auto"/>
        <w:bottom w:val="none" w:sz="0" w:space="0" w:color="auto"/>
        <w:right w:val="none" w:sz="0" w:space="0" w:color="auto"/>
      </w:divBdr>
      <w:divsChild>
        <w:div w:id="102968366">
          <w:marLeft w:val="0"/>
          <w:marRight w:val="0"/>
          <w:marTop w:val="0"/>
          <w:marBottom w:val="0"/>
          <w:divBdr>
            <w:top w:val="none" w:sz="0" w:space="0" w:color="auto"/>
            <w:left w:val="none" w:sz="0" w:space="0" w:color="auto"/>
            <w:bottom w:val="none" w:sz="0" w:space="0" w:color="auto"/>
            <w:right w:val="none" w:sz="0" w:space="0" w:color="auto"/>
          </w:divBdr>
        </w:div>
        <w:div w:id="142285361">
          <w:marLeft w:val="0"/>
          <w:marRight w:val="0"/>
          <w:marTop w:val="0"/>
          <w:marBottom w:val="0"/>
          <w:divBdr>
            <w:top w:val="none" w:sz="0" w:space="0" w:color="auto"/>
            <w:left w:val="none" w:sz="0" w:space="0" w:color="auto"/>
            <w:bottom w:val="none" w:sz="0" w:space="0" w:color="auto"/>
            <w:right w:val="none" w:sz="0" w:space="0" w:color="auto"/>
          </w:divBdr>
        </w:div>
        <w:div w:id="1956328965">
          <w:marLeft w:val="0"/>
          <w:marRight w:val="0"/>
          <w:marTop w:val="0"/>
          <w:marBottom w:val="0"/>
          <w:divBdr>
            <w:top w:val="none" w:sz="0" w:space="0" w:color="auto"/>
            <w:left w:val="none" w:sz="0" w:space="0" w:color="auto"/>
            <w:bottom w:val="none" w:sz="0" w:space="0" w:color="auto"/>
            <w:right w:val="none" w:sz="0" w:space="0" w:color="auto"/>
          </w:divBdr>
        </w:div>
        <w:div w:id="2113742234">
          <w:marLeft w:val="0"/>
          <w:marRight w:val="0"/>
          <w:marTop w:val="0"/>
          <w:marBottom w:val="0"/>
          <w:divBdr>
            <w:top w:val="none" w:sz="0" w:space="0" w:color="auto"/>
            <w:left w:val="none" w:sz="0" w:space="0" w:color="auto"/>
            <w:bottom w:val="none" w:sz="0" w:space="0" w:color="auto"/>
            <w:right w:val="none" w:sz="0" w:space="0" w:color="auto"/>
          </w:divBdr>
        </w:div>
      </w:divsChild>
    </w:div>
    <w:div w:id="1709648180">
      <w:bodyDiv w:val="1"/>
      <w:marLeft w:val="0"/>
      <w:marRight w:val="0"/>
      <w:marTop w:val="0"/>
      <w:marBottom w:val="0"/>
      <w:divBdr>
        <w:top w:val="none" w:sz="0" w:space="0" w:color="auto"/>
        <w:left w:val="none" w:sz="0" w:space="0" w:color="auto"/>
        <w:bottom w:val="none" w:sz="0" w:space="0" w:color="auto"/>
        <w:right w:val="none" w:sz="0" w:space="0" w:color="auto"/>
      </w:divBdr>
      <w:divsChild>
        <w:div w:id="1880631238">
          <w:marLeft w:val="0"/>
          <w:marRight w:val="0"/>
          <w:marTop w:val="0"/>
          <w:marBottom w:val="240"/>
          <w:divBdr>
            <w:top w:val="none" w:sz="0" w:space="0" w:color="auto"/>
            <w:left w:val="none" w:sz="0" w:space="0" w:color="auto"/>
            <w:bottom w:val="none" w:sz="0" w:space="0" w:color="auto"/>
            <w:right w:val="none" w:sz="0" w:space="0" w:color="auto"/>
          </w:divBdr>
          <w:divsChild>
            <w:div w:id="282151737">
              <w:marLeft w:val="0"/>
              <w:marRight w:val="0"/>
              <w:marTop w:val="0"/>
              <w:marBottom w:val="0"/>
              <w:divBdr>
                <w:top w:val="none" w:sz="0" w:space="0" w:color="auto"/>
                <w:left w:val="none" w:sz="0" w:space="0" w:color="auto"/>
                <w:bottom w:val="none" w:sz="0" w:space="0" w:color="auto"/>
                <w:right w:val="none" w:sz="0" w:space="0" w:color="auto"/>
              </w:divBdr>
              <w:divsChild>
                <w:div w:id="20888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6933">
          <w:marLeft w:val="0"/>
          <w:marRight w:val="0"/>
          <w:marTop w:val="528"/>
          <w:marBottom w:val="0"/>
          <w:divBdr>
            <w:top w:val="none" w:sz="0" w:space="0" w:color="auto"/>
            <w:left w:val="none" w:sz="0" w:space="0" w:color="auto"/>
            <w:bottom w:val="none" w:sz="0" w:space="0" w:color="auto"/>
            <w:right w:val="none" w:sz="0" w:space="0" w:color="auto"/>
          </w:divBdr>
          <w:divsChild>
            <w:div w:id="1520125086">
              <w:marLeft w:val="0"/>
              <w:marRight w:val="0"/>
              <w:marTop w:val="0"/>
              <w:marBottom w:val="0"/>
              <w:divBdr>
                <w:top w:val="none" w:sz="0" w:space="0" w:color="auto"/>
                <w:left w:val="none" w:sz="0" w:space="0" w:color="auto"/>
                <w:bottom w:val="none" w:sz="0" w:space="0" w:color="auto"/>
                <w:right w:val="none" w:sz="0" w:space="0" w:color="auto"/>
              </w:divBdr>
              <w:divsChild>
                <w:div w:id="1291201828">
                  <w:marLeft w:val="0"/>
                  <w:marRight w:val="0"/>
                  <w:marTop w:val="0"/>
                  <w:marBottom w:val="0"/>
                  <w:divBdr>
                    <w:top w:val="none" w:sz="0" w:space="0" w:color="auto"/>
                    <w:left w:val="none" w:sz="0" w:space="0" w:color="auto"/>
                    <w:bottom w:val="none" w:sz="0" w:space="0" w:color="auto"/>
                    <w:right w:val="none" w:sz="0" w:space="0" w:color="auto"/>
                  </w:divBdr>
                  <w:divsChild>
                    <w:div w:id="59062568">
                      <w:marLeft w:val="0"/>
                      <w:marRight w:val="0"/>
                      <w:marTop w:val="0"/>
                      <w:marBottom w:val="0"/>
                      <w:divBdr>
                        <w:top w:val="none" w:sz="0" w:space="0" w:color="auto"/>
                        <w:left w:val="none" w:sz="0" w:space="0" w:color="auto"/>
                        <w:bottom w:val="none" w:sz="0" w:space="0" w:color="auto"/>
                        <w:right w:val="none" w:sz="0" w:space="0" w:color="auto"/>
                      </w:divBdr>
                      <w:divsChild>
                        <w:div w:id="2050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174300">
      <w:bodyDiv w:val="1"/>
      <w:marLeft w:val="0"/>
      <w:marRight w:val="0"/>
      <w:marTop w:val="0"/>
      <w:marBottom w:val="0"/>
      <w:divBdr>
        <w:top w:val="none" w:sz="0" w:space="0" w:color="auto"/>
        <w:left w:val="none" w:sz="0" w:space="0" w:color="auto"/>
        <w:bottom w:val="none" w:sz="0" w:space="0" w:color="auto"/>
        <w:right w:val="none" w:sz="0" w:space="0" w:color="auto"/>
      </w:divBdr>
      <w:divsChild>
        <w:div w:id="359933230">
          <w:marLeft w:val="0"/>
          <w:marRight w:val="0"/>
          <w:marTop w:val="0"/>
          <w:marBottom w:val="0"/>
          <w:divBdr>
            <w:top w:val="none" w:sz="0" w:space="0" w:color="auto"/>
            <w:left w:val="none" w:sz="0" w:space="0" w:color="auto"/>
            <w:bottom w:val="none" w:sz="0" w:space="0" w:color="auto"/>
            <w:right w:val="none" w:sz="0" w:space="0" w:color="auto"/>
          </w:divBdr>
        </w:div>
        <w:div w:id="1850410164">
          <w:marLeft w:val="0"/>
          <w:marRight w:val="0"/>
          <w:marTop w:val="0"/>
          <w:marBottom w:val="0"/>
          <w:divBdr>
            <w:top w:val="none" w:sz="0" w:space="0" w:color="auto"/>
            <w:left w:val="none" w:sz="0" w:space="0" w:color="auto"/>
            <w:bottom w:val="none" w:sz="0" w:space="0" w:color="auto"/>
            <w:right w:val="none" w:sz="0" w:space="0" w:color="auto"/>
          </w:divBdr>
        </w:div>
      </w:divsChild>
    </w:div>
    <w:div w:id="1749420695">
      <w:bodyDiv w:val="1"/>
      <w:marLeft w:val="0"/>
      <w:marRight w:val="0"/>
      <w:marTop w:val="0"/>
      <w:marBottom w:val="0"/>
      <w:divBdr>
        <w:top w:val="none" w:sz="0" w:space="0" w:color="auto"/>
        <w:left w:val="none" w:sz="0" w:space="0" w:color="auto"/>
        <w:bottom w:val="none" w:sz="0" w:space="0" w:color="auto"/>
        <w:right w:val="none" w:sz="0" w:space="0" w:color="auto"/>
      </w:divBdr>
    </w:div>
    <w:div w:id="17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522010564">
          <w:marLeft w:val="0"/>
          <w:marRight w:val="0"/>
          <w:marTop w:val="0"/>
          <w:marBottom w:val="240"/>
          <w:divBdr>
            <w:top w:val="none" w:sz="0" w:space="0" w:color="auto"/>
            <w:left w:val="none" w:sz="0" w:space="0" w:color="auto"/>
            <w:bottom w:val="none" w:sz="0" w:space="0" w:color="auto"/>
            <w:right w:val="none" w:sz="0" w:space="0" w:color="auto"/>
          </w:divBdr>
          <w:divsChild>
            <w:div w:id="902176325">
              <w:marLeft w:val="0"/>
              <w:marRight w:val="0"/>
              <w:marTop w:val="0"/>
              <w:marBottom w:val="0"/>
              <w:divBdr>
                <w:top w:val="none" w:sz="0" w:space="0" w:color="auto"/>
                <w:left w:val="none" w:sz="0" w:space="0" w:color="auto"/>
                <w:bottom w:val="none" w:sz="0" w:space="0" w:color="auto"/>
                <w:right w:val="none" w:sz="0" w:space="0" w:color="auto"/>
              </w:divBdr>
              <w:divsChild>
                <w:div w:id="6556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4167">
          <w:marLeft w:val="0"/>
          <w:marRight w:val="0"/>
          <w:marTop w:val="528"/>
          <w:marBottom w:val="0"/>
          <w:divBdr>
            <w:top w:val="none" w:sz="0" w:space="0" w:color="auto"/>
            <w:left w:val="none" w:sz="0" w:space="0" w:color="auto"/>
            <w:bottom w:val="none" w:sz="0" w:space="0" w:color="auto"/>
            <w:right w:val="none" w:sz="0" w:space="0" w:color="auto"/>
          </w:divBdr>
          <w:divsChild>
            <w:div w:id="402603073">
              <w:marLeft w:val="0"/>
              <w:marRight w:val="0"/>
              <w:marTop w:val="0"/>
              <w:marBottom w:val="0"/>
              <w:divBdr>
                <w:top w:val="none" w:sz="0" w:space="0" w:color="auto"/>
                <w:left w:val="none" w:sz="0" w:space="0" w:color="auto"/>
                <w:bottom w:val="none" w:sz="0" w:space="0" w:color="auto"/>
                <w:right w:val="none" w:sz="0" w:space="0" w:color="auto"/>
              </w:divBdr>
              <w:divsChild>
                <w:div w:id="330303009">
                  <w:marLeft w:val="0"/>
                  <w:marRight w:val="0"/>
                  <w:marTop w:val="0"/>
                  <w:marBottom w:val="0"/>
                  <w:divBdr>
                    <w:top w:val="none" w:sz="0" w:space="0" w:color="auto"/>
                    <w:left w:val="none" w:sz="0" w:space="0" w:color="auto"/>
                    <w:bottom w:val="none" w:sz="0" w:space="0" w:color="auto"/>
                    <w:right w:val="none" w:sz="0" w:space="0" w:color="auto"/>
                  </w:divBdr>
                  <w:divsChild>
                    <w:div w:id="573122316">
                      <w:marLeft w:val="0"/>
                      <w:marRight w:val="0"/>
                      <w:marTop w:val="0"/>
                      <w:marBottom w:val="0"/>
                      <w:divBdr>
                        <w:top w:val="none" w:sz="0" w:space="0" w:color="auto"/>
                        <w:left w:val="none" w:sz="0" w:space="0" w:color="auto"/>
                        <w:bottom w:val="none" w:sz="0" w:space="0" w:color="auto"/>
                        <w:right w:val="none" w:sz="0" w:space="0" w:color="auto"/>
                      </w:divBdr>
                      <w:divsChild>
                        <w:div w:id="7177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72626">
      <w:bodyDiv w:val="1"/>
      <w:marLeft w:val="0"/>
      <w:marRight w:val="0"/>
      <w:marTop w:val="0"/>
      <w:marBottom w:val="0"/>
      <w:divBdr>
        <w:top w:val="none" w:sz="0" w:space="0" w:color="auto"/>
        <w:left w:val="none" w:sz="0" w:space="0" w:color="auto"/>
        <w:bottom w:val="none" w:sz="0" w:space="0" w:color="auto"/>
        <w:right w:val="none" w:sz="0" w:space="0" w:color="auto"/>
      </w:divBdr>
    </w:div>
    <w:div w:id="1826361661">
      <w:bodyDiv w:val="1"/>
      <w:marLeft w:val="0"/>
      <w:marRight w:val="0"/>
      <w:marTop w:val="0"/>
      <w:marBottom w:val="0"/>
      <w:divBdr>
        <w:top w:val="none" w:sz="0" w:space="0" w:color="auto"/>
        <w:left w:val="none" w:sz="0" w:space="0" w:color="auto"/>
        <w:bottom w:val="none" w:sz="0" w:space="0" w:color="auto"/>
        <w:right w:val="none" w:sz="0" w:space="0" w:color="auto"/>
      </w:divBdr>
    </w:div>
    <w:div w:id="1847744162">
      <w:bodyDiv w:val="1"/>
      <w:marLeft w:val="0"/>
      <w:marRight w:val="0"/>
      <w:marTop w:val="0"/>
      <w:marBottom w:val="0"/>
      <w:divBdr>
        <w:top w:val="none" w:sz="0" w:space="0" w:color="auto"/>
        <w:left w:val="none" w:sz="0" w:space="0" w:color="auto"/>
        <w:bottom w:val="none" w:sz="0" w:space="0" w:color="auto"/>
        <w:right w:val="none" w:sz="0" w:space="0" w:color="auto"/>
      </w:divBdr>
      <w:divsChild>
        <w:div w:id="1767379344">
          <w:marLeft w:val="0"/>
          <w:marRight w:val="0"/>
          <w:marTop w:val="0"/>
          <w:marBottom w:val="0"/>
          <w:divBdr>
            <w:top w:val="none" w:sz="0" w:space="0" w:color="auto"/>
            <w:left w:val="none" w:sz="0" w:space="0" w:color="auto"/>
            <w:bottom w:val="none" w:sz="0" w:space="0" w:color="auto"/>
            <w:right w:val="none" w:sz="0" w:space="0" w:color="auto"/>
          </w:divBdr>
          <w:divsChild>
            <w:div w:id="7145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810">
      <w:bodyDiv w:val="1"/>
      <w:marLeft w:val="0"/>
      <w:marRight w:val="0"/>
      <w:marTop w:val="0"/>
      <w:marBottom w:val="0"/>
      <w:divBdr>
        <w:top w:val="none" w:sz="0" w:space="0" w:color="auto"/>
        <w:left w:val="none" w:sz="0" w:space="0" w:color="auto"/>
        <w:bottom w:val="none" w:sz="0" w:space="0" w:color="auto"/>
        <w:right w:val="none" w:sz="0" w:space="0" w:color="auto"/>
      </w:divBdr>
      <w:divsChild>
        <w:div w:id="1971133747">
          <w:marLeft w:val="0"/>
          <w:marRight w:val="0"/>
          <w:marTop w:val="0"/>
          <w:marBottom w:val="0"/>
          <w:divBdr>
            <w:top w:val="none" w:sz="0" w:space="0" w:color="auto"/>
            <w:left w:val="none" w:sz="0" w:space="0" w:color="auto"/>
            <w:bottom w:val="none" w:sz="0" w:space="0" w:color="auto"/>
            <w:right w:val="none" w:sz="0" w:space="0" w:color="auto"/>
          </w:divBdr>
        </w:div>
      </w:divsChild>
    </w:div>
    <w:div w:id="1896815399">
      <w:bodyDiv w:val="1"/>
      <w:marLeft w:val="0"/>
      <w:marRight w:val="0"/>
      <w:marTop w:val="0"/>
      <w:marBottom w:val="0"/>
      <w:divBdr>
        <w:top w:val="none" w:sz="0" w:space="0" w:color="auto"/>
        <w:left w:val="none" w:sz="0" w:space="0" w:color="auto"/>
        <w:bottom w:val="none" w:sz="0" w:space="0" w:color="auto"/>
        <w:right w:val="none" w:sz="0" w:space="0" w:color="auto"/>
      </w:divBdr>
    </w:div>
    <w:div w:id="1918205817">
      <w:bodyDiv w:val="1"/>
      <w:marLeft w:val="0"/>
      <w:marRight w:val="0"/>
      <w:marTop w:val="0"/>
      <w:marBottom w:val="0"/>
      <w:divBdr>
        <w:top w:val="none" w:sz="0" w:space="0" w:color="auto"/>
        <w:left w:val="none" w:sz="0" w:space="0" w:color="auto"/>
        <w:bottom w:val="none" w:sz="0" w:space="0" w:color="auto"/>
        <w:right w:val="none" w:sz="0" w:space="0" w:color="auto"/>
      </w:divBdr>
    </w:div>
    <w:div w:id="1929583527">
      <w:bodyDiv w:val="1"/>
      <w:marLeft w:val="0"/>
      <w:marRight w:val="0"/>
      <w:marTop w:val="0"/>
      <w:marBottom w:val="0"/>
      <w:divBdr>
        <w:top w:val="none" w:sz="0" w:space="0" w:color="auto"/>
        <w:left w:val="none" w:sz="0" w:space="0" w:color="auto"/>
        <w:bottom w:val="none" w:sz="0" w:space="0" w:color="auto"/>
        <w:right w:val="none" w:sz="0" w:space="0" w:color="auto"/>
      </w:divBdr>
      <w:divsChild>
        <w:div w:id="799761605">
          <w:marLeft w:val="0"/>
          <w:marRight w:val="0"/>
          <w:marTop w:val="0"/>
          <w:marBottom w:val="0"/>
          <w:divBdr>
            <w:top w:val="none" w:sz="0" w:space="0" w:color="auto"/>
            <w:left w:val="none" w:sz="0" w:space="0" w:color="auto"/>
            <w:bottom w:val="none" w:sz="0" w:space="0" w:color="auto"/>
            <w:right w:val="none" w:sz="0" w:space="0" w:color="auto"/>
          </w:divBdr>
        </w:div>
      </w:divsChild>
    </w:div>
    <w:div w:id="1930192926">
      <w:bodyDiv w:val="1"/>
      <w:marLeft w:val="0"/>
      <w:marRight w:val="0"/>
      <w:marTop w:val="0"/>
      <w:marBottom w:val="0"/>
      <w:divBdr>
        <w:top w:val="none" w:sz="0" w:space="0" w:color="auto"/>
        <w:left w:val="none" w:sz="0" w:space="0" w:color="auto"/>
        <w:bottom w:val="none" w:sz="0" w:space="0" w:color="auto"/>
        <w:right w:val="none" w:sz="0" w:space="0" w:color="auto"/>
      </w:divBdr>
      <w:divsChild>
        <w:div w:id="104928910">
          <w:marLeft w:val="0"/>
          <w:marRight w:val="0"/>
          <w:marTop w:val="0"/>
          <w:marBottom w:val="0"/>
          <w:divBdr>
            <w:top w:val="none" w:sz="0" w:space="0" w:color="auto"/>
            <w:left w:val="none" w:sz="0" w:space="0" w:color="auto"/>
            <w:bottom w:val="none" w:sz="0" w:space="0" w:color="auto"/>
            <w:right w:val="none" w:sz="0" w:space="0" w:color="auto"/>
          </w:divBdr>
        </w:div>
      </w:divsChild>
    </w:div>
    <w:div w:id="1934625826">
      <w:bodyDiv w:val="1"/>
      <w:marLeft w:val="0"/>
      <w:marRight w:val="0"/>
      <w:marTop w:val="0"/>
      <w:marBottom w:val="0"/>
      <w:divBdr>
        <w:top w:val="none" w:sz="0" w:space="0" w:color="auto"/>
        <w:left w:val="none" w:sz="0" w:space="0" w:color="auto"/>
        <w:bottom w:val="none" w:sz="0" w:space="0" w:color="auto"/>
        <w:right w:val="none" w:sz="0" w:space="0" w:color="auto"/>
      </w:divBdr>
      <w:divsChild>
        <w:div w:id="1899705934">
          <w:marLeft w:val="0"/>
          <w:marRight w:val="0"/>
          <w:marTop w:val="0"/>
          <w:marBottom w:val="0"/>
          <w:divBdr>
            <w:top w:val="none" w:sz="0" w:space="0" w:color="auto"/>
            <w:left w:val="none" w:sz="0" w:space="0" w:color="auto"/>
            <w:bottom w:val="none" w:sz="0" w:space="0" w:color="auto"/>
            <w:right w:val="none" w:sz="0" w:space="0" w:color="auto"/>
          </w:divBdr>
        </w:div>
        <w:div w:id="2017539913">
          <w:marLeft w:val="0"/>
          <w:marRight w:val="0"/>
          <w:marTop w:val="0"/>
          <w:marBottom w:val="0"/>
          <w:divBdr>
            <w:top w:val="none" w:sz="0" w:space="0" w:color="auto"/>
            <w:left w:val="none" w:sz="0" w:space="0" w:color="auto"/>
            <w:bottom w:val="none" w:sz="0" w:space="0" w:color="auto"/>
            <w:right w:val="none" w:sz="0" w:space="0" w:color="auto"/>
          </w:divBdr>
        </w:div>
      </w:divsChild>
    </w:div>
    <w:div w:id="1950234128">
      <w:bodyDiv w:val="1"/>
      <w:marLeft w:val="0"/>
      <w:marRight w:val="0"/>
      <w:marTop w:val="0"/>
      <w:marBottom w:val="0"/>
      <w:divBdr>
        <w:top w:val="none" w:sz="0" w:space="0" w:color="auto"/>
        <w:left w:val="none" w:sz="0" w:space="0" w:color="auto"/>
        <w:bottom w:val="none" w:sz="0" w:space="0" w:color="auto"/>
        <w:right w:val="none" w:sz="0" w:space="0" w:color="auto"/>
      </w:divBdr>
      <w:divsChild>
        <w:div w:id="1323001405">
          <w:marLeft w:val="0"/>
          <w:marRight w:val="0"/>
          <w:marTop w:val="0"/>
          <w:marBottom w:val="0"/>
          <w:divBdr>
            <w:top w:val="none" w:sz="0" w:space="0" w:color="auto"/>
            <w:left w:val="none" w:sz="0" w:space="0" w:color="auto"/>
            <w:bottom w:val="none" w:sz="0" w:space="0" w:color="auto"/>
            <w:right w:val="none" w:sz="0" w:space="0" w:color="auto"/>
          </w:divBdr>
        </w:div>
      </w:divsChild>
    </w:div>
    <w:div w:id="1959331475">
      <w:bodyDiv w:val="1"/>
      <w:marLeft w:val="0"/>
      <w:marRight w:val="0"/>
      <w:marTop w:val="0"/>
      <w:marBottom w:val="0"/>
      <w:divBdr>
        <w:top w:val="none" w:sz="0" w:space="0" w:color="auto"/>
        <w:left w:val="none" w:sz="0" w:space="0" w:color="auto"/>
        <w:bottom w:val="none" w:sz="0" w:space="0" w:color="auto"/>
        <w:right w:val="none" w:sz="0" w:space="0" w:color="auto"/>
      </w:divBdr>
      <w:divsChild>
        <w:div w:id="1920210058">
          <w:marLeft w:val="0"/>
          <w:marRight w:val="0"/>
          <w:marTop w:val="0"/>
          <w:marBottom w:val="240"/>
          <w:divBdr>
            <w:top w:val="none" w:sz="0" w:space="0" w:color="auto"/>
            <w:left w:val="none" w:sz="0" w:space="0" w:color="auto"/>
            <w:bottom w:val="none" w:sz="0" w:space="0" w:color="auto"/>
            <w:right w:val="none" w:sz="0" w:space="0" w:color="auto"/>
          </w:divBdr>
          <w:divsChild>
            <w:div w:id="1885168116">
              <w:marLeft w:val="0"/>
              <w:marRight w:val="0"/>
              <w:marTop w:val="0"/>
              <w:marBottom w:val="0"/>
              <w:divBdr>
                <w:top w:val="none" w:sz="0" w:space="0" w:color="auto"/>
                <w:left w:val="none" w:sz="0" w:space="0" w:color="auto"/>
                <w:bottom w:val="none" w:sz="0" w:space="0" w:color="auto"/>
                <w:right w:val="none" w:sz="0" w:space="0" w:color="auto"/>
              </w:divBdr>
              <w:divsChild>
                <w:div w:id="2076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8254">
          <w:marLeft w:val="0"/>
          <w:marRight w:val="0"/>
          <w:marTop w:val="528"/>
          <w:marBottom w:val="0"/>
          <w:divBdr>
            <w:top w:val="none" w:sz="0" w:space="0" w:color="auto"/>
            <w:left w:val="none" w:sz="0" w:space="0" w:color="auto"/>
            <w:bottom w:val="none" w:sz="0" w:space="0" w:color="auto"/>
            <w:right w:val="none" w:sz="0" w:space="0" w:color="auto"/>
          </w:divBdr>
          <w:divsChild>
            <w:div w:id="1070422363">
              <w:marLeft w:val="0"/>
              <w:marRight w:val="0"/>
              <w:marTop w:val="0"/>
              <w:marBottom w:val="0"/>
              <w:divBdr>
                <w:top w:val="none" w:sz="0" w:space="0" w:color="auto"/>
                <w:left w:val="none" w:sz="0" w:space="0" w:color="auto"/>
                <w:bottom w:val="none" w:sz="0" w:space="0" w:color="auto"/>
                <w:right w:val="none" w:sz="0" w:space="0" w:color="auto"/>
              </w:divBdr>
              <w:divsChild>
                <w:div w:id="286817017">
                  <w:marLeft w:val="0"/>
                  <w:marRight w:val="0"/>
                  <w:marTop w:val="0"/>
                  <w:marBottom w:val="0"/>
                  <w:divBdr>
                    <w:top w:val="none" w:sz="0" w:space="0" w:color="auto"/>
                    <w:left w:val="none" w:sz="0" w:space="0" w:color="auto"/>
                    <w:bottom w:val="none" w:sz="0" w:space="0" w:color="auto"/>
                    <w:right w:val="none" w:sz="0" w:space="0" w:color="auto"/>
                  </w:divBdr>
                  <w:divsChild>
                    <w:div w:id="229466373">
                      <w:marLeft w:val="0"/>
                      <w:marRight w:val="0"/>
                      <w:marTop w:val="0"/>
                      <w:marBottom w:val="0"/>
                      <w:divBdr>
                        <w:top w:val="none" w:sz="0" w:space="0" w:color="auto"/>
                        <w:left w:val="none" w:sz="0" w:space="0" w:color="auto"/>
                        <w:bottom w:val="none" w:sz="0" w:space="0" w:color="auto"/>
                        <w:right w:val="none" w:sz="0" w:space="0" w:color="auto"/>
                      </w:divBdr>
                      <w:divsChild>
                        <w:div w:id="19247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3948">
      <w:bodyDiv w:val="1"/>
      <w:marLeft w:val="0"/>
      <w:marRight w:val="0"/>
      <w:marTop w:val="0"/>
      <w:marBottom w:val="0"/>
      <w:divBdr>
        <w:top w:val="none" w:sz="0" w:space="0" w:color="auto"/>
        <w:left w:val="none" w:sz="0" w:space="0" w:color="auto"/>
        <w:bottom w:val="none" w:sz="0" w:space="0" w:color="auto"/>
        <w:right w:val="none" w:sz="0" w:space="0" w:color="auto"/>
      </w:divBdr>
      <w:divsChild>
        <w:div w:id="1263803095">
          <w:marLeft w:val="0"/>
          <w:marRight w:val="0"/>
          <w:marTop w:val="0"/>
          <w:marBottom w:val="240"/>
          <w:divBdr>
            <w:top w:val="none" w:sz="0" w:space="0" w:color="auto"/>
            <w:left w:val="none" w:sz="0" w:space="0" w:color="auto"/>
            <w:bottom w:val="none" w:sz="0" w:space="0" w:color="auto"/>
            <w:right w:val="none" w:sz="0" w:space="0" w:color="auto"/>
          </w:divBdr>
          <w:divsChild>
            <w:div w:id="984622705">
              <w:marLeft w:val="0"/>
              <w:marRight w:val="0"/>
              <w:marTop w:val="0"/>
              <w:marBottom w:val="0"/>
              <w:divBdr>
                <w:top w:val="none" w:sz="0" w:space="0" w:color="auto"/>
                <w:left w:val="none" w:sz="0" w:space="0" w:color="auto"/>
                <w:bottom w:val="none" w:sz="0" w:space="0" w:color="auto"/>
                <w:right w:val="none" w:sz="0" w:space="0" w:color="auto"/>
              </w:divBdr>
              <w:divsChild>
                <w:div w:id="9764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14">
          <w:marLeft w:val="0"/>
          <w:marRight w:val="0"/>
          <w:marTop w:val="528"/>
          <w:marBottom w:val="0"/>
          <w:divBdr>
            <w:top w:val="none" w:sz="0" w:space="0" w:color="auto"/>
            <w:left w:val="none" w:sz="0" w:space="0" w:color="auto"/>
            <w:bottom w:val="none" w:sz="0" w:space="0" w:color="auto"/>
            <w:right w:val="none" w:sz="0" w:space="0" w:color="auto"/>
          </w:divBdr>
          <w:divsChild>
            <w:div w:id="1538422312">
              <w:marLeft w:val="0"/>
              <w:marRight w:val="0"/>
              <w:marTop w:val="0"/>
              <w:marBottom w:val="0"/>
              <w:divBdr>
                <w:top w:val="none" w:sz="0" w:space="0" w:color="auto"/>
                <w:left w:val="none" w:sz="0" w:space="0" w:color="auto"/>
                <w:bottom w:val="none" w:sz="0" w:space="0" w:color="auto"/>
                <w:right w:val="none" w:sz="0" w:space="0" w:color="auto"/>
              </w:divBdr>
              <w:divsChild>
                <w:div w:id="1463616097">
                  <w:marLeft w:val="0"/>
                  <w:marRight w:val="0"/>
                  <w:marTop w:val="0"/>
                  <w:marBottom w:val="0"/>
                  <w:divBdr>
                    <w:top w:val="none" w:sz="0" w:space="0" w:color="auto"/>
                    <w:left w:val="none" w:sz="0" w:space="0" w:color="auto"/>
                    <w:bottom w:val="none" w:sz="0" w:space="0" w:color="auto"/>
                    <w:right w:val="none" w:sz="0" w:space="0" w:color="auto"/>
                  </w:divBdr>
                  <w:divsChild>
                    <w:div w:id="163325253">
                      <w:marLeft w:val="0"/>
                      <w:marRight w:val="0"/>
                      <w:marTop w:val="0"/>
                      <w:marBottom w:val="0"/>
                      <w:divBdr>
                        <w:top w:val="none" w:sz="0" w:space="0" w:color="auto"/>
                        <w:left w:val="none" w:sz="0" w:space="0" w:color="auto"/>
                        <w:bottom w:val="none" w:sz="0" w:space="0" w:color="auto"/>
                        <w:right w:val="none" w:sz="0" w:space="0" w:color="auto"/>
                      </w:divBdr>
                      <w:divsChild>
                        <w:div w:id="10576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3671">
      <w:bodyDiv w:val="1"/>
      <w:marLeft w:val="0"/>
      <w:marRight w:val="0"/>
      <w:marTop w:val="0"/>
      <w:marBottom w:val="0"/>
      <w:divBdr>
        <w:top w:val="none" w:sz="0" w:space="0" w:color="auto"/>
        <w:left w:val="none" w:sz="0" w:space="0" w:color="auto"/>
        <w:bottom w:val="none" w:sz="0" w:space="0" w:color="auto"/>
        <w:right w:val="none" w:sz="0" w:space="0" w:color="auto"/>
      </w:divBdr>
      <w:divsChild>
        <w:div w:id="524054426">
          <w:marLeft w:val="0"/>
          <w:marRight w:val="0"/>
          <w:marTop w:val="0"/>
          <w:marBottom w:val="0"/>
          <w:divBdr>
            <w:top w:val="none" w:sz="0" w:space="0" w:color="auto"/>
            <w:left w:val="none" w:sz="0" w:space="0" w:color="auto"/>
            <w:bottom w:val="none" w:sz="0" w:space="0" w:color="auto"/>
            <w:right w:val="none" w:sz="0" w:space="0" w:color="auto"/>
          </w:divBdr>
        </w:div>
      </w:divsChild>
    </w:div>
    <w:div w:id="2033140889">
      <w:bodyDiv w:val="1"/>
      <w:marLeft w:val="0"/>
      <w:marRight w:val="0"/>
      <w:marTop w:val="0"/>
      <w:marBottom w:val="0"/>
      <w:divBdr>
        <w:top w:val="none" w:sz="0" w:space="0" w:color="auto"/>
        <w:left w:val="none" w:sz="0" w:space="0" w:color="auto"/>
        <w:bottom w:val="none" w:sz="0" w:space="0" w:color="auto"/>
        <w:right w:val="none" w:sz="0" w:space="0" w:color="auto"/>
      </w:divBdr>
      <w:divsChild>
        <w:div w:id="848525060">
          <w:marLeft w:val="0"/>
          <w:marRight w:val="0"/>
          <w:marTop w:val="0"/>
          <w:marBottom w:val="0"/>
          <w:divBdr>
            <w:top w:val="none" w:sz="0" w:space="0" w:color="auto"/>
            <w:left w:val="none" w:sz="0" w:space="0" w:color="auto"/>
            <w:bottom w:val="none" w:sz="0" w:space="0" w:color="auto"/>
            <w:right w:val="none" w:sz="0" w:space="0" w:color="auto"/>
          </w:divBdr>
        </w:div>
      </w:divsChild>
    </w:div>
    <w:div w:id="2036733595">
      <w:bodyDiv w:val="1"/>
      <w:marLeft w:val="0"/>
      <w:marRight w:val="0"/>
      <w:marTop w:val="0"/>
      <w:marBottom w:val="0"/>
      <w:divBdr>
        <w:top w:val="none" w:sz="0" w:space="0" w:color="auto"/>
        <w:left w:val="none" w:sz="0" w:space="0" w:color="auto"/>
        <w:bottom w:val="none" w:sz="0" w:space="0" w:color="auto"/>
        <w:right w:val="none" w:sz="0" w:space="0" w:color="auto"/>
      </w:divBdr>
      <w:divsChild>
        <w:div w:id="200679445">
          <w:marLeft w:val="0"/>
          <w:marRight w:val="0"/>
          <w:marTop w:val="0"/>
          <w:marBottom w:val="0"/>
          <w:divBdr>
            <w:top w:val="none" w:sz="0" w:space="0" w:color="auto"/>
            <w:left w:val="none" w:sz="0" w:space="0" w:color="auto"/>
            <w:bottom w:val="none" w:sz="0" w:space="0" w:color="auto"/>
            <w:right w:val="none" w:sz="0" w:space="0" w:color="auto"/>
          </w:divBdr>
        </w:div>
        <w:div w:id="1311903872">
          <w:marLeft w:val="0"/>
          <w:marRight w:val="0"/>
          <w:marTop w:val="0"/>
          <w:marBottom w:val="0"/>
          <w:divBdr>
            <w:top w:val="none" w:sz="0" w:space="0" w:color="auto"/>
            <w:left w:val="none" w:sz="0" w:space="0" w:color="auto"/>
            <w:bottom w:val="none" w:sz="0" w:space="0" w:color="auto"/>
            <w:right w:val="none" w:sz="0" w:space="0" w:color="auto"/>
          </w:divBdr>
        </w:div>
        <w:div w:id="1391031783">
          <w:marLeft w:val="0"/>
          <w:marRight w:val="0"/>
          <w:marTop w:val="0"/>
          <w:marBottom w:val="0"/>
          <w:divBdr>
            <w:top w:val="none" w:sz="0" w:space="0" w:color="auto"/>
            <w:left w:val="none" w:sz="0" w:space="0" w:color="auto"/>
            <w:bottom w:val="none" w:sz="0" w:space="0" w:color="auto"/>
            <w:right w:val="none" w:sz="0" w:space="0" w:color="auto"/>
          </w:divBdr>
        </w:div>
      </w:divsChild>
    </w:div>
    <w:div w:id="205881679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29">
          <w:marLeft w:val="0"/>
          <w:marRight w:val="0"/>
          <w:marTop w:val="0"/>
          <w:marBottom w:val="0"/>
          <w:divBdr>
            <w:top w:val="none" w:sz="0" w:space="0" w:color="auto"/>
            <w:left w:val="none" w:sz="0" w:space="0" w:color="auto"/>
            <w:bottom w:val="none" w:sz="0" w:space="0" w:color="auto"/>
            <w:right w:val="none" w:sz="0" w:space="0" w:color="auto"/>
          </w:divBdr>
          <w:divsChild>
            <w:div w:id="316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18690">
      <w:bodyDiv w:val="1"/>
      <w:marLeft w:val="0"/>
      <w:marRight w:val="0"/>
      <w:marTop w:val="0"/>
      <w:marBottom w:val="0"/>
      <w:divBdr>
        <w:top w:val="none" w:sz="0" w:space="0" w:color="auto"/>
        <w:left w:val="none" w:sz="0" w:space="0" w:color="auto"/>
        <w:bottom w:val="none" w:sz="0" w:space="0" w:color="auto"/>
        <w:right w:val="none" w:sz="0" w:space="0" w:color="auto"/>
      </w:divBdr>
    </w:div>
    <w:div w:id="2062705282">
      <w:bodyDiv w:val="1"/>
      <w:marLeft w:val="0"/>
      <w:marRight w:val="0"/>
      <w:marTop w:val="0"/>
      <w:marBottom w:val="0"/>
      <w:divBdr>
        <w:top w:val="none" w:sz="0" w:space="0" w:color="auto"/>
        <w:left w:val="none" w:sz="0" w:space="0" w:color="auto"/>
        <w:bottom w:val="none" w:sz="0" w:space="0" w:color="auto"/>
        <w:right w:val="none" w:sz="0" w:space="0" w:color="auto"/>
      </w:divBdr>
      <w:divsChild>
        <w:div w:id="1702437079">
          <w:marLeft w:val="0"/>
          <w:marRight w:val="0"/>
          <w:marTop w:val="0"/>
          <w:marBottom w:val="0"/>
          <w:divBdr>
            <w:top w:val="none" w:sz="0" w:space="0" w:color="auto"/>
            <w:left w:val="none" w:sz="0" w:space="0" w:color="auto"/>
            <w:bottom w:val="none" w:sz="0" w:space="0" w:color="auto"/>
            <w:right w:val="none" w:sz="0" w:space="0" w:color="auto"/>
          </w:divBdr>
        </w:div>
      </w:divsChild>
    </w:div>
    <w:div w:id="2074035945">
      <w:bodyDiv w:val="1"/>
      <w:marLeft w:val="0"/>
      <w:marRight w:val="0"/>
      <w:marTop w:val="0"/>
      <w:marBottom w:val="0"/>
      <w:divBdr>
        <w:top w:val="none" w:sz="0" w:space="0" w:color="auto"/>
        <w:left w:val="none" w:sz="0" w:space="0" w:color="auto"/>
        <w:bottom w:val="none" w:sz="0" w:space="0" w:color="auto"/>
        <w:right w:val="none" w:sz="0" w:space="0" w:color="auto"/>
      </w:divBdr>
      <w:divsChild>
        <w:div w:id="428432871">
          <w:marLeft w:val="0"/>
          <w:marRight w:val="0"/>
          <w:marTop w:val="0"/>
          <w:marBottom w:val="0"/>
          <w:divBdr>
            <w:top w:val="none" w:sz="0" w:space="0" w:color="auto"/>
            <w:left w:val="none" w:sz="0" w:space="0" w:color="auto"/>
            <w:bottom w:val="none" w:sz="0" w:space="0" w:color="auto"/>
            <w:right w:val="none" w:sz="0" w:space="0" w:color="auto"/>
          </w:divBdr>
        </w:div>
      </w:divsChild>
    </w:div>
    <w:div w:id="2074502652">
      <w:bodyDiv w:val="1"/>
      <w:marLeft w:val="0"/>
      <w:marRight w:val="0"/>
      <w:marTop w:val="0"/>
      <w:marBottom w:val="0"/>
      <w:divBdr>
        <w:top w:val="none" w:sz="0" w:space="0" w:color="auto"/>
        <w:left w:val="none" w:sz="0" w:space="0" w:color="auto"/>
        <w:bottom w:val="none" w:sz="0" w:space="0" w:color="auto"/>
        <w:right w:val="none" w:sz="0" w:space="0" w:color="auto"/>
      </w:divBdr>
      <w:divsChild>
        <w:div w:id="936861620">
          <w:marLeft w:val="0"/>
          <w:marRight w:val="0"/>
          <w:marTop w:val="0"/>
          <w:marBottom w:val="0"/>
          <w:divBdr>
            <w:top w:val="none" w:sz="0" w:space="0" w:color="auto"/>
            <w:left w:val="none" w:sz="0" w:space="0" w:color="auto"/>
            <w:bottom w:val="none" w:sz="0" w:space="0" w:color="auto"/>
            <w:right w:val="none" w:sz="0" w:space="0" w:color="auto"/>
          </w:divBdr>
        </w:div>
      </w:divsChild>
    </w:div>
    <w:div w:id="2087606767">
      <w:bodyDiv w:val="1"/>
      <w:marLeft w:val="0"/>
      <w:marRight w:val="0"/>
      <w:marTop w:val="0"/>
      <w:marBottom w:val="0"/>
      <w:divBdr>
        <w:top w:val="none" w:sz="0" w:space="0" w:color="auto"/>
        <w:left w:val="none" w:sz="0" w:space="0" w:color="auto"/>
        <w:bottom w:val="none" w:sz="0" w:space="0" w:color="auto"/>
        <w:right w:val="none" w:sz="0" w:space="0" w:color="auto"/>
      </w:divBdr>
      <w:divsChild>
        <w:div w:id="604532968">
          <w:marLeft w:val="0"/>
          <w:marRight w:val="0"/>
          <w:marTop w:val="0"/>
          <w:marBottom w:val="0"/>
          <w:divBdr>
            <w:top w:val="none" w:sz="0" w:space="0" w:color="auto"/>
            <w:left w:val="none" w:sz="0" w:space="0" w:color="auto"/>
            <w:bottom w:val="none" w:sz="0" w:space="0" w:color="auto"/>
            <w:right w:val="none" w:sz="0" w:space="0" w:color="auto"/>
          </w:divBdr>
          <w:divsChild>
            <w:div w:id="5756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3291">
      <w:bodyDiv w:val="1"/>
      <w:marLeft w:val="0"/>
      <w:marRight w:val="0"/>
      <w:marTop w:val="0"/>
      <w:marBottom w:val="0"/>
      <w:divBdr>
        <w:top w:val="none" w:sz="0" w:space="0" w:color="auto"/>
        <w:left w:val="none" w:sz="0" w:space="0" w:color="auto"/>
        <w:bottom w:val="none" w:sz="0" w:space="0" w:color="auto"/>
        <w:right w:val="none" w:sz="0" w:space="0" w:color="auto"/>
      </w:divBdr>
      <w:divsChild>
        <w:div w:id="578564226">
          <w:marLeft w:val="0"/>
          <w:marRight w:val="0"/>
          <w:marTop w:val="0"/>
          <w:marBottom w:val="0"/>
          <w:divBdr>
            <w:top w:val="none" w:sz="0" w:space="0" w:color="auto"/>
            <w:left w:val="none" w:sz="0" w:space="0" w:color="auto"/>
            <w:bottom w:val="none" w:sz="0" w:space="0" w:color="auto"/>
            <w:right w:val="none" w:sz="0" w:space="0" w:color="auto"/>
          </w:divBdr>
        </w:div>
      </w:divsChild>
    </w:div>
    <w:div w:id="2116712296">
      <w:bodyDiv w:val="1"/>
      <w:marLeft w:val="0"/>
      <w:marRight w:val="0"/>
      <w:marTop w:val="0"/>
      <w:marBottom w:val="0"/>
      <w:divBdr>
        <w:top w:val="none" w:sz="0" w:space="0" w:color="auto"/>
        <w:left w:val="none" w:sz="0" w:space="0" w:color="auto"/>
        <w:bottom w:val="none" w:sz="0" w:space="0" w:color="auto"/>
        <w:right w:val="none" w:sz="0" w:space="0" w:color="auto"/>
      </w:divBdr>
      <w:divsChild>
        <w:div w:id="1651590725">
          <w:marLeft w:val="0"/>
          <w:marRight w:val="0"/>
          <w:marTop w:val="0"/>
          <w:marBottom w:val="0"/>
          <w:divBdr>
            <w:top w:val="none" w:sz="0" w:space="0" w:color="auto"/>
            <w:left w:val="none" w:sz="0" w:space="0" w:color="auto"/>
            <w:bottom w:val="none" w:sz="0" w:space="0" w:color="auto"/>
            <w:right w:val="none" w:sz="0" w:space="0" w:color="auto"/>
          </w:divBdr>
        </w:div>
      </w:divsChild>
    </w:div>
    <w:div w:id="2121562981">
      <w:bodyDiv w:val="1"/>
      <w:marLeft w:val="0"/>
      <w:marRight w:val="0"/>
      <w:marTop w:val="0"/>
      <w:marBottom w:val="0"/>
      <w:divBdr>
        <w:top w:val="none" w:sz="0" w:space="0" w:color="auto"/>
        <w:left w:val="none" w:sz="0" w:space="0" w:color="auto"/>
        <w:bottom w:val="none" w:sz="0" w:space="0" w:color="auto"/>
        <w:right w:val="none" w:sz="0" w:space="0" w:color="auto"/>
      </w:divBdr>
    </w:div>
    <w:div w:id="2132937122">
      <w:bodyDiv w:val="1"/>
      <w:marLeft w:val="0"/>
      <w:marRight w:val="0"/>
      <w:marTop w:val="0"/>
      <w:marBottom w:val="0"/>
      <w:divBdr>
        <w:top w:val="none" w:sz="0" w:space="0" w:color="auto"/>
        <w:left w:val="none" w:sz="0" w:space="0" w:color="auto"/>
        <w:bottom w:val="none" w:sz="0" w:space="0" w:color="auto"/>
        <w:right w:val="none" w:sz="0" w:space="0" w:color="auto"/>
      </w:divBdr>
    </w:div>
    <w:div w:id="2138256684">
      <w:bodyDiv w:val="1"/>
      <w:marLeft w:val="0"/>
      <w:marRight w:val="0"/>
      <w:marTop w:val="0"/>
      <w:marBottom w:val="0"/>
      <w:divBdr>
        <w:top w:val="none" w:sz="0" w:space="0" w:color="auto"/>
        <w:left w:val="none" w:sz="0" w:space="0" w:color="auto"/>
        <w:bottom w:val="none" w:sz="0" w:space="0" w:color="auto"/>
        <w:right w:val="none" w:sz="0" w:space="0" w:color="auto"/>
      </w:divBdr>
      <w:divsChild>
        <w:div w:id="395125610">
          <w:marLeft w:val="0"/>
          <w:marRight w:val="0"/>
          <w:marTop w:val="0"/>
          <w:marBottom w:val="240"/>
          <w:divBdr>
            <w:top w:val="none" w:sz="0" w:space="0" w:color="auto"/>
            <w:left w:val="none" w:sz="0" w:space="0" w:color="auto"/>
            <w:bottom w:val="none" w:sz="0" w:space="0" w:color="auto"/>
            <w:right w:val="none" w:sz="0" w:space="0" w:color="auto"/>
          </w:divBdr>
          <w:divsChild>
            <w:div w:id="412166671">
              <w:marLeft w:val="0"/>
              <w:marRight w:val="0"/>
              <w:marTop w:val="0"/>
              <w:marBottom w:val="0"/>
              <w:divBdr>
                <w:top w:val="none" w:sz="0" w:space="0" w:color="auto"/>
                <w:left w:val="none" w:sz="0" w:space="0" w:color="auto"/>
                <w:bottom w:val="none" w:sz="0" w:space="0" w:color="auto"/>
                <w:right w:val="none" w:sz="0" w:space="0" w:color="auto"/>
              </w:divBdr>
              <w:divsChild>
                <w:div w:id="5843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95">
          <w:marLeft w:val="0"/>
          <w:marRight w:val="0"/>
          <w:marTop w:val="528"/>
          <w:marBottom w:val="0"/>
          <w:divBdr>
            <w:top w:val="none" w:sz="0" w:space="0" w:color="auto"/>
            <w:left w:val="none" w:sz="0" w:space="0" w:color="auto"/>
            <w:bottom w:val="none" w:sz="0" w:space="0" w:color="auto"/>
            <w:right w:val="none" w:sz="0" w:space="0" w:color="auto"/>
          </w:divBdr>
          <w:divsChild>
            <w:div w:id="724764384">
              <w:marLeft w:val="0"/>
              <w:marRight w:val="0"/>
              <w:marTop w:val="0"/>
              <w:marBottom w:val="0"/>
              <w:divBdr>
                <w:top w:val="none" w:sz="0" w:space="0" w:color="auto"/>
                <w:left w:val="none" w:sz="0" w:space="0" w:color="auto"/>
                <w:bottom w:val="none" w:sz="0" w:space="0" w:color="auto"/>
                <w:right w:val="none" w:sz="0" w:space="0" w:color="auto"/>
              </w:divBdr>
              <w:divsChild>
                <w:div w:id="646859255">
                  <w:marLeft w:val="0"/>
                  <w:marRight w:val="0"/>
                  <w:marTop w:val="0"/>
                  <w:marBottom w:val="0"/>
                  <w:divBdr>
                    <w:top w:val="none" w:sz="0" w:space="0" w:color="auto"/>
                    <w:left w:val="none" w:sz="0" w:space="0" w:color="auto"/>
                    <w:bottom w:val="none" w:sz="0" w:space="0" w:color="auto"/>
                    <w:right w:val="none" w:sz="0" w:space="0" w:color="auto"/>
                  </w:divBdr>
                  <w:divsChild>
                    <w:div w:id="1291669917">
                      <w:marLeft w:val="0"/>
                      <w:marRight w:val="0"/>
                      <w:marTop w:val="0"/>
                      <w:marBottom w:val="0"/>
                      <w:divBdr>
                        <w:top w:val="none" w:sz="0" w:space="0" w:color="auto"/>
                        <w:left w:val="none" w:sz="0" w:space="0" w:color="auto"/>
                        <w:bottom w:val="none" w:sz="0" w:space="0" w:color="auto"/>
                        <w:right w:val="none" w:sz="0" w:space="0" w:color="auto"/>
                      </w:divBdr>
                      <w:divsChild>
                        <w:div w:id="9800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4817">
      <w:bodyDiv w:val="1"/>
      <w:marLeft w:val="0"/>
      <w:marRight w:val="0"/>
      <w:marTop w:val="0"/>
      <w:marBottom w:val="0"/>
      <w:divBdr>
        <w:top w:val="none" w:sz="0" w:space="0" w:color="auto"/>
        <w:left w:val="none" w:sz="0" w:space="0" w:color="auto"/>
        <w:bottom w:val="none" w:sz="0" w:space="0" w:color="auto"/>
        <w:right w:val="none" w:sz="0" w:space="0" w:color="auto"/>
      </w:divBdr>
      <w:divsChild>
        <w:div w:id="1239092974">
          <w:marLeft w:val="0"/>
          <w:marRight w:val="0"/>
          <w:marTop w:val="0"/>
          <w:marBottom w:val="0"/>
          <w:divBdr>
            <w:top w:val="none" w:sz="0" w:space="0" w:color="auto"/>
            <w:left w:val="none" w:sz="0" w:space="0" w:color="auto"/>
            <w:bottom w:val="none" w:sz="0" w:space="0" w:color="auto"/>
            <w:right w:val="none" w:sz="0" w:space="0" w:color="auto"/>
          </w:divBdr>
          <w:divsChild>
            <w:div w:id="2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7.png" Id="rId18" /><Relationship Type="http://schemas.openxmlformats.org/officeDocument/2006/relationships/image" Target="https://cite-media.pearson.com/legacy_paths/f9365774-95b4-4f20-a0c1-74d4d5418145/MAALG1A0054_N_F18.png" TargetMode="External" Id="rId26"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image" Target="media/image11.png" Id="rId25" /><Relationship Type="http://schemas.openxmlformats.org/officeDocument/2006/relationships/customXml" Target="../customXml/item2.xml" Id="rId2" /><Relationship Type="http://schemas.openxmlformats.org/officeDocument/2006/relationships/image" Target="https://cite-media.pearson.com/legacy_paths/2720f5f1-0f51-4972-8eff-4f7f6033f85d/MAALG1A0054_N_F13.png" TargetMode="External"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https://cite-media.pearson.com/legacy_paths/64b76a7b-923a-4664-9370-d13edc9c48b5/MAALG1A0054_N_F17.png" TargetMode="Externa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0.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https://cite-media.pearson.com/legacy_paths/4708d0aa-1bcb-4969-a310-75bf52197e2e/MAALG1A0054_N_F15.pn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https://cite-media.pearson.com/legacy_paths/f648fef1-c054-4f2c-a285-ec925dd72667/MAALG1A0054_N_F16.png" TargetMode="External" Id="rId22" /><Relationship Type="http://schemas.openxmlformats.org/officeDocument/2006/relationships/header" Target="header1.xml" Id="rId27" /><Relationship Type="http://schemas.microsoft.com/office/2020/10/relationships/intelligence" Target="intelligence2.xml" Id="rId30" /><Relationship Type="http://schemas.openxmlformats.org/officeDocument/2006/relationships/hyperlink" Target="https://www.geogebra.org/search/Quadratic%20Equations" TargetMode="External" Id="R0e87985fcd764a3c" /><Relationship Type="http://schemas.openxmlformats.org/officeDocument/2006/relationships/image" Target="/media/imagec.png" Id="R4210445e21c74b63" /><Relationship Type="http://schemas.openxmlformats.org/officeDocument/2006/relationships/image" Target="/media/imaged.png" Id="Ra6a2c7b2e6ec4136" /><Relationship Type="http://schemas.openxmlformats.org/officeDocument/2006/relationships/image" Target="/media/imagee.png" Id="Rb878e979bd8d46e5" /><Relationship Type="http://schemas.openxmlformats.org/officeDocument/2006/relationships/image" Target="/media/imagef.png" Id="Rff4c847b85b140ce" /><Relationship Type="http://schemas.openxmlformats.org/officeDocument/2006/relationships/image" Target="/media/image10.png" Id="Rd10b6afdd45344cd" /><Relationship Type="http://schemas.openxmlformats.org/officeDocument/2006/relationships/image" Target="/media/image11.png" Id="R9e235328090848fd" /><Relationship Type="http://schemas.openxmlformats.org/officeDocument/2006/relationships/image" Target="/media/image12.png" Id="R1732740044a346ff" /><Relationship Type="http://schemas.openxmlformats.org/officeDocument/2006/relationships/image" Target="/media/image13.png" Id="R2889db21f0214c26" /><Relationship Type="http://schemas.openxmlformats.org/officeDocument/2006/relationships/image" Target="/media/image14.png" Id="R5b6963c38c5c443e" /><Relationship Type="http://schemas.openxmlformats.org/officeDocument/2006/relationships/image" Target="/media/image15.png" Id="Rb9f30c9cedc749c0" /><Relationship Type="http://schemas.openxmlformats.org/officeDocument/2006/relationships/image" Target="/media/image16.png" Id="R1ada04de652d4718" /><Relationship Type="http://schemas.openxmlformats.org/officeDocument/2006/relationships/image" Target="/media/image17.png" Id="R25a147e3c6ee4913" /><Relationship Type="http://schemas.openxmlformats.org/officeDocument/2006/relationships/image" Target="/media/image18.png" Id="R4bd2983b44c540ee" /><Relationship Type="http://schemas.openxmlformats.org/officeDocument/2006/relationships/image" Target="/media/image19.png" Id="R95edaed88ee0486f" /><Relationship Type="http://schemas.openxmlformats.org/officeDocument/2006/relationships/image" Target="/media/image1a.png" Id="Rd766d8fd761849f3" /><Relationship Type="http://schemas.openxmlformats.org/officeDocument/2006/relationships/image" Target="/media/image1b.png" Id="Rcab29915c31240d6" /><Relationship Type="http://schemas.openxmlformats.org/officeDocument/2006/relationships/image" Target="/media/image1c.png" Id="Rd3939752dda14e10" /><Relationship Type="http://schemas.openxmlformats.org/officeDocument/2006/relationships/image" Target="/media/image1d.png" Id="Rb5e7da4e04dd49ee" /><Relationship Type="http://schemas.openxmlformats.org/officeDocument/2006/relationships/image" Target="/media/image1e.png" Id="Rc7da7459e3964752" /><Relationship Type="http://schemas.openxmlformats.org/officeDocument/2006/relationships/image" Target="/media/image1f.png" Id="R26e79556438f42eb" /><Relationship Type="http://schemas.openxmlformats.org/officeDocument/2006/relationships/image" Target="/media/image20.png" Id="R8d168ae48bed4ece" /><Relationship Type="http://schemas.openxmlformats.org/officeDocument/2006/relationships/image" Target="/media/image21.png" Id="Rde0d32e2bb184ee5" /><Relationship Type="http://schemas.openxmlformats.org/officeDocument/2006/relationships/image" Target="/media/image22.png" Id="Rc7f333731dbe4dd1" /><Relationship Type="http://schemas.openxmlformats.org/officeDocument/2006/relationships/image" Target="/media/image23.png" Id="Rf9afe91004a74c3d" /><Relationship Type="http://schemas.openxmlformats.org/officeDocument/2006/relationships/image" Target="/media/image24.png" Id="Rfc353b6d26934fa4" /><Relationship Type="http://schemas.openxmlformats.org/officeDocument/2006/relationships/image" Target="/media/image25.png" Id="R6f3b9e4962584f41" /><Relationship Type="http://schemas.openxmlformats.org/officeDocument/2006/relationships/image" Target="/media/image26.png" Id="R273939d7bf9b4ec0" /><Relationship Type="http://schemas.openxmlformats.org/officeDocument/2006/relationships/image" Target="/media/image27.png" Id="R45c04dc37621438a" /><Relationship Type="http://schemas.openxmlformats.org/officeDocument/2006/relationships/image" Target="/media/image28.png" Id="R3e7cc6387a7f4664" /><Relationship Type="http://schemas.openxmlformats.org/officeDocument/2006/relationships/image" Target="/media/image29.png" Id="R0de9758bb3ac4acb" /><Relationship Type="http://schemas.openxmlformats.org/officeDocument/2006/relationships/hyperlink" Target="https://www.geogebra.org/calculator/xyygsrgp" TargetMode="External" Id="R724f8a76bf284d2b" /><Relationship Type="http://schemas.openxmlformats.org/officeDocument/2006/relationships/image" Target="/media/image2a.png" Id="R63b45baf719c40de" /><Relationship Type="http://schemas.openxmlformats.org/officeDocument/2006/relationships/image" Target="/media/image2b.png" Id="R86ce4ceb81f04058" /><Relationship Type="http://schemas.openxmlformats.org/officeDocument/2006/relationships/image" Target="/media/image2c.png" Id="Rb77fe8245c234c56" /><Relationship Type="http://schemas.openxmlformats.org/officeDocument/2006/relationships/image" Target="/media/image2d.png" Id="Raf41776773514ad1" /><Relationship Type="http://schemas.openxmlformats.org/officeDocument/2006/relationships/image" Target="/media/image2e.png" Id="R1bb642197d1d482b" /><Relationship Type="http://schemas.openxmlformats.org/officeDocument/2006/relationships/image" Target="/media/image2f.png" Id="R29174ddc78134367" /><Relationship Type="http://schemas.openxmlformats.org/officeDocument/2006/relationships/image" Target="/media/image30.png" Id="R80e7161ea7c14d22" /><Relationship Type="http://schemas.openxmlformats.org/officeDocument/2006/relationships/image" Target="/media/image31.png" Id="R370530c1a42f49d6" /><Relationship Type="http://schemas.openxmlformats.org/officeDocument/2006/relationships/image" Target="/media/image32.png" Id="R11678bc3820c4505" /><Relationship Type="http://schemas.openxmlformats.org/officeDocument/2006/relationships/image" Target="/media/image33.png" Id="R9f719db3aa1e4357" /><Relationship Type="http://schemas.openxmlformats.org/officeDocument/2006/relationships/image" Target="/media/image34.png" Id="Rbf4231e386684273" /><Relationship Type="http://schemas.openxmlformats.org/officeDocument/2006/relationships/image" Target="/media/image35.png" Id="Rbaa97c8f511647b7" /><Relationship Type="http://schemas.openxmlformats.org/officeDocument/2006/relationships/image" Target="/media/image36.png" Id="Rf96210020bbe4c19" /><Relationship Type="http://schemas.openxmlformats.org/officeDocument/2006/relationships/image" Target="/media/image37.png" Id="R95de25a894cb4695" /><Relationship Type="http://schemas.openxmlformats.org/officeDocument/2006/relationships/image" Target="/media/image38.png" Id="Rd25fe3689f3a40bc" /><Relationship Type="http://schemas.openxmlformats.org/officeDocument/2006/relationships/hyperlink" Target="https://www.geogebra.org/calculator/xyygsrgp" TargetMode="External" Id="R7a21316f704542cd" /><Relationship Type="http://schemas.openxmlformats.org/officeDocument/2006/relationships/hyperlink" Target="https://www.geogebra.org/calculator/ypc8fh4m" TargetMode="External" Id="R032d0743c4ba4841" /><Relationship Type="http://schemas.openxmlformats.org/officeDocument/2006/relationships/image" Target="/media/image39.png" Id="R7225a5f1dbda4cbb" /><Relationship Type="http://schemas.openxmlformats.org/officeDocument/2006/relationships/hyperlink" Target="https://www.geogebra.org/calculator/ypc8fh4m" TargetMode="External" Id="R1bb1278140d84bd5" /><Relationship Type="http://schemas.openxmlformats.org/officeDocument/2006/relationships/image" Target="/media/image3a.png" Id="R76c1b5a6d1f34d91" /></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6629D8-C2D8-4BC9-99A8-A7775B7C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AF20F-FD1A-485E-B638-4F1FF9424F70}">
  <ds:schemaRefs>
    <ds:schemaRef ds:uri="http://schemas.openxmlformats.org/officeDocument/2006/bibliography"/>
  </ds:schemaRefs>
</ds:datastoreItem>
</file>

<file path=customXml/itemProps3.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4.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McNally</dc:creator>
  <keywords/>
  <dc:description/>
  <lastModifiedBy>Hannah Gregory</lastModifiedBy>
  <revision>173</revision>
  <dcterms:created xsi:type="dcterms:W3CDTF">2024-06-27T13:36:00.0000000Z</dcterms:created>
  <dcterms:modified xsi:type="dcterms:W3CDTF">2024-07-25T15:15:44.5110981Z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