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ED6286" w:rsidRDefault="009155D5" w14:paraId="7A03E76D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  <w:r>
        <w:rPr>
          <w:rFonts w:ascii="Open Sans Light" w:hAnsi="Open Sans Light" w:eastAsia="Open Sans Light" w:cs="Open Sans Light"/>
          <w:noProof/>
          <w:sz w:val="24"/>
          <w:szCs w:val="24"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D8CCE43" wp14:editId="7777777">
            <wp:simplePos x="0" y="0"/>
            <wp:positionH relativeFrom="margin">
              <wp:posOffset>-361949</wp:posOffset>
            </wp:positionH>
            <wp:positionV relativeFrom="margin">
              <wp:posOffset>-504824</wp:posOffset>
            </wp:positionV>
            <wp:extent cx="2262188" cy="1020987"/>
            <wp:effectExtent l="0" t="0" r="0" b="0"/>
            <wp:wrapNone/>
            <wp:docPr id="1" name="image1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62188" cy="1020987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anchor>
        </w:drawing>
      </w:r>
    </w:p>
    <w:p xmlns:wp14="http://schemas.microsoft.com/office/word/2010/wordml" w:rsidR="00ED6286" w:rsidRDefault="00ED6286" w14:paraId="672A665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p xmlns:wp14="http://schemas.microsoft.com/office/word/2010/wordml" w:rsidR="00ED6286" w:rsidRDefault="00ED6286" w14:paraId="0A37501D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4"/>
          <w:szCs w:val="24"/>
        </w:rPr>
      </w:pPr>
      <w:bookmarkStart w:name="_yniymv3nh1g8" w:colFirst="0" w:colLast="0" w:id="0"/>
      <w:bookmarkEnd w:id="0"/>
    </w:p>
    <w:p xmlns:wp14="http://schemas.microsoft.com/office/word/2010/wordml" w:rsidR="00ED6286" w:rsidRDefault="00ED6286" w14:paraId="5DAB6C7B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  <w:bookmarkStart w:name="_811m31lrs46h" w:id="1"/>
      <w:bookmarkEnd w:id="1"/>
    </w:p>
    <w:p xmlns:wp14="http://schemas.microsoft.com/office/word/2010/wordml" w:rsidR="00ED6286" w:rsidRDefault="00ED6286" w14:paraId="02EB378F" wp14:textId="77777777">
      <w:pPr>
        <w:spacing w:line="240" w:lineRule="auto"/>
        <w:rPr>
          <w:rFonts w:ascii="Open Sans" w:hAnsi="Open Sans" w:eastAsia="Open Sans" w:cs="Open Sans"/>
        </w:rPr>
      </w:pPr>
    </w:p>
    <w:p w:rsidR="730EF64F" w:rsidP="730EF64F" w:rsidRDefault="730EF64F" w14:paraId="5CD0C167" w14:textId="5557C3CE">
      <w:pPr>
        <w:pStyle w:val="Normal"/>
        <w:spacing w:line="240" w:lineRule="auto"/>
        <w:rPr>
          <w:rFonts w:ascii="Open Sans" w:hAnsi="Open Sans" w:eastAsia="Open Sans" w:cs="Open Sans"/>
          <w:sz w:val="24"/>
          <w:szCs w:val="24"/>
        </w:rPr>
      </w:pPr>
    </w:p>
    <w:p w:rsidR="5480B3A4" w:rsidP="3550C5E6" w:rsidRDefault="5480B3A4" w14:paraId="7606163F" w14:textId="486DB6FC">
      <w:pPr>
        <w:pStyle w:val="Normal"/>
        <w:spacing w:line="240" w:lineRule="auto"/>
        <w:rPr>
          <w:rFonts w:ascii="Open Sans" w:hAnsi="Open Sans" w:eastAsia="Open Sans" w:cs="Open Sans"/>
          <w:sz w:val="24"/>
          <w:szCs w:val="24"/>
        </w:rPr>
      </w:pPr>
      <w:hyperlink w:anchor="Bookmark1">
        <w:r w:rsidRPr="58199997" w:rsidR="5480B3A4">
          <w:rPr>
            <w:rStyle w:val="Hyperlink"/>
          </w:rPr>
          <w:t>Spanish Glossary</w:t>
        </w:r>
      </w:hyperlink>
    </w:p>
    <w:p xmlns:wp14="http://schemas.microsoft.com/office/word/2010/wordml" w:rsidR="00ED6286" w:rsidRDefault="00ED6286" w14:paraId="6A05A80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7998"/>
      </w:tblGrid>
      <w:tr w:rsidR="42B5BF1F" w:rsidTr="42B5BF1F" w14:paraId="30753814">
        <w:trPr>
          <w:trHeight w:val="435"/>
        </w:trPr>
        <w:tc>
          <w:tcPr>
            <w:tcW w:w="9348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2B5BF1F" w:rsidP="42B5BF1F" w:rsidRDefault="42B5BF1F" w14:paraId="6F550F01" w14:textId="6D8A9644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</w:rPr>
            </w:pPr>
            <w:r w:rsidRPr="42B5BF1F" w:rsidR="42B5BF1F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"/>
              </w:rPr>
              <w:t>Modeling Data Distributions</w:t>
            </w:r>
          </w:p>
        </w:tc>
      </w:tr>
      <w:tr w:rsidR="42B5BF1F" w:rsidTr="42B5BF1F" w14:paraId="78ACAFE7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2B5BF1F" w:rsidP="42B5BF1F" w:rsidRDefault="42B5BF1F" w14:paraId="23470339" w14:textId="7F52D273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79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2B5BF1F" w:rsidP="42B5BF1F" w:rsidRDefault="42B5BF1F" w14:paraId="38982BCE" w14:textId="2529319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box and whisker plot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graphic representation of a distribution by a rectangle, the ends of which mark the maximum and minimum values, and in which the median and first and third quartiles are marked by lines parallel to the ends</w:t>
            </w:r>
          </w:p>
          <w:p w:rsidR="42B5BF1F" w:rsidP="42B5BF1F" w:rsidRDefault="42B5BF1F" w14:paraId="37ABFDA3" w14:textId="61DBF33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frequency table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an arrangement of statistical data that exhibits the frequency of the occurrence of the values of a variable</w:t>
            </w:r>
          </w:p>
          <w:p w:rsidR="42B5BF1F" w:rsidP="42B5BF1F" w:rsidRDefault="42B5BF1F" w14:paraId="5BB51CB8" w14:textId="7E5736F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histogram 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representation of a frequency distribution by means of rectangles whose widths represent class intervals and whose areas are proportional to the corresponding frequencies</w:t>
            </w:r>
          </w:p>
          <w:p w:rsidR="42B5BF1F" w:rsidP="42B5BF1F" w:rsidRDefault="42B5BF1F" w14:paraId="60CB128B" w14:textId="45098DA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mean 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average of a set of data, found by adding all numbers in the data set and dividing the sum by the number of numbers</w:t>
            </w:r>
          </w:p>
          <w:p w:rsidR="42B5BF1F" w:rsidP="42B5BF1F" w:rsidRDefault="42B5BF1F" w14:paraId="559F5366" w14:textId="3272706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mode 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value or values that occur most often in a data set</w:t>
            </w:r>
          </w:p>
          <w:p w:rsidR="42B5BF1F" w:rsidP="42B5BF1F" w:rsidRDefault="42B5BF1F" w14:paraId="7A633C5B" w14:textId="6D6824B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multimodal 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having more than one modal value</w:t>
            </w:r>
          </w:p>
          <w:p w:rsidR="42B5BF1F" w:rsidP="42B5BF1F" w:rsidRDefault="42B5BF1F" w14:paraId="6E28D09B" w14:textId="1B58F6F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skewed 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data that has a longer tail on one side than on the other, making the distribution asymmetric</w:t>
            </w:r>
          </w:p>
          <w:p w:rsidR="42B5BF1F" w:rsidP="42B5BF1F" w:rsidRDefault="42B5BF1F" w14:paraId="1FF04E9E" w14:textId="5B97D97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skewed distribution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type of data distribution in which the data is clustered on the right or left ends when displayed in a histogram or dot plot</w:t>
            </w:r>
          </w:p>
          <w:p w:rsidR="42B5BF1F" w:rsidP="42B5BF1F" w:rsidRDefault="42B5BF1F" w14:paraId="0694E550" w14:textId="442C307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standard deviation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–a measure of the spread of a data set indicating the typical distance a value in the data set is from the mean</w:t>
            </w:r>
          </w:p>
          <w:p w:rsidR="42B5BF1F" w:rsidP="42B5BF1F" w:rsidRDefault="42B5BF1F" w14:paraId="48D18D1D" w14:textId="43780A2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symmetrical distribution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type of data distribution in which the left side of the distribution mirrors the right side when displayed in a histogram or dot plot</w:t>
            </w:r>
          </w:p>
          <w:p w:rsidR="42B5BF1F" w:rsidP="42B5BF1F" w:rsidRDefault="42B5BF1F" w14:paraId="583C2A80" w14:textId="175EF88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uniform 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­– a distribution with equally likely outcomes, also called a rectangular distribution</w:t>
            </w:r>
          </w:p>
          <w:p w:rsidR="42B5BF1F" w:rsidP="42B5BF1F" w:rsidRDefault="42B5BF1F" w14:paraId="2923A49D" w14:textId="0075838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unimodal 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having a single mode</w:t>
            </w:r>
          </w:p>
        </w:tc>
      </w:tr>
      <w:tr w:rsidR="42B5BF1F" w:rsidTr="42B5BF1F" w14:paraId="2BFBD3C6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2B5BF1F" w:rsidP="42B5BF1F" w:rsidRDefault="42B5BF1F" w14:paraId="185410B4" w14:textId="35AED986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79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2B5BF1F" w:rsidP="42B5BF1F" w:rsidRDefault="42B5BF1F" w14:paraId="58DD48B0" w14:textId="23F566D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bimodal 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data set with two modes</w:t>
            </w:r>
          </w:p>
          <w:p w:rsidR="42B5BF1F" w:rsidP="42B5BF1F" w:rsidRDefault="42B5BF1F" w14:paraId="713E43DE" w14:textId="5A3D97B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mean 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average of a dataset found by adding all of the data values and dividing by the number of data values in the dataset</w:t>
            </w:r>
          </w:p>
          <w:p w:rsidR="42B5BF1F" w:rsidP="42B5BF1F" w:rsidRDefault="42B5BF1F" w14:paraId="5AC6A3C1" w14:textId="4AFC510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mode 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value or values that occur most often in a data set</w:t>
            </w:r>
          </w:p>
          <w:p w:rsidR="42B5BF1F" w:rsidP="42B5BF1F" w:rsidRDefault="42B5BF1F" w14:paraId="4D64EBD1" w14:textId="5ACF1A9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multimodal 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data set with two or more modes</w:t>
            </w:r>
          </w:p>
          <w:p w:rsidR="42B5BF1F" w:rsidP="42B5BF1F" w:rsidRDefault="42B5BF1F" w14:paraId="17998AC0" w14:textId="796C9A4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normal distribution 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type of probability distribution in which the graph is a bell-shaped curve that is symmetric about the mean</w:t>
            </w:r>
          </w:p>
          <w:p w:rsidR="42B5BF1F" w:rsidP="42B5BF1F" w:rsidRDefault="42B5BF1F" w14:paraId="60BA1AF8" w14:textId="40057AF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standard deviation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measure of the spread of a data set indicating the typical distance a value in the data set is from the mean</w:t>
            </w:r>
          </w:p>
          <w:p w:rsidR="42B5BF1F" w:rsidP="42B5BF1F" w:rsidRDefault="42B5BF1F" w14:paraId="0905995A" w14:textId="62C8B4D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unimodal 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data set with only one mode</w:t>
            </w:r>
          </w:p>
        </w:tc>
      </w:tr>
      <w:tr w:rsidR="42B5BF1F" w:rsidTr="42B5BF1F" w14:paraId="7227DE42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2B5BF1F" w:rsidP="42B5BF1F" w:rsidRDefault="42B5BF1F" w14:paraId="5AA3C53B" w14:textId="6495C3F0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79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2B5BF1F" w:rsidP="42B5BF1F" w:rsidRDefault="42B5BF1F" w14:paraId="023AA0C4" w14:textId="111F1B5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normal distribution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type of probability distribution in which the graph is a bell-shaped curve that is symmetric about the mean</w:t>
            </w:r>
          </w:p>
          <w:p w:rsidR="42B5BF1F" w:rsidP="42B5BF1F" w:rsidRDefault="42B5BF1F" w14:paraId="7524FD7B" w14:textId="66A8313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z-score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statistical measurement that describes the number of standard deviations a given data point lies above or below the mean</w:t>
            </w:r>
          </w:p>
        </w:tc>
      </w:tr>
      <w:tr w:rsidR="42B5BF1F" w:rsidTr="42B5BF1F" w14:paraId="00340CB4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2B5BF1F" w:rsidP="42B5BF1F" w:rsidRDefault="42B5BF1F" w14:paraId="05CD31D3" w14:textId="705B588A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6</w:t>
            </w:r>
          </w:p>
        </w:tc>
        <w:tc>
          <w:tcPr>
            <w:tcW w:w="79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2B5BF1F" w:rsidP="42B5BF1F" w:rsidRDefault="42B5BF1F" w14:paraId="74C04807" w14:textId="557EA86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normal curve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frequency curve in which the graph is a bell-shaped curve that is symmetric about the mean</w:t>
            </w:r>
          </w:p>
          <w:p w:rsidR="42B5BF1F" w:rsidP="42B5BF1F" w:rsidRDefault="42B5BF1F" w14:paraId="3C049CB6" w14:textId="352AF17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normal distribution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type of probability distribution in which the graph is a bell-shaped curve that is symmetric about the mean</w:t>
            </w:r>
          </w:p>
          <w:p w:rsidR="42B5BF1F" w:rsidP="42B5BF1F" w:rsidRDefault="42B5BF1F" w14:paraId="268F7CE5" w14:textId="4DAB7DF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2B5BF1F" w:rsidR="42B5BF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normal model</w:t>
            </w:r>
            <w:r w:rsidRPr="42B5BF1F" w:rsidR="42B5BF1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model of a normal distribution that gives the mean and standard deviation of the set of data, expressed as N (mean, standard deviation)</w:t>
            </w:r>
          </w:p>
        </w:tc>
      </w:tr>
    </w:tbl>
    <w:p w:rsidR="39D169C1" w:rsidP="39D169C1" w:rsidRDefault="39D169C1" w14:paraId="1C80B8AB" w14:textId="5BB1267E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7968"/>
      </w:tblGrid>
      <w:tr w:rsidR="58199997" w:rsidTr="58199997" w14:paraId="1858A34F">
        <w:trPr>
          <w:trHeight w:val="435"/>
        </w:trPr>
        <w:tc>
          <w:tcPr>
            <w:tcW w:w="9333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8199997" w:rsidP="58199997" w:rsidRDefault="58199997" w14:paraId="2B388304" w14:textId="6F3F53D3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</w:pPr>
            <w:bookmarkStart w:name="Bookmark1" w:id="1777997101"/>
            <w:r w:rsidRPr="58199997" w:rsidR="58199997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Modelado</w:t>
            </w:r>
            <w:r w:rsidRPr="58199997" w:rsidR="58199997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 de Distribuciones de </w:t>
            </w:r>
            <w:r w:rsidRPr="58199997" w:rsidR="58199997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Datos</w:t>
            </w:r>
            <w:bookmarkEnd w:id="1777997101"/>
          </w:p>
        </w:tc>
      </w:tr>
      <w:tr w:rsidR="58199997" w:rsidTr="58199997" w14:paraId="38FEAA2A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8199997" w:rsidP="58199997" w:rsidRDefault="58199997" w14:paraId="43B97EEC" w14:textId="6E97FBAD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2</w:t>
            </w:r>
          </w:p>
        </w:tc>
        <w:tc>
          <w:tcPr>
            <w:tcW w:w="796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9CAC958" w:rsidP="58199997" w:rsidRDefault="09CAC958" w14:paraId="05189568" w14:textId="4DFC46B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09CAC95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box and </w:t>
            </w:r>
            <w:r w:rsidRPr="58199997" w:rsidR="09CAC95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whisker</w:t>
            </w:r>
            <w:r w:rsidRPr="58199997" w:rsidR="09CAC95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plot / </w:t>
            </w: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diagrama de caja y </w:t>
            </w: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bigotes: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representación gráfica de una distribución mediante un rectángulo, cuyos extremos marcan los valores máximo y mínimo, y en el que la mediana y el primer y tercer cuartil están marcados por líneas paralelas a los extremos.</w:t>
            </w:r>
          </w:p>
          <w:p w:rsidR="29D6F218" w:rsidP="58199997" w:rsidRDefault="29D6F218" w14:paraId="11E5E3CD" w14:textId="061C36D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29D6F21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frequency table / </w:t>
            </w:r>
            <w:r w:rsidRPr="58199997" w:rsidR="712C3C1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abla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 frecuencias: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disposición de datos estadísticos que muestra la frecuencia de aparición de los valores de una variable.</w:t>
            </w:r>
          </w:p>
          <w:p w:rsidR="39948AA6" w:rsidP="58199997" w:rsidRDefault="39948AA6" w14:paraId="4BDD79E8" w14:textId="111B9BF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39948AA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histogram / </w:t>
            </w:r>
            <w:r w:rsidRPr="58199997" w:rsidR="372BD9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histograma:</w:t>
            </w:r>
            <w:r w:rsidRPr="58199997" w:rsidR="372BD9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representación de una distribución de frecuencias por medio de rectángulos cuyos anchos representan intervalos de clase y cuyas áreas son proporcionales a las frecuencias correspondientes</w:t>
            </w:r>
          </w:p>
          <w:p w:rsidR="7047F072" w:rsidP="58199997" w:rsidRDefault="7047F072" w14:paraId="231B6E21" w14:textId="079618B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7047F07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mean . </w:t>
            </w:r>
            <w:r w:rsidRPr="58199997" w:rsidR="2A247E4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promedio: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promedio de un conjunto de datos, que se obtiene sumando todos los números del conjunto de datos y dividiendo la suma por el número de números.</w:t>
            </w:r>
          </w:p>
          <w:p w:rsidR="58199997" w:rsidP="58199997" w:rsidRDefault="58199997" w14:paraId="4C4660E4" w14:textId="6B87F63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mode</w:t>
            </w:r>
            <w:r w:rsidRPr="58199997" w:rsidR="337A51A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58199997" w:rsidR="7F1320F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modo: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o los valores que aparecen con más frecuencia en un conjunto de datos.</w:t>
            </w:r>
          </w:p>
          <w:p w:rsidR="6DA9D61E" w:rsidP="58199997" w:rsidRDefault="6DA9D61E" w14:paraId="35F53742" w14:textId="0AB8A53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6DA9D61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multimodal / </w:t>
            </w:r>
            <w:r w:rsidRPr="58199997" w:rsidR="2BF9C01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</w:t>
            </w:r>
            <w:r w:rsidRPr="58199997" w:rsidR="1231DBF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ultimodal: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tiene más de un valor modal</w:t>
            </w:r>
          </w:p>
          <w:p w:rsidR="2B37B6E1" w:rsidP="58199997" w:rsidRDefault="2B37B6E1" w14:paraId="5FA0E288" w14:textId="4B67B53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2B37B6E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skewed / </w:t>
            </w:r>
            <w:r w:rsidRPr="58199997" w:rsidR="65B813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sesgado: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datos que tienen una cola más larga en un lado que en el otro, lo que hace que la distribución sea asimétrica.</w:t>
            </w:r>
          </w:p>
          <w:p w:rsidR="10315FBC" w:rsidP="58199997" w:rsidRDefault="10315FBC" w14:paraId="35A8FD40" w14:textId="1146F84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10315FB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skewed distribution / </w:t>
            </w:r>
            <w:r w:rsidRPr="58199997" w:rsidR="2D32A8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</w:t>
            </w: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istribución </w:t>
            </w:r>
            <w:r w:rsidRPr="58199997" w:rsidR="392200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sesgada: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tipo de distribución de datos en la que los datos se agrupan en los extremos derecho o izquierdo cuando se muestran en un histograma o diagrama de puntos</w:t>
            </w:r>
          </w:p>
          <w:p w:rsidR="1F2256E5" w:rsidP="58199997" w:rsidRDefault="1F2256E5" w14:paraId="44376EA5" w14:textId="7898512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1F2256E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standard deviation / </w:t>
            </w: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desviación</w:t>
            </w: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estándar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medida de la dispersión de un conjunto de datos que indica la distancia típica a la que se encuentra un valor en el conjunto de datos de la media.</w:t>
            </w:r>
          </w:p>
          <w:p w:rsidR="5F3738A6" w:rsidP="58199997" w:rsidRDefault="5F3738A6" w14:paraId="05D8B407" w14:textId="7A3FA87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5F3738A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symmetrical distribution / </w:t>
            </w:r>
            <w:r w:rsidRPr="58199997" w:rsidR="1C10679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</w:t>
            </w: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istribución </w:t>
            </w:r>
            <w:r w:rsidRPr="58199997" w:rsidR="3F1F8FC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simétrica: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tipo de distribución de datos en la que el lado izquierdo de la distribución refleja el lado derecho cuando se muestra en un histograma o diagrama de puntos</w:t>
            </w:r>
          </w:p>
          <w:p w:rsidR="4D0BD9BE" w:rsidP="58199997" w:rsidRDefault="4D0BD9BE" w14:paraId="3B86A02D" w14:textId="2FEFCCC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4D0BD9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uniform / </w:t>
            </w:r>
            <w:r w:rsidRPr="58199997" w:rsidR="7DDF9BF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uniforme: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distribución con resultados igualmente probables, también llamada distribución rectangular</w:t>
            </w:r>
          </w:p>
          <w:p w:rsidR="3EAB4398" w:rsidP="58199997" w:rsidRDefault="3EAB4398" w14:paraId="63D2B9AB" w14:textId="23E2268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3EAB439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unimodal / </w:t>
            </w:r>
            <w:r w:rsidRPr="58199997" w:rsidR="2597226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unimodal: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tener un solo modo</w:t>
            </w:r>
          </w:p>
        </w:tc>
      </w:tr>
      <w:tr w:rsidR="58199997" w:rsidTr="58199997" w14:paraId="5C70BFF9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8199997" w:rsidP="58199997" w:rsidRDefault="58199997" w14:paraId="72ED857F" w14:textId="168485EA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4</w:t>
            </w:r>
          </w:p>
        </w:tc>
        <w:tc>
          <w:tcPr>
            <w:tcW w:w="796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4DB0277" w:rsidP="58199997" w:rsidRDefault="74DB0277" w14:paraId="246CA358" w14:textId="522CFB4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74DB027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bimodal / </w:t>
            </w:r>
            <w:r w:rsidRPr="58199997" w:rsidR="39E0E81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</w:t>
            </w:r>
            <w:r w:rsidRPr="58199997" w:rsidR="2A0EFDF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imodal: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conjunto de datos con dos modos</w:t>
            </w:r>
          </w:p>
          <w:p w:rsidR="0907B300" w:rsidP="58199997" w:rsidRDefault="0907B300" w14:paraId="531F6307" w14:textId="1C5913C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0907B30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mean / </w:t>
            </w:r>
            <w:r w:rsidRPr="58199997" w:rsidR="52A6290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</w:t>
            </w: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alor </w:t>
            </w:r>
            <w:r w:rsidRPr="58199997" w:rsidR="2C8A210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medio: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promedio de un conjunto de datos encontrado sumando todos los valores de datos y dividiéndolos por el número de valores de datos en el conjunto de datos.</w:t>
            </w:r>
          </w:p>
          <w:p w:rsidR="58199997" w:rsidP="58199997" w:rsidRDefault="58199997" w14:paraId="23A88B3B" w14:textId="35CF3FE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mode</w:t>
            </w:r>
            <w:r w:rsidRPr="58199997" w:rsidR="5CBF1E7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58199997" w:rsidR="5CBF1E7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/ </w:t>
            </w:r>
            <w:r w:rsidRPr="58199997" w:rsidR="3637B7A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modo: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o los valores que aparecen con más frecuencia en un conjunto de datos.</w:t>
            </w:r>
          </w:p>
          <w:p w:rsidR="681D9967" w:rsidP="58199997" w:rsidRDefault="681D9967" w14:paraId="0A951FC9" w14:textId="506B053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681D996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multimodal / </w:t>
            </w:r>
            <w:r w:rsidRPr="58199997" w:rsidR="39DE91E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multimodal: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conjunto de datos con dos o más modos</w:t>
            </w:r>
          </w:p>
          <w:p w:rsidR="54395E6B" w:rsidP="58199997" w:rsidRDefault="54395E6B" w14:paraId="335CC619" w14:textId="7E37CCC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54395E6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normal distribution / </w:t>
            </w:r>
            <w:r w:rsidRPr="58199997" w:rsidR="65D358B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</w:t>
            </w: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istribución normal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tipo de distribución de probabilidad en la que el gráfico es una curva en forma de campana que es simétrica con respecto a la media.</w:t>
            </w:r>
          </w:p>
          <w:p w:rsidR="13491065" w:rsidP="58199997" w:rsidRDefault="13491065" w14:paraId="5778206F" w14:textId="28CC106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1349106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standard deviation / </w:t>
            </w:r>
            <w:r w:rsidRPr="58199997" w:rsidR="672D78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</w:t>
            </w: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esviación estándar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medida de la dispersión de un conjunto de datos que indica la distancia típica a la que se encuentra un valor en el conjunto de datos de la media.</w:t>
            </w:r>
          </w:p>
          <w:p w:rsidR="731EC9A3" w:rsidP="58199997" w:rsidRDefault="731EC9A3" w14:paraId="0E9277D1" w14:textId="198AA99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731EC9A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unimodal / </w:t>
            </w:r>
            <w:r w:rsidRPr="58199997" w:rsidR="086CDB6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unimodal: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conjunto de datos con un solo modo</w:t>
            </w:r>
          </w:p>
        </w:tc>
      </w:tr>
      <w:tr w:rsidR="58199997" w:rsidTr="58199997" w14:paraId="6BA3661E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8199997" w:rsidP="58199997" w:rsidRDefault="58199997" w14:paraId="5313E488" w14:textId="79649355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5</w:t>
            </w:r>
          </w:p>
        </w:tc>
        <w:tc>
          <w:tcPr>
            <w:tcW w:w="796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885D61A" w:rsidP="58199997" w:rsidRDefault="1885D61A" w14:paraId="293F5E6A" w14:textId="30DE95B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1885D61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normal distribution / </w:t>
            </w:r>
            <w:r w:rsidRPr="58199997" w:rsidR="2C4289B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</w:t>
            </w: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istribución normal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tipo de distribución de probabilidad en la que el gráfico es una curva en forma de campana que es simétrica con respecto a la media.</w:t>
            </w:r>
          </w:p>
          <w:p w:rsidR="0E94E404" w:rsidP="58199997" w:rsidRDefault="0E94E404" w14:paraId="2A42BA3B" w14:textId="4C2DCC6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0E94E40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z-score / </w:t>
            </w:r>
            <w:r w:rsidRPr="58199997" w:rsidR="27867EA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untuación z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medida estadística que describe el número de desviaciones estándar que un punto de datos determinado se encuentra por encima o por debajo de la media.</w:t>
            </w:r>
          </w:p>
        </w:tc>
      </w:tr>
      <w:tr w:rsidR="58199997" w:rsidTr="58199997" w14:paraId="719DA8D5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8199997" w:rsidP="58199997" w:rsidRDefault="58199997" w14:paraId="2EF0FC9E" w14:textId="17B69F81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6</w:t>
            </w:r>
          </w:p>
        </w:tc>
        <w:tc>
          <w:tcPr>
            <w:tcW w:w="796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9C01256" w:rsidP="58199997" w:rsidRDefault="29C01256" w14:paraId="4BFCC846" w14:textId="38D2AE8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29C0125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normal curve / </w:t>
            </w:r>
            <w:r w:rsidRPr="58199997" w:rsidR="695D6C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urva normal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curva de frecuencia en la que el gráfico es una curva en forma de campana que es simétrica con respecto a la media.</w:t>
            </w:r>
          </w:p>
          <w:p w:rsidR="6703B7FA" w:rsidP="58199997" w:rsidRDefault="6703B7FA" w14:paraId="5519E897" w14:textId="1049A85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6703B7F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normal distribution / </w:t>
            </w:r>
            <w:r w:rsidRPr="58199997" w:rsidR="745575D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</w:t>
            </w: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istribución normal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tipo de distribución de probabilidad en la que el gráfico es una curva en forma de campana que es simétrica con respecto a la media.</w:t>
            </w:r>
          </w:p>
          <w:p w:rsidR="7AC828E4" w:rsidP="58199997" w:rsidRDefault="7AC828E4" w14:paraId="79246927" w14:textId="0BB3085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8199997" w:rsidR="7AC828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normal model / </w:t>
            </w:r>
            <w:r w:rsidRPr="58199997" w:rsidR="581999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modelo </w:t>
            </w:r>
            <w:r w:rsidRPr="58199997" w:rsidR="2354567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normal:</w:t>
            </w:r>
            <w:r w:rsidRPr="58199997" w:rsidR="581999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modelo de una distribución normal que da la media y la desviación estándar del conjunto de datos, expresadas como N (media, desviación estándar)</w:t>
            </w:r>
          </w:p>
        </w:tc>
      </w:tr>
    </w:tbl>
    <w:p w:rsidR="58199997" w:rsidP="58199997" w:rsidRDefault="58199997" w14:paraId="06183B25" w14:textId="42C8D658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sectPr w:rsidR="00ED6286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155D5" w:rsidRDefault="009155D5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9155D5" w:rsidRDefault="009155D5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BEEF16E3-EA3A-4C78-BA36-E1CB373D8EF7}" r:id="rId1"/>
    <w:embedItalic w:fontKey="{863FF0C9-B472-488F-BA3D-28487F4B43AF}" r:id="rId2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00F5082B-6C06-4472-862D-F3D23A5E8250}" r:id="rId3"/>
    <w:embedBold w:fontKey="{ED620A6B-2D63-4AB8-B73F-4A98FEDCEF50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CDF1D3D-3606-4E4D-ACF7-B2D37D9AAC13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CF0998C-7742-43A3-A680-8CC9AA135C89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155D5" w:rsidRDefault="009155D5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9155D5" w:rsidRDefault="009155D5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ED6286" w:rsidRDefault="00ED6286" w14:paraId="60061E4C" wp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86"/>
    <w:rsid w:val="009155D5"/>
    <w:rsid w:val="009F0446"/>
    <w:rsid w:val="00D68AD1"/>
    <w:rsid w:val="00ED6286"/>
    <w:rsid w:val="02DA6165"/>
    <w:rsid w:val="06A21EA2"/>
    <w:rsid w:val="06A21EA2"/>
    <w:rsid w:val="06D99960"/>
    <w:rsid w:val="086CDB66"/>
    <w:rsid w:val="08728E06"/>
    <w:rsid w:val="0907B300"/>
    <w:rsid w:val="09CAC958"/>
    <w:rsid w:val="0CE6DF45"/>
    <w:rsid w:val="0E94E404"/>
    <w:rsid w:val="10315FBC"/>
    <w:rsid w:val="10F8C90B"/>
    <w:rsid w:val="1231DBF1"/>
    <w:rsid w:val="13491065"/>
    <w:rsid w:val="1885D61A"/>
    <w:rsid w:val="1AC16619"/>
    <w:rsid w:val="1C106796"/>
    <w:rsid w:val="1F2256E5"/>
    <w:rsid w:val="23545676"/>
    <w:rsid w:val="254AFC33"/>
    <w:rsid w:val="25972265"/>
    <w:rsid w:val="27867EA3"/>
    <w:rsid w:val="27F82EB5"/>
    <w:rsid w:val="2906B352"/>
    <w:rsid w:val="29342BD6"/>
    <w:rsid w:val="29C01256"/>
    <w:rsid w:val="29D6F218"/>
    <w:rsid w:val="2A0EFDF7"/>
    <w:rsid w:val="2A247E4C"/>
    <w:rsid w:val="2ADC41D3"/>
    <w:rsid w:val="2B37B6E1"/>
    <w:rsid w:val="2BF9C01B"/>
    <w:rsid w:val="2C4289B6"/>
    <w:rsid w:val="2C8A2105"/>
    <w:rsid w:val="2D32A81F"/>
    <w:rsid w:val="3028332C"/>
    <w:rsid w:val="32F3A0F9"/>
    <w:rsid w:val="337A51AD"/>
    <w:rsid w:val="3550C5E6"/>
    <w:rsid w:val="3637B7A8"/>
    <w:rsid w:val="372BD932"/>
    <w:rsid w:val="39220052"/>
    <w:rsid w:val="39948AA6"/>
    <w:rsid w:val="39BB557D"/>
    <w:rsid w:val="39C51781"/>
    <w:rsid w:val="39D169C1"/>
    <w:rsid w:val="39DE91EA"/>
    <w:rsid w:val="39E0E811"/>
    <w:rsid w:val="3C42740A"/>
    <w:rsid w:val="3CAC1A27"/>
    <w:rsid w:val="3EAB4398"/>
    <w:rsid w:val="3F1F8FC4"/>
    <w:rsid w:val="3F6994E4"/>
    <w:rsid w:val="42B5BF1F"/>
    <w:rsid w:val="4874087D"/>
    <w:rsid w:val="4D0BD9BE"/>
    <w:rsid w:val="4DDB7E6F"/>
    <w:rsid w:val="52A62901"/>
    <w:rsid w:val="54395E6B"/>
    <w:rsid w:val="5480B3A4"/>
    <w:rsid w:val="54850879"/>
    <w:rsid w:val="58199997"/>
    <w:rsid w:val="58267024"/>
    <w:rsid w:val="5CBF1E7B"/>
    <w:rsid w:val="5DD9FD37"/>
    <w:rsid w:val="5F3738A6"/>
    <w:rsid w:val="64D05174"/>
    <w:rsid w:val="6522BC41"/>
    <w:rsid w:val="65B813CD"/>
    <w:rsid w:val="65D358BD"/>
    <w:rsid w:val="669277CE"/>
    <w:rsid w:val="6703B7FA"/>
    <w:rsid w:val="672D781D"/>
    <w:rsid w:val="681D9967"/>
    <w:rsid w:val="695D6C02"/>
    <w:rsid w:val="6C3CBB1E"/>
    <w:rsid w:val="6DA9D61E"/>
    <w:rsid w:val="7001441D"/>
    <w:rsid w:val="7047F072"/>
    <w:rsid w:val="712C3C12"/>
    <w:rsid w:val="718DEA12"/>
    <w:rsid w:val="72D2FBCD"/>
    <w:rsid w:val="730EF64F"/>
    <w:rsid w:val="731EC9A3"/>
    <w:rsid w:val="745575DE"/>
    <w:rsid w:val="74DB0277"/>
    <w:rsid w:val="757D47D5"/>
    <w:rsid w:val="7AC828E4"/>
    <w:rsid w:val="7DDF9BFE"/>
    <w:rsid w:val="7F13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F71104"/>
  <w15:docId w15:val="{9D6D3789-16EC-4A48-99A1-0CED2F9515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E655E0-78FA-4862-A29C-D8CEA9813E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BBEA37-BE0A-4FD3-BF6F-11D418415F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BB2D4B-63F6-4A70-A8BE-9233F58AA311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Hannah Gregory</lastModifiedBy>
  <revision>16</revision>
  <dcterms:created xsi:type="dcterms:W3CDTF">2024-04-25T18:33:00.0000000Z</dcterms:created>
  <dcterms:modified xsi:type="dcterms:W3CDTF">2024-04-26T14:26:05.1207776Z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