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1F8E648" w:rsidR="006719AA" w:rsidRDefault="00B0329C" w:rsidP="4BB8EE9B">
      <w:pPr>
        <w:pStyle w:val="Heading1"/>
        <w:rPr>
          <w:b/>
          <w:bCs/>
        </w:rPr>
      </w:pPr>
      <w:r>
        <w:rPr>
          <w:b/>
          <w:bCs/>
        </w:rPr>
        <w:t xml:space="preserve">Math </w:t>
      </w:r>
      <w:r w:rsidR="00C46A84">
        <w:rPr>
          <w:b/>
          <w:bCs/>
        </w:rPr>
        <w:t>8</w:t>
      </w:r>
      <w:r>
        <w:rPr>
          <w:b/>
          <w:bCs/>
        </w:rPr>
        <w:t xml:space="preserve"> B</w:t>
      </w:r>
      <w:r w:rsidR="35B412C7" w:rsidRPr="5E2A02B4">
        <w:rPr>
          <w:b/>
          <w:bCs/>
        </w:rPr>
        <w:t xml:space="preserve"> Unit Test Guide</w:t>
      </w:r>
    </w:p>
    <w:p w14:paraId="2D3D7707" w14:textId="1A58C905" w:rsidR="46FDF7B5" w:rsidRDefault="003C03C3" w:rsidP="481CFF4B">
      <w:pPr>
        <w:pStyle w:val="Heading2"/>
        <w:spacing w:line="240" w:lineRule="auto"/>
      </w:pPr>
      <w:r>
        <w:t>Scatter Plots &amp; Data Analysis</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4050"/>
        <w:gridCol w:w="1432"/>
        <w:gridCol w:w="5130"/>
      </w:tblGrid>
      <w:tr w:rsidR="00664852" w:rsidRPr="00664852" w14:paraId="76897E22" w14:textId="77777777" w:rsidTr="060F7A06">
        <w:trPr>
          <w:trHeight w:val="300"/>
        </w:trPr>
        <w:tc>
          <w:tcPr>
            <w:tcW w:w="535" w:type="dxa"/>
            <w:tcMar>
              <w:top w:w="15" w:type="dxa"/>
              <w:left w:w="15" w:type="dxa"/>
              <w:right w:w="15" w:type="dxa"/>
            </w:tcMar>
            <w:vAlign w:val="center"/>
          </w:tcPr>
          <w:p w14:paraId="7D59D3B8" w14:textId="1995D286" w:rsidR="002E1788" w:rsidRPr="00664852" w:rsidRDefault="002E1788" w:rsidP="007434DC">
            <w:pPr>
              <w:spacing w:after="0"/>
              <w:jc w:val="center"/>
              <w:rPr>
                <w:rFonts w:eastAsia="Calibri" w:cstheme="minorHAnsi"/>
              </w:rPr>
            </w:pPr>
            <w:r w:rsidRPr="00664852">
              <w:rPr>
                <w:rFonts w:eastAsia="Calibri" w:cstheme="minorHAnsi"/>
                <w:b/>
                <w:bCs/>
              </w:rPr>
              <w:t>Item</w:t>
            </w:r>
          </w:p>
        </w:tc>
        <w:tc>
          <w:tcPr>
            <w:tcW w:w="3150" w:type="dxa"/>
            <w:tcMar>
              <w:top w:w="15" w:type="dxa"/>
              <w:left w:w="15" w:type="dxa"/>
              <w:right w:w="15" w:type="dxa"/>
            </w:tcMar>
            <w:vAlign w:val="center"/>
          </w:tcPr>
          <w:p w14:paraId="4350091E" w14:textId="6413BF80" w:rsidR="002E1788" w:rsidRPr="00664852" w:rsidRDefault="002E1788" w:rsidP="007434DC">
            <w:pPr>
              <w:spacing w:after="0"/>
              <w:jc w:val="center"/>
              <w:rPr>
                <w:rFonts w:eastAsia="Calibri" w:cstheme="minorHAnsi"/>
              </w:rPr>
            </w:pPr>
            <w:r w:rsidRPr="00664852">
              <w:rPr>
                <w:rFonts w:eastAsia="Calibri" w:cstheme="minorHAnsi"/>
                <w:b/>
                <w:bCs/>
              </w:rPr>
              <w:t>Lesson Coverage</w:t>
            </w:r>
          </w:p>
        </w:tc>
        <w:tc>
          <w:tcPr>
            <w:tcW w:w="4050" w:type="dxa"/>
            <w:tcMar>
              <w:top w:w="15" w:type="dxa"/>
              <w:left w:w="15" w:type="dxa"/>
              <w:right w:w="15" w:type="dxa"/>
            </w:tcMar>
            <w:vAlign w:val="center"/>
          </w:tcPr>
          <w:p w14:paraId="7D293150" w14:textId="24046198" w:rsidR="002E1788" w:rsidRPr="00664852" w:rsidRDefault="002E1788" w:rsidP="007434DC">
            <w:pPr>
              <w:spacing w:after="0"/>
              <w:jc w:val="center"/>
              <w:rPr>
                <w:rFonts w:eastAsia="Calibri" w:cstheme="minorHAnsi"/>
              </w:rPr>
            </w:pPr>
            <w:r w:rsidRPr="00664852">
              <w:rPr>
                <w:rFonts w:eastAsia="Calibri" w:cstheme="minorHAnsi"/>
                <w:b/>
                <w:bCs/>
              </w:rPr>
              <w:t>Objective</w:t>
            </w:r>
          </w:p>
        </w:tc>
        <w:tc>
          <w:tcPr>
            <w:tcW w:w="1432" w:type="dxa"/>
            <w:tcMar>
              <w:top w:w="15" w:type="dxa"/>
              <w:left w:w="15" w:type="dxa"/>
              <w:right w:w="15" w:type="dxa"/>
            </w:tcMar>
            <w:vAlign w:val="center"/>
          </w:tcPr>
          <w:p w14:paraId="4BD75EA1" w14:textId="021452AE" w:rsidR="002E1788" w:rsidRPr="00664852" w:rsidRDefault="002E1788" w:rsidP="007434DC">
            <w:pPr>
              <w:jc w:val="center"/>
              <w:rPr>
                <w:rFonts w:eastAsia="Calibri" w:cstheme="minorHAnsi"/>
                <w:b/>
                <w:bCs/>
              </w:rPr>
            </w:pPr>
            <w:r w:rsidRPr="00664852">
              <w:rPr>
                <w:rFonts w:eastAsia="Calibri" w:cstheme="minorHAnsi"/>
                <w:b/>
                <w:bCs/>
              </w:rPr>
              <w:t>Lesson Page</w:t>
            </w:r>
          </w:p>
        </w:tc>
        <w:tc>
          <w:tcPr>
            <w:tcW w:w="5130" w:type="dxa"/>
            <w:tcMar>
              <w:top w:w="15" w:type="dxa"/>
              <w:left w:w="15" w:type="dxa"/>
              <w:right w:w="15" w:type="dxa"/>
            </w:tcMar>
            <w:vAlign w:val="center"/>
          </w:tcPr>
          <w:p w14:paraId="06129CD8" w14:textId="2647C026" w:rsidR="002E1788" w:rsidRPr="00664852" w:rsidRDefault="002E1788" w:rsidP="007434DC">
            <w:pPr>
              <w:jc w:val="center"/>
              <w:rPr>
                <w:rFonts w:eastAsia="Calibri" w:cstheme="minorHAnsi"/>
              </w:rPr>
            </w:pPr>
            <w:r w:rsidRPr="00664852">
              <w:rPr>
                <w:rFonts w:eastAsia="Calibri" w:cstheme="minorHAnsi"/>
                <w:b/>
                <w:bCs/>
              </w:rPr>
              <w:t>Assessment Item</w:t>
            </w:r>
          </w:p>
        </w:tc>
      </w:tr>
      <w:tr w:rsidR="00A50E5C" w:rsidRPr="00664852" w14:paraId="59A07CAC" w14:textId="77777777" w:rsidTr="060F7A06">
        <w:trPr>
          <w:trHeight w:val="300"/>
        </w:trPr>
        <w:tc>
          <w:tcPr>
            <w:tcW w:w="535" w:type="dxa"/>
            <w:tcMar>
              <w:top w:w="15" w:type="dxa"/>
              <w:left w:w="15" w:type="dxa"/>
              <w:right w:w="15" w:type="dxa"/>
            </w:tcMar>
            <w:vAlign w:val="center"/>
          </w:tcPr>
          <w:p w14:paraId="144C080A" w14:textId="53060FAF" w:rsidR="00A50E5C" w:rsidRPr="00664852" w:rsidRDefault="00A50E5C" w:rsidP="00A50E5C">
            <w:pPr>
              <w:spacing w:after="0"/>
              <w:jc w:val="center"/>
              <w:rPr>
                <w:rFonts w:cstheme="minorHAnsi"/>
              </w:rPr>
            </w:pPr>
            <w:r w:rsidRPr="00664852">
              <w:rPr>
                <w:rFonts w:eastAsia="Calibri" w:cstheme="minorHAnsi"/>
              </w:rPr>
              <w:t>1</w:t>
            </w:r>
          </w:p>
        </w:tc>
        <w:tc>
          <w:tcPr>
            <w:tcW w:w="3150" w:type="dxa"/>
            <w:shd w:val="clear" w:color="auto" w:fill="auto"/>
            <w:tcMar>
              <w:top w:w="15" w:type="dxa"/>
              <w:left w:w="15" w:type="dxa"/>
              <w:right w:w="15" w:type="dxa"/>
            </w:tcMar>
            <w:vAlign w:val="center"/>
          </w:tcPr>
          <w:p w14:paraId="2C64E9A4" w14:textId="792EA304" w:rsidR="00A50E5C" w:rsidRPr="00664852" w:rsidRDefault="00A50E5C" w:rsidP="00A50E5C">
            <w:pPr>
              <w:spacing w:after="0"/>
              <w:rPr>
                <w:rFonts w:eastAsia="Calibri" w:cstheme="minorHAnsi"/>
              </w:rPr>
            </w:pPr>
            <w:r>
              <w:rPr>
                <w:rFonts w:ascii="Calibri" w:hAnsi="Calibri" w:cs="Calibri"/>
                <w:color w:val="444444"/>
              </w:rPr>
              <w:t>Lesson 2: Scatter Plots</w:t>
            </w:r>
          </w:p>
        </w:tc>
        <w:tc>
          <w:tcPr>
            <w:tcW w:w="4050" w:type="dxa"/>
            <w:shd w:val="clear" w:color="auto" w:fill="auto"/>
            <w:tcMar>
              <w:top w:w="15" w:type="dxa"/>
              <w:left w:w="15" w:type="dxa"/>
              <w:right w:w="15" w:type="dxa"/>
            </w:tcMar>
            <w:vAlign w:val="center"/>
          </w:tcPr>
          <w:p w14:paraId="358237D2" w14:textId="0D30BDA1" w:rsidR="00A50E5C" w:rsidRPr="00664852" w:rsidRDefault="00A50E5C" w:rsidP="00A50E5C">
            <w:pPr>
              <w:spacing w:after="0"/>
              <w:rPr>
                <w:rFonts w:eastAsia="Calibri" w:cstheme="minorHAnsi"/>
              </w:rPr>
            </w:pPr>
            <w:r>
              <w:rPr>
                <w:rFonts w:ascii="Calibri" w:hAnsi="Calibri" w:cs="Calibri"/>
              </w:rPr>
              <w:t>Construct scatter plots for bivariate measurement data.</w:t>
            </w:r>
          </w:p>
        </w:tc>
        <w:tc>
          <w:tcPr>
            <w:tcW w:w="1432" w:type="dxa"/>
            <w:tcMar>
              <w:top w:w="15" w:type="dxa"/>
              <w:left w:w="15" w:type="dxa"/>
              <w:right w:w="15" w:type="dxa"/>
            </w:tcMar>
            <w:vAlign w:val="center"/>
          </w:tcPr>
          <w:p w14:paraId="2339CE15" w14:textId="7EBFA2CA" w:rsidR="00A50E5C" w:rsidRPr="00664852" w:rsidRDefault="007161EA" w:rsidP="00A50E5C">
            <w:pPr>
              <w:jc w:val="center"/>
              <w:rPr>
                <w:rFonts w:eastAsia="Calibri" w:cstheme="minorHAnsi"/>
              </w:rPr>
            </w:pPr>
            <w:r>
              <w:rPr>
                <w:rFonts w:eastAsia="Calibri" w:cstheme="minorHAnsi"/>
              </w:rPr>
              <w:t>p. 1-5</w:t>
            </w:r>
          </w:p>
        </w:tc>
        <w:tc>
          <w:tcPr>
            <w:tcW w:w="5130" w:type="dxa"/>
            <w:tcMar>
              <w:top w:w="15" w:type="dxa"/>
              <w:left w:w="15" w:type="dxa"/>
              <w:right w:w="15" w:type="dxa"/>
            </w:tcMar>
            <w:vAlign w:val="center"/>
          </w:tcPr>
          <w:p w14:paraId="03130669" w14:textId="77777777" w:rsidR="00A50E5C" w:rsidRPr="00080AFD" w:rsidRDefault="00080AFD" w:rsidP="00A50E5C">
            <w:pPr>
              <w:rPr>
                <w:rFonts w:ascii="Calibri" w:eastAsia="Calibri" w:hAnsi="Calibri" w:cs="Calibri"/>
                <w:i/>
                <w:iCs/>
              </w:rPr>
            </w:pPr>
            <w:r w:rsidRPr="00080AFD">
              <w:rPr>
                <w:rFonts w:ascii="Calibri" w:eastAsia="Calibri" w:hAnsi="Calibri" w:cs="Calibri"/>
                <w:i/>
                <w:iCs/>
              </w:rPr>
              <w:t>Use the table to answer the question.</w:t>
            </w:r>
          </w:p>
          <w:p w14:paraId="5205CF1A" w14:textId="77777777" w:rsidR="00080AFD" w:rsidRDefault="00080AFD" w:rsidP="00A50E5C">
            <w:pPr>
              <w:rPr>
                <w:rFonts w:ascii="Calibri" w:eastAsia="Calibri" w:hAnsi="Calibri" w:cs="Calibri"/>
              </w:rPr>
            </w:pPr>
            <w:r w:rsidRPr="00080AFD">
              <w:rPr>
                <w:rFonts w:ascii="Calibri" w:eastAsia="Calibri" w:hAnsi="Calibri" w:cs="Calibri"/>
                <w:noProof/>
              </w:rPr>
              <w:drawing>
                <wp:inline distT="0" distB="0" distL="0" distR="0" wp14:anchorId="77B3019C" wp14:editId="69E65765">
                  <wp:extent cx="3226438" cy="679450"/>
                  <wp:effectExtent l="0" t="0" r="0" b="6350"/>
                  <wp:docPr id="162999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96809" name=""/>
                          <pic:cNvPicPr/>
                        </pic:nvPicPr>
                        <pic:blipFill>
                          <a:blip r:embed="rId10"/>
                          <a:stretch>
                            <a:fillRect/>
                          </a:stretch>
                        </pic:blipFill>
                        <pic:spPr>
                          <a:xfrm>
                            <a:off x="0" y="0"/>
                            <a:ext cx="3260612" cy="686647"/>
                          </a:xfrm>
                          <a:prstGeom prst="rect">
                            <a:avLst/>
                          </a:prstGeom>
                        </pic:spPr>
                      </pic:pic>
                    </a:graphicData>
                  </a:graphic>
                </wp:inline>
              </w:drawing>
            </w:r>
          </w:p>
          <w:p w14:paraId="49FB97BB" w14:textId="77777777" w:rsidR="00080AFD" w:rsidRPr="00080AFD" w:rsidRDefault="00080AFD" w:rsidP="00080AFD">
            <w:pPr>
              <w:rPr>
                <w:rFonts w:ascii="Calibri" w:eastAsia="Calibri" w:hAnsi="Calibri" w:cs="Calibri"/>
              </w:rPr>
            </w:pPr>
            <w:r w:rsidRPr="00080AFD">
              <w:rPr>
                <w:rFonts w:ascii="Calibri" w:eastAsia="Calibri" w:hAnsi="Calibri" w:cs="Calibri"/>
              </w:rPr>
              <w:t>Jeremiah had a lemonade stand. The table shows how much lemonade he sold versus the temperature of the day.</w:t>
            </w:r>
          </w:p>
          <w:p w14:paraId="0E09CB66" w14:textId="77777777" w:rsidR="00080AFD" w:rsidRDefault="00080AFD" w:rsidP="00080AFD">
            <w:pPr>
              <w:rPr>
                <w:rFonts w:ascii="Calibri" w:eastAsia="Calibri" w:hAnsi="Calibri" w:cs="Calibri"/>
              </w:rPr>
            </w:pPr>
            <w:r w:rsidRPr="00080AFD">
              <w:rPr>
                <w:rFonts w:ascii="Calibri" w:eastAsia="Calibri" w:hAnsi="Calibri" w:cs="Calibri"/>
              </w:rPr>
              <w:t>Which scatterplot represents the data?</w:t>
            </w:r>
          </w:p>
          <w:p w14:paraId="17A4B3DB" w14:textId="77777777" w:rsidR="00080AFD" w:rsidRPr="00080AFD" w:rsidRDefault="00080AFD" w:rsidP="00080AFD">
            <w:pPr>
              <w:rPr>
                <w:rFonts w:ascii="Calibri" w:eastAsia="Calibri" w:hAnsi="Calibri" w:cs="Calibri"/>
                <w:color w:val="70AD47" w:themeColor="accent6"/>
              </w:rPr>
            </w:pPr>
            <w:r w:rsidRPr="00080AFD">
              <w:rPr>
                <w:rFonts w:ascii="Calibri" w:eastAsia="Calibri" w:hAnsi="Calibri" w:cs="Calibri"/>
                <w:color w:val="70AD47" w:themeColor="accent6"/>
              </w:rPr>
              <w:t xml:space="preserve">Answer: </w:t>
            </w:r>
          </w:p>
          <w:p w14:paraId="235D06BE" w14:textId="77777777" w:rsidR="00080AFD" w:rsidRPr="00080AFD" w:rsidRDefault="00080AFD" w:rsidP="00080AFD">
            <w:pPr>
              <w:rPr>
                <w:rFonts w:ascii="Calibri" w:eastAsia="Calibri" w:hAnsi="Calibri" w:cs="Calibri"/>
                <w:b/>
                <w:bCs/>
                <w:color w:val="70AD47" w:themeColor="accent6"/>
              </w:rPr>
            </w:pPr>
            <w:r w:rsidRPr="00080AFD">
              <w:rPr>
                <w:rFonts w:ascii="Calibri" w:eastAsia="Calibri" w:hAnsi="Calibri" w:cs="Calibri"/>
                <w:b/>
                <w:bCs/>
                <w:color w:val="70AD47" w:themeColor="accent6"/>
              </w:rPr>
              <w:t>Number of Cups of Lemonade Sold vs. Temperature</w:t>
            </w:r>
          </w:p>
          <w:p w14:paraId="43700366" w14:textId="51FBC5AE" w:rsidR="00080AFD" w:rsidRPr="00A94F26" w:rsidRDefault="00080AFD" w:rsidP="060F7A06">
            <w:pPr>
              <w:rPr>
                <w:rFonts w:ascii="Calibri" w:eastAsia="Calibri" w:hAnsi="Calibri" w:cs="Calibri"/>
              </w:rPr>
            </w:pPr>
            <w:r>
              <w:rPr>
                <w:noProof/>
              </w:rPr>
              <w:lastRenderedPageBreak/>
              <w:drawing>
                <wp:inline distT="0" distB="0" distL="0" distR="0" wp14:anchorId="54E6EFA2" wp14:editId="0A688422">
                  <wp:extent cx="3170209" cy="2653030"/>
                  <wp:effectExtent l="0" t="0" r="0" b="0"/>
                  <wp:docPr id="937154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0209" cy="2653030"/>
                          </a:xfrm>
                          <a:prstGeom prst="rect">
                            <a:avLst/>
                          </a:prstGeom>
                        </pic:spPr>
                      </pic:pic>
                    </a:graphicData>
                  </a:graphic>
                </wp:inline>
              </w:drawing>
            </w:r>
          </w:p>
          <w:p w14:paraId="34B301ED" w14:textId="359FB892" w:rsidR="00080AFD" w:rsidRPr="00A94F26" w:rsidRDefault="00000000" w:rsidP="060F7A06">
            <w:pPr>
              <w:rPr>
                <w:rFonts w:ascii="Calibri" w:eastAsia="Calibri" w:hAnsi="Calibri" w:cs="Calibri"/>
              </w:rPr>
            </w:pPr>
            <w:hyperlink r:id="rId12">
              <w:r w:rsidR="5FF0464B" w:rsidRPr="060F7A06">
                <w:rPr>
                  <w:rStyle w:val="Hyperlink"/>
                  <w:rFonts w:ascii="Calibri" w:eastAsia="Calibri" w:hAnsi="Calibri" w:cs="Calibri"/>
                </w:rPr>
                <w:t>Scatter Plots &amp; Data Analysis Unit Test Item #1 | Desmos</w:t>
              </w:r>
            </w:hyperlink>
          </w:p>
        </w:tc>
      </w:tr>
      <w:tr w:rsidR="00A50E5C" w:rsidRPr="00664852" w14:paraId="3B209155" w14:textId="77777777" w:rsidTr="060F7A06">
        <w:trPr>
          <w:trHeight w:val="300"/>
        </w:trPr>
        <w:tc>
          <w:tcPr>
            <w:tcW w:w="535" w:type="dxa"/>
            <w:tcMar>
              <w:top w:w="15" w:type="dxa"/>
              <w:left w:w="15" w:type="dxa"/>
              <w:right w:w="15" w:type="dxa"/>
            </w:tcMar>
            <w:vAlign w:val="center"/>
          </w:tcPr>
          <w:p w14:paraId="09699CAD" w14:textId="0B9D82C7" w:rsidR="00A50E5C" w:rsidRPr="00664852" w:rsidRDefault="00A50E5C" w:rsidP="00A50E5C">
            <w:pPr>
              <w:spacing w:after="0"/>
              <w:jc w:val="center"/>
              <w:rPr>
                <w:rFonts w:cstheme="minorHAnsi"/>
              </w:rPr>
            </w:pPr>
            <w:r w:rsidRPr="00664852">
              <w:rPr>
                <w:rFonts w:eastAsia="Calibri" w:cstheme="minorHAnsi"/>
              </w:rPr>
              <w:lastRenderedPageBreak/>
              <w:t>2</w:t>
            </w:r>
          </w:p>
        </w:tc>
        <w:tc>
          <w:tcPr>
            <w:tcW w:w="3150" w:type="dxa"/>
            <w:shd w:val="clear" w:color="auto" w:fill="auto"/>
            <w:tcMar>
              <w:top w:w="15" w:type="dxa"/>
              <w:left w:w="15" w:type="dxa"/>
              <w:right w:w="15" w:type="dxa"/>
            </w:tcMar>
            <w:vAlign w:val="center"/>
          </w:tcPr>
          <w:p w14:paraId="21785772" w14:textId="21E76FA1" w:rsidR="00A50E5C" w:rsidRPr="00664852" w:rsidRDefault="00A50E5C" w:rsidP="00A50E5C">
            <w:pPr>
              <w:spacing w:after="0"/>
              <w:rPr>
                <w:rFonts w:eastAsia="Calibri" w:cstheme="minorHAnsi"/>
              </w:rPr>
            </w:pPr>
            <w:r>
              <w:rPr>
                <w:rFonts w:ascii="Calibri" w:hAnsi="Calibri" w:cs="Calibri"/>
              </w:rPr>
              <w:t>Lesson 5: Correlation</w:t>
            </w:r>
          </w:p>
        </w:tc>
        <w:tc>
          <w:tcPr>
            <w:tcW w:w="4050" w:type="dxa"/>
            <w:shd w:val="clear" w:color="auto" w:fill="auto"/>
            <w:tcMar>
              <w:top w:w="15" w:type="dxa"/>
              <w:left w:w="15" w:type="dxa"/>
              <w:right w:w="15" w:type="dxa"/>
            </w:tcMar>
            <w:vAlign w:val="center"/>
          </w:tcPr>
          <w:p w14:paraId="45C5C2CD" w14:textId="46B2386C" w:rsidR="00A50E5C" w:rsidRPr="00664852" w:rsidRDefault="00A50E5C" w:rsidP="00A50E5C">
            <w:pPr>
              <w:spacing w:after="0"/>
              <w:rPr>
                <w:rFonts w:eastAsia="Calibri" w:cstheme="minorHAnsi"/>
              </w:rPr>
            </w:pPr>
            <w:r>
              <w:rPr>
                <w:rFonts w:ascii="Calibri" w:hAnsi="Calibri" w:cs="Calibri"/>
              </w:rPr>
              <w:t>Interpret scatter plots for bivariate measurement data by describing patterns of positive, negative, no association, and patterns of linear and nonlinear association.</w:t>
            </w:r>
          </w:p>
        </w:tc>
        <w:tc>
          <w:tcPr>
            <w:tcW w:w="1432" w:type="dxa"/>
            <w:tcMar>
              <w:top w:w="15" w:type="dxa"/>
              <w:left w:w="15" w:type="dxa"/>
              <w:right w:w="15" w:type="dxa"/>
            </w:tcMar>
            <w:vAlign w:val="center"/>
          </w:tcPr>
          <w:p w14:paraId="6A2396D6" w14:textId="76C3AC9A" w:rsidR="00A50E5C" w:rsidRPr="00664852" w:rsidRDefault="00BB61E3" w:rsidP="00A50E5C">
            <w:pPr>
              <w:jc w:val="center"/>
              <w:rPr>
                <w:rFonts w:eastAsia="Calibri" w:cstheme="minorHAnsi"/>
              </w:rPr>
            </w:pPr>
            <w:r>
              <w:rPr>
                <w:rFonts w:eastAsia="Calibri" w:cstheme="minorHAnsi"/>
              </w:rPr>
              <w:t>p. 1-9</w:t>
            </w:r>
          </w:p>
        </w:tc>
        <w:tc>
          <w:tcPr>
            <w:tcW w:w="5130" w:type="dxa"/>
            <w:tcMar>
              <w:top w:w="15" w:type="dxa"/>
              <w:left w:w="15" w:type="dxa"/>
              <w:right w:w="15" w:type="dxa"/>
            </w:tcMar>
            <w:vAlign w:val="center"/>
          </w:tcPr>
          <w:p w14:paraId="7E088687" w14:textId="0525DC97" w:rsidR="00080AFD" w:rsidRPr="00080AFD" w:rsidRDefault="00080AFD" w:rsidP="00080AFD">
            <w:pPr>
              <w:rPr>
                <w:rFonts w:ascii="Calibri" w:eastAsia="Calibri" w:hAnsi="Calibri" w:cs="Calibri"/>
                <w:i/>
                <w:iCs/>
              </w:rPr>
            </w:pPr>
            <w:r w:rsidRPr="00080AFD">
              <w:rPr>
                <w:rFonts w:ascii="Calibri" w:eastAsia="Calibri" w:hAnsi="Calibri" w:cs="Calibri"/>
                <w:i/>
                <w:iCs/>
              </w:rPr>
              <w:t xml:space="preserve">Use the </w:t>
            </w:r>
            <w:r>
              <w:rPr>
                <w:rFonts w:ascii="Calibri" w:eastAsia="Calibri" w:hAnsi="Calibri" w:cs="Calibri"/>
                <w:i/>
                <w:iCs/>
              </w:rPr>
              <w:t>image</w:t>
            </w:r>
            <w:r w:rsidRPr="00080AFD">
              <w:rPr>
                <w:rFonts w:ascii="Calibri" w:eastAsia="Calibri" w:hAnsi="Calibri" w:cs="Calibri"/>
                <w:i/>
                <w:iCs/>
              </w:rPr>
              <w:t xml:space="preserve"> to answer the question.</w:t>
            </w:r>
          </w:p>
          <w:p w14:paraId="1EE045FB" w14:textId="77777777" w:rsidR="00A50E5C" w:rsidRDefault="00080AFD" w:rsidP="00A50E5C">
            <w:pPr>
              <w:rPr>
                <w:rFonts w:ascii="Calibri" w:eastAsia="Calibri" w:hAnsi="Calibri" w:cs="Calibri"/>
              </w:rPr>
            </w:pPr>
            <w:r w:rsidRPr="00080AFD">
              <w:rPr>
                <w:rFonts w:ascii="Calibri" w:eastAsia="Calibri" w:hAnsi="Calibri" w:cs="Calibri"/>
                <w:noProof/>
              </w:rPr>
              <w:drawing>
                <wp:inline distT="0" distB="0" distL="0" distR="0" wp14:anchorId="4AEEAF2E" wp14:editId="41C35D9D">
                  <wp:extent cx="3238500" cy="2510155"/>
                  <wp:effectExtent l="0" t="0" r="0" b="4445"/>
                  <wp:docPr id="1663798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98068" name=""/>
                          <pic:cNvPicPr/>
                        </pic:nvPicPr>
                        <pic:blipFill>
                          <a:blip r:embed="rId13"/>
                          <a:stretch>
                            <a:fillRect/>
                          </a:stretch>
                        </pic:blipFill>
                        <pic:spPr>
                          <a:xfrm>
                            <a:off x="0" y="0"/>
                            <a:ext cx="3238500" cy="2510155"/>
                          </a:xfrm>
                          <a:prstGeom prst="rect">
                            <a:avLst/>
                          </a:prstGeom>
                        </pic:spPr>
                      </pic:pic>
                    </a:graphicData>
                  </a:graphic>
                </wp:inline>
              </w:drawing>
            </w:r>
          </w:p>
          <w:p w14:paraId="5598757B" w14:textId="77777777" w:rsidR="00080AFD" w:rsidRDefault="00080AFD" w:rsidP="00A50E5C">
            <w:r>
              <w:lastRenderedPageBreak/>
              <w:t xml:space="preserve">A petting zoo graphed the average attendance of patrons every 10 days over a </w:t>
            </w:r>
            <w:proofErr w:type="gramStart"/>
            <w:r>
              <w:t>100 day</w:t>
            </w:r>
            <w:proofErr w:type="gramEnd"/>
            <w:r>
              <w:t xml:space="preserve"> period of time. Interpret the scatterplot to determine what type of association the scatterplot shows.</w:t>
            </w:r>
          </w:p>
          <w:p w14:paraId="779A2E2E" w14:textId="5A724B9C" w:rsidR="00080AFD" w:rsidRPr="00664852" w:rsidRDefault="00080AFD" w:rsidP="00A50E5C">
            <w:pPr>
              <w:rPr>
                <w:rFonts w:ascii="Calibri" w:eastAsia="Calibri" w:hAnsi="Calibri" w:cs="Calibri"/>
              </w:rPr>
            </w:pPr>
            <w:r w:rsidRPr="00080AFD">
              <w:rPr>
                <w:color w:val="70AD47" w:themeColor="accent6"/>
              </w:rPr>
              <w:t>Answer: The graph is non-linear.</w:t>
            </w:r>
          </w:p>
        </w:tc>
      </w:tr>
      <w:tr w:rsidR="00A50E5C" w:rsidRPr="00664852" w14:paraId="5EFCEDE4" w14:textId="77777777" w:rsidTr="060F7A06">
        <w:trPr>
          <w:trHeight w:val="300"/>
        </w:trPr>
        <w:tc>
          <w:tcPr>
            <w:tcW w:w="535" w:type="dxa"/>
            <w:tcMar>
              <w:top w:w="15" w:type="dxa"/>
              <w:left w:w="15" w:type="dxa"/>
              <w:right w:w="15" w:type="dxa"/>
            </w:tcMar>
            <w:vAlign w:val="center"/>
          </w:tcPr>
          <w:p w14:paraId="261A7F5C" w14:textId="18F16ACE" w:rsidR="00A50E5C" w:rsidRPr="00664852" w:rsidRDefault="00A50E5C" w:rsidP="00A50E5C">
            <w:pPr>
              <w:spacing w:after="0"/>
              <w:jc w:val="center"/>
              <w:rPr>
                <w:rFonts w:eastAsia="Calibri" w:cstheme="minorHAnsi"/>
              </w:rPr>
            </w:pPr>
            <w:r w:rsidRPr="00664852">
              <w:rPr>
                <w:rFonts w:eastAsia="Calibri" w:cstheme="minorHAnsi"/>
              </w:rPr>
              <w:lastRenderedPageBreak/>
              <w:t>3</w:t>
            </w:r>
          </w:p>
        </w:tc>
        <w:tc>
          <w:tcPr>
            <w:tcW w:w="3150" w:type="dxa"/>
            <w:shd w:val="clear" w:color="auto" w:fill="auto"/>
            <w:tcMar>
              <w:top w:w="15" w:type="dxa"/>
              <w:left w:w="15" w:type="dxa"/>
              <w:right w:w="15" w:type="dxa"/>
            </w:tcMar>
            <w:vAlign w:val="center"/>
          </w:tcPr>
          <w:p w14:paraId="11F5707B" w14:textId="3E2B6545" w:rsidR="00A50E5C" w:rsidRPr="00664852" w:rsidRDefault="00A50E5C" w:rsidP="00A50E5C">
            <w:pPr>
              <w:spacing w:after="0"/>
              <w:rPr>
                <w:rFonts w:eastAsia="Calibri" w:cstheme="minorHAnsi"/>
              </w:rPr>
            </w:pPr>
            <w:r>
              <w:rPr>
                <w:rFonts w:ascii="Calibri" w:hAnsi="Calibri" w:cs="Calibri"/>
                <w:color w:val="444444"/>
              </w:rPr>
              <w:t>Lesson 5: Correlation</w:t>
            </w:r>
          </w:p>
        </w:tc>
        <w:tc>
          <w:tcPr>
            <w:tcW w:w="4050" w:type="dxa"/>
            <w:shd w:val="clear" w:color="auto" w:fill="auto"/>
            <w:tcMar>
              <w:top w:w="15" w:type="dxa"/>
              <w:left w:w="15" w:type="dxa"/>
              <w:right w:w="15" w:type="dxa"/>
            </w:tcMar>
            <w:vAlign w:val="center"/>
          </w:tcPr>
          <w:p w14:paraId="31B1D17F" w14:textId="21D8E056" w:rsidR="00A50E5C" w:rsidRPr="00664852" w:rsidRDefault="00A50E5C" w:rsidP="00A50E5C">
            <w:pPr>
              <w:spacing w:after="0"/>
              <w:rPr>
                <w:rFonts w:eastAsia="Calibri" w:cstheme="minorHAnsi"/>
              </w:rPr>
            </w:pPr>
            <w:r>
              <w:rPr>
                <w:rFonts w:ascii="Calibri" w:hAnsi="Calibri" w:cs="Calibri"/>
              </w:rPr>
              <w:t xml:space="preserve">Determine </w:t>
            </w:r>
            <w:proofErr w:type="gramStart"/>
            <w:r>
              <w:rPr>
                <w:rFonts w:ascii="Calibri" w:hAnsi="Calibri" w:cs="Calibri"/>
              </w:rPr>
              <w:t>whether or not</w:t>
            </w:r>
            <w:proofErr w:type="gramEnd"/>
            <w:r>
              <w:rPr>
                <w:rFonts w:ascii="Calibri" w:hAnsi="Calibri" w:cs="Calibri"/>
              </w:rPr>
              <w:t xml:space="preserve"> data plotted on a scatter plot have a linear association.</w:t>
            </w:r>
          </w:p>
        </w:tc>
        <w:tc>
          <w:tcPr>
            <w:tcW w:w="1432" w:type="dxa"/>
            <w:tcMar>
              <w:top w:w="15" w:type="dxa"/>
              <w:left w:w="15" w:type="dxa"/>
              <w:right w:w="15" w:type="dxa"/>
            </w:tcMar>
            <w:vAlign w:val="center"/>
          </w:tcPr>
          <w:p w14:paraId="5C27B71F" w14:textId="190D6C6C" w:rsidR="00A50E5C" w:rsidRPr="00664852" w:rsidRDefault="00BB61E3" w:rsidP="00A50E5C">
            <w:pPr>
              <w:jc w:val="center"/>
              <w:rPr>
                <w:rFonts w:eastAsia="Calibri" w:cstheme="minorHAnsi"/>
              </w:rPr>
            </w:pPr>
            <w:r>
              <w:rPr>
                <w:rFonts w:eastAsia="Calibri" w:cstheme="minorHAnsi"/>
              </w:rPr>
              <w:t>p. 10-14</w:t>
            </w:r>
          </w:p>
        </w:tc>
        <w:tc>
          <w:tcPr>
            <w:tcW w:w="5130" w:type="dxa"/>
            <w:tcMar>
              <w:top w:w="15" w:type="dxa"/>
              <w:left w:w="15" w:type="dxa"/>
              <w:right w:w="15" w:type="dxa"/>
            </w:tcMar>
            <w:vAlign w:val="center"/>
          </w:tcPr>
          <w:p w14:paraId="3B91FE3C" w14:textId="77777777" w:rsidR="00A50E5C" w:rsidRDefault="00080AFD" w:rsidP="00A50E5C">
            <w:r>
              <w:t>Interpret the scatterplot to determine what type of association the scatterplot shows.</w:t>
            </w:r>
          </w:p>
          <w:p w14:paraId="6CC06A66" w14:textId="77777777" w:rsidR="00080AFD" w:rsidRDefault="00080AFD" w:rsidP="00A50E5C">
            <w:pPr>
              <w:rPr>
                <w:rFonts w:ascii="Calibri" w:eastAsia="Calibri" w:hAnsi="Calibri" w:cs="Calibri"/>
              </w:rPr>
            </w:pPr>
            <w:r w:rsidRPr="00080AFD">
              <w:rPr>
                <w:rFonts w:ascii="Calibri" w:eastAsia="Calibri" w:hAnsi="Calibri" w:cs="Calibri"/>
                <w:noProof/>
              </w:rPr>
              <w:drawing>
                <wp:inline distT="0" distB="0" distL="0" distR="0" wp14:anchorId="12AF63D7" wp14:editId="6D95F623">
                  <wp:extent cx="3238500" cy="3265805"/>
                  <wp:effectExtent l="0" t="0" r="0" b="0"/>
                  <wp:docPr id="765032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32035" name=""/>
                          <pic:cNvPicPr/>
                        </pic:nvPicPr>
                        <pic:blipFill>
                          <a:blip r:embed="rId14"/>
                          <a:stretch>
                            <a:fillRect/>
                          </a:stretch>
                        </pic:blipFill>
                        <pic:spPr>
                          <a:xfrm>
                            <a:off x="0" y="0"/>
                            <a:ext cx="3238500" cy="3265805"/>
                          </a:xfrm>
                          <a:prstGeom prst="rect">
                            <a:avLst/>
                          </a:prstGeom>
                        </pic:spPr>
                      </pic:pic>
                    </a:graphicData>
                  </a:graphic>
                </wp:inline>
              </w:drawing>
            </w:r>
          </w:p>
          <w:p w14:paraId="3E092F12" w14:textId="31293489" w:rsidR="00080AFD" w:rsidRPr="00664852" w:rsidRDefault="00080AFD" w:rsidP="00A50E5C">
            <w:pPr>
              <w:rPr>
                <w:rFonts w:ascii="Calibri" w:eastAsia="Calibri" w:hAnsi="Calibri" w:cs="Calibri"/>
              </w:rPr>
            </w:pPr>
            <w:r w:rsidRPr="00080AFD">
              <w:rPr>
                <w:rFonts w:ascii="Calibri" w:eastAsia="Calibri" w:hAnsi="Calibri" w:cs="Calibri"/>
                <w:color w:val="70AD47" w:themeColor="accent6"/>
              </w:rPr>
              <w:t>Answer: linear association</w:t>
            </w:r>
          </w:p>
        </w:tc>
      </w:tr>
      <w:tr w:rsidR="00A50E5C" w:rsidRPr="00664852" w14:paraId="4F90DA99" w14:textId="77777777" w:rsidTr="060F7A06">
        <w:trPr>
          <w:trHeight w:val="300"/>
        </w:trPr>
        <w:tc>
          <w:tcPr>
            <w:tcW w:w="535" w:type="dxa"/>
            <w:tcMar>
              <w:top w:w="15" w:type="dxa"/>
              <w:left w:w="15" w:type="dxa"/>
              <w:right w:w="15" w:type="dxa"/>
            </w:tcMar>
            <w:vAlign w:val="center"/>
          </w:tcPr>
          <w:p w14:paraId="3AB4B43D" w14:textId="41CDDCF4" w:rsidR="00A50E5C" w:rsidRPr="00664852" w:rsidRDefault="00A50E5C" w:rsidP="00A50E5C">
            <w:pPr>
              <w:spacing w:after="0"/>
              <w:jc w:val="center"/>
              <w:rPr>
                <w:rFonts w:cstheme="minorHAnsi"/>
              </w:rPr>
            </w:pPr>
            <w:r w:rsidRPr="00664852">
              <w:rPr>
                <w:rFonts w:eastAsia="Calibri" w:cstheme="minorHAnsi"/>
              </w:rPr>
              <w:t>4</w:t>
            </w:r>
          </w:p>
        </w:tc>
        <w:tc>
          <w:tcPr>
            <w:tcW w:w="3150" w:type="dxa"/>
            <w:shd w:val="clear" w:color="auto" w:fill="auto"/>
            <w:tcMar>
              <w:top w:w="15" w:type="dxa"/>
              <w:left w:w="15" w:type="dxa"/>
              <w:right w:w="15" w:type="dxa"/>
            </w:tcMar>
            <w:vAlign w:val="center"/>
          </w:tcPr>
          <w:p w14:paraId="0DEA72AB" w14:textId="1822F5AC" w:rsidR="00A50E5C" w:rsidRPr="00664852" w:rsidRDefault="00A50E5C" w:rsidP="00A50E5C">
            <w:pPr>
              <w:spacing w:after="0"/>
              <w:rPr>
                <w:rFonts w:eastAsia="Calibri" w:cstheme="minorHAnsi"/>
              </w:rPr>
            </w:pPr>
            <w:r>
              <w:rPr>
                <w:rFonts w:ascii="Calibri" w:hAnsi="Calibri" w:cs="Calibri"/>
                <w:color w:val="444444"/>
              </w:rPr>
              <w:t>Lesson 5: Correlation</w:t>
            </w:r>
          </w:p>
        </w:tc>
        <w:tc>
          <w:tcPr>
            <w:tcW w:w="4050" w:type="dxa"/>
            <w:shd w:val="clear" w:color="auto" w:fill="auto"/>
            <w:tcMar>
              <w:top w:w="15" w:type="dxa"/>
              <w:left w:w="15" w:type="dxa"/>
              <w:right w:w="15" w:type="dxa"/>
            </w:tcMar>
            <w:vAlign w:val="center"/>
          </w:tcPr>
          <w:p w14:paraId="41D8CAA3" w14:textId="10378454" w:rsidR="00A50E5C" w:rsidRPr="00664852" w:rsidRDefault="00A50E5C" w:rsidP="00A50E5C">
            <w:pPr>
              <w:spacing w:after="0"/>
              <w:rPr>
                <w:rFonts w:eastAsia="Calibri" w:cstheme="minorHAnsi"/>
              </w:rPr>
            </w:pPr>
            <w:r>
              <w:rPr>
                <w:rFonts w:ascii="Calibri" w:hAnsi="Calibri" w:cs="Calibri"/>
              </w:rPr>
              <w:t xml:space="preserve">Determine </w:t>
            </w:r>
            <w:proofErr w:type="gramStart"/>
            <w:r>
              <w:rPr>
                <w:rFonts w:ascii="Calibri" w:hAnsi="Calibri" w:cs="Calibri"/>
              </w:rPr>
              <w:t>whether or not</w:t>
            </w:r>
            <w:proofErr w:type="gramEnd"/>
            <w:r>
              <w:rPr>
                <w:rFonts w:ascii="Calibri" w:hAnsi="Calibri" w:cs="Calibri"/>
              </w:rPr>
              <w:t xml:space="preserve"> data plotted on a scatter plot have a linear association.</w:t>
            </w:r>
          </w:p>
        </w:tc>
        <w:tc>
          <w:tcPr>
            <w:tcW w:w="1432" w:type="dxa"/>
            <w:tcMar>
              <w:top w:w="15" w:type="dxa"/>
              <w:left w:w="15" w:type="dxa"/>
              <w:right w:w="15" w:type="dxa"/>
            </w:tcMar>
            <w:vAlign w:val="center"/>
          </w:tcPr>
          <w:p w14:paraId="66BA9A36" w14:textId="04C9C0CB" w:rsidR="00A50E5C" w:rsidRPr="00664852" w:rsidRDefault="00BB61E3" w:rsidP="00A50E5C">
            <w:pPr>
              <w:jc w:val="center"/>
              <w:rPr>
                <w:rFonts w:eastAsia="Calibri" w:cstheme="minorHAnsi"/>
              </w:rPr>
            </w:pPr>
            <w:r>
              <w:rPr>
                <w:rFonts w:eastAsia="Calibri" w:cstheme="minorHAnsi"/>
              </w:rPr>
              <w:t>p. 10-14</w:t>
            </w:r>
          </w:p>
        </w:tc>
        <w:tc>
          <w:tcPr>
            <w:tcW w:w="5130" w:type="dxa"/>
            <w:tcMar>
              <w:top w:w="15" w:type="dxa"/>
              <w:left w:w="15" w:type="dxa"/>
              <w:right w:w="15" w:type="dxa"/>
            </w:tcMar>
            <w:vAlign w:val="center"/>
          </w:tcPr>
          <w:p w14:paraId="04A609D5" w14:textId="77777777" w:rsidR="00A50E5C" w:rsidRDefault="002122BA" w:rsidP="00A50E5C">
            <w:r>
              <w:t>Use the table to create a scatterplot. Determine the type of association.</w:t>
            </w:r>
          </w:p>
          <w:p w14:paraId="16C3861A" w14:textId="77777777" w:rsidR="002122BA" w:rsidRDefault="002122BA" w:rsidP="00A50E5C">
            <w:pPr>
              <w:rPr>
                <w:rFonts w:eastAsia="Calibri" w:cstheme="minorHAnsi"/>
              </w:rPr>
            </w:pPr>
            <w:r w:rsidRPr="002122BA">
              <w:rPr>
                <w:rFonts w:eastAsia="Calibri" w:cstheme="minorHAnsi"/>
                <w:noProof/>
              </w:rPr>
              <w:lastRenderedPageBreak/>
              <w:drawing>
                <wp:inline distT="0" distB="0" distL="0" distR="0" wp14:anchorId="18E1ABE5" wp14:editId="248C34D4">
                  <wp:extent cx="2711589" cy="615982"/>
                  <wp:effectExtent l="0" t="0" r="0" b="0"/>
                  <wp:docPr id="197509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91894" name=""/>
                          <pic:cNvPicPr/>
                        </pic:nvPicPr>
                        <pic:blipFill>
                          <a:blip r:embed="rId15"/>
                          <a:stretch>
                            <a:fillRect/>
                          </a:stretch>
                        </pic:blipFill>
                        <pic:spPr>
                          <a:xfrm>
                            <a:off x="0" y="0"/>
                            <a:ext cx="2711589" cy="615982"/>
                          </a:xfrm>
                          <a:prstGeom prst="rect">
                            <a:avLst/>
                          </a:prstGeom>
                        </pic:spPr>
                      </pic:pic>
                    </a:graphicData>
                  </a:graphic>
                </wp:inline>
              </w:drawing>
            </w:r>
          </w:p>
          <w:p w14:paraId="316A6F03" w14:textId="24C02714" w:rsidR="002122BA" w:rsidRPr="00664852" w:rsidRDefault="002122BA" w:rsidP="060F7A06">
            <w:pPr>
              <w:rPr>
                <w:rFonts w:eastAsia="Calibri"/>
              </w:rPr>
            </w:pPr>
            <w:r w:rsidRPr="060F7A06">
              <w:rPr>
                <w:rFonts w:eastAsia="Calibri"/>
                <w:color w:val="70AD47" w:themeColor="accent6"/>
              </w:rPr>
              <w:t>Answer: non-linear association</w:t>
            </w:r>
          </w:p>
          <w:p w14:paraId="780A4263" w14:textId="2BA7528C" w:rsidR="002122BA" w:rsidRPr="00664852" w:rsidRDefault="00000000" w:rsidP="060F7A06">
            <w:pPr>
              <w:rPr>
                <w:rFonts w:ascii="Calibri" w:eastAsia="Calibri" w:hAnsi="Calibri" w:cs="Calibri"/>
              </w:rPr>
            </w:pPr>
            <w:hyperlink r:id="rId16">
              <w:r w:rsidR="61EF4433" w:rsidRPr="060F7A06">
                <w:rPr>
                  <w:rStyle w:val="Hyperlink"/>
                  <w:rFonts w:ascii="Calibri" w:eastAsia="Calibri" w:hAnsi="Calibri" w:cs="Calibri"/>
                </w:rPr>
                <w:t>Scatter Plots &amp; Data Analysis Unit Test Item #4 | Desmos</w:t>
              </w:r>
            </w:hyperlink>
          </w:p>
        </w:tc>
      </w:tr>
      <w:tr w:rsidR="00A50E5C" w:rsidRPr="00664852" w14:paraId="63425BB9" w14:textId="77777777" w:rsidTr="060F7A06">
        <w:trPr>
          <w:trHeight w:val="300"/>
        </w:trPr>
        <w:tc>
          <w:tcPr>
            <w:tcW w:w="535" w:type="dxa"/>
            <w:tcMar>
              <w:top w:w="15" w:type="dxa"/>
              <w:left w:w="15" w:type="dxa"/>
              <w:right w:w="15" w:type="dxa"/>
            </w:tcMar>
            <w:vAlign w:val="center"/>
          </w:tcPr>
          <w:p w14:paraId="4801D3AE" w14:textId="56293638" w:rsidR="00A50E5C" w:rsidRPr="00664852" w:rsidRDefault="00A50E5C" w:rsidP="00A50E5C">
            <w:pPr>
              <w:spacing w:after="0"/>
              <w:jc w:val="center"/>
              <w:rPr>
                <w:rFonts w:cstheme="minorHAnsi"/>
              </w:rPr>
            </w:pPr>
            <w:r w:rsidRPr="00664852">
              <w:rPr>
                <w:rFonts w:eastAsia="Calibri" w:cstheme="minorHAnsi"/>
              </w:rPr>
              <w:lastRenderedPageBreak/>
              <w:t>5</w:t>
            </w:r>
          </w:p>
        </w:tc>
        <w:tc>
          <w:tcPr>
            <w:tcW w:w="3150" w:type="dxa"/>
            <w:shd w:val="clear" w:color="auto" w:fill="auto"/>
            <w:tcMar>
              <w:top w:w="15" w:type="dxa"/>
              <w:left w:w="15" w:type="dxa"/>
              <w:right w:w="15" w:type="dxa"/>
            </w:tcMar>
            <w:vAlign w:val="center"/>
          </w:tcPr>
          <w:p w14:paraId="66262365" w14:textId="3CDC50E0" w:rsidR="00A50E5C" w:rsidRPr="00664852" w:rsidRDefault="00A50E5C" w:rsidP="00A50E5C">
            <w:pPr>
              <w:spacing w:after="0"/>
              <w:rPr>
                <w:rFonts w:eastAsia="Calibri" w:cstheme="minorHAnsi"/>
              </w:rPr>
            </w:pPr>
            <w:r>
              <w:rPr>
                <w:rFonts w:ascii="Calibri" w:hAnsi="Calibri" w:cs="Calibri"/>
                <w:color w:val="444444"/>
              </w:rPr>
              <w:t>Lesson 6: Trend Lines</w:t>
            </w:r>
          </w:p>
        </w:tc>
        <w:tc>
          <w:tcPr>
            <w:tcW w:w="4050" w:type="dxa"/>
            <w:shd w:val="clear" w:color="auto" w:fill="auto"/>
            <w:tcMar>
              <w:top w:w="15" w:type="dxa"/>
              <w:left w:w="15" w:type="dxa"/>
              <w:right w:w="15" w:type="dxa"/>
            </w:tcMar>
            <w:vAlign w:val="center"/>
          </w:tcPr>
          <w:p w14:paraId="1578CC26" w14:textId="6B176A5A" w:rsidR="00A50E5C" w:rsidRPr="00664852" w:rsidRDefault="00A50E5C" w:rsidP="00A50E5C">
            <w:pPr>
              <w:spacing w:after="0"/>
              <w:rPr>
                <w:rFonts w:eastAsia="Calibri" w:cstheme="minorHAnsi"/>
              </w:rPr>
            </w:pPr>
            <w:r>
              <w:rPr>
                <w:rFonts w:ascii="Calibri" w:hAnsi="Calibri" w:cs="Calibri"/>
              </w:rPr>
              <w:t>Informally assess the model fit of a straight line to a scatter plot by judging the closeness of the data points to the line.</w:t>
            </w:r>
          </w:p>
        </w:tc>
        <w:tc>
          <w:tcPr>
            <w:tcW w:w="1432" w:type="dxa"/>
            <w:tcMar>
              <w:top w:w="15" w:type="dxa"/>
              <w:left w:w="15" w:type="dxa"/>
              <w:right w:w="15" w:type="dxa"/>
            </w:tcMar>
            <w:vAlign w:val="center"/>
          </w:tcPr>
          <w:p w14:paraId="3C1A6B35" w14:textId="68BC78CE" w:rsidR="00A50E5C" w:rsidRPr="00664852" w:rsidRDefault="00BB61E3" w:rsidP="00A50E5C">
            <w:pPr>
              <w:jc w:val="center"/>
              <w:rPr>
                <w:rFonts w:eastAsia="Calibri" w:cstheme="minorHAnsi"/>
              </w:rPr>
            </w:pPr>
            <w:r>
              <w:rPr>
                <w:rFonts w:eastAsia="Calibri" w:cstheme="minorHAnsi"/>
              </w:rPr>
              <w:t>p. 1-8</w:t>
            </w:r>
          </w:p>
        </w:tc>
        <w:tc>
          <w:tcPr>
            <w:tcW w:w="5130" w:type="dxa"/>
            <w:tcMar>
              <w:top w:w="15" w:type="dxa"/>
              <w:left w:w="15" w:type="dxa"/>
              <w:right w:w="15" w:type="dxa"/>
            </w:tcMar>
            <w:vAlign w:val="center"/>
          </w:tcPr>
          <w:p w14:paraId="60EB8D93" w14:textId="77777777" w:rsidR="002122BA" w:rsidRPr="00080AFD" w:rsidRDefault="002122BA" w:rsidP="002122BA">
            <w:pPr>
              <w:rPr>
                <w:rFonts w:ascii="Calibri" w:eastAsia="Calibri" w:hAnsi="Calibri" w:cs="Calibri"/>
                <w:i/>
                <w:iCs/>
              </w:rPr>
            </w:pPr>
            <w:r w:rsidRPr="00080AFD">
              <w:rPr>
                <w:rFonts w:ascii="Calibri" w:eastAsia="Calibri" w:hAnsi="Calibri" w:cs="Calibri"/>
                <w:i/>
                <w:iCs/>
              </w:rPr>
              <w:t xml:space="preserve">Use the </w:t>
            </w:r>
            <w:r>
              <w:rPr>
                <w:rFonts w:ascii="Calibri" w:eastAsia="Calibri" w:hAnsi="Calibri" w:cs="Calibri"/>
                <w:i/>
                <w:iCs/>
              </w:rPr>
              <w:t>image</w:t>
            </w:r>
            <w:r w:rsidRPr="00080AFD">
              <w:rPr>
                <w:rFonts w:ascii="Calibri" w:eastAsia="Calibri" w:hAnsi="Calibri" w:cs="Calibri"/>
                <w:i/>
                <w:iCs/>
              </w:rPr>
              <w:t xml:space="preserve"> to answer the question.</w:t>
            </w:r>
          </w:p>
          <w:p w14:paraId="7AA837B9" w14:textId="77777777" w:rsidR="00A50E5C" w:rsidRDefault="002122BA" w:rsidP="00A50E5C">
            <w:pPr>
              <w:rPr>
                <w:rFonts w:eastAsia="Calibri" w:cstheme="minorHAnsi"/>
              </w:rPr>
            </w:pPr>
            <w:r w:rsidRPr="002122BA">
              <w:rPr>
                <w:rFonts w:eastAsia="Calibri" w:cstheme="minorHAnsi"/>
                <w:noProof/>
              </w:rPr>
              <w:drawing>
                <wp:inline distT="0" distB="0" distL="0" distR="0" wp14:anchorId="7F9AA1F0" wp14:editId="7469FC9A">
                  <wp:extent cx="2918903" cy="2876550"/>
                  <wp:effectExtent l="0" t="0" r="0" b="0"/>
                  <wp:docPr id="1019277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77197" name=""/>
                          <pic:cNvPicPr/>
                        </pic:nvPicPr>
                        <pic:blipFill>
                          <a:blip r:embed="rId17"/>
                          <a:stretch>
                            <a:fillRect/>
                          </a:stretch>
                        </pic:blipFill>
                        <pic:spPr>
                          <a:xfrm>
                            <a:off x="0" y="0"/>
                            <a:ext cx="2922105" cy="2879706"/>
                          </a:xfrm>
                          <a:prstGeom prst="rect">
                            <a:avLst/>
                          </a:prstGeom>
                        </pic:spPr>
                      </pic:pic>
                    </a:graphicData>
                  </a:graphic>
                </wp:inline>
              </w:drawing>
            </w:r>
          </w:p>
          <w:p w14:paraId="0B8CA06E" w14:textId="77777777" w:rsidR="002122BA" w:rsidRDefault="002122BA" w:rsidP="00A50E5C">
            <w:pPr>
              <w:rPr>
                <w:rFonts w:eastAsia="Calibri" w:cstheme="minorHAnsi"/>
              </w:rPr>
            </w:pPr>
            <w:r>
              <w:rPr>
                <w:rFonts w:eastAsia="Calibri" w:cstheme="minorHAnsi"/>
              </w:rPr>
              <w:t>Is there a relationship between the two sets of data? Choose 1 for yes and 2 for no.</w:t>
            </w:r>
          </w:p>
          <w:p w14:paraId="581CF5CE" w14:textId="0E4FD4A7" w:rsidR="002122BA" w:rsidRPr="00664852" w:rsidRDefault="002122BA" w:rsidP="00A50E5C">
            <w:pPr>
              <w:rPr>
                <w:rFonts w:eastAsia="Calibri" w:cstheme="minorHAnsi"/>
              </w:rPr>
            </w:pPr>
            <w:r w:rsidRPr="002122BA">
              <w:rPr>
                <w:rFonts w:eastAsia="Calibri" w:cstheme="minorHAnsi"/>
                <w:color w:val="70AD47" w:themeColor="accent6"/>
              </w:rPr>
              <w:t>Answer: 1</w:t>
            </w:r>
          </w:p>
        </w:tc>
      </w:tr>
      <w:tr w:rsidR="00A50E5C" w:rsidRPr="00664852" w14:paraId="2DF0B91F" w14:textId="77777777" w:rsidTr="060F7A06">
        <w:trPr>
          <w:trHeight w:val="300"/>
        </w:trPr>
        <w:tc>
          <w:tcPr>
            <w:tcW w:w="535" w:type="dxa"/>
            <w:tcMar>
              <w:top w:w="15" w:type="dxa"/>
              <w:left w:w="15" w:type="dxa"/>
              <w:right w:w="15" w:type="dxa"/>
            </w:tcMar>
            <w:vAlign w:val="center"/>
          </w:tcPr>
          <w:p w14:paraId="2D41BCEC" w14:textId="3A76B6E3" w:rsidR="00A50E5C" w:rsidRPr="00664852" w:rsidRDefault="00A50E5C" w:rsidP="00A50E5C">
            <w:pPr>
              <w:spacing w:after="0"/>
              <w:jc w:val="center"/>
              <w:rPr>
                <w:rFonts w:eastAsia="Calibri" w:cstheme="minorHAnsi"/>
              </w:rPr>
            </w:pPr>
            <w:r w:rsidRPr="00664852">
              <w:rPr>
                <w:rFonts w:eastAsia="Calibri" w:cstheme="minorHAnsi"/>
              </w:rPr>
              <w:t>6</w:t>
            </w:r>
          </w:p>
        </w:tc>
        <w:tc>
          <w:tcPr>
            <w:tcW w:w="3150" w:type="dxa"/>
            <w:shd w:val="clear" w:color="auto" w:fill="auto"/>
            <w:tcMar>
              <w:top w:w="15" w:type="dxa"/>
              <w:left w:w="15" w:type="dxa"/>
              <w:right w:w="15" w:type="dxa"/>
            </w:tcMar>
            <w:vAlign w:val="center"/>
          </w:tcPr>
          <w:p w14:paraId="4DF98778" w14:textId="7C57FBBF" w:rsidR="00A50E5C" w:rsidRPr="00664852" w:rsidRDefault="00A50E5C" w:rsidP="00A50E5C">
            <w:pPr>
              <w:spacing w:after="0"/>
              <w:rPr>
                <w:rFonts w:cstheme="minorHAnsi"/>
              </w:rPr>
            </w:pPr>
            <w:r>
              <w:rPr>
                <w:rFonts w:ascii="Calibri" w:hAnsi="Calibri" w:cs="Calibri"/>
                <w:color w:val="444444"/>
              </w:rPr>
              <w:t>Lesson 6: Trend Lines</w:t>
            </w:r>
          </w:p>
        </w:tc>
        <w:tc>
          <w:tcPr>
            <w:tcW w:w="4050" w:type="dxa"/>
            <w:shd w:val="clear" w:color="auto" w:fill="auto"/>
            <w:tcMar>
              <w:top w:w="15" w:type="dxa"/>
              <w:left w:w="15" w:type="dxa"/>
              <w:right w:w="15" w:type="dxa"/>
            </w:tcMar>
            <w:vAlign w:val="center"/>
          </w:tcPr>
          <w:p w14:paraId="78CEE959" w14:textId="5661D4BB" w:rsidR="00A50E5C" w:rsidRPr="00664852" w:rsidRDefault="00A50E5C" w:rsidP="00A50E5C">
            <w:pPr>
              <w:spacing w:after="0"/>
              <w:rPr>
                <w:rFonts w:cstheme="minorHAnsi"/>
              </w:rPr>
            </w:pPr>
            <w:r>
              <w:rPr>
                <w:rFonts w:ascii="Calibri" w:hAnsi="Calibri" w:cs="Calibri"/>
              </w:rPr>
              <w:t xml:space="preserve">For scatter plots that suggest a linear association, determine the equation of a </w:t>
            </w:r>
            <w:r>
              <w:rPr>
                <w:rFonts w:ascii="Calibri" w:hAnsi="Calibri" w:cs="Calibri"/>
              </w:rPr>
              <w:lastRenderedPageBreak/>
              <w:t>trend line that approximates the linear relationship.</w:t>
            </w:r>
          </w:p>
        </w:tc>
        <w:tc>
          <w:tcPr>
            <w:tcW w:w="1432" w:type="dxa"/>
            <w:tcMar>
              <w:top w:w="15" w:type="dxa"/>
              <w:left w:w="15" w:type="dxa"/>
              <w:right w:w="15" w:type="dxa"/>
            </w:tcMar>
            <w:vAlign w:val="center"/>
          </w:tcPr>
          <w:p w14:paraId="4C80F017" w14:textId="06512868" w:rsidR="00A50E5C" w:rsidRPr="00664852" w:rsidRDefault="00BB61E3" w:rsidP="00A50E5C">
            <w:pPr>
              <w:jc w:val="center"/>
              <w:rPr>
                <w:rFonts w:cstheme="minorHAnsi"/>
              </w:rPr>
            </w:pPr>
            <w:r>
              <w:rPr>
                <w:rFonts w:cstheme="minorHAnsi"/>
              </w:rPr>
              <w:lastRenderedPageBreak/>
              <w:t>p. 9-13</w:t>
            </w:r>
          </w:p>
        </w:tc>
        <w:tc>
          <w:tcPr>
            <w:tcW w:w="5130" w:type="dxa"/>
            <w:tcMar>
              <w:top w:w="15" w:type="dxa"/>
              <w:left w:w="15" w:type="dxa"/>
              <w:right w:w="15" w:type="dxa"/>
            </w:tcMar>
            <w:vAlign w:val="center"/>
          </w:tcPr>
          <w:p w14:paraId="708721E6" w14:textId="77777777" w:rsidR="002122BA" w:rsidRPr="00080AFD" w:rsidRDefault="002122BA" w:rsidP="002122BA">
            <w:pPr>
              <w:rPr>
                <w:rFonts w:ascii="Calibri" w:eastAsia="Calibri" w:hAnsi="Calibri" w:cs="Calibri"/>
                <w:i/>
                <w:iCs/>
              </w:rPr>
            </w:pPr>
            <w:r w:rsidRPr="00080AFD">
              <w:rPr>
                <w:rFonts w:ascii="Calibri" w:eastAsia="Calibri" w:hAnsi="Calibri" w:cs="Calibri"/>
                <w:i/>
                <w:iCs/>
              </w:rPr>
              <w:t xml:space="preserve">Use the </w:t>
            </w:r>
            <w:r>
              <w:rPr>
                <w:rFonts w:ascii="Calibri" w:eastAsia="Calibri" w:hAnsi="Calibri" w:cs="Calibri"/>
                <w:i/>
                <w:iCs/>
              </w:rPr>
              <w:t>image</w:t>
            </w:r>
            <w:r w:rsidRPr="00080AFD">
              <w:rPr>
                <w:rFonts w:ascii="Calibri" w:eastAsia="Calibri" w:hAnsi="Calibri" w:cs="Calibri"/>
                <w:i/>
                <w:iCs/>
              </w:rPr>
              <w:t xml:space="preserve"> to answer the question.</w:t>
            </w:r>
          </w:p>
          <w:p w14:paraId="09CA7CAE" w14:textId="77777777" w:rsidR="00A50E5C" w:rsidRDefault="002122BA" w:rsidP="00A50E5C">
            <w:pPr>
              <w:rPr>
                <w:rFonts w:eastAsia="Calibri" w:cstheme="minorHAnsi"/>
              </w:rPr>
            </w:pPr>
            <w:r w:rsidRPr="002122BA">
              <w:rPr>
                <w:rFonts w:eastAsia="Calibri" w:cstheme="minorHAnsi"/>
                <w:noProof/>
              </w:rPr>
              <w:lastRenderedPageBreak/>
              <w:drawing>
                <wp:inline distT="0" distB="0" distL="0" distR="0" wp14:anchorId="084115A1" wp14:editId="43E76AC6">
                  <wp:extent cx="3238500" cy="3119755"/>
                  <wp:effectExtent l="0" t="0" r="0" b="4445"/>
                  <wp:docPr id="4252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466" name=""/>
                          <pic:cNvPicPr/>
                        </pic:nvPicPr>
                        <pic:blipFill>
                          <a:blip r:embed="rId18"/>
                          <a:stretch>
                            <a:fillRect/>
                          </a:stretch>
                        </pic:blipFill>
                        <pic:spPr>
                          <a:xfrm>
                            <a:off x="0" y="0"/>
                            <a:ext cx="3238500" cy="3119755"/>
                          </a:xfrm>
                          <a:prstGeom prst="rect">
                            <a:avLst/>
                          </a:prstGeom>
                        </pic:spPr>
                      </pic:pic>
                    </a:graphicData>
                  </a:graphic>
                </wp:inline>
              </w:drawing>
            </w:r>
          </w:p>
          <w:p w14:paraId="131283BB" w14:textId="77777777" w:rsidR="002122BA" w:rsidRDefault="002122BA" w:rsidP="00A50E5C">
            <w:pPr>
              <w:rPr>
                <w:rFonts w:eastAsia="Calibri" w:cstheme="minorHAnsi"/>
              </w:rPr>
            </w:pPr>
            <w:r>
              <w:rPr>
                <w:rFonts w:eastAsia="Calibri" w:cstheme="minorHAnsi"/>
              </w:rPr>
              <w:t xml:space="preserve">Write an equation in slope-intercept form of the trend line. </w:t>
            </w:r>
          </w:p>
          <w:p w14:paraId="40427441" w14:textId="77777777" w:rsidR="002122BA" w:rsidRDefault="002122BA" w:rsidP="00A50E5C">
            <w:pPr>
              <w:rPr>
                <w:rFonts w:eastAsia="Calibri" w:cstheme="minorHAnsi"/>
              </w:rPr>
            </w:pPr>
            <w:r w:rsidRPr="002122BA">
              <w:rPr>
                <w:rFonts w:eastAsia="Calibri" w:cstheme="minorHAnsi"/>
                <w:i/>
                <w:iCs/>
              </w:rPr>
              <w:t>y</w:t>
            </w:r>
            <w:r>
              <w:rPr>
                <w:rFonts w:eastAsia="Calibri" w:cstheme="minorHAnsi"/>
              </w:rPr>
              <w:t>=_____</w:t>
            </w:r>
          </w:p>
          <w:p w14:paraId="5968F28D" w14:textId="1A75DA55" w:rsidR="002122BA" w:rsidRPr="001A05FE" w:rsidRDefault="002122BA" w:rsidP="060F7A06">
            <w:pPr>
              <w:rPr>
                <w:rFonts w:eastAsia="Calibri"/>
                <w:color w:val="70AD47" w:themeColor="accent6"/>
              </w:rPr>
            </w:pPr>
            <w:r w:rsidRPr="060F7A06">
              <w:rPr>
                <w:rFonts w:eastAsia="Calibri"/>
                <w:color w:val="70AD47" w:themeColor="accent6"/>
              </w:rPr>
              <w:t xml:space="preserve">Answer: </w:t>
            </w:r>
            <m:oMath>
              <m:f>
                <m:fPr>
                  <m:ctrlPr>
                    <w:rPr>
                      <w:rFonts w:ascii="Cambria Math" w:eastAsia="Calibri" w:hAnsi="Cambria Math" w:cstheme="minorHAnsi"/>
                      <w:i/>
                      <w:color w:val="70AD47" w:themeColor="accent6"/>
                    </w:rPr>
                  </m:ctrlPr>
                </m:fPr>
                <m:num>
                  <m:r>
                    <w:rPr>
                      <w:rFonts w:ascii="Cambria Math" w:eastAsia="Calibri" w:hAnsi="Cambria Math" w:cstheme="minorHAnsi"/>
                      <w:color w:val="70AD47" w:themeColor="accent6"/>
                    </w:rPr>
                    <m:t>4</m:t>
                  </m:r>
                </m:num>
                <m:den>
                  <m:r>
                    <w:rPr>
                      <w:rFonts w:ascii="Cambria Math" w:eastAsia="Calibri" w:hAnsi="Cambria Math" w:cstheme="minorHAnsi"/>
                      <w:color w:val="70AD47" w:themeColor="accent6"/>
                    </w:rPr>
                    <m:t>3</m:t>
                  </m:r>
                </m:den>
              </m:f>
              <m:r>
                <w:rPr>
                  <w:rFonts w:ascii="Cambria Math" w:eastAsia="Calibri" w:hAnsi="Cambria Math" w:cstheme="minorHAnsi"/>
                  <w:color w:val="70AD47" w:themeColor="accent6"/>
                </w:rPr>
                <m:t>x+20</m:t>
              </m:r>
            </m:oMath>
          </w:p>
          <w:p w14:paraId="09877DC6" w14:textId="6B99E97E" w:rsidR="002122BA" w:rsidRPr="001A05FE" w:rsidRDefault="00000000" w:rsidP="060F7A06">
            <w:pPr>
              <w:rPr>
                <w:rFonts w:ascii="Calibri" w:eastAsia="Calibri" w:hAnsi="Calibri" w:cs="Calibri"/>
              </w:rPr>
            </w:pPr>
            <w:hyperlink r:id="rId19">
              <w:r w:rsidR="6846F54F" w:rsidRPr="060F7A06">
                <w:rPr>
                  <w:rStyle w:val="Hyperlink"/>
                  <w:rFonts w:ascii="Calibri" w:eastAsia="Calibri" w:hAnsi="Calibri" w:cs="Calibri"/>
                </w:rPr>
                <w:t>Scatter Plots &amp; Data Analysis Unit Test Item #6 | Desmos</w:t>
              </w:r>
            </w:hyperlink>
          </w:p>
        </w:tc>
      </w:tr>
      <w:tr w:rsidR="00A50E5C" w:rsidRPr="00664852" w14:paraId="5F3193B6" w14:textId="77777777" w:rsidTr="060F7A06">
        <w:trPr>
          <w:trHeight w:val="300"/>
        </w:trPr>
        <w:tc>
          <w:tcPr>
            <w:tcW w:w="535" w:type="dxa"/>
            <w:tcMar>
              <w:top w:w="15" w:type="dxa"/>
              <w:left w:w="15" w:type="dxa"/>
              <w:right w:w="15" w:type="dxa"/>
            </w:tcMar>
            <w:vAlign w:val="center"/>
          </w:tcPr>
          <w:p w14:paraId="52F2B485" w14:textId="2520FA4F" w:rsidR="00A50E5C" w:rsidRPr="00664852" w:rsidRDefault="00A50E5C" w:rsidP="00A50E5C">
            <w:pPr>
              <w:spacing w:after="0"/>
              <w:jc w:val="center"/>
              <w:rPr>
                <w:rFonts w:cstheme="minorHAnsi"/>
              </w:rPr>
            </w:pPr>
            <w:r w:rsidRPr="00664852">
              <w:rPr>
                <w:rFonts w:eastAsia="Calibri" w:cstheme="minorHAnsi"/>
              </w:rPr>
              <w:lastRenderedPageBreak/>
              <w:t>7</w:t>
            </w:r>
          </w:p>
        </w:tc>
        <w:tc>
          <w:tcPr>
            <w:tcW w:w="3150" w:type="dxa"/>
            <w:shd w:val="clear" w:color="auto" w:fill="auto"/>
            <w:tcMar>
              <w:top w:w="15" w:type="dxa"/>
              <w:left w:w="15" w:type="dxa"/>
              <w:right w:w="15" w:type="dxa"/>
            </w:tcMar>
            <w:vAlign w:val="center"/>
          </w:tcPr>
          <w:p w14:paraId="7869B804" w14:textId="022AFE00" w:rsidR="00A50E5C" w:rsidRPr="00664852" w:rsidRDefault="00A50E5C" w:rsidP="00A50E5C">
            <w:pPr>
              <w:spacing w:after="0"/>
              <w:rPr>
                <w:rFonts w:eastAsia="Calibri" w:cstheme="minorHAnsi"/>
              </w:rPr>
            </w:pPr>
            <w:r>
              <w:rPr>
                <w:rFonts w:ascii="Calibri" w:hAnsi="Calibri" w:cs="Calibri"/>
                <w:color w:val="444444"/>
              </w:rPr>
              <w:t>Lesson 6: Trend Lines</w:t>
            </w:r>
          </w:p>
        </w:tc>
        <w:tc>
          <w:tcPr>
            <w:tcW w:w="4050" w:type="dxa"/>
            <w:shd w:val="clear" w:color="auto" w:fill="auto"/>
            <w:tcMar>
              <w:top w:w="15" w:type="dxa"/>
              <w:left w:w="15" w:type="dxa"/>
              <w:right w:w="15" w:type="dxa"/>
            </w:tcMar>
            <w:vAlign w:val="center"/>
          </w:tcPr>
          <w:p w14:paraId="080A915C" w14:textId="465F0756" w:rsidR="00A50E5C" w:rsidRPr="00664852" w:rsidRDefault="00A50E5C" w:rsidP="00A50E5C">
            <w:pPr>
              <w:spacing w:after="0"/>
              <w:rPr>
                <w:rFonts w:eastAsia="Calibri" w:cstheme="minorHAnsi"/>
              </w:rPr>
            </w:pPr>
            <w:r>
              <w:rPr>
                <w:rFonts w:ascii="Calibri" w:hAnsi="Calibri" w:cs="Calibri"/>
              </w:rPr>
              <w:t>For scatter plots that suggest a linear association, determine the equation of a trend line that approximates the linear relationship.</w:t>
            </w:r>
          </w:p>
        </w:tc>
        <w:tc>
          <w:tcPr>
            <w:tcW w:w="1432" w:type="dxa"/>
            <w:tcMar>
              <w:top w:w="15" w:type="dxa"/>
              <w:left w:w="15" w:type="dxa"/>
              <w:right w:w="15" w:type="dxa"/>
            </w:tcMar>
            <w:vAlign w:val="center"/>
          </w:tcPr>
          <w:p w14:paraId="500C20BB" w14:textId="7D242F85" w:rsidR="00A50E5C" w:rsidRPr="00664852" w:rsidRDefault="00BB61E3" w:rsidP="00A50E5C">
            <w:pPr>
              <w:jc w:val="center"/>
              <w:rPr>
                <w:rFonts w:eastAsia="Calibri" w:cstheme="minorHAnsi"/>
              </w:rPr>
            </w:pPr>
            <w:r>
              <w:rPr>
                <w:rFonts w:eastAsia="Calibri" w:cstheme="minorHAnsi"/>
              </w:rPr>
              <w:t>p. 9-13</w:t>
            </w:r>
          </w:p>
        </w:tc>
        <w:tc>
          <w:tcPr>
            <w:tcW w:w="5130" w:type="dxa"/>
            <w:tcMar>
              <w:top w:w="15" w:type="dxa"/>
              <w:left w:w="15" w:type="dxa"/>
              <w:right w:w="15" w:type="dxa"/>
            </w:tcMar>
            <w:vAlign w:val="center"/>
          </w:tcPr>
          <w:p w14:paraId="5588BBEA" w14:textId="77777777" w:rsidR="002122BA" w:rsidRPr="00080AFD" w:rsidRDefault="002122BA" w:rsidP="002122BA">
            <w:pPr>
              <w:rPr>
                <w:rFonts w:ascii="Calibri" w:eastAsia="Calibri" w:hAnsi="Calibri" w:cs="Calibri"/>
                <w:i/>
                <w:iCs/>
              </w:rPr>
            </w:pPr>
            <w:r w:rsidRPr="00080AFD">
              <w:rPr>
                <w:rFonts w:ascii="Calibri" w:eastAsia="Calibri" w:hAnsi="Calibri" w:cs="Calibri"/>
                <w:i/>
                <w:iCs/>
              </w:rPr>
              <w:t xml:space="preserve">Use the </w:t>
            </w:r>
            <w:r>
              <w:rPr>
                <w:rFonts w:ascii="Calibri" w:eastAsia="Calibri" w:hAnsi="Calibri" w:cs="Calibri"/>
                <w:i/>
                <w:iCs/>
              </w:rPr>
              <w:t>image</w:t>
            </w:r>
            <w:r w:rsidRPr="00080AFD">
              <w:rPr>
                <w:rFonts w:ascii="Calibri" w:eastAsia="Calibri" w:hAnsi="Calibri" w:cs="Calibri"/>
                <w:i/>
                <w:iCs/>
              </w:rPr>
              <w:t xml:space="preserve"> to answer the question.</w:t>
            </w:r>
          </w:p>
          <w:p w14:paraId="024BCE94" w14:textId="77777777" w:rsidR="00A50E5C" w:rsidRDefault="002122BA" w:rsidP="00A50E5C">
            <w:pPr>
              <w:rPr>
                <w:rFonts w:eastAsia="Calibri" w:cstheme="minorHAnsi"/>
              </w:rPr>
            </w:pPr>
            <w:r w:rsidRPr="002122BA">
              <w:rPr>
                <w:rFonts w:eastAsia="Calibri" w:cstheme="minorHAnsi"/>
                <w:noProof/>
              </w:rPr>
              <w:lastRenderedPageBreak/>
              <w:drawing>
                <wp:inline distT="0" distB="0" distL="0" distR="0" wp14:anchorId="155BA212" wp14:editId="77653CF1">
                  <wp:extent cx="3238500" cy="2640330"/>
                  <wp:effectExtent l="0" t="0" r="0" b="7620"/>
                  <wp:docPr id="2128443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43111" name=""/>
                          <pic:cNvPicPr/>
                        </pic:nvPicPr>
                        <pic:blipFill>
                          <a:blip r:embed="rId20"/>
                          <a:stretch>
                            <a:fillRect/>
                          </a:stretch>
                        </pic:blipFill>
                        <pic:spPr>
                          <a:xfrm>
                            <a:off x="0" y="0"/>
                            <a:ext cx="3238500" cy="2640330"/>
                          </a:xfrm>
                          <a:prstGeom prst="rect">
                            <a:avLst/>
                          </a:prstGeom>
                        </pic:spPr>
                      </pic:pic>
                    </a:graphicData>
                  </a:graphic>
                </wp:inline>
              </w:drawing>
            </w:r>
          </w:p>
          <w:p w14:paraId="18925CE3" w14:textId="77777777" w:rsidR="002122BA" w:rsidRDefault="002122BA" w:rsidP="00A50E5C">
            <w:pPr>
              <w:rPr>
                <w:rFonts w:eastAsia="Calibri" w:cstheme="minorHAnsi"/>
              </w:rPr>
            </w:pPr>
            <w:r>
              <w:rPr>
                <w:rFonts w:eastAsia="Calibri" w:cstheme="minorHAnsi"/>
              </w:rPr>
              <w:t>Write an equation in slope-intercept form of the trend line.</w:t>
            </w:r>
          </w:p>
          <w:p w14:paraId="20404655" w14:textId="77777777" w:rsidR="002122BA" w:rsidRDefault="002122BA" w:rsidP="00A50E5C">
            <w:pPr>
              <w:rPr>
                <w:rFonts w:eastAsia="Calibri" w:cstheme="minorHAnsi"/>
              </w:rPr>
            </w:pPr>
            <w:r w:rsidRPr="002122BA">
              <w:rPr>
                <w:rFonts w:eastAsia="Calibri" w:cstheme="minorHAnsi"/>
                <w:i/>
                <w:iCs/>
              </w:rPr>
              <w:t>y</w:t>
            </w:r>
            <w:r>
              <w:rPr>
                <w:rFonts w:eastAsia="Calibri" w:cstheme="minorHAnsi"/>
              </w:rPr>
              <w:t>=____</w:t>
            </w:r>
          </w:p>
          <w:p w14:paraId="7276364E" w14:textId="0547C2AE" w:rsidR="002122BA" w:rsidRPr="00664852" w:rsidRDefault="002122BA" w:rsidP="060F7A06">
            <w:pPr>
              <w:rPr>
                <w:rFonts w:eastAsia="Calibri"/>
                <w:color w:val="70AD47" w:themeColor="accent6"/>
              </w:rPr>
            </w:pPr>
            <w:r w:rsidRPr="060F7A06">
              <w:rPr>
                <w:rFonts w:eastAsia="Calibri"/>
                <w:color w:val="70AD47" w:themeColor="accent6"/>
              </w:rPr>
              <w:t xml:space="preserve">Answer: </w:t>
            </w:r>
            <m:oMath>
              <m:r>
                <w:rPr>
                  <w:rFonts w:ascii="Cambria Math" w:eastAsia="Calibri" w:hAnsi="Cambria Math" w:cstheme="minorHAnsi"/>
                  <w:color w:val="70AD47" w:themeColor="accent6"/>
                </w:rPr>
                <m:t>5x+25</m:t>
              </m:r>
            </m:oMath>
          </w:p>
          <w:p w14:paraId="0A36CA24" w14:textId="0CC5515E" w:rsidR="002122BA" w:rsidRPr="00664852" w:rsidRDefault="00000000" w:rsidP="060F7A06">
            <w:pPr>
              <w:rPr>
                <w:rFonts w:ascii="Calibri" w:eastAsia="Calibri" w:hAnsi="Calibri" w:cs="Calibri"/>
              </w:rPr>
            </w:pPr>
            <w:hyperlink r:id="rId21">
              <w:r w:rsidR="66AEA7E8" w:rsidRPr="060F7A06">
                <w:rPr>
                  <w:rStyle w:val="Hyperlink"/>
                  <w:rFonts w:ascii="Calibri" w:eastAsia="Calibri" w:hAnsi="Calibri" w:cs="Calibri"/>
                </w:rPr>
                <w:t>Scatter Plots &amp; Data Analysis Unit Test Item #7 | Desmos</w:t>
              </w:r>
            </w:hyperlink>
          </w:p>
        </w:tc>
      </w:tr>
      <w:tr w:rsidR="00A50E5C" w:rsidRPr="00664852" w14:paraId="3DB71480" w14:textId="77777777" w:rsidTr="060F7A06">
        <w:trPr>
          <w:trHeight w:val="300"/>
        </w:trPr>
        <w:tc>
          <w:tcPr>
            <w:tcW w:w="535" w:type="dxa"/>
            <w:tcMar>
              <w:top w:w="15" w:type="dxa"/>
              <w:left w:w="15" w:type="dxa"/>
              <w:right w:w="15" w:type="dxa"/>
            </w:tcMar>
            <w:vAlign w:val="center"/>
          </w:tcPr>
          <w:p w14:paraId="1C1202DF" w14:textId="11CC102A" w:rsidR="00A50E5C" w:rsidRPr="00664852" w:rsidRDefault="00A50E5C" w:rsidP="00A50E5C">
            <w:pPr>
              <w:spacing w:after="0"/>
              <w:jc w:val="center"/>
              <w:rPr>
                <w:rFonts w:cstheme="minorHAnsi"/>
              </w:rPr>
            </w:pPr>
            <w:r w:rsidRPr="00664852">
              <w:rPr>
                <w:rFonts w:eastAsia="Calibri" w:cstheme="minorHAnsi"/>
              </w:rPr>
              <w:lastRenderedPageBreak/>
              <w:t>8</w:t>
            </w:r>
          </w:p>
        </w:tc>
        <w:tc>
          <w:tcPr>
            <w:tcW w:w="3150" w:type="dxa"/>
            <w:shd w:val="clear" w:color="auto" w:fill="auto"/>
            <w:tcMar>
              <w:top w:w="15" w:type="dxa"/>
              <w:left w:w="15" w:type="dxa"/>
              <w:right w:w="15" w:type="dxa"/>
            </w:tcMar>
            <w:vAlign w:val="center"/>
          </w:tcPr>
          <w:p w14:paraId="6D45A27A" w14:textId="46A95712" w:rsidR="00A50E5C" w:rsidRPr="00664852" w:rsidRDefault="00A50E5C" w:rsidP="00A50E5C">
            <w:pPr>
              <w:spacing w:after="0"/>
              <w:rPr>
                <w:rFonts w:eastAsia="Calibri" w:cstheme="minorHAnsi"/>
              </w:rPr>
            </w:pPr>
            <w:r>
              <w:rPr>
                <w:rFonts w:ascii="Calibri" w:hAnsi="Calibri" w:cs="Calibri"/>
                <w:color w:val="444444"/>
              </w:rPr>
              <w:t>Lesson 7: Using Trend Lines</w:t>
            </w:r>
          </w:p>
        </w:tc>
        <w:tc>
          <w:tcPr>
            <w:tcW w:w="4050" w:type="dxa"/>
            <w:shd w:val="clear" w:color="auto" w:fill="auto"/>
            <w:tcMar>
              <w:top w:w="15" w:type="dxa"/>
              <w:left w:w="15" w:type="dxa"/>
              <w:right w:w="15" w:type="dxa"/>
            </w:tcMar>
            <w:vAlign w:val="center"/>
          </w:tcPr>
          <w:p w14:paraId="44A7E47A" w14:textId="697E1C70" w:rsidR="00A50E5C" w:rsidRPr="00664852" w:rsidRDefault="00A50E5C" w:rsidP="00A50E5C">
            <w:pPr>
              <w:spacing w:after="0"/>
              <w:rPr>
                <w:rFonts w:eastAsia="Calibri" w:cstheme="minorHAnsi"/>
              </w:rPr>
            </w:pPr>
            <w:r>
              <w:rPr>
                <w:rFonts w:ascii="Calibri" w:hAnsi="Calibri" w:cs="Calibri"/>
              </w:rPr>
              <w:t>Interpret the slope and y-intercept of a linear model in terms of the data.</w:t>
            </w:r>
          </w:p>
        </w:tc>
        <w:tc>
          <w:tcPr>
            <w:tcW w:w="1432" w:type="dxa"/>
            <w:tcMar>
              <w:top w:w="15" w:type="dxa"/>
              <w:left w:w="15" w:type="dxa"/>
              <w:right w:w="15" w:type="dxa"/>
            </w:tcMar>
            <w:vAlign w:val="center"/>
          </w:tcPr>
          <w:p w14:paraId="0990B855" w14:textId="4D73103A" w:rsidR="00A50E5C" w:rsidRPr="00664852" w:rsidRDefault="00204AA6" w:rsidP="00A50E5C">
            <w:pPr>
              <w:jc w:val="center"/>
              <w:rPr>
                <w:rFonts w:eastAsia="Calibri" w:cstheme="minorHAnsi"/>
              </w:rPr>
            </w:pPr>
            <w:r>
              <w:rPr>
                <w:rFonts w:eastAsia="Calibri" w:cstheme="minorHAnsi"/>
              </w:rPr>
              <w:t>p. 1-5</w:t>
            </w:r>
          </w:p>
        </w:tc>
        <w:tc>
          <w:tcPr>
            <w:tcW w:w="5130" w:type="dxa"/>
            <w:tcMar>
              <w:top w:w="15" w:type="dxa"/>
              <w:left w:w="15" w:type="dxa"/>
              <w:right w:w="15" w:type="dxa"/>
            </w:tcMar>
            <w:vAlign w:val="center"/>
          </w:tcPr>
          <w:p w14:paraId="7D637C97" w14:textId="77777777" w:rsidR="002122BA" w:rsidRPr="00080AFD" w:rsidRDefault="002122BA" w:rsidP="002122BA">
            <w:pPr>
              <w:rPr>
                <w:rFonts w:ascii="Calibri" w:eastAsia="Calibri" w:hAnsi="Calibri" w:cs="Calibri"/>
                <w:i/>
                <w:iCs/>
              </w:rPr>
            </w:pPr>
            <w:r w:rsidRPr="00080AFD">
              <w:rPr>
                <w:rFonts w:ascii="Calibri" w:eastAsia="Calibri" w:hAnsi="Calibri" w:cs="Calibri"/>
                <w:i/>
                <w:iCs/>
              </w:rPr>
              <w:t xml:space="preserve">Use the </w:t>
            </w:r>
            <w:r>
              <w:rPr>
                <w:rFonts w:ascii="Calibri" w:eastAsia="Calibri" w:hAnsi="Calibri" w:cs="Calibri"/>
                <w:i/>
                <w:iCs/>
              </w:rPr>
              <w:t>image</w:t>
            </w:r>
            <w:r w:rsidRPr="00080AFD">
              <w:rPr>
                <w:rFonts w:ascii="Calibri" w:eastAsia="Calibri" w:hAnsi="Calibri" w:cs="Calibri"/>
                <w:i/>
                <w:iCs/>
              </w:rPr>
              <w:t xml:space="preserve"> to answer the question.</w:t>
            </w:r>
          </w:p>
          <w:p w14:paraId="0AB40DA4" w14:textId="77777777" w:rsidR="00A50E5C" w:rsidRDefault="002122BA" w:rsidP="00A50E5C">
            <w:pPr>
              <w:rPr>
                <w:rFonts w:ascii="Calibri" w:eastAsia="Calibri" w:hAnsi="Calibri" w:cs="Calibri"/>
              </w:rPr>
            </w:pPr>
            <w:r w:rsidRPr="002122BA">
              <w:rPr>
                <w:rFonts w:ascii="Calibri" w:eastAsia="Calibri" w:hAnsi="Calibri" w:cs="Calibri"/>
                <w:noProof/>
              </w:rPr>
              <w:lastRenderedPageBreak/>
              <w:drawing>
                <wp:inline distT="0" distB="0" distL="0" distR="0" wp14:anchorId="327C4074" wp14:editId="63C160C7">
                  <wp:extent cx="3238500" cy="2826385"/>
                  <wp:effectExtent l="0" t="0" r="0" b="0"/>
                  <wp:docPr id="143582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24592" name=""/>
                          <pic:cNvPicPr/>
                        </pic:nvPicPr>
                        <pic:blipFill>
                          <a:blip r:embed="rId22"/>
                          <a:stretch>
                            <a:fillRect/>
                          </a:stretch>
                        </pic:blipFill>
                        <pic:spPr>
                          <a:xfrm>
                            <a:off x="0" y="0"/>
                            <a:ext cx="3238500" cy="2826385"/>
                          </a:xfrm>
                          <a:prstGeom prst="rect">
                            <a:avLst/>
                          </a:prstGeom>
                        </pic:spPr>
                      </pic:pic>
                    </a:graphicData>
                  </a:graphic>
                </wp:inline>
              </w:drawing>
            </w:r>
          </w:p>
          <w:p w14:paraId="788B19F2" w14:textId="77777777" w:rsidR="002122BA" w:rsidRDefault="002122BA" w:rsidP="00A50E5C">
            <w:r>
              <w:t>A librarian collected data on the number of pages in chapters of a book. Interpret the slope and the - intercept of the linear model. Round the slope to the nearest hundredth.</w:t>
            </w:r>
          </w:p>
          <w:p w14:paraId="679DA33D" w14:textId="15E826C4" w:rsidR="002122BA" w:rsidRPr="00664852" w:rsidRDefault="002122BA" w:rsidP="060F7A06">
            <w:pPr>
              <w:rPr>
                <w:rFonts w:ascii="Calibri" w:eastAsia="Calibri" w:hAnsi="Calibri" w:cs="Calibri"/>
              </w:rPr>
            </w:pPr>
            <w:r w:rsidRPr="060F7A06">
              <w:rPr>
                <w:color w:val="70AD47" w:themeColor="accent6"/>
              </w:rPr>
              <w:t>Answer: For every chapter of a book, there is an average of 10 pages.</w:t>
            </w:r>
          </w:p>
          <w:p w14:paraId="46AF8838" w14:textId="69011861" w:rsidR="002122BA" w:rsidRPr="00664852" w:rsidRDefault="00000000" w:rsidP="060F7A06">
            <w:pPr>
              <w:rPr>
                <w:rFonts w:ascii="Calibri" w:eastAsia="Calibri" w:hAnsi="Calibri" w:cs="Calibri"/>
              </w:rPr>
            </w:pPr>
            <w:hyperlink r:id="rId23">
              <w:r w:rsidR="51F02441" w:rsidRPr="060F7A06">
                <w:rPr>
                  <w:rStyle w:val="Hyperlink"/>
                  <w:rFonts w:ascii="Calibri" w:eastAsia="Calibri" w:hAnsi="Calibri" w:cs="Calibri"/>
                </w:rPr>
                <w:t>Scatter Plots &amp; Data Analysis Unit Test Item #8 | Desmos</w:t>
              </w:r>
            </w:hyperlink>
          </w:p>
        </w:tc>
      </w:tr>
      <w:tr w:rsidR="00A50E5C" w:rsidRPr="00664852" w14:paraId="3985DEF8" w14:textId="77777777" w:rsidTr="060F7A06">
        <w:trPr>
          <w:trHeight w:val="300"/>
        </w:trPr>
        <w:tc>
          <w:tcPr>
            <w:tcW w:w="535" w:type="dxa"/>
            <w:tcMar>
              <w:top w:w="15" w:type="dxa"/>
              <w:left w:w="15" w:type="dxa"/>
              <w:right w:w="15" w:type="dxa"/>
            </w:tcMar>
            <w:vAlign w:val="center"/>
          </w:tcPr>
          <w:p w14:paraId="4AB1E2A3" w14:textId="19953D70" w:rsidR="00A50E5C" w:rsidRPr="00664852" w:rsidRDefault="00A50E5C" w:rsidP="00A50E5C">
            <w:pPr>
              <w:spacing w:after="0"/>
              <w:jc w:val="center"/>
              <w:rPr>
                <w:rFonts w:eastAsia="Calibri" w:cstheme="minorHAnsi"/>
              </w:rPr>
            </w:pPr>
            <w:r w:rsidRPr="00664852">
              <w:rPr>
                <w:rFonts w:eastAsia="Calibri" w:cstheme="minorHAnsi"/>
              </w:rPr>
              <w:lastRenderedPageBreak/>
              <w:t>9</w:t>
            </w:r>
          </w:p>
        </w:tc>
        <w:tc>
          <w:tcPr>
            <w:tcW w:w="3150" w:type="dxa"/>
            <w:shd w:val="clear" w:color="auto" w:fill="auto"/>
            <w:tcMar>
              <w:top w:w="15" w:type="dxa"/>
              <w:left w:w="15" w:type="dxa"/>
              <w:right w:w="15" w:type="dxa"/>
            </w:tcMar>
            <w:vAlign w:val="center"/>
          </w:tcPr>
          <w:p w14:paraId="49A34E5F" w14:textId="2615D8CB" w:rsidR="00A50E5C" w:rsidRPr="00664852" w:rsidRDefault="00A50E5C" w:rsidP="00A50E5C">
            <w:pPr>
              <w:spacing w:after="0"/>
              <w:rPr>
                <w:rFonts w:eastAsia="Calibri" w:cstheme="minorHAnsi"/>
              </w:rPr>
            </w:pPr>
            <w:r>
              <w:rPr>
                <w:rFonts w:ascii="Calibri" w:hAnsi="Calibri" w:cs="Calibri"/>
                <w:color w:val="444444"/>
              </w:rPr>
              <w:t>Lesson 7: Using Trend Lines</w:t>
            </w:r>
          </w:p>
        </w:tc>
        <w:tc>
          <w:tcPr>
            <w:tcW w:w="4050" w:type="dxa"/>
            <w:shd w:val="clear" w:color="auto" w:fill="auto"/>
            <w:tcMar>
              <w:top w:w="15" w:type="dxa"/>
              <w:left w:w="15" w:type="dxa"/>
              <w:right w:w="15" w:type="dxa"/>
            </w:tcMar>
            <w:vAlign w:val="center"/>
          </w:tcPr>
          <w:p w14:paraId="2DD72239" w14:textId="2F2AB100" w:rsidR="00A50E5C" w:rsidRPr="00664852" w:rsidRDefault="00A50E5C" w:rsidP="00A50E5C">
            <w:pPr>
              <w:spacing w:after="0"/>
              <w:rPr>
                <w:rFonts w:eastAsia="Calibri" w:cstheme="minorHAnsi"/>
              </w:rPr>
            </w:pPr>
            <w:r>
              <w:rPr>
                <w:rFonts w:ascii="Calibri" w:hAnsi="Calibri" w:cs="Calibri"/>
              </w:rPr>
              <w:t>Interpret the slope and y-intercept of a linear model in terms of the data.</w:t>
            </w:r>
          </w:p>
        </w:tc>
        <w:tc>
          <w:tcPr>
            <w:tcW w:w="1432" w:type="dxa"/>
            <w:tcMar>
              <w:top w:w="15" w:type="dxa"/>
              <w:left w:w="15" w:type="dxa"/>
              <w:right w:w="15" w:type="dxa"/>
            </w:tcMar>
            <w:vAlign w:val="center"/>
          </w:tcPr>
          <w:p w14:paraId="26864537" w14:textId="2C438FE6" w:rsidR="00A50E5C" w:rsidRPr="00664852" w:rsidRDefault="00204AA6" w:rsidP="00A50E5C">
            <w:pPr>
              <w:jc w:val="center"/>
              <w:rPr>
                <w:rFonts w:eastAsia="Calibri" w:cstheme="minorHAnsi"/>
              </w:rPr>
            </w:pPr>
            <w:r>
              <w:rPr>
                <w:rFonts w:eastAsia="Calibri" w:cstheme="minorHAnsi"/>
              </w:rPr>
              <w:t>p. 1-5</w:t>
            </w:r>
          </w:p>
        </w:tc>
        <w:tc>
          <w:tcPr>
            <w:tcW w:w="5130" w:type="dxa"/>
            <w:tcMar>
              <w:top w:w="15" w:type="dxa"/>
              <w:left w:w="15" w:type="dxa"/>
              <w:right w:w="15" w:type="dxa"/>
            </w:tcMar>
            <w:vAlign w:val="center"/>
          </w:tcPr>
          <w:p w14:paraId="56944727" w14:textId="77777777" w:rsidR="002122BA" w:rsidRPr="00080AFD" w:rsidRDefault="002122BA" w:rsidP="002122BA">
            <w:pPr>
              <w:rPr>
                <w:rFonts w:ascii="Calibri" w:eastAsia="Calibri" w:hAnsi="Calibri" w:cs="Calibri"/>
                <w:i/>
                <w:iCs/>
              </w:rPr>
            </w:pPr>
            <w:r w:rsidRPr="00080AFD">
              <w:rPr>
                <w:rFonts w:ascii="Calibri" w:eastAsia="Calibri" w:hAnsi="Calibri" w:cs="Calibri"/>
                <w:i/>
                <w:iCs/>
              </w:rPr>
              <w:t xml:space="preserve">Use the </w:t>
            </w:r>
            <w:r>
              <w:rPr>
                <w:rFonts w:ascii="Calibri" w:eastAsia="Calibri" w:hAnsi="Calibri" w:cs="Calibri"/>
                <w:i/>
                <w:iCs/>
              </w:rPr>
              <w:t>image</w:t>
            </w:r>
            <w:r w:rsidRPr="00080AFD">
              <w:rPr>
                <w:rFonts w:ascii="Calibri" w:eastAsia="Calibri" w:hAnsi="Calibri" w:cs="Calibri"/>
                <w:i/>
                <w:iCs/>
              </w:rPr>
              <w:t xml:space="preserve"> to answer the question.</w:t>
            </w:r>
          </w:p>
          <w:p w14:paraId="0E5FAFD5" w14:textId="77777777" w:rsidR="00A50E5C" w:rsidRDefault="002122BA" w:rsidP="00A50E5C">
            <w:pPr>
              <w:rPr>
                <w:rFonts w:eastAsia="Calibri" w:cstheme="minorHAnsi"/>
              </w:rPr>
            </w:pPr>
            <w:r w:rsidRPr="002122BA">
              <w:rPr>
                <w:rFonts w:eastAsia="Calibri" w:cstheme="minorHAnsi"/>
                <w:noProof/>
              </w:rPr>
              <w:lastRenderedPageBreak/>
              <w:drawing>
                <wp:inline distT="0" distB="0" distL="0" distR="0" wp14:anchorId="4A1C8680" wp14:editId="4360BECE">
                  <wp:extent cx="3238500" cy="2792095"/>
                  <wp:effectExtent l="0" t="0" r="0" b="8255"/>
                  <wp:docPr id="1518956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56200" name=""/>
                          <pic:cNvPicPr/>
                        </pic:nvPicPr>
                        <pic:blipFill>
                          <a:blip r:embed="rId24"/>
                          <a:stretch>
                            <a:fillRect/>
                          </a:stretch>
                        </pic:blipFill>
                        <pic:spPr>
                          <a:xfrm>
                            <a:off x="0" y="0"/>
                            <a:ext cx="3238500" cy="2792095"/>
                          </a:xfrm>
                          <a:prstGeom prst="rect">
                            <a:avLst/>
                          </a:prstGeom>
                        </pic:spPr>
                      </pic:pic>
                    </a:graphicData>
                  </a:graphic>
                </wp:inline>
              </w:drawing>
            </w:r>
          </w:p>
          <w:p w14:paraId="170AFD2A" w14:textId="77777777" w:rsidR="002122BA" w:rsidRDefault="002122BA" w:rsidP="00A50E5C">
            <w:pPr>
              <w:rPr>
                <w:rFonts w:eastAsia="Calibri" w:cstheme="minorHAnsi"/>
              </w:rPr>
            </w:pPr>
          </w:p>
          <w:p w14:paraId="5DD1CFE6" w14:textId="77777777" w:rsidR="002122BA" w:rsidRDefault="002122BA" w:rsidP="00A50E5C">
            <w:r>
              <w:t>A veterinarian collected data on the average weight of dogs by age in months. Interpret the slope and the y-intercept (0, 0) of the linear model, using the ordered pair (9, 42). Round the slope to the nearest hundredth.</w:t>
            </w:r>
          </w:p>
          <w:p w14:paraId="54086ADD" w14:textId="643FA775" w:rsidR="002122BA" w:rsidRPr="00664852" w:rsidRDefault="002122BA" w:rsidP="060F7A06">
            <w:pPr>
              <w:rPr>
                <w:rFonts w:eastAsia="Calibri"/>
              </w:rPr>
            </w:pPr>
            <w:r w:rsidRPr="060F7A06">
              <w:rPr>
                <w:color w:val="70AD47" w:themeColor="accent6"/>
              </w:rPr>
              <w:t>Answer: Every month, a dog averages a gain of 4.67 pounds.</w:t>
            </w:r>
          </w:p>
          <w:p w14:paraId="3DDF5568" w14:textId="1BAB5AFF" w:rsidR="002122BA" w:rsidRPr="00664852" w:rsidRDefault="00000000" w:rsidP="060F7A06">
            <w:pPr>
              <w:rPr>
                <w:rFonts w:ascii="Calibri" w:eastAsia="Calibri" w:hAnsi="Calibri" w:cs="Calibri"/>
              </w:rPr>
            </w:pPr>
            <w:hyperlink r:id="rId25">
              <w:r w:rsidR="48CA6C47" w:rsidRPr="060F7A06">
                <w:rPr>
                  <w:rStyle w:val="Hyperlink"/>
                  <w:rFonts w:ascii="Calibri" w:eastAsia="Calibri" w:hAnsi="Calibri" w:cs="Calibri"/>
                </w:rPr>
                <w:t>Scatter Plots &amp; Data Analysis Unit Test Item #9 | Desmos</w:t>
              </w:r>
            </w:hyperlink>
          </w:p>
        </w:tc>
      </w:tr>
      <w:tr w:rsidR="00A50E5C" w:rsidRPr="00664852" w14:paraId="44316DC2" w14:textId="77777777" w:rsidTr="060F7A06">
        <w:trPr>
          <w:trHeight w:val="300"/>
        </w:trPr>
        <w:tc>
          <w:tcPr>
            <w:tcW w:w="535" w:type="dxa"/>
            <w:tcMar>
              <w:top w:w="15" w:type="dxa"/>
              <w:left w:w="15" w:type="dxa"/>
              <w:right w:w="15" w:type="dxa"/>
            </w:tcMar>
            <w:vAlign w:val="center"/>
          </w:tcPr>
          <w:p w14:paraId="47D4D842" w14:textId="67B9AE04" w:rsidR="00A50E5C" w:rsidRPr="00664852" w:rsidRDefault="00A50E5C" w:rsidP="00A50E5C">
            <w:pPr>
              <w:spacing w:after="0"/>
              <w:jc w:val="center"/>
              <w:rPr>
                <w:rFonts w:eastAsia="Calibri" w:cstheme="minorHAnsi"/>
              </w:rPr>
            </w:pPr>
            <w:r w:rsidRPr="00664852">
              <w:rPr>
                <w:rFonts w:eastAsia="Calibri" w:cstheme="minorHAnsi"/>
              </w:rPr>
              <w:lastRenderedPageBreak/>
              <w:t>10</w:t>
            </w:r>
          </w:p>
        </w:tc>
        <w:tc>
          <w:tcPr>
            <w:tcW w:w="3150" w:type="dxa"/>
            <w:shd w:val="clear" w:color="auto" w:fill="auto"/>
            <w:tcMar>
              <w:top w:w="15" w:type="dxa"/>
              <w:left w:w="15" w:type="dxa"/>
              <w:right w:w="15" w:type="dxa"/>
            </w:tcMar>
            <w:vAlign w:val="center"/>
          </w:tcPr>
          <w:p w14:paraId="1327900F" w14:textId="13D50AE5" w:rsidR="00A50E5C" w:rsidRPr="00664852" w:rsidRDefault="00A50E5C" w:rsidP="00A50E5C">
            <w:pPr>
              <w:spacing w:after="0"/>
              <w:rPr>
                <w:rFonts w:eastAsia="Calibri" w:cstheme="minorHAnsi"/>
              </w:rPr>
            </w:pPr>
            <w:r>
              <w:rPr>
                <w:rFonts w:ascii="Calibri" w:hAnsi="Calibri" w:cs="Calibri"/>
                <w:color w:val="444444"/>
              </w:rPr>
              <w:t>Lesson 7: Using Trend Lines</w:t>
            </w:r>
          </w:p>
        </w:tc>
        <w:tc>
          <w:tcPr>
            <w:tcW w:w="4050" w:type="dxa"/>
            <w:shd w:val="clear" w:color="auto" w:fill="auto"/>
            <w:tcMar>
              <w:top w:w="15" w:type="dxa"/>
              <w:left w:w="15" w:type="dxa"/>
              <w:right w:w="15" w:type="dxa"/>
            </w:tcMar>
            <w:vAlign w:val="center"/>
          </w:tcPr>
          <w:p w14:paraId="1183F433" w14:textId="6F0FA803" w:rsidR="00A50E5C" w:rsidRPr="00664852" w:rsidRDefault="00A50E5C" w:rsidP="00A50E5C">
            <w:pPr>
              <w:spacing w:after="0"/>
              <w:rPr>
                <w:rFonts w:eastAsia="Calibri" w:cstheme="minorHAnsi"/>
              </w:rPr>
            </w:pPr>
            <w:r>
              <w:rPr>
                <w:rFonts w:ascii="Calibri" w:hAnsi="Calibri" w:cs="Calibri"/>
              </w:rPr>
              <w:t>Use the equation of a linear model to make predictions about additional data points.</w:t>
            </w:r>
          </w:p>
        </w:tc>
        <w:tc>
          <w:tcPr>
            <w:tcW w:w="1432" w:type="dxa"/>
            <w:tcMar>
              <w:top w:w="15" w:type="dxa"/>
              <w:left w:w="15" w:type="dxa"/>
              <w:right w:w="15" w:type="dxa"/>
            </w:tcMar>
            <w:vAlign w:val="center"/>
          </w:tcPr>
          <w:p w14:paraId="13C7ADF0" w14:textId="6071D59E" w:rsidR="00A50E5C" w:rsidRPr="00664852" w:rsidRDefault="00204AA6" w:rsidP="00A50E5C">
            <w:pPr>
              <w:jc w:val="center"/>
              <w:rPr>
                <w:rFonts w:eastAsia="Calibri" w:cstheme="minorHAnsi"/>
              </w:rPr>
            </w:pPr>
            <w:r>
              <w:rPr>
                <w:rFonts w:eastAsia="Calibri" w:cstheme="minorHAnsi"/>
              </w:rPr>
              <w:t>p. 6-10</w:t>
            </w:r>
          </w:p>
        </w:tc>
        <w:tc>
          <w:tcPr>
            <w:tcW w:w="5130" w:type="dxa"/>
            <w:tcMar>
              <w:top w:w="15" w:type="dxa"/>
              <w:left w:w="15" w:type="dxa"/>
              <w:right w:w="15" w:type="dxa"/>
            </w:tcMar>
            <w:vAlign w:val="center"/>
          </w:tcPr>
          <w:p w14:paraId="706A1FCF" w14:textId="77777777" w:rsidR="002122BA" w:rsidRPr="00080AFD" w:rsidRDefault="002122BA" w:rsidP="002122BA">
            <w:pPr>
              <w:rPr>
                <w:rFonts w:ascii="Calibri" w:eastAsia="Calibri" w:hAnsi="Calibri" w:cs="Calibri"/>
                <w:i/>
                <w:iCs/>
              </w:rPr>
            </w:pPr>
            <w:r w:rsidRPr="00080AFD">
              <w:rPr>
                <w:rFonts w:ascii="Calibri" w:eastAsia="Calibri" w:hAnsi="Calibri" w:cs="Calibri"/>
                <w:i/>
                <w:iCs/>
              </w:rPr>
              <w:t xml:space="preserve">Use the </w:t>
            </w:r>
            <w:r>
              <w:rPr>
                <w:rFonts w:ascii="Calibri" w:eastAsia="Calibri" w:hAnsi="Calibri" w:cs="Calibri"/>
                <w:i/>
                <w:iCs/>
              </w:rPr>
              <w:t>image</w:t>
            </w:r>
            <w:r w:rsidRPr="00080AFD">
              <w:rPr>
                <w:rFonts w:ascii="Calibri" w:eastAsia="Calibri" w:hAnsi="Calibri" w:cs="Calibri"/>
                <w:i/>
                <w:iCs/>
              </w:rPr>
              <w:t xml:space="preserve"> to answer the question.</w:t>
            </w:r>
          </w:p>
          <w:p w14:paraId="01CCC91F" w14:textId="77777777" w:rsidR="00A50E5C" w:rsidRDefault="002122BA" w:rsidP="00A50E5C">
            <w:pPr>
              <w:spacing w:line="240" w:lineRule="auto"/>
              <w:rPr>
                <w:rFonts w:cstheme="minorHAnsi"/>
              </w:rPr>
            </w:pPr>
            <w:r w:rsidRPr="002122BA">
              <w:rPr>
                <w:rFonts w:cstheme="minorHAnsi"/>
                <w:noProof/>
              </w:rPr>
              <w:lastRenderedPageBreak/>
              <w:drawing>
                <wp:inline distT="0" distB="0" distL="0" distR="0" wp14:anchorId="7DB45E21" wp14:editId="0B8C0F5A">
                  <wp:extent cx="3238500" cy="2921635"/>
                  <wp:effectExtent l="0" t="0" r="0" b="0"/>
                  <wp:docPr id="1238135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35468" name=""/>
                          <pic:cNvPicPr/>
                        </pic:nvPicPr>
                        <pic:blipFill>
                          <a:blip r:embed="rId26"/>
                          <a:stretch>
                            <a:fillRect/>
                          </a:stretch>
                        </pic:blipFill>
                        <pic:spPr>
                          <a:xfrm>
                            <a:off x="0" y="0"/>
                            <a:ext cx="3238500" cy="2921635"/>
                          </a:xfrm>
                          <a:prstGeom prst="rect">
                            <a:avLst/>
                          </a:prstGeom>
                        </pic:spPr>
                      </pic:pic>
                    </a:graphicData>
                  </a:graphic>
                </wp:inline>
              </w:drawing>
            </w:r>
          </w:p>
          <w:p w14:paraId="4BF00EC1" w14:textId="124C8CFC" w:rsidR="002122BA" w:rsidRDefault="002122BA" w:rsidP="00A50E5C">
            <w:pPr>
              <w:spacing w:line="240" w:lineRule="auto"/>
            </w:pPr>
            <w:r>
              <w:t xml:space="preserve">A meteorologist collected data on a recent snowfall. The meteorologist graphed the data and found the equation of the trend line to be </w:t>
            </w:r>
            <m:oMath>
              <m:r>
                <w:rPr>
                  <w:rFonts w:ascii="Cambria Math" w:hAnsi="Cambria Math"/>
                </w:rPr>
                <m:t>y=1.7x+0.1</m:t>
              </m:r>
            </m:oMath>
            <w:r>
              <w:t>. If the snowfall continues at this pace, use the equation to predict the number of inches of snow after 10 hours. Round to the nearest tenth.</w:t>
            </w:r>
          </w:p>
          <w:p w14:paraId="26F61EC3" w14:textId="77777777" w:rsidR="002122BA" w:rsidRDefault="002122BA" w:rsidP="00A50E5C">
            <w:pPr>
              <w:spacing w:line="240" w:lineRule="auto"/>
            </w:pPr>
            <w:r>
              <w:t>After 10 hours, the snowfall would be _____ inches.</w:t>
            </w:r>
          </w:p>
          <w:p w14:paraId="30B7234C" w14:textId="6B239884" w:rsidR="002122BA" w:rsidRPr="00664852" w:rsidRDefault="002122BA" w:rsidP="060F7A06">
            <w:pPr>
              <w:spacing w:line="240" w:lineRule="auto"/>
            </w:pPr>
            <w:r w:rsidRPr="060F7A06">
              <w:rPr>
                <w:color w:val="70AD47" w:themeColor="accent6"/>
              </w:rPr>
              <w:t>Answer: 17.1</w:t>
            </w:r>
          </w:p>
          <w:p w14:paraId="47AEE59D" w14:textId="2D575256" w:rsidR="002122BA" w:rsidRPr="00664852" w:rsidRDefault="00000000" w:rsidP="060F7A06">
            <w:pPr>
              <w:spacing w:line="240" w:lineRule="auto"/>
              <w:rPr>
                <w:rFonts w:ascii="Calibri" w:eastAsia="Calibri" w:hAnsi="Calibri" w:cs="Calibri"/>
              </w:rPr>
            </w:pPr>
            <w:hyperlink r:id="rId27">
              <w:r w:rsidR="5CCD87AD" w:rsidRPr="060F7A06">
                <w:rPr>
                  <w:rStyle w:val="Hyperlink"/>
                  <w:rFonts w:ascii="Calibri" w:eastAsia="Calibri" w:hAnsi="Calibri" w:cs="Calibri"/>
                </w:rPr>
                <w:t>Scatter Plots &amp; Data Analysis Unit Test Item #10 | Desmos</w:t>
              </w:r>
            </w:hyperlink>
          </w:p>
        </w:tc>
      </w:tr>
      <w:tr w:rsidR="00A50E5C" w:rsidRPr="00664852" w14:paraId="060D6A43" w14:textId="77777777" w:rsidTr="060F7A06">
        <w:trPr>
          <w:trHeight w:val="300"/>
        </w:trPr>
        <w:tc>
          <w:tcPr>
            <w:tcW w:w="535" w:type="dxa"/>
            <w:tcMar>
              <w:top w:w="15" w:type="dxa"/>
              <w:left w:w="15" w:type="dxa"/>
              <w:right w:w="15" w:type="dxa"/>
            </w:tcMar>
            <w:vAlign w:val="center"/>
          </w:tcPr>
          <w:p w14:paraId="24985FC9" w14:textId="0C9FBA3D" w:rsidR="00A50E5C" w:rsidRPr="00664852" w:rsidRDefault="00A50E5C" w:rsidP="00A50E5C">
            <w:pPr>
              <w:spacing w:after="0"/>
              <w:jc w:val="center"/>
              <w:rPr>
                <w:rFonts w:cstheme="minorHAnsi"/>
              </w:rPr>
            </w:pPr>
            <w:r w:rsidRPr="00664852">
              <w:rPr>
                <w:rFonts w:eastAsia="Calibri" w:cstheme="minorHAnsi"/>
              </w:rPr>
              <w:lastRenderedPageBreak/>
              <w:t>11</w:t>
            </w:r>
          </w:p>
        </w:tc>
        <w:tc>
          <w:tcPr>
            <w:tcW w:w="3150" w:type="dxa"/>
            <w:shd w:val="clear" w:color="auto" w:fill="auto"/>
            <w:tcMar>
              <w:top w:w="15" w:type="dxa"/>
              <w:left w:w="15" w:type="dxa"/>
              <w:right w:w="15" w:type="dxa"/>
            </w:tcMar>
            <w:vAlign w:val="center"/>
          </w:tcPr>
          <w:p w14:paraId="30509B51" w14:textId="46AD7D77" w:rsidR="00A50E5C" w:rsidRPr="00664852" w:rsidRDefault="00A50E5C" w:rsidP="00A50E5C">
            <w:pPr>
              <w:spacing w:after="0"/>
              <w:rPr>
                <w:rFonts w:eastAsia="Calibri" w:cstheme="minorHAnsi"/>
              </w:rPr>
            </w:pPr>
            <w:r>
              <w:rPr>
                <w:rFonts w:ascii="Calibri" w:hAnsi="Calibri" w:cs="Calibri"/>
                <w:color w:val="444444"/>
              </w:rPr>
              <w:t>Lesson 8: Two-Way Tables</w:t>
            </w:r>
          </w:p>
        </w:tc>
        <w:tc>
          <w:tcPr>
            <w:tcW w:w="4050" w:type="dxa"/>
            <w:shd w:val="clear" w:color="auto" w:fill="auto"/>
            <w:tcMar>
              <w:top w:w="15" w:type="dxa"/>
              <w:left w:w="15" w:type="dxa"/>
              <w:right w:w="15" w:type="dxa"/>
            </w:tcMar>
            <w:vAlign w:val="center"/>
          </w:tcPr>
          <w:p w14:paraId="6A4BE27F" w14:textId="08B31A2C" w:rsidR="00A50E5C" w:rsidRPr="00664852" w:rsidRDefault="00A50E5C" w:rsidP="00A50E5C">
            <w:pPr>
              <w:spacing w:after="0"/>
              <w:rPr>
                <w:rFonts w:eastAsia="Calibri" w:cstheme="minorHAnsi"/>
              </w:rPr>
            </w:pPr>
            <w:r>
              <w:rPr>
                <w:rFonts w:ascii="Calibri" w:hAnsi="Calibri" w:cs="Calibri"/>
              </w:rPr>
              <w:t>Construct a two-way table summarizing data on two categorical variables collected from the same subjects.</w:t>
            </w:r>
          </w:p>
        </w:tc>
        <w:tc>
          <w:tcPr>
            <w:tcW w:w="1432" w:type="dxa"/>
            <w:tcMar>
              <w:top w:w="15" w:type="dxa"/>
              <w:left w:w="15" w:type="dxa"/>
              <w:right w:w="15" w:type="dxa"/>
            </w:tcMar>
            <w:vAlign w:val="center"/>
          </w:tcPr>
          <w:p w14:paraId="24C3AA40" w14:textId="7A4CFFFE" w:rsidR="00A50E5C" w:rsidRPr="00664852" w:rsidRDefault="00204AA6" w:rsidP="00A50E5C">
            <w:pPr>
              <w:jc w:val="center"/>
              <w:rPr>
                <w:rFonts w:eastAsia="Calibri" w:cstheme="minorHAnsi"/>
              </w:rPr>
            </w:pPr>
            <w:r>
              <w:rPr>
                <w:rFonts w:eastAsia="Calibri" w:cstheme="minorHAnsi"/>
              </w:rPr>
              <w:t>p. 1-6</w:t>
            </w:r>
          </w:p>
        </w:tc>
        <w:tc>
          <w:tcPr>
            <w:tcW w:w="5130" w:type="dxa"/>
            <w:tcMar>
              <w:top w:w="15" w:type="dxa"/>
              <w:left w:w="15" w:type="dxa"/>
              <w:right w:w="15" w:type="dxa"/>
            </w:tcMar>
            <w:vAlign w:val="center"/>
          </w:tcPr>
          <w:p w14:paraId="71D61EB9" w14:textId="77777777" w:rsidR="00A50E5C" w:rsidRPr="002122BA" w:rsidRDefault="002122BA" w:rsidP="00A50E5C">
            <w:pPr>
              <w:rPr>
                <w:rFonts w:eastAsia="Calibri" w:cstheme="minorHAnsi"/>
                <w:i/>
                <w:iCs/>
              </w:rPr>
            </w:pPr>
            <w:r w:rsidRPr="002122BA">
              <w:rPr>
                <w:rFonts w:eastAsia="Calibri" w:cstheme="minorHAnsi"/>
                <w:i/>
                <w:iCs/>
              </w:rPr>
              <w:t>Use the table to answer the question.</w:t>
            </w:r>
          </w:p>
          <w:p w14:paraId="4D38CE2B" w14:textId="77777777" w:rsidR="002122BA" w:rsidRDefault="002122BA" w:rsidP="00A50E5C">
            <w:pPr>
              <w:rPr>
                <w:rFonts w:eastAsia="Calibri" w:cstheme="minorHAnsi"/>
              </w:rPr>
            </w:pPr>
            <w:r w:rsidRPr="002122BA">
              <w:rPr>
                <w:rFonts w:eastAsia="Calibri" w:cstheme="minorHAnsi"/>
                <w:noProof/>
              </w:rPr>
              <w:lastRenderedPageBreak/>
              <w:drawing>
                <wp:inline distT="0" distB="0" distL="0" distR="0" wp14:anchorId="424520C8" wp14:editId="71075D96">
                  <wp:extent cx="2330570" cy="914447"/>
                  <wp:effectExtent l="0" t="0" r="0" b="0"/>
                  <wp:docPr id="1309448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48603" name=""/>
                          <pic:cNvPicPr/>
                        </pic:nvPicPr>
                        <pic:blipFill>
                          <a:blip r:embed="rId28"/>
                          <a:stretch>
                            <a:fillRect/>
                          </a:stretch>
                        </pic:blipFill>
                        <pic:spPr>
                          <a:xfrm>
                            <a:off x="0" y="0"/>
                            <a:ext cx="2330570" cy="914447"/>
                          </a:xfrm>
                          <a:prstGeom prst="rect">
                            <a:avLst/>
                          </a:prstGeom>
                        </pic:spPr>
                      </pic:pic>
                    </a:graphicData>
                  </a:graphic>
                </wp:inline>
              </w:drawing>
            </w:r>
          </w:p>
          <w:p w14:paraId="2EB1BA43" w14:textId="77777777" w:rsidR="002122BA" w:rsidRDefault="002122BA" w:rsidP="00A50E5C">
            <w:pPr>
              <w:rPr>
                <w:rFonts w:eastAsia="Calibri" w:cstheme="minorHAnsi"/>
              </w:rPr>
            </w:pPr>
            <w:r>
              <w:rPr>
                <w:rFonts w:eastAsia="Calibri" w:cstheme="minorHAnsi"/>
              </w:rPr>
              <w:t>Constructing the two-way table, what is the total number of seventh graders who prefer bananas?</w:t>
            </w:r>
          </w:p>
          <w:p w14:paraId="5A16F6E0" w14:textId="28081DA3" w:rsidR="002122BA" w:rsidRPr="00664852" w:rsidRDefault="002122BA" w:rsidP="00A50E5C">
            <w:pPr>
              <w:rPr>
                <w:rFonts w:eastAsia="Calibri" w:cstheme="minorHAnsi"/>
              </w:rPr>
            </w:pPr>
            <w:r w:rsidRPr="002122BA">
              <w:rPr>
                <w:rFonts w:eastAsia="Calibri" w:cstheme="minorHAnsi"/>
                <w:color w:val="70AD47" w:themeColor="accent6"/>
              </w:rPr>
              <w:t>Answer: 51</w:t>
            </w:r>
          </w:p>
        </w:tc>
      </w:tr>
      <w:tr w:rsidR="00A50E5C" w:rsidRPr="00664852" w14:paraId="2A11FD21" w14:textId="77777777" w:rsidTr="060F7A06">
        <w:trPr>
          <w:trHeight w:val="300"/>
        </w:trPr>
        <w:tc>
          <w:tcPr>
            <w:tcW w:w="535" w:type="dxa"/>
            <w:tcMar>
              <w:top w:w="15" w:type="dxa"/>
              <w:left w:w="15" w:type="dxa"/>
              <w:right w:w="15" w:type="dxa"/>
            </w:tcMar>
            <w:vAlign w:val="center"/>
          </w:tcPr>
          <w:p w14:paraId="6F8EDECA" w14:textId="3519691D" w:rsidR="00A50E5C" w:rsidRPr="00664852" w:rsidRDefault="00A50E5C" w:rsidP="00A50E5C">
            <w:pPr>
              <w:spacing w:after="0"/>
              <w:jc w:val="center"/>
              <w:rPr>
                <w:rFonts w:eastAsia="Calibri" w:cstheme="minorHAnsi"/>
              </w:rPr>
            </w:pPr>
            <w:r w:rsidRPr="00664852">
              <w:rPr>
                <w:rFonts w:eastAsia="Calibri" w:cstheme="minorHAnsi"/>
              </w:rPr>
              <w:lastRenderedPageBreak/>
              <w:t>12</w:t>
            </w:r>
          </w:p>
        </w:tc>
        <w:tc>
          <w:tcPr>
            <w:tcW w:w="3150" w:type="dxa"/>
            <w:shd w:val="clear" w:color="auto" w:fill="auto"/>
            <w:tcMar>
              <w:top w:w="15" w:type="dxa"/>
              <w:left w:w="15" w:type="dxa"/>
              <w:right w:w="15" w:type="dxa"/>
            </w:tcMar>
            <w:vAlign w:val="center"/>
          </w:tcPr>
          <w:p w14:paraId="186E5DD7" w14:textId="59FFB897" w:rsidR="00A50E5C" w:rsidRPr="00664852" w:rsidRDefault="00A50E5C" w:rsidP="00A50E5C">
            <w:pPr>
              <w:spacing w:after="0"/>
              <w:rPr>
                <w:rFonts w:eastAsia="Calibri" w:cstheme="minorHAnsi"/>
              </w:rPr>
            </w:pPr>
            <w:r>
              <w:rPr>
                <w:rFonts w:ascii="Calibri" w:hAnsi="Calibri" w:cs="Calibri"/>
                <w:color w:val="444444"/>
              </w:rPr>
              <w:t>Lesson 8: Two-Way Tables</w:t>
            </w:r>
          </w:p>
        </w:tc>
        <w:tc>
          <w:tcPr>
            <w:tcW w:w="4050" w:type="dxa"/>
            <w:shd w:val="clear" w:color="auto" w:fill="auto"/>
            <w:tcMar>
              <w:top w:w="15" w:type="dxa"/>
              <w:left w:w="15" w:type="dxa"/>
              <w:right w:w="15" w:type="dxa"/>
            </w:tcMar>
            <w:vAlign w:val="center"/>
          </w:tcPr>
          <w:p w14:paraId="72EB0BB9" w14:textId="425951F2" w:rsidR="00A50E5C" w:rsidRPr="00664852" w:rsidRDefault="00A50E5C" w:rsidP="00A50E5C">
            <w:pPr>
              <w:spacing w:after="0"/>
              <w:rPr>
                <w:rFonts w:eastAsia="Calibri" w:cstheme="minorHAnsi"/>
              </w:rPr>
            </w:pPr>
            <w:r>
              <w:rPr>
                <w:rFonts w:ascii="Calibri" w:hAnsi="Calibri" w:cs="Calibri"/>
              </w:rPr>
              <w:t>Interpret a two-way table summarizing data on two categorical variables collected from the same subjects.</w:t>
            </w:r>
          </w:p>
        </w:tc>
        <w:tc>
          <w:tcPr>
            <w:tcW w:w="1432" w:type="dxa"/>
            <w:tcMar>
              <w:top w:w="15" w:type="dxa"/>
              <w:left w:w="15" w:type="dxa"/>
              <w:right w:w="15" w:type="dxa"/>
            </w:tcMar>
            <w:vAlign w:val="center"/>
          </w:tcPr>
          <w:p w14:paraId="24AE1023" w14:textId="0EF8E0B4" w:rsidR="00204AA6" w:rsidRPr="00204AA6" w:rsidRDefault="00204AA6" w:rsidP="00204AA6">
            <w:pPr>
              <w:jc w:val="center"/>
              <w:rPr>
                <w:rFonts w:eastAsia="Calibri" w:cstheme="minorHAnsi"/>
              </w:rPr>
            </w:pPr>
            <w:r>
              <w:rPr>
                <w:rFonts w:eastAsia="Calibri" w:cstheme="minorHAnsi"/>
              </w:rPr>
              <w:t>p. 7-12</w:t>
            </w:r>
          </w:p>
        </w:tc>
        <w:tc>
          <w:tcPr>
            <w:tcW w:w="5130" w:type="dxa"/>
            <w:tcMar>
              <w:top w:w="15" w:type="dxa"/>
              <w:left w:w="15" w:type="dxa"/>
              <w:right w:w="15" w:type="dxa"/>
            </w:tcMar>
            <w:vAlign w:val="center"/>
          </w:tcPr>
          <w:p w14:paraId="1FA8993B" w14:textId="77777777" w:rsidR="007161EA" w:rsidRPr="002122BA" w:rsidRDefault="007161EA" w:rsidP="007161EA">
            <w:pPr>
              <w:rPr>
                <w:rFonts w:eastAsia="Calibri" w:cstheme="minorHAnsi"/>
                <w:i/>
                <w:iCs/>
              </w:rPr>
            </w:pPr>
            <w:r w:rsidRPr="002122BA">
              <w:rPr>
                <w:rFonts w:eastAsia="Calibri" w:cstheme="minorHAnsi"/>
                <w:i/>
                <w:iCs/>
              </w:rPr>
              <w:t>Use the table to answer the question.</w:t>
            </w:r>
          </w:p>
          <w:p w14:paraId="42E545E8" w14:textId="77777777" w:rsidR="00A50E5C" w:rsidRDefault="007161EA" w:rsidP="00A50E5C">
            <w:pPr>
              <w:rPr>
                <w:rFonts w:eastAsia="Calibri" w:cstheme="minorHAnsi"/>
              </w:rPr>
            </w:pPr>
            <w:r w:rsidRPr="007161EA">
              <w:rPr>
                <w:rFonts w:eastAsia="Calibri" w:cstheme="minorHAnsi"/>
                <w:noProof/>
              </w:rPr>
              <w:drawing>
                <wp:inline distT="0" distB="0" distL="0" distR="0" wp14:anchorId="048F8C3F" wp14:editId="1203F773">
                  <wp:extent cx="1771741" cy="920797"/>
                  <wp:effectExtent l="0" t="0" r="0" b="0"/>
                  <wp:docPr id="112642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27692" name=""/>
                          <pic:cNvPicPr/>
                        </pic:nvPicPr>
                        <pic:blipFill>
                          <a:blip r:embed="rId29"/>
                          <a:stretch>
                            <a:fillRect/>
                          </a:stretch>
                        </pic:blipFill>
                        <pic:spPr>
                          <a:xfrm>
                            <a:off x="0" y="0"/>
                            <a:ext cx="1771741" cy="920797"/>
                          </a:xfrm>
                          <a:prstGeom prst="rect">
                            <a:avLst/>
                          </a:prstGeom>
                        </pic:spPr>
                      </pic:pic>
                    </a:graphicData>
                  </a:graphic>
                </wp:inline>
              </w:drawing>
            </w:r>
          </w:p>
          <w:p w14:paraId="2DE39A35" w14:textId="77777777" w:rsidR="007161EA" w:rsidRDefault="007161EA" w:rsidP="00A50E5C">
            <w:r>
              <w:t>A poll was taken to explore the relationship between age and support for a candidate in an election. The results of the poll are summarized in the table. How many people above age 30 are for the candidate?</w:t>
            </w:r>
          </w:p>
          <w:p w14:paraId="596B38A3" w14:textId="1C58B03B" w:rsidR="007161EA" w:rsidRPr="001A05FE" w:rsidRDefault="007161EA" w:rsidP="00A50E5C">
            <w:pPr>
              <w:rPr>
                <w:rFonts w:eastAsia="Calibri" w:cstheme="minorHAnsi"/>
              </w:rPr>
            </w:pPr>
            <w:r w:rsidRPr="007161EA">
              <w:rPr>
                <w:color w:val="70AD47" w:themeColor="accent6"/>
              </w:rPr>
              <w:t>Answer: 55</w:t>
            </w:r>
          </w:p>
        </w:tc>
      </w:tr>
      <w:tr w:rsidR="00A50E5C" w:rsidRPr="00664852" w14:paraId="6F178AE2" w14:textId="77777777" w:rsidTr="060F7A06">
        <w:trPr>
          <w:trHeight w:val="300"/>
        </w:trPr>
        <w:tc>
          <w:tcPr>
            <w:tcW w:w="535" w:type="dxa"/>
            <w:tcMar>
              <w:top w:w="15" w:type="dxa"/>
              <w:left w:w="15" w:type="dxa"/>
              <w:right w:w="15" w:type="dxa"/>
            </w:tcMar>
            <w:vAlign w:val="center"/>
          </w:tcPr>
          <w:p w14:paraId="604D129C" w14:textId="67D32230" w:rsidR="00A50E5C" w:rsidRPr="00664852" w:rsidRDefault="00A50E5C" w:rsidP="00A50E5C">
            <w:pPr>
              <w:spacing w:after="0"/>
              <w:jc w:val="center"/>
              <w:rPr>
                <w:rFonts w:cstheme="minorHAnsi"/>
              </w:rPr>
            </w:pPr>
            <w:r w:rsidRPr="00664852">
              <w:rPr>
                <w:rFonts w:eastAsia="Calibri" w:cstheme="minorHAnsi"/>
              </w:rPr>
              <w:t>13</w:t>
            </w:r>
          </w:p>
        </w:tc>
        <w:tc>
          <w:tcPr>
            <w:tcW w:w="3150" w:type="dxa"/>
            <w:shd w:val="clear" w:color="auto" w:fill="auto"/>
            <w:tcMar>
              <w:top w:w="15" w:type="dxa"/>
              <w:left w:w="15" w:type="dxa"/>
              <w:right w:w="15" w:type="dxa"/>
            </w:tcMar>
            <w:vAlign w:val="center"/>
          </w:tcPr>
          <w:p w14:paraId="5CB3EAC3" w14:textId="77A989A0" w:rsidR="00A50E5C" w:rsidRPr="00664852" w:rsidRDefault="00A50E5C" w:rsidP="00A50E5C">
            <w:pPr>
              <w:spacing w:after="0"/>
              <w:rPr>
                <w:rFonts w:eastAsia="Calibri" w:cstheme="minorHAnsi"/>
              </w:rPr>
            </w:pPr>
            <w:r>
              <w:rPr>
                <w:rFonts w:ascii="Calibri" w:hAnsi="Calibri" w:cs="Calibri"/>
                <w:color w:val="444444"/>
              </w:rPr>
              <w:t>Lesson 9: Relative Frequencies</w:t>
            </w:r>
          </w:p>
        </w:tc>
        <w:tc>
          <w:tcPr>
            <w:tcW w:w="4050" w:type="dxa"/>
            <w:shd w:val="clear" w:color="auto" w:fill="auto"/>
            <w:tcMar>
              <w:top w:w="15" w:type="dxa"/>
              <w:left w:w="15" w:type="dxa"/>
              <w:right w:w="15" w:type="dxa"/>
            </w:tcMar>
            <w:vAlign w:val="center"/>
          </w:tcPr>
          <w:p w14:paraId="7779377E" w14:textId="3E11C1BA" w:rsidR="00A50E5C" w:rsidRPr="00664852" w:rsidRDefault="00A50E5C" w:rsidP="00A50E5C">
            <w:pPr>
              <w:spacing w:after="0"/>
              <w:rPr>
                <w:rFonts w:eastAsia="Calibri" w:cstheme="minorHAnsi"/>
              </w:rPr>
            </w:pPr>
            <w:r>
              <w:rPr>
                <w:rFonts w:ascii="Calibri" w:hAnsi="Calibri" w:cs="Calibri"/>
              </w:rPr>
              <w:t>Determine the relative frequencies for rows and/or columns of a two-way table.</w:t>
            </w:r>
          </w:p>
        </w:tc>
        <w:tc>
          <w:tcPr>
            <w:tcW w:w="1432" w:type="dxa"/>
            <w:tcMar>
              <w:top w:w="15" w:type="dxa"/>
              <w:left w:w="15" w:type="dxa"/>
              <w:right w:w="15" w:type="dxa"/>
            </w:tcMar>
            <w:vAlign w:val="center"/>
          </w:tcPr>
          <w:p w14:paraId="3F439852" w14:textId="42AC9D5E" w:rsidR="00A50E5C" w:rsidRPr="00137996" w:rsidRDefault="00204AA6" w:rsidP="00A50E5C">
            <w:pPr>
              <w:jc w:val="center"/>
              <w:rPr>
                <w:rFonts w:eastAsia="Calibri" w:cstheme="minorHAnsi"/>
              </w:rPr>
            </w:pPr>
            <w:r>
              <w:rPr>
                <w:rFonts w:eastAsia="Calibri" w:cstheme="minorHAnsi"/>
              </w:rPr>
              <w:t>p. 1-6</w:t>
            </w:r>
          </w:p>
        </w:tc>
        <w:tc>
          <w:tcPr>
            <w:tcW w:w="5130" w:type="dxa"/>
            <w:tcMar>
              <w:top w:w="15" w:type="dxa"/>
              <w:left w:w="15" w:type="dxa"/>
              <w:right w:w="15" w:type="dxa"/>
            </w:tcMar>
            <w:vAlign w:val="center"/>
          </w:tcPr>
          <w:p w14:paraId="4635963F" w14:textId="77777777" w:rsidR="007161EA" w:rsidRPr="002122BA" w:rsidRDefault="007161EA" w:rsidP="007161EA">
            <w:pPr>
              <w:rPr>
                <w:rFonts w:eastAsia="Calibri" w:cstheme="minorHAnsi"/>
                <w:i/>
                <w:iCs/>
              </w:rPr>
            </w:pPr>
            <w:r w:rsidRPr="002122BA">
              <w:rPr>
                <w:rFonts w:eastAsia="Calibri" w:cstheme="minorHAnsi"/>
                <w:i/>
                <w:iCs/>
              </w:rPr>
              <w:t>Use the table to answer the question.</w:t>
            </w:r>
          </w:p>
          <w:p w14:paraId="1422889D" w14:textId="77777777" w:rsidR="00A50E5C" w:rsidRDefault="007161EA" w:rsidP="00A50E5C">
            <w:pPr>
              <w:spacing w:line="240" w:lineRule="auto"/>
              <w:rPr>
                <w:rFonts w:eastAsia="Calibri" w:cstheme="minorHAnsi"/>
              </w:rPr>
            </w:pPr>
            <w:r w:rsidRPr="007161EA">
              <w:rPr>
                <w:rFonts w:eastAsia="Calibri" w:cstheme="minorHAnsi"/>
                <w:noProof/>
              </w:rPr>
              <w:drawing>
                <wp:inline distT="0" distB="0" distL="0" distR="0" wp14:anchorId="12F3C7F9" wp14:editId="2D4B5BE6">
                  <wp:extent cx="2044805" cy="914447"/>
                  <wp:effectExtent l="0" t="0" r="0" b="0"/>
                  <wp:docPr id="1264778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8246" name=""/>
                          <pic:cNvPicPr/>
                        </pic:nvPicPr>
                        <pic:blipFill>
                          <a:blip r:embed="rId30"/>
                          <a:stretch>
                            <a:fillRect/>
                          </a:stretch>
                        </pic:blipFill>
                        <pic:spPr>
                          <a:xfrm>
                            <a:off x="0" y="0"/>
                            <a:ext cx="2044805" cy="914447"/>
                          </a:xfrm>
                          <a:prstGeom prst="rect">
                            <a:avLst/>
                          </a:prstGeom>
                        </pic:spPr>
                      </pic:pic>
                    </a:graphicData>
                  </a:graphic>
                </wp:inline>
              </w:drawing>
            </w:r>
          </w:p>
          <w:p w14:paraId="22FA761D" w14:textId="77777777" w:rsidR="007161EA" w:rsidRDefault="007161EA" w:rsidP="00A50E5C">
            <w:pPr>
              <w:spacing w:line="240" w:lineRule="auto"/>
            </w:pPr>
            <w:r>
              <w:lastRenderedPageBreak/>
              <w:t>What is the relative frequency of students who prefer dogs who are 7th graders? Round the percentage to the nearest tenth.</w:t>
            </w:r>
          </w:p>
          <w:p w14:paraId="2148CD21" w14:textId="11A3BCFB" w:rsidR="007161EA" w:rsidRPr="00664852" w:rsidRDefault="007161EA" w:rsidP="00A50E5C">
            <w:pPr>
              <w:spacing w:line="240" w:lineRule="auto"/>
              <w:rPr>
                <w:rFonts w:eastAsia="Calibri" w:cstheme="minorHAnsi"/>
              </w:rPr>
            </w:pPr>
            <w:r w:rsidRPr="007161EA">
              <w:rPr>
                <w:color w:val="70AD47" w:themeColor="accent6"/>
              </w:rPr>
              <w:t>Answer: 23.5%</w:t>
            </w:r>
          </w:p>
        </w:tc>
      </w:tr>
      <w:tr w:rsidR="00A50E5C" w:rsidRPr="00664852" w14:paraId="55733274" w14:textId="77777777" w:rsidTr="060F7A06">
        <w:trPr>
          <w:trHeight w:val="300"/>
        </w:trPr>
        <w:tc>
          <w:tcPr>
            <w:tcW w:w="535" w:type="dxa"/>
            <w:tcMar>
              <w:top w:w="15" w:type="dxa"/>
              <w:left w:w="15" w:type="dxa"/>
              <w:right w:w="15" w:type="dxa"/>
            </w:tcMar>
            <w:vAlign w:val="center"/>
          </w:tcPr>
          <w:p w14:paraId="4C873D50" w14:textId="2C27144A" w:rsidR="00A50E5C" w:rsidRPr="00664852" w:rsidRDefault="00A50E5C" w:rsidP="00A50E5C">
            <w:pPr>
              <w:spacing w:after="0"/>
              <w:jc w:val="center"/>
              <w:rPr>
                <w:rFonts w:cstheme="minorHAnsi"/>
              </w:rPr>
            </w:pPr>
            <w:r w:rsidRPr="00664852">
              <w:rPr>
                <w:rFonts w:eastAsia="Calibri" w:cstheme="minorHAnsi"/>
              </w:rPr>
              <w:lastRenderedPageBreak/>
              <w:t>14</w:t>
            </w:r>
          </w:p>
        </w:tc>
        <w:tc>
          <w:tcPr>
            <w:tcW w:w="3150" w:type="dxa"/>
            <w:shd w:val="clear" w:color="auto" w:fill="auto"/>
            <w:tcMar>
              <w:top w:w="15" w:type="dxa"/>
              <w:left w:w="15" w:type="dxa"/>
              <w:right w:w="15" w:type="dxa"/>
            </w:tcMar>
            <w:vAlign w:val="center"/>
          </w:tcPr>
          <w:p w14:paraId="09F8F75B" w14:textId="4A41C720" w:rsidR="00A50E5C" w:rsidRPr="00664852" w:rsidRDefault="00A50E5C" w:rsidP="00A50E5C">
            <w:pPr>
              <w:spacing w:after="0"/>
              <w:rPr>
                <w:rFonts w:eastAsia="Calibri" w:cstheme="minorHAnsi"/>
              </w:rPr>
            </w:pPr>
            <w:r>
              <w:rPr>
                <w:rFonts w:ascii="Calibri" w:hAnsi="Calibri" w:cs="Calibri"/>
                <w:color w:val="444444"/>
              </w:rPr>
              <w:t>Lesson 9: Relative Frequencies</w:t>
            </w:r>
          </w:p>
        </w:tc>
        <w:tc>
          <w:tcPr>
            <w:tcW w:w="4050" w:type="dxa"/>
            <w:shd w:val="clear" w:color="auto" w:fill="auto"/>
            <w:tcMar>
              <w:top w:w="15" w:type="dxa"/>
              <w:left w:w="15" w:type="dxa"/>
              <w:right w:w="15" w:type="dxa"/>
            </w:tcMar>
            <w:vAlign w:val="center"/>
          </w:tcPr>
          <w:p w14:paraId="65728981" w14:textId="5880E633" w:rsidR="00A50E5C" w:rsidRPr="00664852" w:rsidRDefault="00A50E5C" w:rsidP="00A50E5C">
            <w:pPr>
              <w:spacing w:after="0"/>
              <w:rPr>
                <w:rFonts w:eastAsia="Calibri" w:cstheme="minorHAnsi"/>
              </w:rPr>
            </w:pPr>
            <w:r>
              <w:rPr>
                <w:rFonts w:ascii="Calibri" w:hAnsi="Calibri" w:cs="Calibri"/>
              </w:rPr>
              <w:t>In two-way tables, use relative frequencies calculated for rows or columns to describe possible associations between the two variables.</w:t>
            </w:r>
          </w:p>
        </w:tc>
        <w:tc>
          <w:tcPr>
            <w:tcW w:w="1432" w:type="dxa"/>
            <w:tcMar>
              <w:top w:w="15" w:type="dxa"/>
              <w:left w:w="15" w:type="dxa"/>
              <w:right w:w="15" w:type="dxa"/>
            </w:tcMar>
            <w:vAlign w:val="center"/>
          </w:tcPr>
          <w:p w14:paraId="38C02EB8" w14:textId="29197108" w:rsidR="00A50E5C" w:rsidRPr="00664852" w:rsidRDefault="00204AA6" w:rsidP="00A50E5C">
            <w:pPr>
              <w:jc w:val="center"/>
              <w:rPr>
                <w:rFonts w:eastAsia="Calibri" w:cstheme="minorHAnsi"/>
              </w:rPr>
            </w:pPr>
            <w:r>
              <w:rPr>
                <w:rFonts w:eastAsia="Calibri" w:cstheme="minorHAnsi"/>
              </w:rPr>
              <w:t>p. 7-11</w:t>
            </w:r>
          </w:p>
        </w:tc>
        <w:tc>
          <w:tcPr>
            <w:tcW w:w="5130" w:type="dxa"/>
            <w:tcMar>
              <w:top w:w="15" w:type="dxa"/>
              <w:left w:w="15" w:type="dxa"/>
              <w:right w:w="15" w:type="dxa"/>
            </w:tcMar>
            <w:vAlign w:val="center"/>
          </w:tcPr>
          <w:p w14:paraId="50BA71F5" w14:textId="77777777" w:rsidR="007161EA" w:rsidRPr="002122BA" w:rsidRDefault="007161EA" w:rsidP="007161EA">
            <w:pPr>
              <w:rPr>
                <w:rFonts w:eastAsia="Calibri" w:cstheme="minorHAnsi"/>
                <w:i/>
                <w:iCs/>
              </w:rPr>
            </w:pPr>
            <w:r w:rsidRPr="002122BA">
              <w:rPr>
                <w:rFonts w:eastAsia="Calibri" w:cstheme="minorHAnsi"/>
                <w:i/>
                <w:iCs/>
              </w:rPr>
              <w:t>Use the table to answer the question.</w:t>
            </w:r>
          </w:p>
          <w:p w14:paraId="0C03AC5A" w14:textId="77777777" w:rsidR="00A50E5C" w:rsidRDefault="007161EA" w:rsidP="00A50E5C">
            <w:pPr>
              <w:rPr>
                <w:rFonts w:eastAsia="Calibri" w:cstheme="minorHAnsi"/>
              </w:rPr>
            </w:pPr>
            <w:r w:rsidRPr="007161EA">
              <w:rPr>
                <w:rFonts w:eastAsia="Calibri" w:cstheme="minorHAnsi"/>
                <w:noProof/>
              </w:rPr>
              <w:drawing>
                <wp:inline distT="0" distB="0" distL="0" distR="0" wp14:anchorId="40A8057D" wp14:editId="08E7747D">
                  <wp:extent cx="1701887" cy="901746"/>
                  <wp:effectExtent l="0" t="0" r="0" b="0"/>
                  <wp:docPr id="59091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14280" name=""/>
                          <pic:cNvPicPr/>
                        </pic:nvPicPr>
                        <pic:blipFill>
                          <a:blip r:embed="rId31"/>
                          <a:stretch>
                            <a:fillRect/>
                          </a:stretch>
                        </pic:blipFill>
                        <pic:spPr>
                          <a:xfrm>
                            <a:off x="0" y="0"/>
                            <a:ext cx="1701887" cy="901746"/>
                          </a:xfrm>
                          <a:prstGeom prst="rect">
                            <a:avLst/>
                          </a:prstGeom>
                        </pic:spPr>
                      </pic:pic>
                    </a:graphicData>
                  </a:graphic>
                </wp:inline>
              </w:drawing>
            </w:r>
          </w:p>
          <w:p w14:paraId="4AE86AC4" w14:textId="77777777" w:rsidR="007161EA" w:rsidRDefault="007161EA" w:rsidP="00A50E5C">
            <w:r>
              <w:t xml:space="preserve">Examine the data from a survey of 10th and 11th graders about which music genre they prefer. </w:t>
            </w:r>
          </w:p>
          <w:p w14:paraId="121987E7" w14:textId="787F68E7" w:rsidR="007161EA" w:rsidRDefault="007161EA" w:rsidP="00A50E5C">
            <w:r>
              <w:t>Using relative frequencies, which of the following is true?</w:t>
            </w:r>
          </w:p>
          <w:p w14:paraId="13346216" w14:textId="733F2DA2" w:rsidR="007161EA" w:rsidRPr="001A05FE" w:rsidRDefault="007161EA" w:rsidP="007161EA">
            <w:pPr>
              <w:rPr>
                <w:rFonts w:eastAsia="Calibri" w:cstheme="minorHAnsi"/>
              </w:rPr>
            </w:pPr>
            <w:r w:rsidRPr="007161EA">
              <w:rPr>
                <w:color w:val="70AD47" w:themeColor="accent6"/>
              </w:rPr>
              <w:t>Answer: If you like hip-hop, you are almost equally likely to be from 10</w:t>
            </w:r>
            <w:r w:rsidRPr="007161EA">
              <w:rPr>
                <w:color w:val="70AD47" w:themeColor="accent6"/>
                <w:vertAlign w:val="superscript"/>
              </w:rPr>
              <w:t>th</w:t>
            </w:r>
            <w:r w:rsidRPr="007161EA">
              <w:rPr>
                <w:color w:val="70AD47" w:themeColor="accent6"/>
              </w:rPr>
              <w:t xml:space="preserve"> or 11</w:t>
            </w:r>
            <w:r w:rsidRPr="007161EA">
              <w:rPr>
                <w:color w:val="70AD47" w:themeColor="accent6"/>
                <w:vertAlign w:val="superscript"/>
              </w:rPr>
              <w:t>th</w:t>
            </w:r>
            <w:r w:rsidRPr="007161EA">
              <w:rPr>
                <w:color w:val="70AD47" w:themeColor="accent6"/>
              </w:rPr>
              <w:t xml:space="preserve"> grade.</w:t>
            </w:r>
          </w:p>
        </w:tc>
      </w:tr>
      <w:tr w:rsidR="00A50E5C" w:rsidRPr="00664852" w14:paraId="58D4E945" w14:textId="77777777" w:rsidTr="060F7A06">
        <w:trPr>
          <w:trHeight w:val="300"/>
        </w:trPr>
        <w:tc>
          <w:tcPr>
            <w:tcW w:w="535" w:type="dxa"/>
            <w:tcMar>
              <w:top w:w="15" w:type="dxa"/>
              <w:left w:w="15" w:type="dxa"/>
              <w:right w:w="15" w:type="dxa"/>
            </w:tcMar>
            <w:vAlign w:val="center"/>
          </w:tcPr>
          <w:p w14:paraId="7F8255D4" w14:textId="7AA0EBEA" w:rsidR="00A50E5C" w:rsidRPr="00664852" w:rsidRDefault="00A50E5C" w:rsidP="00A50E5C">
            <w:pPr>
              <w:spacing w:after="0"/>
              <w:jc w:val="center"/>
              <w:rPr>
                <w:rFonts w:eastAsia="Calibri" w:cstheme="minorHAnsi"/>
              </w:rPr>
            </w:pPr>
            <w:r w:rsidRPr="00664852">
              <w:rPr>
                <w:rFonts w:eastAsia="Calibri" w:cstheme="minorHAnsi"/>
              </w:rPr>
              <w:t>15</w:t>
            </w:r>
          </w:p>
        </w:tc>
        <w:tc>
          <w:tcPr>
            <w:tcW w:w="3150" w:type="dxa"/>
            <w:shd w:val="clear" w:color="auto" w:fill="auto"/>
            <w:tcMar>
              <w:top w:w="15" w:type="dxa"/>
              <w:left w:w="15" w:type="dxa"/>
              <w:right w:w="15" w:type="dxa"/>
            </w:tcMar>
            <w:vAlign w:val="center"/>
          </w:tcPr>
          <w:p w14:paraId="46239BF4" w14:textId="640C089E" w:rsidR="00A50E5C" w:rsidRPr="00664852" w:rsidRDefault="00A50E5C" w:rsidP="00A50E5C">
            <w:pPr>
              <w:spacing w:after="0"/>
              <w:rPr>
                <w:rFonts w:eastAsia="Calibri" w:cstheme="minorHAnsi"/>
              </w:rPr>
            </w:pPr>
            <w:r>
              <w:rPr>
                <w:rFonts w:ascii="Calibri" w:hAnsi="Calibri" w:cs="Calibri"/>
                <w:color w:val="444444"/>
              </w:rPr>
              <w:t>Lesson 2: Scatter Plots</w:t>
            </w:r>
          </w:p>
        </w:tc>
        <w:tc>
          <w:tcPr>
            <w:tcW w:w="4050" w:type="dxa"/>
            <w:shd w:val="clear" w:color="auto" w:fill="auto"/>
            <w:tcMar>
              <w:top w:w="15" w:type="dxa"/>
              <w:left w:w="15" w:type="dxa"/>
              <w:right w:w="15" w:type="dxa"/>
            </w:tcMar>
            <w:vAlign w:val="center"/>
          </w:tcPr>
          <w:p w14:paraId="5F22B5E2" w14:textId="3CB38A49" w:rsidR="00A50E5C" w:rsidRPr="00664852" w:rsidRDefault="00A50E5C" w:rsidP="00A50E5C">
            <w:pPr>
              <w:spacing w:after="0"/>
              <w:rPr>
                <w:rFonts w:eastAsia="Calibri" w:cstheme="minorHAnsi"/>
              </w:rPr>
            </w:pPr>
            <w:r>
              <w:rPr>
                <w:rFonts w:ascii="Calibri" w:hAnsi="Calibri" w:cs="Calibri"/>
              </w:rPr>
              <w:t>Interpret scatter plots for bivariate measurement data by describing patterns of clustering and describing outliers.</w:t>
            </w:r>
          </w:p>
        </w:tc>
        <w:tc>
          <w:tcPr>
            <w:tcW w:w="1432" w:type="dxa"/>
            <w:tcMar>
              <w:top w:w="15" w:type="dxa"/>
              <w:left w:w="15" w:type="dxa"/>
              <w:right w:w="15" w:type="dxa"/>
            </w:tcMar>
            <w:vAlign w:val="center"/>
          </w:tcPr>
          <w:p w14:paraId="51A87B90" w14:textId="1503A95E" w:rsidR="00A50E5C" w:rsidRPr="00664852" w:rsidRDefault="00204AA6" w:rsidP="00A50E5C">
            <w:pPr>
              <w:jc w:val="center"/>
              <w:rPr>
                <w:rFonts w:eastAsia="Calibri" w:cstheme="minorHAnsi"/>
              </w:rPr>
            </w:pPr>
            <w:r>
              <w:rPr>
                <w:rFonts w:eastAsia="Calibri" w:cstheme="minorHAnsi"/>
              </w:rPr>
              <w:t>p. 6-11</w:t>
            </w:r>
          </w:p>
        </w:tc>
        <w:tc>
          <w:tcPr>
            <w:tcW w:w="5130" w:type="dxa"/>
            <w:tcMar>
              <w:top w:w="15" w:type="dxa"/>
              <w:left w:w="15" w:type="dxa"/>
              <w:right w:w="15" w:type="dxa"/>
            </w:tcMar>
            <w:vAlign w:val="center"/>
          </w:tcPr>
          <w:p w14:paraId="46F09497" w14:textId="7B00ECC8" w:rsidR="007161EA" w:rsidRPr="002122BA" w:rsidRDefault="007161EA" w:rsidP="007161EA">
            <w:pPr>
              <w:rPr>
                <w:rFonts w:eastAsia="Calibri" w:cstheme="minorHAnsi"/>
                <w:i/>
                <w:iCs/>
              </w:rPr>
            </w:pPr>
            <w:r w:rsidRPr="002122BA">
              <w:rPr>
                <w:rFonts w:eastAsia="Calibri" w:cstheme="minorHAnsi"/>
                <w:i/>
                <w:iCs/>
              </w:rPr>
              <w:t xml:space="preserve">Use the </w:t>
            </w:r>
            <w:r>
              <w:rPr>
                <w:rFonts w:eastAsia="Calibri" w:cstheme="minorHAnsi"/>
                <w:i/>
                <w:iCs/>
              </w:rPr>
              <w:t>image</w:t>
            </w:r>
            <w:r w:rsidRPr="002122BA">
              <w:rPr>
                <w:rFonts w:eastAsia="Calibri" w:cstheme="minorHAnsi"/>
                <w:i/>
                <w:iCs/>
              </w:rPr>
              <w:t xml:space="preserve"> to answer the question.</w:t>
            </w:r>
          </w:p>
          <w:p w14:paraId="04B1716F" w14:textId="77777777" w:rsidR="00A50E5C" w:rsidRDefault="007161EA" w:rsidP="00A50E5C">
            <w:pPr>
              <w:rPr>
                <w:rFonts w:eastAsiaTheme="minorEastAsia"/>
              </w:rPr>
            </w:pPr>
            <w:r w:rsidRPr="007161EA">
              <w:rPr>
                <w:rFonts w:eastAsiaTheme="minorEastAsia"/>
                <w:noProof/>
              </w:rPr>
              <w:lastRenderedPageBreak/>
              <w:drawing>
                <wp:inline distT="0" distB="0" distL="0" distR="0" wp14:anchorId="78F699CF" wp14:editId="2777A0B3">
                  <wp:extent cx="3238500" cy="3001010"/>
                  <wp:effectExtent l="0" t="0" r="0" b="8890"/>
                  <wp:docPr id="1830285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85586" name=""/>
                          <pic:cNvPicPr/>
                        </pic:nvPicPr>
                        <pic:blipFill>
                          <a:blip r:embed="rId32"/>
                          <a:stretch>
                            <a:fillRect/>
                          </a:stretch>
                        </pic:blipFill>
                        <pic:spPr>
                          <a:xfrm>
                            <a:off x="0" y="0"/>
                            <a:ext cx="3238500" cy="3001010"/>
                          </a:xfrm>
                          <a:prstGeom prst="rect">
                            <a:avLst/>
                          </a:prstGeom>
                        </pic:spPr>
                      </pic:pic>
                    </a:graphicData>
                  </a:graphic>
                </wp:inline>
              </w:drawing>
            </w:r>
          </w:p>
          <w:p w14:paraId="0FB919CD" w14:textId="77777777" w:rsidR="007161EA" w:rsidRDefault="007161EA" w:rsidP="00A50E5C">
            <w:r>
              <w:t>Interpret the scatterplot by describing any outliers and patterns of clustering.</w:t>
            </w:r>
          </w:p>
          <w:p w14:paraId="479922B2" w14:textId="49E31E6C" w:rsidR="007161EA" w:rsidRPr="00011724" w:rsidRDefault="007161EA" w:rsidP="00A50E5C">
            <w:pPr>
              <w:rPr>
                <w:rFonts w:eastAsiaTheme="minorEastAsia"/>
              </w:rPr>
            </w:pPr>
            <w:r w:rsidRPr="007161EA">
              <w:rPr>
                <w:color w:val="70AD47" w:themeColor="accent6"/>
              </w:rPr>
              <w:t>Answer: The student should note that the point at (62, 5) is an outlier because it is so far away from the rest of the data points. The student should also notice that there are two clusters from 30 degrees to 37 degrees and from 40 degrees to 51 degrees. The student should explain that the scatterplot shows that coffee tends to be sold when the temperature is between 30 degrees and 50 degrees.</w:t>
            </w:r>
          </w:p>
        </w:tc>
      </w:tr>
    </w:tbl>
    <w:p w14:paraId="4B12D850" w14:textId="77777777" w:rsidR="00B848EA" w:rsidRDefault="00B848EA"/>
    <w:sectPr w:rsidR="00B848EA">
      <w:headerReference w:type="default" r:id="rId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0986" w14:textId="77777777" w:rsidR="00FA7397" w:rsidRDefault="00FA7397" w:rsidP="001F240F">
      <w:pPr>
        <w:spacing w:after="0" w:line="240" w:lineRule="auto"/>
      </w:pPr>
      <w:r>
        <w:separator/>
      </w:r>
    </w:p>
  </w:endnote>
  <w:endnote w:type="continuationSeparator" w:id="0">
    <w:p w14:paraId="56FBC121" w14:textId="77777777" w:rsidR="00FA7397" w:rsidRDefault="00FA7397"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C4B1" w14:textId="77777777" w:rsidR="00FA7397" w:rsidRDefault="00FA7397" w:rsidP="001F240F">
      <w:pPr>
        <w:spacing w:after="0" w:line="240" w:lineRule="auto"/>
      </w:pPr>
      <w:r>
        <w:separator/>
      </w:r>
    </w:p>
  </w:footnote>
  <w:footnote w:type="continuationSeparator" w:id="0">
    <w:p w14:paraId="5C79838B" w14:textId="77777777" w:rsidR="00FA7397" w:rsidRDefault="00FA7397"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D263D0"/>
    <w:rsid w:val="00011724"/>
    <w:rsid w:val="00016EB7"/>
    <w:rsid w:val="00020D48"/>
    <w:rsid w:val="000217F3"/>
    <w:rsid w:val="000251DF"/>
    <w:rsid w:val="00026BFD"/>
    <w:rsid w:val="000276D9"/>
    <w:rsid w:val="00054C53"/>
    <w:rsid w:val="00064009"/>
    <w:rsid w:val="00080AFD"/>
    <w:rsid w:val="00092A04"/>
    <w:rsid w:val="00095960"/>
    <w:rsid w:val="000D0C81"/>
    <w:rsid w:val="000E3DC2"/>
    <w:rsid w:val="00126C09"/>
    <w:rsid w:val="00137996"/>
    <w:rsid w:val="00145555"/>
    <w:rsid w:val="00151513"/>
    <w:rsid w:val="00174121"/>
    <w:rsid w:val="00175121"/>
    <w:rsid w:val="00186B82"/>
    <w:rsid w:val="001A05FE"/>
    <w:rsid w:val="001C0065"/>
    <w:rsid w:val="001C2450"/>
    <w:rsid w:val="001F240F"/>
    <w:rsid w:val="00204AA6"/>
    <w:rsid w:val="002122BA"/>
    <w:rsid w:val="002330CF"/>
    <w:rsid w:val="0025746F"/>
    <w:rsid w:val="002D9CCA"/>
    <w:rsid w:val="002E1788"/>
    <w:rsid w:val="0036544D"/>
    <w:rsid w:val="003803B8"/>
    <w:rsid w:val="003A2C7A"/>
    <w:rsid w:val="003A5A97"/>
    <w:rsid w:val="003C03C3"/>
    <w:rsid w:val="003F3C2E"/>
    <w:rsid w:val="004547F5"/>
    <w:rsid w:val="00466A1F"/>
    <w:rsid w:val="004BC1B0"/>
    <w:rsid w:val="004D27B9"/>
    <w:rsid w:val="004E3EF7"/>
    <w:rsid w:val="004E6AD2"/>
    <w:rsid w:val="00502A19"/>
    <w:rsid w:val="0052097D"/>
    <w:rsid w:val="00563495"/>
    <w:rsid w:val="0056684F"/>
    <w:rsid w:val="00582B9D"/>
    <w:rsid w:val="00587DE3"/>
    <w:rsid w:val="005A3413"/>
    <w:rsid w:val="005D09FF"/>
    <w:rsid w:val="005E085D"/>
    <w:rsid w:val="005F7956"/>
    <w:rsid w:val="00606B15"/>
    <w:rsid w:val="006316AB"/>
    <w:rsid w:val="00654C34"/>
    <w:rsid w:val="006571F4"/>
    <w:rsid w:val="00664852"/>
    <w:rsid w:val="006719AA"/>
    <w:rsid w:val="00683D0B"/>
    <w:rsid w:val="00686C86"/>
    <w:rsid w:val="00688119"/>
    <w:rsid w:val="006B766B"/>
    <w:rsid w:val="007161EA"/>
    <w:rsid w:val="00725A2E"/>
    <w:rsid w:val="00730DCE"/>
    <w:rsid w:val="007434DC"/>
    <w:rsid w:val="00753C15"/>
    <w:rsid w:val="0076256E"/>
    <w:rsid w:val="007A2CEE"/>
    <w:rsid w:val="007F1730"/>
    <w:rsid w:val="007F1B4D"/>
    <w:rsid w:val="00859B21"/>
    <w:rsid w:val="00952E3E"/>
    <w:rsid w:val="00960821"/>
    <w:rsid w:val="0099231E"/>
    <w:rsid w:val="00997177"/>
    <w:rsid w:val="009B679C"/>
    <w:rsid w:val="009C504F"/>
    <w:rsid w:val="00A0517F"/>
    <w:rsid w:val="00A31917"/>
    <w:rsid w:val="00A50E5C"/>
    <w:rsid w:val="00A5CB9D"/>
    <w:rsid w:val="00A7316C"/>
    <w:rsid w:val="00A733DC"/>
    <w:rsid w:val="00A818B1"/>
    <w:rsid w:val="00A94F26"/>
    <w:rsid w:val="00AA769E"/>
    <w:rsid w:val="00AD204B"/>
    <w:rsid w:val="00AE19F2"/>
    <w:rsid w:val="00AE5B04"/>
    <w:rsid w:val="00AF000C"/>
    <w:rsid w:val="00AF561D"/>
    <w:rsid w:val="00B0329C"/>
    <w:rsid w:val="00B39D61"/>
    <w:rsid w:val="00B67D22"/>
    <w:rsid w:val="00B848EA"/>
    <w:rsid w:val="00B85883"/>
    <w:rsid w:val="00B91501"/>
    <w:rsid w:val="00B93F2D"/>
    <w:rsid w:val="00BB61E3"/>
    <w:rsid w:val="00BD56C8"/>
    <w:rsid w:val="00C047DF"/>
    <w:rsid w:val="00C0578F"/>
    <w:rsid w:val="00C0B357"/>
    <w:rsid w:val="00C33254"/>
    <w:rsid w:val="00C46A84"/>
    <w:rsid w:val="00C51794"/>
    <w:rsid w:val="00C72F63"/>
    <w:rsid w:val="00D27D06"/>
    <w:rsid w:val="00D76ED9"/>
    <w:rsid w:val="00E0B55B"/>
    <w:rsid w:val="00E23EFE"/>
    <w:rsid w:val="00E34472"/>
    <w:rsid w:val="00E34B3E"/>
    <w:rsid w:val="00E56E4F"/>
    <w:rsid w:val="00EB481B"/>
    <w:rsid w:val="00F96338"/>
    <w:rsid w:val="00FA354D"/>
    <w:rsid w:val="00FA5320"/>
    <w:rsid w:val="00FA7397"/>
    <w:rsid w:val="00FC6912"/>
    <w:rsid w:val="00FF6FDF"/>
    <w:rsid w:val="00FF7A0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0F7A06"/>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47C47"/>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A5B36C"/>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5DE5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2B4172"/>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EA442C"/>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BB66BD"/>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6775D6"/>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2D056"/>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542400"/>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8466BA"/>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CA6C47"/>
    <w:rsid w:val="48DED6E8"/>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1F02441"/>
    <w:rsid w:val="5200BE26"/>
    <w:rsid w:val="5245BE75"/>
    <w:rsid w:val="525A637B"/>
    <w:rsid w:val="52980EE4"/>
    <w:rsid w:val="52A2451D"/>
    <w:rsid w:val="52BEF0A8"/>
    <w:rsid w:val="52C698EA"/>
    <w:rsid w:val="52CD1716"/>
    <w:rsid w:val="531B9E0D"/>
    <w:rsid w:val="536EAA6F"/>
    <w:rsid w:val="538C7185"/>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C0FD3A"/>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CD87AD"/>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0464B"/>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EF4433"/>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AEA7E8"/>
    <w:rsid w:val="66BE9DCE"/>
    <w:rsid w:val="66C85EB6"/>
    <w:rsid w:val="66CACF82"/>
    <w:rsid w:val="66E14212"/>
    <w:rsid w:val="66FDE871"/>
    <w:rsid w:val="673BEAD7"/>
    <w:rsid w:val="67498E9F"/>
    <w:rsid w:val="675DD61A"/>
    <w:rsid w:val="679D5CAC"/>
    <w:rsid w:val="67C4108E"/>
    <w:rsid w:val="6809EA2D"/>
    <w:rsid w:val="6846F54F"/>
    <w:rsid w:val="6849C038"/>
    <w:rsid w:val="68501D46"/>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80103B"/>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1AC3D0"/>
    <w:rsid w:val="73284A12"/>
    <w:rsid w:val="733A8E57"/>
    <w:rsid w:val="734948D1"/>
    <w:rsid w:val="735865C0"/>
    <w:rsid w:val="736145A5"/>
    <w:rsid w:val="7379510C"/>
    <w:rsid w:val="73800439"/>
    <w:rsid w:val="73AC3F68"/>
    <w:rsid w:val="73C39457"/>
    <w:rsid w:val="7431589A"/>
    <w:rsid w:val="743FAF5D"/>
    <w:rsid w:val="745DDB03"/>
    <w:rsid w:val="7487D592"/>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63D0"/>
  <w15:docId w15:val="{ACDD1DB7-0FF0-404F-8184-6F3B7CCB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desmos.com/calculator/j1xuchj4zb"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esmos.com/calculator/isjnkd65h4" TargetMode="External"/><Relationship Id="rId17" Type="http://schemas.openxmlformats.org/officeDocument/2006/relationships/image" Target="media/image6.png"/><Relationship Id="rId25" Type="http://schemas.openxmlformats.org/officeDocument/2006/relationships/hyperlink" Target="https://www.desmos.com/calculator/ckq88riz3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smos.com/calculator/com9uiir1e" TargetMode="External"/><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desmos.com/calculator/o6t9yxum2g" TargetMode="External"/><Relationship Id="rId28" Type="http://schemas.openxmlformats.org/officeDocument/2006/relationships/image" Target="media/image12.png"/><Relationship Id="rId10" Type="http://schemas.openxmlformats.org/officeDocument/2006/relationships/image" Target="media/image1.png"/><Relationship Id="rId19" Type="http://schemas.openxmlformats.org/officeDocument/2006/relationships/hyperlink" Target="https://www.desmos.com/calculator/wcepfypbsl" TargetMode="External"/><Relationship Id="rId31"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www.desmos.com/calculator/n148td5cnb" TargetMode="External"/><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E2CDF-6CC7-4A1F-B1E5-DF60703D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2</cp:revision>
  <dcterms:created xsi:type="dcterms:W3CDTF">2024-02-09T12:35:00Z</dcterms:created>
  <dcterms:modified xsi:type="dcterms:W3CDTF">2024-02-09T12:35:00Z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