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548C3" w:rsidR="4A4B4B8B" w:rsidP="000C2FF5" w:rsidRDefault="008B72BD" w14:paraId="4152593A" w14:textId="57109718">
      <w:pPr>
        <w:spacing w:before="150" w:after="150" w:line="240" w:lineRule="auto"/>
        <w:jc w:val="center"/>
        <w:rPr>
          <w:rFonts w:eastAsia="Open Sans Light"/>
          <w:color w:val="000000" w:themeColor="text1"/>
          <w:sz w:val="48"/>
          <w:szCs w:val="48"/>
        </w:rPr>
      </w:pPr>
      <w:r>
        <w:rPr>
          <w:rFonts w:eastAsia="Open Sans Light"/>
          <w:color w:val="000000" w:themeColor="text1"/>
          <w:sz w:val="48"/>
          <w:szCs w:val="48"/>
        </w:rPr>
        <w:t>Math Course</w:t>
      </w:r>
    </w:p>
    <w:p w:rsidRPr="002548C3" w:rsidR="2887BB8A" w:rsidP="2887BB8A" w:rsidRDefault="2887BB8A" w14:paraId="22FABB63" w14:textId="3E8672AA">
      <w:pPr>
        <w:spacing w:before="150" w:after="150" w:line="240" w:lineRule="auto"/>
        <w:rPr>
          <w:rFonts w:eastAsia="Open Sans Light" w:cstheme="minorHAnsi"/>
          <w:color w:val="000000" w:themeColor="text1"/>
          <w:sz w:val="14"/>
          <w:szCs w:val="14"/>
        </w:rPr>
      </w:pPr>
    </w:p>
    <w:p w:rsidRPr="00F11228" w:rsidR="009C5953" w:rsidP="003470B5" w:rsidRDefault="003B5C2B" w14:paraId="5E8724D7" w14:textId="4A5289C4">
      <w:pPr>
        <w:spacing w:before="150" w:after="150" w:line="240" w:lineRule="auto"/>
        <w:rPr>
          <w:rFonts w:eastAsia="Open Sans Light"/>
          <w:b/>
          <w:color w:val="007FA3"/>
          <w:sz w:val="32"/>
          <w:szCs w:val="32"/>
        </w:rPr>
      </w:pPr>
      <w:r w:rsidRPr="74D2005D">
        <w:rPr>
          <w:rFonts w:eastAsia="Open Sans Light"/>
          <w:b/>
          <w:color w:val="007FA3"/>
          <w:sz w:val="32"/>
          <w:szCs w:val="32"/>
        </w:rPr>
        <w:t>Modeling with Geometry</w:t>
      </w:r>
      <w:r w:rsidRPr="74D2005D" w:rsidR="00A201E1">
        <w:rPr>
          <w:rFonts w:eastAsia="Open Sans Light"/>
          <w:b/>
          <w:color w:val="007FA3"/>
          <w:sz w:val="32"/>
          <w:szCs w:val="32"/>
        </w:rPr>
        <w:t xml:space="preserve"> </w:t>
      </w:r>
    </w:p>
    <w:p w:rsidR="00EF4F47" w:rsidP="59C6675B" w:rsidRDefault="525A6130" w14:paraId="0A7EAB4B" w14:textId="1924FC62">
      <w:pPr>
        <w:spacing w:before="150" w:after="150" w:line="240" w:lineRule="auto"/>
        <w:rPr>
          <w:rFonts w:eastAsia="Open Sans Light"/>
          <w:color w:val="000000" w:themeColor="text1"/>
          <w:sz w:val="24"/>
          <w:szCs w:val="24"/>
        </w:rPr>
      </w:pPr>
      <w:r w:rsidRPr="59C6675B">
        <w:rPr>
          <w:rFonts w:eastAsia="Open Sans Light"/>
          <w:b/>
          <w:bCs/>
          <w:color w:val="000000" w:themeColor="text1"/>
          <w:sz w:val="24"/>
          <w:szCs w:val="24"/>
        </w:rPr>
        <w:t>Unit Summary:</w:t>
      </w:r>
      <w:r w:rsidRPr="59C6675B" w:rsidR="34578503">
        <w:rPr>
          <w:rFonts w:eastAsia="Open Sans Light"/>
          <w:b/>
          <w:bCs/>
          <w:color w:val="000000" w:themeColor="text1"/>
          <w:sz w:val="24"/>
          <w:szCs w:val="24"/>
        </w:rPr>
        <w:t xml:space="preserve"> </w:t>
      </w:r>
      <w:r w:rsidRPr="59C6675B" w:rsidR="0AE2D382">
        <w:rPr>
          <w:rFonts w:eastAsia="Open Sans Light"/>
          <w:color w:val="000000" w:themeColor="text1"/>
          <w:sz w:val="24"/>
          <w:szCs w:val="24"/>
        </w:rPr>
        <w:t xml:space="preserve">In this unit, you will learn how to model with geometry in calculating the area and density of 2D and 3D objects. </w:t>
      </w:r>
      <w:r w:rsidRPr="59C6675B" w:rsidR="5D527125">
        <w:rPr>
          <w:rFonts w:eastAsia="Open Sans Light"/>
          <w:color w:val="000000" w:themeColor="text1"/>
          <w:sz w:val="24"/>
          <w:szCs w:val="24"/>
        </w:rPr>
        <w:t>Y</w:t>
      </w:r>
      <w:r w:rsidRPr="59C6675B" w:rsidR="0AE2D382">
        <w:rPr>
          <w:rFonts w:eastAsia="Open Sans Light"/>
          <w:color w:val="000000" w:themeColor="text1"/>
          <w:sz w:val="24"/>
          <w:szCs w:val="24"/>
        </w:rPr>
        <w:t>ou will calculate the area of an object that can be modeled by a single shape or mu</w:t>
      </w:r>
      <w:r w:rsidRPr="59C6675B" w:rsidR="5367C6E0">
        <w:rPr>
          <w:rFonts w:eastAsia="Open Sans Light"/>
          <w:color w:val="000000" w:themeColor="text1"/>
          <w:sz w:val="24"/>
          <w:szCs w:val="24"/>
        </w:rPr>
        <w:t xml:space="preserve">ltiple copies of a single shape. You will also find the area of objects that are modeled by composite shapes. Finally, you will calculate the surface area of an object that can be modeled by a prism, cylinder, pyramid, or a cone. </w:t>
      </w:r>
    </w:p>
    <w:p w:rsidR="07E69112" w:rsidP="07E69112" w:rsidRDefault="07E69112" w14:paraId="5B5F8ECC" w14:textId="353A116A">
      <w:pPr>
        <w:spacing w:before="150" w:after="150" w:line="240" w:lineRule="auto"/>
        <w:rPr>
          <w:rFonts w:eastAsia="Open Sans Light"/>
          <w:b/>
          <w:bCs/>
          <w:color w:val="000000" w:themeColor="text1"/>
          <w:sz w:val="24"/>
          <w:szCs w:val="24"/>
        </w:rPr>
      </w:pPr>
    </w:p>
    <w:p w:rsidRPr="002548C3" w:rsidR="009D3C35" w:rsidP="009D3C35" w:rsidRDefault="009D3C35" w14:paraId="3C044CC2" w14:textId="00E9712C">
      <w:pPr>
        <w:rPr>
          <w:rFonts w:eastAsia="Calibri" w:cstheme="minorHAnsi"/>
          <w:b/>
          <w:color w:val="007FA3"/>
          <w:sz w:val="24"/>
          <w:szCs w:val="24"/>
        </w:rPr>
      </w:pPr>
      <w:r w:rsidRPr="002548C3">
        <w:rPr>
          <w:rFonts w:eastAsia="Calibri" w:cstheme="minorHAnsi"/>
          <w:b/>
          <w:color w:val="007FA3"/>
          <w:sz w:val="24"/>
          <w:szCs w:val="24"/>
        </w:rPr>
        <w:t xml:space="preserve">Lesson </w:t>
      </w:r>
      <w:r w:rsidR="003B5C2B">
        <w:rPr>
          <w:rFonts w:eastAsia="Calibri" w:cstheme="minorHAnsi"/>
          <w:b/>
          <w:color w:val="007FA3"/>
          <w:sz w:val="24"/>
          <w:szCs w:val="24"/>
        </w:rPr>
        <w:t>2</w:t>
      </w:r>
      <w:r w:rsidRPr="002548C3">
        <w:rPr>
          <w:rFonts w:eastAsia="Calibri" w:cstheme="minorHAnsi"/>
          <w:b/>
          <w:color w:val="007FA3"/>
          <w:sz w:val="24"/>
          <w:szCs w:val="24"/>
        </w:rPr>
        <w:t xml:space="preserve"> </w:t>
      </w:r>
      <w:r>
        <w:rPr>
          <w:rFonts w:eastAsia="Calibri" w:cstheme="minorHAnsi"/>
          <w:b/>
          <w:color w:val="007FA3"/>
          <w:sz w:val="24"/>
          <w:szCs w:val="24"/>
        </w:rPr>
        <w:t>–</w:t>
      </w:r>
      <w:r w:rsidRPr="002548C3">
        <w:rPr>
          <w:rFonts w:eastAsia="Calibri" w:cstheme="minorHAnsi"/>
          <w:b/>
          <w:color w:val="007FA3"/>
          <w:sz w:val="24"/>
          <w:szCs w:val="24"/>
        </w:rPr>
        <w:t xml:space="preserve"> </w:t>
      </w:r>
      <w:r w:rsidR="003B5C2B">
        <w:rPr>
          <w:rFonts w:eastAsia="Calibri" w:cstheme="minorHAnsi"/>
          <w:b/>
          <w:color w:val="007FA3"/>
          <w:sz w:val="24"/>
          <w:szCs w:val="24"/>
        </w:rPr>
        <w:t>Area of a Model</w:t>
      </w:r>
    </w:p>
    <w:p w:rsidR="009D3C35" w:rsidP="009D3C35" w:rsidRDefault="009D3C35" w14:paraId="0C018EFD" w14:textId="77777777">
      <w:pPr>
        <w:rPr>
          <w:rFonts w:eastAsia="Calibri" w:cstheme="minorHAnsi"/>
          <w:b/>
          <w:bCs/>
          <w:sz w:val="24"/>
          <w:szCs w:val="24"/>
        </w:rPr>
      </w:pPr>
      <w:r w:rsidRPr="002D6C0D">
        <w:rPr>
          <w:rFonts w:eastAsia="Calibri" w:cstheme="minorHAnsi"/>
          <w:b/>
          <w:bCs/>
          <w:sz w:val="24"/>
          <w:szCs w:val="24"/>
        </w:rPr>
        <w:t>Key Words:</w:t>
      </w:r>
    </w:p>
    <w:p w:rsidRPr="008E26BF" w:rsidR="008E26BF" w:rsidP="006F0FE9" w:rsidRDefault="008E26BF" w14:paraId="6A3E05C8" w14:textId="77777777">
      <w:pPr>
        <w:pStyle w:val="ListParagraph"/>
        <w:numPr>
          <w:ilvl w:val="0"/>
          <w:numId w:val="13"/>
        </w:numPr>
        <w:rPr>
          <w:rFonts w:eastAsia="Calibri" w:cstheme="minorHAnsi"/>
          <w:sz w:val="24"/>
          <w:szCs w:val="24"/>
        </w:rPr>
      </w:pPr>
      <w:r w:rsidRPr="009D2367">
        <w:rPr>
          <w:rFonts w:eastAsia="Calibri" w:cstheme="minorHAnsi"/>
          <w:b/>
          <w:bCs/>
          <w:sz w:val="24"/>
          <w:szCs w:val="24"/>
        </w:rPr>
        <w:t>area</w:t>
      </w:r>
      <w:r w:rsidRPr="008E26BF">
        <w:rPr>
          <w:rFonts w:eastAsia="Calibri" w:cstheme="minorHAnsi"/>
          <w:sz w:val="24"/>
          <w:szCs w:val="24"/>
        </w:rPr>
        <w:t xml:space="preserve"> – the number of square units needed to cover a two-dimensional figure</w:t>
      </w:r>
    </w:p>
    <w:p w:rsidR="008E26BF" w:rsidP="006F0FE9" w:rsidRDefault="008E26BF" w14:paraId="2FDF45CA" w14:textId="62F0E84D">
      <w:pPr>
        <w:pStyle w:val="ListParagraph"/>
        <w:numPr>
          <w:ilvl w:val="0"/>
          <w:numId w:val="13"/>
        </w:numPr>
        <w:rPr>
          <w:rFonts w:eastAsia="Calibri"/>
          <w:sz w:val="24"/>
          <w:szCs w:val="24"/>
        </w:rPr>
      </w:pPr>
      <w:r w:rsidRPr="59C6675B">
        <w:rPr>
          <w:rFonts w:eastAsia="Calibri"/>
          <w:b/>
          <w:bCs/>
          <w:sz w:val="24"/>
          <w:szCs w:val="24"/>
        </w:rPr>
        <w:t>composite figure</w:t>
      </w:r>
      <w:r w:rsidRPr="59C6675B">
        <w:rPr>
          <w:rFonts w:eastAsia="Calibri"/>
          <w:sz w:val="24"/>
          <w:szCs w:val="24"/>
        </w:rPr>
        <w:t xml:space="preserve"> – a two-dimensional figure made up of multiple two-dimensional figures</w:t>
      </w:r>
    </w:p>
    <w:p w:rsidR="006D3655" w:rsidP="59C6675B" w:rsidRDefault="006D3655" w14:paraId="785E516B" w14:textId="17350479">
      <w:pPr>
        <w:rPr>
          <w:rFonts w:eastAsia="Calibri"/>
          <w:b/>
          <w:bCs/>
          <w:sz w:val="24"/>
          <w:szCs w:val="24"/>
        </w:rPr>
      </w:pPr>
      <w:bookmarkStart w:name="Bookmark1" w:id="0"/>
      <w:r w:rsidRPr="59C6675B">
        <w:rPr>
          <w:rFonts w:eastAsia="Calibri"/>
          <w:b/>
          <w:bCs/>
          <w:sz w:val="24"/>
          <w:szCs w:val="24"/>
        </w:rPr>
        <w:t>Formulas:</w:t>
      </w:r>
      <w:bookmarkEnd w:id="0"/>
    </w:p>
    <w:p w:rsidR="4E932B96" w:rsidP="006F0FE9" w:rsidRDefault="4E932B96" w14:paraId="35CAFC6F" w14:textId="4804F8D6">
      <w:pPr>
        <w:pStyle w:val="ListParagraph"/>
        <w:numPr>
          <w:ilvl w:val="0"/>
          <w:numId w:val="12"/>
        </w:numPr>
        <w:rPr>
          <w:rFonts w:eastAsia="Calibri"/>
          <w:sz w:val="24"/>
          <w:szCs w:val="24"/>
        </w:rPr>
      </w:pPr>
      <w:r w:rsidRPr="59C6675B">
        <w:rPr>
          <w:rFonts w:eastAsia="Calibri"/>
          <w:sz w:val="24"/>
          <w:szCs w:val="24"/>
        </w:rPr>
        <w:t xml:space="preserve">Area of a Triangle: </w:t>
      </w:r>
      <m:oMath>
        <m:r>
          <w:rPr>
            <w:rFonts w:ascii="Cambria Math" w:hAnsi="Cambria Math"/>
          </w:rPr>
          <m:t>A=</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bh</m:t>
        </m:r>
      </m:oMath>
    </w:p>
    <w:p w:rsidR="40340DF5" w:rsidP="006F0FE9" w:rsidRDefault="40340DF5" w14:paraId="201CC276" w14:textId="5721640D">
      <w:pPr>
        <w:pStyle w:val="ListParagraph"/>
        <w:numPr>
          <w:ilvl w:val="0"/>
          <w:numId w:val="12"/>
        </w:numPr>
        <w:rPr>
          <w:rFonts w:eastAsia="Calibri"/>
          <w:sz w:val="24"/>
          <w:szCs w:val="24"/>
        </w:rPr>
      </w:pPr>
      <w:r w:rsidRPr="59C6675B">
        <w:rPr>
          <w:rFonts w:eastAsia="Calibri"/>
          <w:sz w:val="24"/>
          <w:szCs w:val="24"/>
        </w:rPr>
        <w:t>Area of a Square/Rectangle</w:t>
      </w:r>
      <w:r w:rsidRPr="59C6675B" w:rsidR="0AD928AB">
        <w:rPr>
          <w:rFonts w:eastAsia="Calibri"/>
          <w:sz w:val="24"/>
          <w:szCs w:val="24"/>
        </w:rPr>
        <w:t>/Parallelogram</w:t>
      </w:r>
      <w:r w:rsidRPr="59C6675B">
        <w:rPr>
          <w:rFonts w:eastAsia="Calibri"/>
          <w:sz w:val="24"/>
          <w:szCs w:val="24"/>
        </w:rPr>
        <w:t>:</w:t>
      </w:r>
      <w:r w:rsidRPr="59C6675B" w:rsidR="4418AB5E">
        <w:rPr>
          <w:rFonts w:eastAsia="Calibri"/>
          <w:sz w:val="24"/>
          <w:szCs w:val="24"/>
        </w:rPr>
        <w:t xml:space="preserve"> </w:t>
      </w:r>
      <m:oMath>
        <m:r>
          <w:rPr>
            <w:rFonts w:ascii="Cambria Math" w:hAnsi="Cambria Math"/>
          </w:rPr>
          <m:t>A=bh </m:t>
        </m:r>
      </m:oMath>
    </w:p>
    <w:p w:rsidR="7E2DD5B1" w:rsidP="006F0FE9" w:rsidRDefault="7E2DD5B1" w14:paraId="689D62C1" w14:textId="5EDE54B8">
      <w:pPr>
        <w:pStyle w:val="ListParagraph"/>
        <w:numPr>
          <w:ilvl w:val="0"/>
          <w:numId w:val="12"/>
        </w:numPr>
        <w:rPr>
          <w:rFonts w:eastAsia="Calibri"/>
          <w:sz w:val="24"/>
          <w:szCs w:val="24"/>
        </w:rPr>
      </w:pPr>
      <w:r w:rsidRPr="59C6675B">
        <w:rPr>
          <w:rFonts w:eastAsia="Calibri"/>
          <w:sz w:val="24"/>
          <w:szCs w:val="24"/>
        </w:rPr>
        <w:t xml:space="preserve">Area of a Circle: </w:t>
      </w:r>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w:p>
    <w:p w:rsidR="1D077C07" w:rsidP="006F0FE9" w:rsidRDefault="1D077C07" w14:paraId="142F4357" w14:textId="2A7A9288">
      <w:pPr>
        <w:pStyle w:val="ListParagraph"/>
        <w:numPr>
          <w:ilvl w:val="0"/>
          <w:numId w:val="12"/>
        </w:numPr>
        <w:rPr>
          <w:rFonts w:eastAsia="Calibri"/>
          <w:sz w:val="24"/>
          <w:szCs w:val="24"/>
        </w:rPr>
      </w:pPr>
      <w:r w:rsidRPr="59C6675B">
        <w:rPr>
          <w:rFonts w:eastAsia="Calibri"/>
          <w:sz w:val="24"/>
          <w:szCs w:val="24"/>
        </w:rPr>
        <w:t xml:space="preserve">Area of a Trapezoid: </w:t>
      </w:r>
      <m:oMath>
        <m:r>
          <w:rPr>
            <w:rFonts w:ascii="Cambria Math" w:hAnsi="Cambria Math"/>
          </w:rPr>
          <m:t>A=</m:t>
        </m:r>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sSub>
              <m:sSubPr>
                <m:ctrlPr>
                  <w:rPr>
                    <w:rFonts w:ascii="Cambria Math" w:hAnsi="Cambria Math"/>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m:t>
                </m:r>
              </m:sub>
            </m:sSub>
          </m:e>
        </m:d>
        <m:r>
          <w:rPr>
            <w:rFonts w:ascii="Cambria Math" w:hAnsi="Cambria Math"/>
          </w:rPr>
          <m:t>h</m:t>
        </m:r>
      </m:oMath>
    </w:p>
    <w:p w:rsidR="5C7BCBA3" w:rsidP="006F0FE9" w:rsidRDefault="5C7BCBA3" w14:paraId="56F96C50" w14:textId="2B5BFE59">
      <w:pPr>
        <w:pStyle w:val="ListParagraph"/>
        <w:numPr>
          <w:ilvl w:val="0"/>
          <w:numId w:val="12"/>
        </w:numPr>
        <w:rPr>
          <w:rFonts w:eastAsia="Calibri"/>
          <w:sz w:val="24"/>
          <w:szCs w:val="24"/>
        </w:rPr>
      </w:pPr>
      <w:r w:rsidRPr="59C6675B">
        <w:rPr>
          <w:rFonts w:eastAsia="Calibri"/>
          <w:sz w:val="24"/>
          <w:szCs w:val="24"/>
        </w:rPr>
        <w:t xml:space="preserve">Trigonometric Ratios: </w:t>
      </w:r>
    </w:p>
    <w:p w:rsidR="59C6675B" w:rsidP="006F0FE9" w:rsidRDefault="00000000" w14:paraId="19DA52D1" w14:textId="1FC7BBBE">
      <w:pPr>
        <w:pStyle w:val="ListParagraph"/>
        <w:numPr>
          <w:ilvl w:val="1"/>
          <w:numId w:val="12"/>
        </w:numPr>
      </w:pPr>
      <m:oMath>
        <m:func>
          <m:funcPr>
            <m:ctrlPr>
              <w:rPr>
                <w:rFonts w:ascii="Cambria Math" w:hAnsi="Cambria Math"/>
              </w:rPr>
            </m:ctrlPr>
          </m:funcPr>
          <m:fName>
            <m:r>
              <m:rPr>
                <m:sty m:val="p"/>
              </m:rPr>
              <w:rPr>
                <w:rFonts w:ascii="Cambria Math" w:hAnsi="Cambria Math"/>
              </w:rPr>
              <m:t>sin</m:t>
            </m:r>
          </m:fName>
          <m:e>
            <m:r>
              <w:rPr>
                <w:rFonts w:ascii="Cambria Math" w:hAnsi="Cambria Math"/>
              </w:rPr>
              <m:t>θ</m:t>
            </m:r>
          </m:e>
        </m:func>
        <m:r>
          <w:rPr>
            <w:rFonts w:ascii="Cambria Math" w:hAnsi="Cambria Math"/>
          </w:rPr>
          <m:t>=</m:t>
        </m:r>
        <m:f>
          <m:fPr>
            <m:ctrlPr>
              <w:rPr>
                <w:rFonts w:ascii="Cambria Math" w:hAnsi="Cambria Math"/>
              </w:rPr>
            </m:ctrlPr>
          </m:fPr>
          <m:num>
            <m:r>
              <w:rPr>
                <w:rFonts w:ascii="Cambria Math" w:hAnsi="Cambria Math"/>
              </w:rPr>
              <m:t>opp</m:t>
            </m:r>
          </m:num>
          <m:den>
            <m:r>
              <w:rPr>
                <w:rFonts w:ascii="Cambria Math" w:hAnsi="Cambria Math"/>
              </w:rPr>
              <m:t>hyp</m:t>
            </m:r>
          </m:den>
        </m:f>
      </m:oMath>
    </w:p>
    <w:p w:rsidR="59C6675B" w:rsidP="006F0FE9" w:rsidRDefault="00000000" w14:paraId="30DFBF50" w14:textId="2B41630A">
      <w:pPr>
        <w:pStyle w:val="ListParagraph"/>
        <w:numPr>
          <w:ilvl w:val="1"/>
          <w:numId w:val="12"/>
        </w:numPr>
      </w:pPr>
      <m:oMath>
        <m:func>
          <m:funcPr>
            <m:ctrlPr>
              <w:rPr>
                <w:rFonts w:ascii="Cambria Math" w:hAnsi="Cambria Math"/>
              </w:rPr>
            </m:ctrlPr>
          </m:funcPr>
          <m:fName>
            <m:r>
              <m:rPr>
                <m:sty m:val="p"/>
              </m:rPr>
              <w:rPr>
                <w:rFonts w:ascii="Cambria Math" w:hAnsi="Cambria Math"/>
              </w:rPr>
              <m:t>cos</m:t>
            </m:r>
          </m:fName>
          <m:e>
            <m:r>
              <w:rPr>
                <w:rFonts w:ascii="Cambria Math" w:hAnsi="Cambria Math"/>
              </w:rPr>
              <m:t>θ</m:t>
            </m:r>
          </m:e>
        </m:func>
        <m:r>
          <w:rPr>
            <w:rFonts w:ascii="Cambria Math" w:hAnsi="Cambria Math"/>
          </w:rPr>
          <m:t>=</m:t>
        </m:r>
        <m:f>
          <m:fPr>
            <m:ctrlPr>
              <w:rPr>
                <w:rFonts w:ascii="Cambria Math" w:hAnsi="Cambria Math"/>
              </w:rPr>
            </m:ctrlPr>
          </m:fPr>
          <m:num>
            <m:r>
              <w:rPr>
                <w:rFonts w:ascii="Cambria Math" w:hAnsi="Cambria Math"/>
              </w:rPr>
              <m:t>adj</m:t>
            </m:r>
          </m:num>
          <m:den>
            <m:r>
              <w:rPr>
                <w:rFonts w:ascii="Cambria Math" w:hAnsi="Cambria Math"/>
              </w:rPr>
              <m:t>hyp</m:t>
            </m:r>
          </m:den>
        </m:f>
      </m:oMath>
    </w:p>
    <w:p w:rsidR="59C6675B" w:rsidP="006F0FE9" w:rsidRDefault="00000000" w14:paraId="13CD6D8D" w14:textId="17156FE2">
      <w:pPr>
        <w:pStyle w:val="ListParagraph"/>
        <w:numPr>
          <w:ilvl w:val="1"/>
          <w:numId w:val="12"/>
        </w:numPr>
        <w:rPr>
          <w:rFonts w:eastAsia="Calibri"/>
          <w:sz w:val="24"/>
          <w:szCs w:val="24"/>
        </w:rPr>
      </w:pPr>
      <m:oMath>
        <m:func>
          <m:funcPr>
            <m:ctrlPr>
              <w:rPr>
                <w:rFonts w:ascii="Cambria Math" w:hAnsi="Cambria Math"/>
              </w:rPr>
            </m:ctrlPr>
          </m:funcPr>
          <m:fName>
            <m:r>
              <m:rPr>
                <m:sty m:val="p"/>
              </m:rPr>
              <w:rPr>
                <w:rFonts w:ascii="Cambria Math" w:hAnsi="Cambria Math"/>
              </w:rPr>
              <m:t>tan</m:t>
            </m:r>
          </m:fName>
          <m:e>
            <m:r>
              <w:rPr>
                <w:rFonts w:ascii="Cambria Math" w:hAnsi="Cambria Math"/>
              </w:rPr>
              <m:t>θ</m:t>
            </m:r>
          </m:e>
        </m:func>
        <m:r>
          <w:rPr>
            <w:rFonts w:ascii="Cambria Math" w:hAnsi="Cambria Math"/>
          </w:rPr>
          <m:t>=</m:t>
        </m:r>
        <m:f>
          <m:fPr>
            <m:ctrlPr>
              <w:rPr>
                <w:rFonts w:ascii="Cambria Math" w:hAnsi="Cambria Math"/>
              </w:rPr>
            </m:ctrlPr>
          </m:fPr>
          <m:num>
            <m:r>
              <w:rPr>
                <w:rFonts w:ascii="Cambria Math" w:hAnsi="Cambria Math"/>
              </w:rPr>
              <m:t>opp</m:t>
            </m:r>
          </m:num>
          <m:den>
            <m:r>
              <w:rPr>
                <w:rFonts w:ascii="Cambria Math" w:hAnsi="Cambria Math"/>
              </w:rPr>
              <m:t>adj</m:t>
            </m:r>
          </m:den>
        </m:f>
      </m:oMath>
    </w:p>
    <w:p w:rsidRPr="002E2EA2" w:rsidR="009D3C35" w:rsidP="009D3C35" w:rsidRDefault="009D3C35" w14:paraId="049631BF" w14:textId="41FA543F">
      <w:pPr>
        <w:rPr>
          <w:rFonts w:eastAsia="Calibri" w:cstheme="minorHAnsi"/>
          <w:bCs/>
          <w:sz w:val="24"/>
          <w:szCs w:val="24"/>
        </w:rPr>
      </w:pPr>
      <w:r w:rsidRPr="002548C3">
        <w:rPr>
          <w:rFonts w:eastAsia="Calibri" w:cstheme="minorHAnsi"/>
          <w:b/>
          <w:sz w:val="24"/>
          <w:szCs w:val="24"/>
        </w:rPr>
        <w:t xml:space="preserve">Objective 1: </w:t>
      </w:r>
      <w:r w:rsidRPr="002E2EA2" w:rsidR="002E2EA2">
        <w:rPr>
          <w:rFonts w:eastAsia="Calibri" w:cstheme="minorHAnsi"/>
          <w:bCs/>
          <w:sz w:val="24"/>
          <w:szCs w:val="24"/>
        </w:rPr>
        <w:t>In this section, you will calculate the area of objects that can be modeled by a shape, or that can be modeled by multiple copies of that shape.</w:t>
      </w:r>
    </w:p>
    <w:p w:rsidRPr="00FA5740" w:rsidR="009D3C35" w:rsidP="009D3C35" w:rsidRDefault="009D3C35" w14:paraId="10FF0F3B" w14:textId="7AF446E2">
      <w:pPr>
        <w:rPr>
          <w:rFonts w:eastAsia="Calibri" w:cstheme="minorHAnsi"/>
          <w:i/>
          <w:iCs/>
          <w:sz w:val="24"/>
          <w:szCs w:val="24"/>
        </w:rPr>
      </w:pPr>
      <w:r w:rsidRPr="59C6675B">
        <w:rPr>
          <w:rFonts w:eastAsia="Calibri"/>
          <w:i/>
          <w:iCs/>
          <w:sz w:val="24"/>
          <w:szCs w:val="24"/>
        </w:rPr>
        <w:t xml:space="preserve">Mathematical Practice Standard: </w:t>
      </w:r>
      <w:r w:rsidRPr="59C6675B" w:rsidR="002E2EA2">
        <w:rPr>
          <w:rFonts w:eastAsia="Calibri"/>
          <w:i/>
          <w:iCs/>
          <w:sz w:val="24"/>
          <w:szCs w:val="24"/>
        </w:rPr>
        <w:t>Model with mathematics.</w:t>
      </w:r>
    </w:p>
    <w:p w:rsidR="2CE0F313" w:rsidP="59C6675B" w:rsidRDefault="2CE0F313" w14:paraId="5FBFDCAB" w14:textId="0532E7E1">
      <w:pPr>
        <w:rPr>
          <w:rFonts w:eastAsia="Calibri"/>
          <w:sz w:val="24"/>
          <w:szCs w:val="24"/>
        </w:rPr>
      </w:pPr>
      <w:r w:rsidRPr="59C6675B">
        <w:rPr>
          <w:rFonts w:eastAsia="Calibri"/>
          <w:b/>
          <w:bCs/>
          <w:sz w:val="24"/>
          <w:szCs w:val="24"/>
        </w:rPr>
        <w:t xml:space="preserve">Objective 2: </w:t>
      </w:r>
      <w:r w:rsidRPr="59C6675B">
        <w:rPr>
          <w:rFonts w:eastAsia="Calibri"/>
          <w:sz w:val="24"/>
          <w:szCs w:val="24"/>
        </w:rPr>
        <w:t>In this section, you will calculate the area of objects that can be modeled by composite figures.</w:t>
      </w:r>
    </w:p>
    <w:p w:rsidR="2CE0F313" w:rsidP="59C6675B" w:rsidRDefault="2CE0F313" w14:paraId="0D088944" w14:textId="184E237B">
      <w:pPr>
        <w:rPr>
          <w:rFonts w:eastAsia="Calibri"/>
          <w:i/>
          <w:iCs/>
          <w:sz w:val="24"/>
          <w:szCs w:val="24"/>
        </w:rPr>
      </w:pPr>
      <w:r w:rsidRPr="59C6675B">
        <w:rPr>
          <w:rFonts w:eastAsia="Calibri"/>
          <w:i/>
          <w:iCs/>
          <w:sz w:val="24"/>
          <w:szCs w:val="24"/>
        </w:rPr>
        <w:t>Mathematical Practice Standard: Model with mathematics.</w:t>
      </w:r>
    </w:p>
    <w:p w:rsidRPr="00E6318F" w:rsidR="009D3C35" w:rsidP="59C6675B" w:rsidRDefault="009D3C35" w14:paraId="23F80FAB" w14:textId="77777777">
      <w:pPr>
        <w:rPr>
          <w:rFonts w:eastAsia="Calibri"/>
          <w:sz w:val="24"/>
          <w:szCs w:val="24"/>
        </w:rPr>
      </w:pPr>
      <w:r w:rsidRPr="59C6675B">
        <w:rPr>
          <w:rFonts w:eastAsia="Calibri"/>
          <w:b/>
          <w:bCs/>
          <w:sz w:val="24"/>
          <w:szCs w:val="24"/>
        </w:rPr>
        <w:t>Big Ideas</w:t>
      </w:r>
      <w:r w:rsidRPr="59C6675B">
        <w:rPr>
          <w:rFonts w:eastAsia="Calibri"/>
          <w:sz w:val="24"/>
          <w:szCs w:val="24"/>
        </w:rPr>
        <w:t>:</w:t>
      </w:r>
    </w:p>
    <w:p w:rsidR="009D3C35" w:rsidP="006F0FE9" w:rsidRDefault="27C9D48E" w14:paraId="7E7DE6AA" w14:textId="546AD14E">
      <w:pPr>
        <w:pStyle w:val="ListParagraph"/>
        <w:numPr>
          <w:ilvl w:val="0"/>
          <w:numId w:val="11"/>
        </w:numPr>
        <w:rPr>
          <w:rFonts w:eastAsia="Calibri"/>
          <w:b/>
          <w:bCs/>
          <w:sz w:val="24"/>
          <w:szCs w:val="24"/>
        </w:rPr>
      </w:pPr>
      <w:r w:rsidRPr="59C6675B">
        <w:rPr>
          <w:rFonts w:eastAsia="Calibri"/>
          <w:sz w:val="24"/>
          <w:szCs w:val="24"/>
        </w:rPr>
        <w:t xml:space="preserve">Each geometric shape has its own set of formulas to find </w:t>
      </w:r>
      <w:r w:rsidRPr="59C6675B">
        <w:rPr>
          <w:rFonts w:eastAsia="Calibri"/>
          <w:i/>
          <w:iCs/>
          <w:sz w:val="24"/>
          <w:szCs w:val="24"/>
        </w:rPr>
        <w:t>area</w:t>
      </w:r>
      <w:r w:rsidRPr="59C6675B">
        <w:rPr>
          <w:rFonts w:eastAsia="Calibri"/>
          <w:sz w:val="24"/>
          <w:szCs w:val="24"/>
        </w:rPr>
        <w:t xml:space="preserve">, perimeter, and/or volume. </w:t>
      </w:r>
    </w:p>
    <w:p w:rsidR="6BFBD14C" w:rsidP="006F0FE9" w:rsidRDefault="6BFBD14C" w14:paraId="2E4831A0" w14:textId="11AFA6B1">
      <w:pPr>
        <w:pStyle w:val="ListParagraph"/>
        <w:numPr>
          <w:ilvl w:val="0"/>
          <w:numId w:val="11"/>
        </w:numPr>
        <w:rPr>
          <w:rFonts w:eastAsia="Calibri"/>
          <w:sz w:val="24"/>
          <w:szCs w:val="24"/>
        </w:rPr>
      </w:pPr>
      <w:r w:rsidRPr="59C6675B">
        <w:rPr>
          <w:rFonts w:eastAsia="Calibri"/>
          <w:sz w:val="24"/>
          <w:szCs w:val="24"/>
        </w:rPr>
        <w:t xml:space="preserve">The calculations you perform when finding an object's </w:t>
      </w:r>
      <w:r w:rsidRPr="59C6675B">
        <w:rPr>
          <w:rFonts w:eastAsia="Calibri"/>
          <w:i/>
          <w:iCs/>
          <w:sz w:val="24"/>
          <w:szCs w:val="24"/>
        </w:rPr>
        <w:t xml:space="preserve">area </w:t>
      </w:r>
      <w:r w:rsidRPr="59C6675B">
        <w:rPr>
          <w:rFonts w:eastAsia="Calibri"/>
          <w:sz w:val="24"/>
          <w:szCs w:val="24"/>
        </w:rPr>
        <w:t>depend on the shapes chosen to model the object.</w:t>
      </w:r>
    </w:p>
    <w:p w:rsidR="6BFBD14C" w:rsidP="006F0FE9" w:rsidRDefault="6BFBD14C" w14:paraId="3585002E" w14:textId="4139E2FC">
      <w:pPr>
        <w:pStyle w:val="ListParagraph"/>
        <w:numPr>
          <w:ilvl w:val="1"/>
          <w:numId w:val="11"/>
        </w:numPr>
        <w:rPr>
          <w:rFonts w:eastAsia="Calibri"/>
          <w:sz w:val="24"/>
          <w:szCs w:val="24"/>
        </w:rPr>
      </w:pPr>
      <w:r w:rsidRPr="59C6675B">
        <w:rPr>
          <w:rFonts w:eastAsia="Calibri"/>
          <w:sz w:val="24"/>
          <w:szCs w:val="24"/>
        </w:rPr>
        <w:lastRenderedPageBreak/>
        <w:t xml:space="preserve">Recall the </w:t>
      </w:r>
      <w:hyperlink w:anchor="Bookmark1">
        <w:r w:rsidRPr="59C6675B">
          <w:rPr>
            <w:rStyle w:val="Hyperlink"/>
            <w:rFonts w:eastAsia="Calibri"/>
            <w:sz w:val="24"/>
            <w:szCs w:val="24"/>
          </w:rPr>
          <w:t>formulas</w:t>
        </w:r>
      </w:hyperlink>
      <w:r w:rsidRPr="59C6675B">
        <w:rPr>
          <w:rFonts w:eastAsia="Calibri"/>
          <w:sz w:val="24"/>
          <w:szCs w:val="24"/>
        </w:rPr>
        <w:t xml:space="preserve"> for areas of certain shapes. </w:t>
      </w:r>
    </w:p>
    <w:p w:rsidR="6BFBD14C" w:rsidP="006F0FE9" w:rsidRDefault="6BFBD14C" w14:paraId="773A67EC" w14:textId="40220258">
      <w:pPr>
        <w:pStyle w:val="ListParagraph"/>
        <w:numPr>
          <w:ilvl w:val="1"/>
          <w:numId w:val="11"/>
        </w:numPr>
        <w:rPr>
          <w:rFonts w:eastAsia="Calibri"/>
          <w:sz w:val="24"/>
          <w:szCs w:val="24"/>
        </w:rPr>
      </w:pPr>
      <w:r w:rsidRPr="59C6675B">
        <w:rPr>
          <w:rFonts w:eastAsia="Calibri"/>
          <w:sz w:val="24"/>
          <w:szCs w:val="24"/>
        </w:rPr>
        <w:t xml:space="preserve">Recall </w:t>
      </w:r>
      <w:hyperlink w:anchor="Bookmark1">
        <w:r w:rsidRPr="59C6675B">
          <w:rPr>
            <w:rStyle w:val="Hyperlink"/>
            <w:rFonts w:eastAsia="Calibri"/>
            <w:sz w:val="24"/>
            <w:szCs w:val="24"/>
          </w:rPr>
          <w:t>trigonometric ratios</w:t>
        </w:r>
      </w:hyperlink>
      <w:r w:rsidRPr="59C6675B">
        <w:rPr>
          <w:rFonts w:eastAsia="Calibri"/>
          <w:sz w:val="24"/>
          <w:szCs w:val="24"/>
        </w:rPr>
        <w:t xml:space="preserve"> when working with triangles.</w:t>
      </w:r>
    </w:p>
    <w:p w:rsidR="50BAAF1F" w:rsidP="006F0FE9" w:rsidRDefault="50BAAF1F" w14:paraId="43DA932A" w14:textId="346C6B3D">
      <w:pPr>
        <w:pStyle w:val="ListParagraph"/>
        <w:numPr>
          <w:ilvl w:val="0"/>
          <w:numId w:val="11"/>
        </w:numPr>
        <w:rPr>
          <w:rFonts w:eastAsia="Calibri"/>
          <w:sz w:val="24"/>
          <w:szCs w:val="24"/>
        </w:rPr>
      </w:pPr>
      <w:r w:rsidRPr="59C6675B">
        <w:rPr>
          <w:rFonts w:eastAsia="Calibri"/>
          <w:sz w:val="24"/>
          <w:szCs w:val="24"/>
        </w:rPr>
        <w:t xml:space="preserve">Some models are simple, like finding the </w:t>
      </w:r>
      <w:r w:rsidRPr="59C6675B">
        <w:rPr>
          <w:rFonts w:eastAsia="Calibri"/>
          <w:i/>
          <w:iCs/>
          <w:sz w:val="24"/>
          <w:szCs w:val="24"/>
        </w:rPr>
        <w:t xml:space="preserve">area </w:t>
      </w:r>
      <w:r w:rsidRPr="59C6675B">
        <w:rPr>
          <w:rFonts w:eastAsia="Calibri"/>
          <w:sz w:val="24"/>
          <w:szCs w:val="24"/>
        </w:rPr>
        <w:t xml:space="preserve">of a bicycle tire or a window. </w:t>
      </w:r>
    </w:p>
    <w:p w:rsidR="18F2595A" w:rsidP="006F0FE9" w:rsidRDefault="18F2595A" w14:paraId="38E2FBEF" w14:textId="411DDBBE">
      <w:pPr>
        <w:pStyle w:val="ListParagraph"/>
        <w:numPr>
          <w:ilvl w:val="0"/>
          <w:numId w:val="11"/>
        </w:numPr>
        <w:rPr>
          <w:rFonts w:eastAsia="Calibri"/>
          <w:sz w:val="24"/>
          <w:szCs w:val="24"/>
        </w:rPr>
      </w:pPr>
      <w:r w:rsidRPr="59C6675B">
        <w:rPr>
          <w:rFonts w:eastAsia="Calibri"/>
          <w:sz w:val="24"/>
          <w:szCs w:val="24"/>
        </w:rPr>
        <w:t>S</w:t>
      </w:r>
      <w:r w:rsidRPr="59C6675B" w:rsidR="50BAAF1F">
        <w:rPr>
          <w:rFonts w:eastAsia="Calibri"/>
          <w:sz w:val="24"/>
          <w:szCs w:val="24"/>
        </w:rPr>
        <w:t xml:space="preserve">ome models are much more complex and require combining the </w:t>
      </w:r>
      <w:r w:rsidRPr="59C6675B" w:rsidR="50BAAF1F">
        <w:rPr>
          <w:rFonts w:eastAsia="Calibri"/>
          <w:i/>
          <w:iCs/>
          <w:sz w:val="24"/>
          <w:szCs w:val="24"/>
        </w:rPr>
        <w:t xml:space="preserve">area </w:t>
      </w:r>
      <w:r w:rsidRPr="59C6675B" w:rsidR="50BAAF1F">
        <w:rPr>
          <w:rFonts w:eastAsia="Calibri"/>
          <w:sz w:val="24"/>
          <w:szCs w:val="24"/>
        </w:rPr>
        <w:t>of several different shapes.</w:t>
      </w:r>
      <w:r w:rsidRPr="59C6675B" w:rsidR="3E22CAE7">
        <w:rPr>
          <w:rFonts w:eastAsia="Calibri"/>
          <w:sz w:val="24"/>
          <w:szCs w:val="24"/>
        </w:rPr>
        <w:t xml:space="preserve"> These models are called </w:t>
      </w:r>
      <w:r w:rsidRPr="59C6675B" w:rsidR="3E22CAE7">
        <w:rPr>
          <w:rFonts w:eastAsia="Calibri"/>
          <w:i/>
          <w:iCs/>
          <w:sz w:val="24"/>
          <w:szCs w:val="24"/>
        </w:rPr>
        <w:t>composite figures</w:t>
      </w:r>
      <w:r w:rsidRPr="59C6675B" w:rsidR="3E22CAE7">
        <w:rPr>
          <w:rFonts w:eastAsia="Calibri"/>
          <w:sz w:val="24"/>
          <w:szCs w:val="24"/>
        </w:rPr>
        <w:t>.</w:t>
      </w:r>
    </w:p>
    <w:p w:rsidR="50BAAF1F" w:rsidP="006F0FE9" w:rsidRDefault="50BAAF1F" w14:paraId="088785D7" w14:textId="1E84871B">
      <w:pPr>
        <w:pStyle w:val="ListParagraph"/>
        <w:numPr>
          <w:ilvl w:val="1"/>
          <w:numId w:val="11"/>
        </w:numPr>
        <w:rPr>
          <w:rFonts w:eastAsia="Calibri"/>
          <w:sz w:val="24"/>
          <w:szCs w:val="24"/>
        </w:rPr>
      </w:pPr>
      <w:r w:rsidRPr="59C6675B">
        <w:rPr>
          <w:rFonts w:eastAsia="Calibri"/>
          <w:sz w:val="24"/>
          <w:szCs w:val="24"/>
        </w:rPr>
        <w:t>These shapes include squares, rectangles, triangles, circles, etc.</w:t>
      </w:r>
    </w:p>
    <w:p w:rsidR="5620119D" w:rsidP="006F0FE9" w:rsidRDefault="5620119D" w14:paraId="0DE3A6A0" w14:textId="4B102854">
      <w:pPr>
        <w:pStyle w:val="ListParagraph"/>
        <w:numPr>
          <w:ilvl w:val="0"/>
          <w:numId w:val="11"/>
        </w:numPr>
        <w:rPr>
          <w:rFonts w:eastAsia="Calibri"/>
          <w:sz w:val="24"/>
          <w:szCs w:val="24"/>
        </w:rPr>
      </w:pPr>
      <w:r w:rsidRPr="59C6675B">
        <w:rPr>
          <w:rFonts w:eastAsia="Calibri"/>
          <w:sz w:val="24"/>
          <w:szCs w:val="24"/>
        </w:rPr>
        <w:t xml:space="preserve">When you encounter a shape that does not have an </w:t>
      </w:r>
      <w:r w:rsidRPr="59C6675B">
        <w:rPr>
          <w:rFonts w:eastAsia="Calibri"/>
          <w:i/>
          <w:iCs/>
          <w:sz w:val="24"/>
          <w:szCs w:val="24"/>
        </w:rPr>
        <w:t xml:space="preserve">area </w:t>
      </w:r>
      <w:r w:rsidRPr="59C6675B">
        <w:rPr>
          <w:rFonts w:eastAsia="Calibri"/>
          <w:sz w:val="24"/>
          <w:szCs w:val="24"/>
        </w:rPr>
        <w:t xml:space="preserve">formula, a </w:t>
      </w:r>
      <w:r w:rsidRPr="59C6675B">
        <w:rPr>
          <w:rFonts w:eastAsia="Calibri"/>
          <w:i/>
          <w:iCs/>
          <w:sz w:val="24"/>
          <w:szCs w:val="24"/>
        </w:rPr>
        <w:t>composite figure</w:t>
      </w:r>
      <w:r w:rsidRPr="59C6675B">
        <w:rPr>
          <w:rFonts w:eastAsia="Calibri"/>
          <w:sz w:val="24"/>
          <w:szCs w:val="24"/>
        </w:rPr>
        <w:t xml:space="preserve">, </w:t>
      </w:r>
      <w:r w:rsidRPr="59C6675B" w:rsidR="30831AC0">
        <w:rPr>
          <w:rFonts w:eastAsia="Calibri"/>
          <w:sz w:val="24"/>
          <w:szCs w:val="24"/>
        </w:rPr>
        <w:t>there are two methods of approach.</w:t>
      </w:r>
    </w:p>
    <w:tbl>
      <w:tblPr>
        <w:tblStyle w:val="TableGrid"/>
        <w:tblW w:w="0" w:type="auto"/>
        <w:tblInd w:w="36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6A0" w:firstRow="1" w:lastRow="0" w:firstColumn="1" w:lastColumn="0" w:noHBand="1" w:noVBand="1"/>
      </w:tblPr>
      <w:tblGrid>
        <w:gridCol w:w="3375"/>
        <w:gridCol w:w="7065"/>
      </w:tblGrid>
      <w:tr w:rsidR="59C6675B" w:rsidTr="59C6675B" w14:paraId="592DDCB2" w14:textId="77777777">
        <w:trPr>
          <w:trHeight w:val="300"/>
        </w:trPr>
        <w:tc>
          <w:tcPr>
            <w:tcW w:w="10440" w:type="dxa"/>
            <w:gridSpan w:val="2"/>
          </w:tcPr>
          <w:p w:rsidR="3C70BEFC" w:rsidP="59C6675B" w:rsidRDefault="3C70BEFC" w14:paraId="32C26AD5" w14:textId="09C37584">
            <w:pPr>
              <w:jc w:val="center"/>
              <w:rPr>
                <w:rFonts w:eastAsia="Calibri"/>
                <w:sz w:val="24"/>
                <w:szCs w:val="24"/>
              </w:rPr>
            </w:pPr>
            <w:r w:rsidRPr="59C6675B">
              <w:rPr>
                <w:rFonts w:eastAsia="Calibri"/>
                <w:sz w:val="24"/>
                <w:szCs w:val="24"/>
              </w:rPr>
              <w:t>Method 1: Break It down</w:t>
            </w:r>
          </w:p>
          <w:p w:rsidR="3C70BEFC" w:rsidP="59C6675B" w:rsidRDefault="3C70BEFC" w14:paraId="3C38C7D8" w14:textId="578290B2">
            <w:pPr>
              <w:jc w:val="center"/>
              <w:rPr>
                <w:rFonts w:eastAsia="Calibri"/>
                <w:sz w:val="20"/>
                <w:szCs w:val="20"/>
              </w:rPr>
            </w:pPr>
            <w:r w:rsidRPr="59C6675B">
              <w:rPr>
                <w:rFonts w:eastAsia="Calibri"/>
                <w:sz w:val="20"/>
                <w:szCs w:val="20"/>
              </w:rPr>
              <w:t>This method involves dividing the composite figure into smaller shapes with areas that can be easily calculated.</w:t>
            </w:r>
          </w:p>
        </w:tc>
      </w:tr>
      <w:tr w:rsidR="59C6675B" w:rsidTr="59C6675B" w14:paraId="3CDC1888" w14:textId="77777777">
        <w:trPr>
          <w:trHeight w:val="300"/>
        </w:trPr>
        <w:tc>
          <w:tcPr>
            <w:tcW w:w="10440" w:type="dxa"/>
            <w:gridSpan w:val="2"/>
          </w:tcPr>
          <w:p w:rsidR="3C70BEFC" w:rsidP="59C6675B" w:rsidRDefault="3C70BEFC" w14:paraId="7EFC58FF" w14:textId="25AF7F86">
            <w:pPr>
              <w:rPr>
                <w:rFonts w:eastAsia="Calibri"/>
                <w:sz w:val="24"/>
                <w:szCs w:val="24"/>
              </w:rPr>
            </w:pPr>
            <w:r w:rsidRPr="59C6675B">
              <w:rPr>
                <w:rFonts w:eastAsia="Calibri"/>
                <w:sz w:val="24"/>
                <w:szCs w:val="24"/>
              </w:rPr>
              <w:t>Problem: Find the area of this shape.</w:t>
            </w:r>
          </w:p>
          <w:p w:rsidR="3C70BEFC" w:rsidP="59C6675B" w:rsidRDefault="3C70BEFC" w14:paraId="366F2EE7" w14:textId="2C26C3F1">
            <w:pPr>
              <w:jc w:val="center"/>
            </w:pPr>
            <w:r>
              <w:rPr>
                <w:noProof/>
              </w:rPr>
              <w:drawing>
                <wp:inline distT="0" distB="0" distL="0" distR="0" wp14:anchorId="30900E4D" wp14:editId="36D709A6">
                  <wp:extent cx="1623884" cy="1628775"/>
                  <wp:effectExtent l="0" t="0" r="0" b="0"/>
                  <wp:docPr id="203581306" name="Picture 20358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3884" cy="1628775"/>
                          </a:xfrm>
                          <a:prstGeom prst="rect">
                            <a:avLst/>
                          </a:prstGeom>
                        </pic:spPr>
                      </pic:pic>
                    </a:graphicData>
                  </a:graphic>
                </wp:inline>
              </w:drawing>
            </w:r>
          </w:p>
        </w:tc>
      </w:tr>
      <w:tr w:rsidR="59C6675B" w:rsidTr="59C6675B" w14:paraId="681CEF1C" w14:textId="77777777">
        <w:trPr>
          <w:trHeight w:val="300"/>
        </w:trPr>
        <w:tc>
          <w:tcPr>
            <w:tcW w:w="3375" w:type="dxa"/>
          </w:tcPr>
          <w:p w:rsidR="3C70BEFC" w:rsidP="59C6675B" w:rsidRDefault="3C70BEFC" w14:paraId="1FEA0C5B" w14:textId="63BF3DD7">
            <w:pPr>
              <w:rPr>
                <w:rFonts w:eastAsia="Calibri"/>
                <w:sz w:val="24"/>
                <w:szCs w:val="24"/>
              </w:rPr>
            </w:pPr>
            <w:r w:rsidRPr="59C6675B">
              <w:rPr>
                <w:rFonts w:eastAsia="Calibri"/>
                <w:sz w:val="24"/>
                <w:szCs w:val="24"/>
              </w:rPr>
              <w:t>Step 1: Break the shape into smaller shapes.</w:t>
            </w:r>
          </w:p>
        </w:tc>
        <w:tc>
          <w:tcPr>
            <w:tcW w:w="7065" w:type="dxa"/>
          </w:tcPr>
          <w:p w:rsidR="3C70BEFC" w:rsidP="59C6675B" w:rsidRDefault="3C70BEFC" w14:paraId="4BCD1329" w14:textId="4DA46294">
            <w:r>
              <w:t>This shape can be divided into a square (in the middle) and four triangles (around the outside).</w:t>
            </w:r>
          </w:p>
          <w:p w:rsidR="3C70BEFC" w:rsidP="59C6675B" w:rsidRDefault="3C70BEFC" w14:paraId="44C21578" w14:textId="7474E30E">
            <w:pPr>
              <w:jc w:val="center"/>
            </w:pPr>
            <w:r>
              <w:rPr>
                <w:noProof/>
              </w:rPr>
              <w:drawing>
                <wp:inline distT="0" distB="0" distL="0" distR="0" wp14:anchorId="5574E1CE" wp14:editId="00D2ECE7">
                  <wp:extent cx="1433155" cy="1437472"/>
                  <wp:effectExtent l="0" t="0" r="0" b="0"/>
                  <wp:docPr id="1185891787" name="Picture 1185891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3155" cy="1437472"/>
                          </a:xfrm>
                          <a:prstGeom prst="rect">
                            <a:avLst/>
                          </a:prstGeom>
                        </pic:spPr>
                      </pic:pic>
                    </a:graphicData>
                  </a:graphic>
                </wp:inline>
              </w:drawing>
            </w:r>
          </w:p>
          <w:p w:rsidR="59C6675B" w:rsidP="59C6675B" w:rsidRDefault="59C6675B" w14:paraId="20698271" w14:textId="29CA49F6">
            <w:pPr>
              <w:rPr>
                <w:rFonts w:eastAsia="Calibri"/>
                <w:sz w:val="24"/>
                <w:szCs w:val="24"/>
              </w:rPr>
            </w:pPr>
          </w:p>
        </w:tc>
      </w:tr>
      <w:tr w:rsidR="59C6675B" w:rsidTr="59C6675B" w14:paraId="11D22A8B" w14:textId="77777777">
        <w:trPr>
          <w:trHeight w:val="300"/>
        </w:trPr>
        <w:tc>
          <w:tcPr>
            <w:tcW w:w="3375" w:type="dxa"/>
          </w:tcPr>
          <w:p w:rsidR="3C70BEFC" w:rsidP="59C6675B" w:rsidRDefault="3C70BEFC" w14:paraId="5CA71844" w14:textId="2C92CB54">
            <w:pPr>
              <w:rPr>
                <w:rFonts w:eastAsia="Calibri"/>
                <w:sz w:val="24"/>
                <w:szCs w:val="24"/>
              </w:rPr>
            </w:pPr>
            <w:r w:rsidRPr="59C6675B">
              <w:rPr>
                <w:rFonts w:eastAsia="Calibri"/>
                <w:sz w:val="24"/>
                <w:szCs w:val="24"/>
              </w:rPr>
              <w:t>Step 2: Calculate the area of the smaller shapes.</w:t>
            </w:r>
          </w:p>
          <w:p w:rsidR="59C6675B" w:rsidP="59C6675B" w:rsidRDefault="59C6675B" w14:paraId="2A3D0D50" w14:textId="7C797C06">
            <w:pPr>
              <w:rPr>
                <w:rFonts w:eastAsia="Calibri"/>
                <w:sz w:val="24"/>
                <w:szCs w:val="24"/>
              </w:rPr>
            </w:pPr>
          </w:p>
        </w:tc>
        <w:tc>
          <w:tcPr>
            <w:tcW w:w="7065" w:type="dxa"/>
          </w:tcPr>
          <w:p w:rsidR="3C70BEFC" w:rsidP="59C6675B" w:rsidRDefault="3C70BEFC" w14:paraId="6A262AFC" w14:textId="51587A80">
            <w:pPr>
              <w:rPr>
                <w:rFonts w:eastAsia="Calibri"/>
                <w:sz w:val="24"/>
                <w:szCs w:val="24"/>
              </w:rPr>
            </w:pPr>
            <w:r w:rsidRPr="59C6675B">
              <w:rPr>
                <w:rFonts w:eastAsia="Calibri"/>
                <w:sz w:val="24"/>
                <w:szCs w:val="24"/>
              </w:rPr>
              <w:t>Using the grid, we can determine the measurements of the square and the triangles to be able to calculate the area.</w:t>
            </w:r>
          </w:p>
          <w:p w:rsidR="59C6675B" w:rsidP="59C6675B" w:rsidRDefault="59C6675B" w14:paraId="77AAB379" w14:textId="7DC7B199">
            <w:pPr>
              <w:rPr>
                <w:rFonts w:eastAsia="Calibri"/>
                <w:sz w:val="24"/>
                <w:szCs w:val="24"/>
              </w:rPr>
            </w:pPr>
          </w:p>
          <w:p w:rsidR="3C70BEFC" w:rsidP="59C6675B" w:rsidRDefault="3C70BEFC" w14:paraId="07BA235C" w14:textId="7D798B80">
            <w:pPr>
              <w:rPr>
                <w:rFonts w:eastAsia="Calibri"/>
                <w:sz w:val="24"/>
                <w:szCs w:val="24"/>
              </w:rPr>
            </w:pPr>
            <w:r w:rsidRPr="59C6675B">
              <w:rPr>
                <w:rFonts w:eastAsia="Calibri"/>
                <w:sz w:val="24"/>
                <w:szCs w:val="24"/>
              </w:rPr>
              <w:t xml:space="preserve">All </w:t>
            </w:r>
            <w:r w:rsidRPr="59C6675B">
              <w:rPr>
                <w:rFonts w:eastAsia="Calibri"/>
                <w:b/>
                <w:bCs/>
                <w:sz w:val="24"/>
                <w:szCs w:val="24"/>
              </w:rPr>
              <w:t>four</w:t>
            </w:r>
            <w:r w:rsidRPr="59C6675B">
              <w:rPr>
                <w:rFonts w:eastAsia="Calibri"/>
                <w:sz w:val="24"/>
                <w:szCs w:val="24"/>
              </w:rPr>
              <w:t xml:space="preserve"> triangles are congruent, with a base of 2 inches and a height of 3 inches. </w:t>
            </w:r>
          </w:p>
          <w:p w:rsidR="3C70BEFC" w:rsidP="59C6675B" w:rsidRDefault="3C70BEFC" w14:paraId="63AA1056" w14:textId="6CB9EC7F">
            <w:r>
              <w:rPr>
                <w:noProof/>
              </w:rPr>
              <w:drawing>
                <wp:inline distT="0" distB="0" distL="0" distR="0" wp14:anchorId="16E17579" wp14:editId="486ACD36">
                  <wp:extent cx="2867025" cy="309949"/>
                  <wp:effectExtent l="0" t="0" r="0" b="0"/>
                  <wp:docPr id="1281902120" name="Picture 128190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867025" cy="309949"/>
                          </a:xfrm>
                          <a:prstGeom prst="rect">
                            <a:avLst/>
                          </a:prstGeom>
                        </pic:spPr>
                      </pic:pic>
                    </a:graphicData>
                  </a:graphic>
                </wp:inline>
              </w:drawing>
            </w:r>
          </w:p>
          <w:p w:rsidR="3C70BEFC" w:rsidP="59C6675B" w:rsidRDefault="3C70BEFC" w14:paraId="04AFBC16" w14:textId="1F00AD5C">
            <w:pPr>
              <w:rPr>
                <w:sz w:val="24"/>
                <w:szCs w:val="24"/>
              </w:rPr>
            </w:pPr>
            <w:r w:rsidRPr="59C6675B">
              <w:rPr>
                <w:sz w:val="24"/>
                <w:szCs w:val="24"/>
              </w:rPr>
              <w:t xml:space="preserve">The square has a base and height of 2 inches. </w:t>
            </w:r>
          </w:p>
          <w:p w:rsidR="3C70BEFC" w:rsidP="59C6675B" w:rsidRDefault="3C70BEFC" w14:paraId="5FD66667" w14:textId="6E63C4D2">
            <w:r>
              <w:rPr>
                <w:noProof/>
              </w:rPr>
              <w:drawing>
                <wp:inline distT="0" distB="0" distL="0" distR="0" wp14:anchorId="579E8542" wp14:editId="6BA77A06">
                  <wp:extent cx="2286000" cy="295189"/>
                  <wp:effectExtent l="0" t="0" r="0" b="0"/>
                  <wp:docPr id="697011885" name="Picture 69701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286000" cy="295189"/>
                          </a:xfrm>
                          <a:prstGeom prst="rect">
                            <a:avLst/>
                          </a:prstGeom>
                        </pic:spPr>
                      </pic:pic>
                    </a:graphicData>
                  </a:graphic>
                </wp:inline>
              </w:drawing>
            </w:r>
          </w:p>
          <w:p w:rsidR="59C6675B" w:rsidP="59C6675B" w:rsidRDefault="59C6675B" w14:paraId="44468A9C" w14:textId="6604713A">
            <w:pPr>
              <w:rPr>
                <w:rFonts w:eastAsia="Calibri"/>
                <w:sz w:val="24"/>
                <w:szCs w:val="24"/>
              </w:rPr>
            </w:pPr>
          </w:p>
        </w:tc>
      </w:tr>
      <w:tr w:rsidR="59C6675B" w:rsidTr="59C6675B" w14:paraId="6DD68E28" w14:textId="77777777">
        <w:trPr>
          <w:trHeight w:val="300"/>
        </w:trPr>
        <w:tc>
          <w:tcPr>
            <w:tcW w:w="3375" w:type="dxa"/>
          </w:tcPr>
          <w:p w:rsidR="3C70BEFC" w:rsidP="59C6675B" w:rsidRDefault="3C70BEFC" w14:paraId="2BD4558C" w14:textId="2856DCC9">
            <w:pPr>
              <w:rPr>
                <w:rFonts w:eastAsia="Calibri"/>
                <w:sz w:val="24"/>
                <w:szCs w:val="24"/>
              </w:rPr>
            </w:pPr>
            <w:r w:rsidRPr="59C6675B">
              <w:rPr>
                <w:rFonts w:eastAsia="Calibri"/>
                <w:sz w:val="24"/>
                <w:szCs w:val="24"/>
              </w:rPr>
              <w:lastRenderedPageBreak/>
              <w:t>Step 3: Sum the areas of all of the smaller shapes.</w:t>
            </w:r>
          </w:p>
        </w:tc>
        <w:tc>
          <w:tcPr>
            <w:tcW w:w="7065" w:type="dxa"/>
          </w:tcPr>
          <w:p w:rsidR="3C70BEFC" w:rsidP="59C6675B" w:rsidRDefault="3C70BEFC" w14:paraId="7584AEC1" w14:textId="0DB3A819">
            <w:pPr>
              <w:rPr>
                <w:rFonts w:eastAsia="Calibri"/>
                <w:sz w:val="24"/>
                <w:szCs w:val="24"/>
              </w:rPr>
            </w:pPr>
            <w:r w:rsidRPr="59C6675B">
              <w:rPr>
                <w:rFonts w:eastAsia="Calibri"/>
                <w:sz w:val="24"/>
                <w:szCs w:val="24"/>
              </w:rPr>
              <w:t>You can find the area of the entire star by adding the area of the square and the area of the</w:t>
            </w:r>
            <w:r w:rsidRPr="59C6675B">
              <w:rPr>
                <w:rFonts w:eastAsia="Calibri"/>
                <w:b/>
                <w:bCs/>
                <w:sz w:val="24"/>
                <w:szCs w:val="24"/>
              </w:rPr>
              <w:t xml:space="preserve"> four</w:t>
            </w:r>
            <w:r w:rsidRPr="59C6675B">
              <w:rPr>
                <w:rFonts w:eastAsia="Calibri"/>
                <w:sz w:val="24"/>
                <w:szCs w:val="24"/>
              </w:rPr>
              <w:t xml:space="preserve"> triangles.</w:t>
            </w:r>
          </w:p>
          <w:p w:rsidR="3C70BEFC" w:rsidP="59C6675B" w:rsidRDefault="3C70BEFC" w14:paraId="39F2F2AD" w14:textId="758BA77E">
            <w:pPr>
              <w:jc w:val="center"/>
            </w:pPr>
            <w:r>
              <w:rPr>
                <w:noProof/>
              </w:rPr>
              <w:drawing>
                <wp:inline distT="0" distB="0" distL="0" distR="0" wp14:anchorId="1FC15539" wp14:editId="7AADF3E7">
                  <wp:extent cx="1828800" cy="560173"/>
                  <wp:effectExtent l="0" t="0" r="0" b="0"/>
                  <wp:docPr id="1887514803" name="Picture 1887514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828800" cy="560173"/>
                          </a:xfrm>
                          <a:prstGeom prst="rect">
                            <a:avLst/>
                          </a:prstGeom>
                        </pic:spPr>
                      </pic:pic>
                    </a:graphicData>
                  </a:graphic>
                </wp:inline>
              </w:drawing>
            </w:r>
          </w:p>
        </w:tc>
      </w:tr>
    </w:tbl>
    <w:p w:rsidR="59C6675B" w:rsidP="59C6675B" w:rsidRDefault="59C6675B" w14:paraId="324582EA" w14:textId="515DFEDF">
      <w:pPr>
        <w:rPr>
          <w:rFonts w:eastAsia="Calibri"/>
          <w:b/>
          <w:bCs/>
          <w:sz w:val="24"/>
          <w:szCs w:val="24"/>
        </w:rPr>
      </w:pPr>
    </w:p>
    <w:tbl>
      <w:tblPr>
        <w:tblStyle w:val="TableGrid"/>
        <w:tblW w:w="10455" w:type="dxa"/>
        <w:tblInd w:w="34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6A0" w:firstRow="1" w:lastRow="0" w:firstColumn="1" w:lastColumn="0" w:noHBand="1" w:noVBand="1"/>
      </w:tblPr>
      <w:tblGrid>
        <w:gridCol w:w="3240"/>
        <w:gridCol w:w="7215"/>
      </w:tblGrid>
      <w:tr w:rsidR="59C6675B" w:rsidTr="005025F8" w14:paraId="1A3212DD" w14:textId="77777777">
        <w:trPr>
          <w:trHeight w:val="300"/>
        </w:trPr>
        <w:tc>
          <w:tcPr>
            <w:tcW w:w="10455" w:type="dxa"/>
            <w:gridSpan w:val="2"/>
          </w:tcPr>
          <w:p w:rsidR="59C6675B" w:rsidP="59C6675B" w:rsidRDefault="59C6675B" w14:paraId="55624BD7" w14:textId="40E4FDB4">
            <w:pPr>
              <w:jc w:val="center"/>
              <w:rPr>
                <w:rFonts w:eastAsia="Calibri"/>
                <w:sz w:val="24"/>
                <w:szCs w:val="24"/>
              </w:rPr>
            </w:pPr>
            <w:r w:rsidRPr="59C6675B">
              <w:rPr>
                <w:rFonts w:eastAsia="Calibri"/>
                <w:sz w:val="24"/>
                <w:szCs w:val="24"/>
              </w:rPr>
              <w:t>Method 2: Build It Up</w:t>
            </w:r>
          </w:p>
          <w:p w:rsidR="59C6675B" w:rsidP="59C6675B" w:rsidRDefault="59C6675B" w14:paraId="2CB78BC5" w14:textId="78C2F367">
            <w:pPr>
              <w:jc w:val="center"/>
              <w:rPr>
                <w:rFonts w:eastAsia="Calibri"/>
                <w:sz w:val="20"/>
                <w:szCs w:val="20"/>
              </w:rPr>
            </w:pPr>
            <w:r w:rsidRPr="59C6675B">
              <w:rPr>
                <w:rFonts w:eastAsia="Calibri"/>
                <w:sz w:val="20"/>
                <w:szCs w:val="20"/>
              </w:rPr>
              <w:t xml:space="preserve">This method involves enclosing a composite figure inside of a larger shape and subtracting the areas of the extra pieces. </w:t>
            </w:r>
          </w:p>
        </w:tc>
      </w:tr>
      <w:tr w:rsidR="59C6675B" w:rsidTr="005025F8" w14:paraId="1C5202E8" w14:textId="77777777">
        <w:trPr>
          <w:trHeight w:val="300"/>
        </w:trPr>
        <w:tc>
          <w:tcPr>
            <w:tcW w:w="10455" w:type="dxa"/>
            <w:gridSpan w:val="2"/>
          </w:tcPr>
          <w:p w:rsidR="59C6675B" w:rsidP="59C6675B" w:rsidRDefault="59C6675B" w14:paraId="6B2F5FE4" w14:textId="331F4862">
            <w:pPr>
              <w:rPr>
                <w:rFonts w:eastAsia="Calibri"/>
                <w:sz w:val="24"/>
                <w:szCs w:val="24"/>
              </w:rPr>
            </w:pPr>
            <w:r w:rsidRPr="59C6675B">
              <w:rPr>
                <w:rFonts w:eastAsia="Calibri"/>
                <w:sz w:val="24"/>
                <w:szCs w:val="24"/>
              </w:rPr>
              <w:t>Problem: Calculate the area of the figure.</w:t>
            </w:r>
          </w:p>
          <w:p w:rsidR="59C6675B" w:rsidP="59C6675B" w:rsidRDefault="59C6675B" w14:paraId="461E5CC0" w14:textId="1A7A12B1">
            <w:pPr>
              <w:jc w:val="center"/>
            </w:pPr>
            <w:r>
              <w:rPr>
                <w:noProof/>
              </w:rPr>
              <w:drawing>
                <wp:inline distT="0" distB="0" distL="0" distR="0" wp14:anchorId="3DEFD0E9" wp14:editId="1CDDB76F">
                  <wp:extent cx="2657475" cy="1854696"/>
                  <wp:effectExtent l="0" t="0" r="0" b="0"/>
                  <wp:docPr id="848550400" name="Picture 84855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57475" cy="1854696"/>
                          </a:xfrm>
                          <a:prstGeom prst="rect">
                            <a:avLst/>
                          </a:prstGeom>
                        </pic:spPr>
                      </pic:pic>
                    </a:graphicData>
                  </a:graphic>
                </wp:inline>
              </w:drawing>
            </w:r>
          </w:p>
        </w:tc>
      </w:tr>
      <w:tr w:rsidR="59C6675B" w:rsidTr="005025F8" w14:paraId="467A28C3" w14:textId="77777777">
        <w:trPr>
          <w:trHeight w:val="300"/>
        </w:trPr>
        <w:tc>
          <w:tcPr>
            <w:tcW w:w="3240" w:type="dxa"/>
          </w:tcPr>
          <w:p w:rsidR="59C6675B" w:rsidP="59C6675B" w:rsidRDefault="59C6675B" w14:paraId="7676E775" w14:textId="02790508">
            <w:pPr>
              <w:rPr>
                <w:rFonts w:eastAsia="Calibri"/>
                <w:sz w:val="24"/>
                <w:szCs w:val="24"/>
              </w:rPr>
            </w:pPr>
            <w:r w:rsidRPr="59C6675B">
              <w:rPr>
                <w:rFonts w:eastAsia="Calibri"/>
                <w:sz w:val="24"/>
                <w:szCs w:val="24"/>
              </w:rPr>
              <w:t>Step 1: Enclose the figure inside of a large rectangle.</w:t>
            </w:r>
          </w:p>
        </w:tc>
        <w:tc>
          <w:tcPr>
            <w:tcW w:w="7215" w:type="dxa"/>
          </w:tcPr>
          <w:p w:rsidR="59C6675B" w:rsidP="59C6675B" w:rsidRDefault="59C6675B" w14:paraId="42243D05" w14:textId="109074F9">
            <w:pPr>
              <w:jc w:val="center"/>
            </w:pPr>
            <w:r>
              <w:rPr>
                <w:noProof/>
              </w:rPr>
              <w:drawing>
                <wp:inline distT="0" distB="0" distL="0" distR="0" wp14:anchorId="162583C5" wp14:editId="3E31F055">
                  <wp:extent cx="2356852" cy="1666875"/>
                  <wp:effectExtent l="0" t="0" r="0" b="0"/>
                  <wp:docPr id="1007233592" name="Picture 1007233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56852" cy="1666875"/>
                          </a:xfrm>
                          <a:prstGeom prst="rect">
                            <a:avLst/>
                          </a:prstGeom>
                        </pic:spPr>
                      </pic:pic>
                    </a:graphicData>
                  </a:graphic>
                </wp:inline>
              </w:drawing>
            </w:r>
          </w:p>
        </w:tc>
      </w:tr>
      <w:tr w:rsidR="59C6675B" w:rsidTr="005025F8" w14:paraId="0C8E73E3" w14:textId="77777777">
        <w:trPr>
          <w:trHeight w:val="300"/>
        </w:trPr>
        <w:tc>
          <w:tcPr>
            <w:tcW w:w="3240" w:type="dxa"/>
          </w:tcPr>
          <w:p w:rsidR="59C6675B" w:rsidP="59C6675B" w:rsidRDefault="59C6675B" w14:paraId="220FD27B" w14:textId="4A2F4034">
            <w:pPr>
              <w:rPr>
                <w:rFonts w:eastAsia="Calibri"/>
                <w:sz w:val="24"/>
                <w:szCs w:val="24"/>
              </w:rPr>
            </w:pPr>
            <w:r w:rsidRPr="59C6675B">
              <w:rPr>
                <w:rFonts w:eastAsia="Calibri"/>
                <w:sz w:val="24"/>
                <w:szCs w:val="24"/>
              </w:rPr>
              <w:t>Step 2: Find the area of the large rectangle.</w:t>
            </w:r>
          </w:p>
        </w:tc>
        <w:tc>
          <w:tcPr>
            <w:tcW w:w="7215" w:type="dxa"/>
          </w:tcPr>
          <w:p w:rsidR="59C6675B" w:rsidP="59C6675B" w:rsidRDefault="59C6675B" w14:paraId="4552A657" w14:textId="527D983D">
            <w:r>
              <w:rPr>
                <w:noProof/>
              </w:rPr>
              <w:drawing>
                <wp:inline distT="0" distB="0" distL="0" distR="0" wp14:anchorId="7CD72AF0" wp14:editId="593A9864">
                  <wp:extent cx="2914650" cy="278793"/>
                  <wp:effectExtent l="0" t="0" r="0" b="0"/>
                  <wp:docPr id="1076425722" name="Picture 107642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914650" cy="278793"/>
                          </a:xfrm>
                          <a:prstGeom prst="rect">
                            <a:avLst/>
                          </a:prstGeom>
                        </pic:spPr>
                      </pic:pic>
                    </a:graphicData>
                  </a:graphic>
                </wp:inline>
              </w:drawing>
            </w:r>
          </w:p>
        </w:tc>
      </w:tr>
      <w:tr w:rsidR="59C6675B" w:rsidTr="005025F8" w14:paraId="7E19E938" w14:textId="77777777">
        <w:trPr>
          <w:trHeight w:val="300"/>
        </w:trPr>
        <w:tc>
          <w:tcPr>
            <w:tcW w:w="3240" w:type="dxa"/>
          </w:tcPr>
          <w:p w:rsidR="59C6675B" w:rsidP="59C6675B" w:rsidRDefault="59C6675B" w14:paraId="1A96203E" w14:textId="0B5175C4">
            <w:pPr>
              <w:rPr>
                <w:rFonts w:eastAsia="Calibri"/>
                <w:sz w:val="24"/>
                <w:szCs w:val="24"/>
              </w:rPr>
            </w:pPr>
            <w:r w:rsidRPr="59C6675B">
              <w:rPr>
                <w:rFonts w:eastAsia="Calibri"/>
                <w:sz w:val="24"/>
                <w:szCs w:val="24"/>
              </w:rPr>
              <w:t>Step 3: Bread up the pieces that are not part of the shape.</w:t>
            </w:r>
          </w:p>
        </w:tc>
        <w:tc>
          <w:tcPr>
            <w:tcW w:w="7215" w:type="dxa"/>
          </w:tcPr>
          <w:p w:rsidR="59C6675B" w:rsidP="59C6675B" w:rsidRDefault="59C6675B" w14:paraId="2832202C" w14:textId="07AAD9DF">
            <w:pPr>
              <w:jc w:val="center"/>
            </w:pPr>
            <w:r>
              <w:t>The pieces that are not part of the original shape are three triangles and one rectangle.</w:t>
            </w:r>
          </w:p>
          <w:p w:rsidR="59C6675B" w:rsidP="59C6675B" w:rsidRDefault="59C6675B" w14:paraId="4EAABA21" w14:textId="1BA95410">
            <w:pPr>
              <w:jc w:val="center"/>
            </w:pPr>
            <w:r>
              <w:rPr>
                <w:noProof/>
              </w:rPr>
              <w:drawing>
                <wp:inline distT="0" distB="0" distL="0" distR="0" wp14:anchorId="3262C792" wp14:editId="3916E3E7">
                  <wp:extent cx="2318781" cy="1552575"/>
                  <wp:effectExtent l="0" t="0" r="0" b="0"/>
                  <wp:docPr id="1535902140" name="Picture 1535902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18781" cy="1552575"/>
                          </a:xfrm>
                          <a:prstGeom prst="rect">
                            <a:avLst/>
                          </a:prstGeom>
                        </pic:spPr>
                      </pic:pic>
                    </a:graphicData>
                  </a:graphic>
                </wp:inline>
              </w:drawing>
            </w:r>
          </w:p>
        </w:tc>
      </w:tr>
      <w:tr w:rsidR="59C6675B" w:rsidTr="005025F8" w14:paraId="269BCADE" w14:textId="77777777">
        <w:trPr>
          <w:trHeight w:val="300"/>
        </w:trPr>
        <w:tc>
          <w:tcPr>
            <w:tcW w:w="3240" w:type="dxa"/>
          </w:tcPr>
          <w:p w:rsidR="59C6675B" w:rsidP="59C6675B" w:rsidRDefault="59C6675B" w14:paraId="3B6F56EB" w14:textId="4267D6B0">
            <w:pPr>
              <w:rPr>
                <w:rFonts w:eastAsia="Calibri"/>
                <w:sz w:val="24"/>
                <w:szCs w:val="24"/>
              </w:rPr>
            </w:pPr>
            <w:r w:rsidRPr="59C6675B">
              <w:rPr>
                <w:rFonts w:eastAsia="Calibri"/>
                <w:sz w:val="24"/>
                <w:szCs w:val="24"/>
              </w:rPr>
              <w:t>Step 4: Calculate the area of each piece.</w:t>
            </w:r>
          </w:p>
        </w:tc>
        <w:tc>
          <w:tcPr>
            <w:tcW w:w="7215" w:type="dxa"/>
          </w:tcPr>
          <w:p w:rsidR="59C6675B" w:rsidP="59C6675B" w:rsidRDefault="59C6675B" w14:paraId="6E799AFC" w14:textId="3150D336">
            <w:pPr>
              <w:jc w:val="center"/>
            </w:pPr>
          </w:p>
          <w:p w:rsidR="59C6675B" w:rsidP="59C6675B" w:rsidRDefault="59C6675B" w14:paraId="478A8DEB" w14:textId="65F1E0C0">
            <w:pPr>
              <w:jc w:val="center"/>
            </w:pPr>
            <w:r>
              <w:rPr>
                <w:noProof/>
              </w:rPr>
              <w:lastRenderedPageBreak/>
              <w:drawing>
                <wp:inline distT="0" distB="0" distL="0" distR="0" wp14:anchorId="6217DDAE" wp14:editId="3A5E96C3">
                  <wp:extent cx="1956027" cy="714375"/>
                  <wp:effectExtent l="0" t="0" r="0" b="0"/>
                  <wp:docPr id="971057235" name="Picture 971057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956027" cy="714375"/>
                          </a:xfrm>
                          <a:prstGeom prst="rect">
                            <a:avLst/>
                          </a:prstGeom>
                        </pic:spPr>
                      </pic:pic>
                    </a:graphicData>
                  </a:graphic>
                </wp:inline>
              </w:drawing>
            </w:r>
          </w:p>
          <w:p w:rsidR="59C6675B" w:rsidP="59C6675B" w:rsidRDefault="59C6675B" w14:paraId="3B871A34" w14:textId="663C66AC">
            <w:pPr>
              <w:jc w:val="center"/>
            </w:pPr>
          </w:p>
        </w:tc>
      </w:tr>
      <w:tr w:rsidR="59C6675B" w:rsidTr="005025F8" w14:paraId="2C25EFFA" w14:textId="77777777">
        <w:trPr>
          <w:trHeight w:val="300"/>
        </w:trPr>
        <w:tc>
          <w:tcPr>
            <w:tcW w:w="3240" w:type="dxa"/>
          </w:tcPr>
          <w:p w:rsidR="59C6675B" w:rsidP="59C6675B" w:rsidRDefault="59C6675B" w14:paraId="114AAD35" w14:textId="0A41A2AE">
            <w:pPr>
              <w:rPr>
                <w:rFonts w:eastAsia="Calibri"/>
                <w:sz w:val="24"/>
                <w:szCs w:val="24"/>
              </w:rPr>
            </w:pPr>
            <w:r w:rsidRPr="59C6675B">
              <w:rPr>
                <w:rFonts w:eastAsia="Calibri"/>
                <w:sz w:val="24"/>
                <w:szCs w:val="24"/>
              </w:rPr>
              <w:lastRenderedPageBreak/>
              <w:t>Step 5: Subtract the areas of the triangles and the small rectangle from the area of the large rectangle found in Step 2.</w:t>
            </w:r>
          </w:p>
        </w:tc>
        <w:tc>
          <w:tcPr>
            <w:tcW w:w="7215" w:type="dxa"/>
          </w:tcPr>
          <w:p w:rsidR="59C6675B" w:rsidP="59C6675B" w:rsidRDefault="59C6675B" w14:paraId="2D480E6E" w14:textId="63764718">
            <w:pPr>
              <w:jc w:val="center"/>
            </w:pPr>
            <w:r>
              <w:rPr>
                <w:noProof/>
              </w:rPr>
              <w:drawing>
                <wp:inline distT="0" distB="0" distL="0" distR="0" wp14:anchorId="78153161" wp14:editId="1C8BE33D">
                  <wp:extent cx="2632564" cy="198396"/>
                  <wp:effectExtent l="0" t="0" r="0" b="0"/>
                  <wp:docPr id="42903103" name="Picture 42903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2632564" cy="198396"/>
                          </a:xfrm>
                          <a:prstGeom prst="rect">
                            <a:avLst/>
                          </a:prstGeom>
                        </pic:spPr>
                      </pic:pic>
                    </a:graphicData>
                  </a:graphic>
                </wp:inline>
              </w:drawing>
            </w:r>
          </w:p>
        </w:tc>
      </w:tr>
    </w:tbl>
    <w:p w:rsidR="59C6675B" w:rsidP="59C6675B" w:rsidRDefault="59C6675B" w14:paraId="59AAD59E" w14:textId="213C924A">
      <w:pPr>
        <w:rPr>
          <w:rFonts w:eastAsia="Calibri"/>
          <w:b/>
          <w:bCs/>
          <w:sz w:val="24"/>
          <w:szCs w:val="24"/>
        </w:rPr>
      </w:pPr>
    </w:p>
    <w:p w:rsidR="009D3C35" w:rsidP="009D3C35" w:rsidRDefault="009D3C35" w14:paraId="3C003213" w14:textId="77777777">
      <w:pPr>
        <w:rPr>
          <w:rFonts w:eastAsia="Calibri"/>
          <w:b/>
          <w:bCs/>
          <w:sz w:val="24"/>
          <w:szCs w:val="24"/>
        </w:rPr>
      </w:pPr>
      <w:r w:rsidRPr="604C3ED4">
        <w:rPr>
          <w:rFonts w:eastAsia="Calibri"/>
          <w:b/>
          <w:bCs/>
          <w:sz w:val="24"/>
          <w:szCs w:val="24"/>
        </w:rPr>
        <w:t xml:space="preserve">Practice </w:t>
      </w:r>
      <w:r>
        <w:rPr>
          <w:rFonts w:eastAsia="Calibri"/>
          <w:b/>
          <w:bCs/>
          <w:sz w:val="24"/>
          <w:szCs w:val="24"/>
        </w:rPr>
        <w:t>Questions and Answers</w:t>
      </w:r>
    </w:p>
    <w:tbl>
      <w:tblPr>
        <w:tblStyle w:val="TableGrid"/>
        <w:tblW w:w="10790" w:type="dxa"/>
        <w:tblLook w:val="04A0" w:firstRow="1" w:lastRow="0" w:firstColumn="1" w:lastColumn="0" w:noHBand="0" w:noVBand="1"/>
      </w:tblPr>
      <w:tblGrid>
        <w:gridCol w:w="625"/>
        <w:gridCol w:w="7689"/>
        <w:gridCol w:w="2476"/>
      </w:tblGrid>
      <w:tr w:rsidR="0073624B" w:rsidTr="00957B71" w14:paraId="4F0ADD99" w14:textId="77777777">
        <w:trPr>
          <w:trHeight w:val="300"/>
        </w:trPr>
        <w:tc>
          <w:tcPr>
            <w:tcW w:w="625" w:type="dxa"/>
            <w:shd w:val="clear" w:color="auto" w:fill="E7E6E6" w:themeFill="background2"/>
          </w:tcPr>
          <w:p w:rsidRPr="604C3ED4" w:rsidR="009D3C35" w:rsidP="00957B71" w:rsidRDefault="009D3C35" w14:paraId="6E8DD7B8" w14:textId="77777777">
            <w:pPr>
              <w:rPr>
                <w:rFonts w:eastAsia="Calibri"/>
                <w:sz w:val="24"/>
                <w:szCs w:val="24"/>
              </w:rPr>
            </w:pPr>
          </w:p>
        </w:tc>
        <w:tc>
          <w:tcPr>
            <w:tcW w:w="7689" w:type="dxa"/>
          </w:tcPr>
          <w:p w:rsidR="009D3C35" w:rsidP="00957B71" w:rsidRDefault="009D3C35" w14:paraId="52999F5C" w14:textId="77777777">
            <w:pPr>
              <w:rPr>
                <w:noProof/>
              </w:rPr>
            </w:pPr>
            <w:r>
              <w:rPr>
                <w:rFonts w:eastAsia="Calibri" w:cstheme="minorHAnsi"/>
                <w:bCs/>
                <w:noProof/>
                <w:sz w:val="24"/>
                <w:szCs w:val="24"/>
              </w:rPr>
              <w:t>Question</w:t>
            </w:r>
          </w:p>
        </w:tc>
        <w:tc>
          <w:tcPr>
            <w:tcW w:w="2476" w:type="dxa"/>
          </w:tcPr>
          <w:p w:rsidR="009D3C35" w:rsidP="00957B71" w:rsidRDefault="009D3C35" w14:paraId="6A836D74" w14:textId="77777777">
            <w:pPr>
              <w:rPr>
                <w:noProof/>
              </w:rPr>
            </w:pPr>
            <w:r>
              <w:rPr>
                <w:rFonts w:eastAsia="Calibri" w:cstheme="minorHAnsi"/>
                <w:bCs/>
                <w:noProof/>
                <w:sz w:val="24"/>
                <w:szCs w:val="24"/>
              </w:rPr>
              <w:t>Answer</w:t>
            </w:r>
          </w:p>
        </w:tc>
      </w:tr>
      <w:tr w:rsidR="0073624B" w:rsidTr="00957B71" w14:paraId="22FDEC0D" w14:textId="77777777">
        <w:trPr>
          <w:trHeight w:val="300"/>
        </w:trPr>
        <w:tc>
          <w:tcPr>
            <w:tcW w:w="625" w:type="dxa"/>
          </w:tcPr>
          <w:p w:rsidR="009D3C35" w:rsidP="00957B71" w:rsidRDefault="009D3C35" w14:paraId="6EE403FB" w14:textId="77777777">
            <w:pPr>
              <w:rPr>
                <w:rFonts w:eastAsia="Calibri"/>
                <w:sz w:val="24"/>
                <w:szCs w:val="24"/>
              </w:rPr>
            </w:pPr>
            <w:r w:rsidRPr="604C3ED4">
              <w:rPr>
                <w:rFonts w:eastAsia="Calibri"/>
                <w:sz w:val="24"/>
                <w:szCs w:val="24"/>
              </w:rPr>
              <w:t>P 1</w:t>
            </w:r>
          </w:p>
        </w:tc>
        <w:tc>
          <w:tcPr>
            <w:tcW w:w="7689" w:type="dxa"/>
          </w:tcPr>
          <w:p w:rsidR="009D3C35" w:rsidP="00957B71" w:rsidRDefault="0073624B" w14:paraId="79B1B999" w14:textId="77777777">
            <w:r>
              <w:t>Michael has 34 square tiles left over from a previous project. Each tile has a side length of 6 inches. If Eric wants to tile his bathroom floor, what is the maximum number of square inches that he can cover with the amount of tile he has?</w:t>
            </w:r>
          </w:p>
          <w:p w:rsidR="0073624B" w:rsidP="00957B71" w:rsidRDefault="0073624B" w14:paraId="16A4C960" w14:textId="77777777"/>
          <w:p w:rsidRPr="0073624B" w:rsidR="0073624B" w:rsidP="00957B71" w:rsidRDefault="0073624B" w14:paraId="3C79A660" w14:textId="469716B6">
            <w:pPr>
              <w:rPr>
                <w:rFonts w:eastAsia="Calibri"/>
                <w:sz w:val="24"/>
                <w:szCs w:val="24"/>
              </w:rPr>
            </w:pPr>
            <w:r>
              <w:t>_____ in.</w:t>
            </w:r>
            <w:r w:rsidRPr="0073624B">
              <w:rPr>
                <w:vertAlign w:val="superscript"/>
              </w:rPr>
              <w:t>2</w:t>
            </w:r>
          </w:p>
        </w:tc>
        <w:tc>
          <w:tcPr>
            <w:tcW w:w="2476" w:type="dxa"/>
          </w:tcPr>
          <w:p w:rsidR="009D3C35" w:rsidP="00957B71" w:rsidRDefault="0073624B" w14:paraId="21F083D3" w14:textId="1666DC95">
            <w:pPr>
              <w:rPr>
                <w:noProof/>
              </w:rPr>
            </w:pPr>
            <w:r>
              <w:rPr>
                <w:noProof/>
              </w:rPr>
              <w:t>1,224</w:t>
            </w:r>
          </w:p>
        </w:tc>
      </w:tr>
      <w:tr w:rsidR="0073624B" w:rsidTr="00957B71" w14:paraId="298CD009" w14:textId="77777777">
        <w:trPr>
          <w:trHeight w:val="300"/>
        </w:trPr>
        <w:tc>
          <w:tcPr>
            <w:tcW w:w="625" w:type="dxa"/>
          </w:tcPr>
          <w:p w:rsidR="009D3C35" w:rsidP="00957B71" w:rsidRDefault="009D3C35" w14:paraId="0255839F" w14:textId="77777777">
            <w:pPr>
              <w:rPr>
                <w:rFonts w:eastAsia="Calibri"/>
                <w:sz w:val="24"/>
                <w:szCs w:val="24"/>
              </w:rPr>
            </w:pPr>
            <w:r w:rsidRPr="604C3ED4">
              <w:rPr>
                <w:rFonts w:eastAsia="Calibri"/>
                <w:sz w:val="24"/>
                <w:szCs w:val="24"/>
              </w:rPr>
              <w:t>P 2</w:t>
            </w:r>
          </w:p>
        </w:tc>
        <w:tc>
          <w:tcPr>
            <w:tcW w:w="7689" w:type="dxa"/>
          </w:tcPr>
          <w:p w:rsidR="0073624B" w:rsidP="00957B71" w:rsidRDefault="0073624B" w14:paraId="70E1E1D0" w14:textId="77777777">
            <w:r>
              <w:t xml:space="preserve">Shashi is painting a decorative circle on her patio. She wants the outer circle to have a diameter of 10 ft. and the inner circle to have a diameter of 7 ft. If she paints only the area between these circles, what will be the area of the painted section? Include the full value of pi in your calculation and round your answer to the nearest hundredth. </w:t>
            </w:r>
          </w:p>
          <w:p w:rsidR="0073624B" w:rsidP="00957B71" w:rsidRDefault="0073624B" w14:paraId="48B8BF6F" w14:textId="77777777"/>
          <w:p w:rsidRPr="0073624B" w:rsidR="009D3C35" w:rsidP="00957B71" w:rsidRDefault="0073624B" w14:paraId="25A71686" w14:textId="2D3DF3E9">
            <w:pPr>
              <w:rPr>
                <w:rFonts w:eastAsia="Calibri"/>
                <w:sz w:val="24"/>
                <w:szCs w:val="24"/>
              </w:rPr>
            </w:pPr>
            <w:r>
              <w:t>_____ft.</w:t>
            </w:r>
            <w:r w:rsidRPr="0073624B">
              <w:rPr>
                <w:vertAlign w:val="superscript"/>
              </w:rPr>
              <w:t>2</w:t>
            </w:r>
          </w:p>
        </w:tc>
        <w:tc>
          <w:tcPr>
            <w:tcW w:w="2476" w:type="dxa"/>
          </w:tcPr>
          <w:p w:rsidR="009D3C35" w:rsidP="00957B71" w:rsidRDefault="0073624B" w14:paraId="1617C928" w14:textId="05DB2DA2">
            <w:pPr>
              <w:rPr>
                <w:noProof/>
              </w:rPr>
            </w:pPr>
            <w:r>
              <w:rPr>
                <w:noProof/>
              </w:rPr>
              <w:t>40.06</w:t>
            </w:r>
          </w:p>
        </w:tc>
      </w:tr>
      <w:tr w:rsidR="0073624B" w:rsidTr="00957B71" w14:paraId="60F08293" w14:textId="77777777">
        <w:trPr>
          <w:trHeight w:val="300"/>
        </w:trPr>
        <w:tc>
          <w:tcPr>
            <w:tcW w:w="625" w:type="dxa"/>
          </w:tcPr>
          <w:p w:rsidR="009D3C35" w:rsidP="00957B71" w:rsidRDefault="009D3C35" w14:paraId="1A15AE35" w14:textId="77777777">
            <w:pPr>
              <w:rPr>
                <w:rFonts w:eastAsia="Calibri"/>
                <w:sz w:val="24"/>
                <w:szCs w:val="24"/>
              </w:rPr>
            </w:pPr>
            <w:r w:rsidRPr="604C3ED4">
              <w:rPr>
                <w:rFonts w:eastAsia="Calibri"/>
                <w:sz w:val="24"/>
                <w:szCs w:val="24"/>
              </w:rPr>
              <w:t>P 3</w:t>
            </w:r>
          </w:p>
        </w:tc>
        <w:tc>
          <w:tcPr>
            <w:tcW w:w="7689" w:type="dxa"/>
          </w:tcPr>
          <w:p w:rsidRPr="0073624B" w:rsidR="009D3C35" w:rsidP="00957B71" w:rsidRDefault="0073624B" w14:paraId="6404BD84" w14:textId="77777777">
            <w:pPr>
              <w:rPr>
                <w:rFonts w:eastAsia="Calibri"/>
                <w:i/>
                <w:iCs/>
                <w:sz w:val="24"/>
                <w:szCs w:val="24"/>
              </w:rPr>
            </w:pPr>
            <w:r w:rsidRPr="0073624B">
              <w:rPr>
                <w:rFonts w:eastAsia="Calibri"/>
                <w:i/>
                <w:iCs/>
                <w:sz w:val="24"/>
                <w:szCs w:val="24"/>
              </w:rPr>
              <w:t>Use the image to answer the question.</w:t>
            </w:r>
          </w:p>
          <w:p w:rsidR="0073624B" w:rsidP="00957B71" w:rsidRDefault="0073624B" w14:paraId="5B82D902" w14:textId="77777777">
            <w:pPr>
              <w:rPr>
                <w:rFonts w:eastAsia="Calibri"/>
                <w:sz w:val="24"/>
                <w:szCs w:val="24"/>
              </w:rPr>
            </w:pPr>
          </w:p>
          <w:p w:rsidR="0073624B" w:rsidP="00957B71" w:rsidRDefault="0073624B" w14:paraId="5BE448A8" w14:textId="77777777">
            <w:pPr>
              <w:rPr>
                <w:rFonts w:eastAsia="Calibri"/>
                <w:sz w:val="24"/>
                <w:szCs w:val="24"/>
              </w:rPr>
            </w:pPr>
            <w:r>
              <w:rPr>
                <w:noProof/>
              </w:rPr>
              <w:drawing>
                <wp:inline distT="0" distB="0" distL="0" distR="0" wp14:anchorId="236F9AFF" wp14:editId="2EF76DCF">
                  <wp:extent cx="3251200" cy="1625600"/>
                  <wp:effectExtent l="0" t="0" r="6350" b="0"/>
                  <wp:docPr id="1021164910" name="Picture 1021164910" descr="A rectangle measures 4 inches in height and 10 inches in length. A semicircle is drawn at the right end of a rectangle, sharing a 4-inch side. A point is drawn at the center of the share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ctangle measures 4 inches in height and 10 inches in length. A semicircle is drawn at the right end of a rectangle, sharing a 4-inch side. A point is drawn at the center of the shared sid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51200" cy="1625600"/>
                          </a:xfrm>
                          <a:prstGeom prst="rect">
                            <a:avLst/>
                          </a:prstGeom>
                          <a:noFill/>
                          <a:ln>
                            <a:noFill/>
                          </a:ln>
                        </pic:spPr>
                      </pic:pic>
                    </a:graphicData>
                  </a:graphic>
                </wp:inline>
              </w:drawing>
            </w:r>
          </w:p>
          <w:p w:rsidR="0073624B" w:rsidP="00957B71" w:rsidRDefault="0073624B" w14:paraId="06DEF4D0" w14:textId="77777777">
            <w:pPr>
              <w:rPr>
                <w:rFonts w:eastAsia="Calibri"/>
                <w:sz w:val="24"/>
                <w:szCs w:val="24"/>
              </w:rPr>
            </w:pPr>
          </w:p>
          <w:p w:rsidR="0073624B" w:rsidP="00957B71" w:rsidRDefault="0073624B" w14:paraId="631ADFBE" w14:textId="77777777">
            <w:pPr>
              <w:rPr>
                <w:rFonts w:eastAsia="Calibri"/>
                <w:sz w:val="24"/>
                <w:szCs w:val="24"/>
              </w:rPr>
            </w:pPr>
            <w:r>
              <w:rPr>
                <w:rFonts w:eastAsia="Calibri"/>
                <w:sz w:val="24"/>
                <w:szCs w:val="24"/>
              </w:rPr>
              <w:t xml:space="preserve">Find the area of the figure. Use </w:t>
            </w:r>
            <m:oMath>
              <m:r>
                <w:rPr>
                  <w:rFonts w:ascii="Cambria Math" w:hAnsi="Cambria Math" w:eastAsia="Calibri"/>
                  <w:sz w:val="24"/>
                  <w:szCs w:val="24"/>
                </w:rPr>
                <m:t>π=3.14</m:t>
              </m:r>
            </m:oMath>
            <w:r>
              <w:rPr>
                <w:rFonts w:eastAsia="Calibri"/>
                <w:sz w:val="24"/>
                <w:szCs w:val="24"/>
              </w:rPr>
              <w:t xml:space="preserve"> and round your answer to the nearest hundredth if required.</w:t>
            </w:r>
          </w:p>
          <w:p w:rsidR="0073624B" w:rsidP="00957B71" w:rsidRDefault="0073624B" w14:paraId="26350D23" w14:textId="77777777">
            <w:pPr>
              <w:rPr>
                <w:rFonts w:eastAsia="Calibri"/>
                <w:sz w:val="24"/>
                <w:szCs w:val="24"/>
              </w:rPr>
            </w:pPr>
          </w:p>
          <w:p w:rsidR="0073624B" w:rsidP="00957B71" w:rsidRDefault="0073624B" w14:paraId="4CC8DEED" w14:textId="0B1D38AB">
            <w:pPr>
              <w:rPr>
                <w:rFonts w:eastAsia="Calibri"/>
                <w:sz w:val="24"/>
                <w:szCs w:val="24"/>
              </w:rPr>
            </w:pPr>
            <w:r>
              <w:t>_____ in.</w:t>
            </w:r>
            <w:r w:rsidRPr="0073624B">
              <w:rPr>
                <w:vertAlign w:val="superscript"/>
              </w:rPr>
              <w:t>2</w:t>
            </w:r>
          </w:p>
        </w:tc>
        <w:tc>
          <w:tcPr>
            <w:tcW w:w="2476" w:type="dxa"/>
          </w:tcPr>
          <w:p w:rsidR="009D3C35" w:rsidP="00957B71" w:rsidRDefault="0073624B" w14:paraId="511D025D" w14:textId="1DE48367">
            <w:pPr>
              <w:rPr>
                <w:noProof/>
              </w:rPr>
            </w:pPr>
            <w:r>
              <w:rPr>
                <w:noProof/>
              </w:rPr>
              <w:t>46.28</w:t>
            </w:r>
          </w:p>
        </w:tc>
      </w:tr>
      <w:tr w:rsidR="0073624B" w:rsidTr="00957B71" w14:paraId="70D95D27" w14:textId="77777777">
        <w:trPr>
          <w:trHeight w:val="300"/>
        </w:trPr>
        <w:tc>
          <w:tcPr>
            <w:tcW w:w="625" w:type="dxa"/>
          </w:tcPr>
          <w:p w:rsidR="009D3C35" w:rsidP="00957B71" w:rsidRDefault="009D3C35" w14:paraId="05CE249C" w14:textId="77777777">
            <w:pPr>
              <w:rPr>
                <w:rFonts w:eastAsia="Calibri"/>
                <w:sz w:val="24"/>
                <w:szCs w:val="24"/>
              </w:rPr>
            </w:pPr>
            <w:r w:rsidRPr="604C3ED4">
              <w:rPr>
                <w:rFonts w:eastAsia="Calibri"/>
                <w:sz w:val="24"/>
                <w:szCs w:val="24"/>
              </w:rPr>
              <w:t>P 4</w:t>
            </w:r>
          </w:p>
        </w:tc>
        <w:tc>
          <w:tcPr>
            <w:tcW w:w="7689" w:type="dxa"/>
          </w:tcPr>
          <w:p w:rsidRPr="0073624B" w:rsidR="0073624B" w:rsidP="0073624B" w:rsidRDefault="0073624B" w14:paraId="7A61B14E" w14:textId="77777777">
            <w:pPr>
              <w:rPr>
                <w:rFonts w:eastAsia="Calibri"/>
                <w:i/>
                <w:iCs/>
                <w:sz w:val="24"/>
                <w:szCs w:val="24"/>
              </w:rPr>
            </w:pPr>
            <w:r w:rsidRPr="0073624B">
              <w:rPr>
                <w:rFonts w:eastAsia="Calibri"/>
                <w:i/>
                <w:iCs/>
                <w:sz w:val="24"/>
                <w:szCs w:val="24"/>
              </w:rPr>
              <w:t>Use the image to answer the question.</w:t>
            </w:r>
          </w:p>
          <w:p w:rsidR="009D3C35" w:rsidP="00957B71" w:rsidRDefault="009D3C35" w14:paraId="048DF375" w14:textId="77777777">
            <w:pPr>
              <w:rPr>
                <w:rFonts w:eastAsia="Calibri"/>
                <w:sz w:val="24"/>
                <w:szCs w:val="24"/>
              </w:rPr>
            </w:pPr>
          </w:p>
          <w:p w:rsidR="0073624B" w:rsidP="00957B71" w:rsidRDefault="0073624B" w14:paraId="1640DF7E" w14:textId="77777777">
            <w:pPr>
              <w:rPr>
                <w:rFonts w:eastAsia="Calibri"/>
                <w:sz w:val="24"/>
                <w:szCs w:val="24"/>
              </w:rPr>
            </w:pPr>
            <w:r>
              <w:rPr>
                <w:noProof/>
              </w:rPr>
              <w:lastRenderedPageBreak/>
              <w:drawing>
                <wp:inline distT="0" distB="0" distL="0" distR="0" wp14:anchorId="6EB5CAD6" wp14:editId="573125C4">
                  <wp:extent cx="3644900" cy="1321276"/>
                  <wp:effectExtent l="0" t="0" r="0" b="0"/>
                  <wp:docPr id="1724000383" name="Picture 1724000383" descr="Two rectangles are drawn side by side, sharing a common s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wo rectangles are drawn side by side, sharing a common side.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9286" cy="1326491"/>
                          </a:xfrm>
                          <a:prstGeom prst="rect">
                            <a:avLst/>
                          </a:prstGeom>
                          <a:noFill/>
                          <a:ln>
                            <a:noFill/>
                          </a:ln>
                        </pic:spPr>
                      </pic:pic>
                    </a:graphicData>
                  </a:graphic>
                </wp:inline>
              </w:drawing>
            </w:r>
          </w:p>
          <w:p w:rsidR="0073624B" w:rsidP="00957B71" w:rsidRDefault="0073624B" w14:paraId="06B3B267" w14:textId="77777777">
            <w:pPr>
              <w:rPr>
                <w:rFonts w:eastAsia="Calibri"/>
                <w:sz w:val="24"/>
                <w:szCs w:val="24"/>
              </w:rPr>
            </w:pPr>
          </w:p>
          <w:p w:rsidR="0073624B" w:rsidP="00957B71" w:rsidRDefault="0073624B" w14:paraId="5A96F391" w14:textId="77777777">
            <w:pPr>
              <w:rPr>
                <w:rFonts w:eastAsia="Calibri"/>
                <w:sz w:val="24"/>
                <w:szCs w:val="24"/>
              </w:rPr>
            </w:pPr>
            <w:r>
              <w:rPr>
                <w:rFonts w:eastAsia="Calibri"/>
                <w:sz w:val="24"/>
                <w:szCs w:val="24"/>
              </w:rPr>
              <w:t>Find the area of the figure. Round your answer the nearest hundredth if required.</w:t>
            </w:r>
          </w:p>
          <w:p w:rsidR="0073624B" w:rsidP="00957B71" w:rsidRDefault="0073624B" w14:paraId="7C03958A" w14:textId="77777777">
            <w:pPr>
              <w:rPr>
                <w:rFonts w:eastAsia="Calibri"/>
                <w:sz w:val="24"/>
                <w:szCs w:val="24"/>
              </w:rPr>
            </w:pPr>
          </w:p>
          <w:p w:rsidR="0073624B" w:rsidP="00957B71" w:rsidRDefault="0073624B" w14:paraId="505F3B07" w14:textId="6E7939FA">
            <w:pPr>
              <w:rPr>
                <w:rFonts w:eastAsia="Calibri"/>
                <w:sz w:val="24"/>
                <w:szCs w:val="24"/>
              </w:rPr>
            </w:pPr>
            <w:r>
              <w:t>_____ in.</w:t>
            </w:r>
            <w:r w:rsidRPr="0073624B">
              <w:rPr>
                <w:vertAlign w:val="superscript"/>
              </w:rPr>
              <w:t>2</w:t>
            </w:r>
          </w:p>
        </w:tc>
        <w:tc>
          <w:tcPr>
            <w:tcW w:w="2476" w:type="dxa"/>
          </w:tcPr>
          <w:p w:rsidR="009D3C35" w:rsidP="00957B71" w:rsidRDefault="0073624B" w14:paraId="70686AE2" w14:textId="633A0CB0">
            <w:pPr>
              <w:rPr>
                <w:noProof/>
              </w:rPr>
            </w:pPr>
            <w:r>
              <w:rPr>
                <w:noProof/>
              </w:rPr>
              <w:lastRenderedPageBreak/>
              <w:t>28</w:t>
            </w:r>
          </w:p>
        </w:tc>
      </w:tr>
      <w:tr w:rsidR="0073624B" w:rsidTr="00957B71" w14:paraId="137AB4FA" w14:textId="77777777">
        <w:trPr>
          <w:trHeight w:val="300"/>
        </w:trPr>
        <w:tc>
          <w:tcPr>
            <w:tcW w:w="625" w:type="dxa"/>
          </w:tcPr>
          <w:p w:rsidR="009D3C35" w:rsidP="00957B71" w:rsidRDefault="009D3C35" w14:paraId="5DD7A783" w14:textId="77777777">
            <w:pPr>
              <w:rPr>
                <w:rFonts w:eastAsia="Calibri"/>
                <w:sz w:val="24"/>
                <w:szCs w:val="24"/>
              </w:rPr>
            </w:pPr>
            <w:r w:rsidRPr="604C3ED4">
              <w:rPr>
                <w:rFonts w:eastAsia="Calibri"/>
                <w:sz w:val="24"/>
                <w:szCs w:val="24"/>
              </w:rPr>
              <w:t>P 5</w:t>
            </w:r>
          </w:p>
        </w:tc>
        <w:tc>
          <w:tcPr>
            <w:tcW w:w="7689" w:type="dxa"/>
          </w:tcPr>
          <w:p w:rsidRPr="0073624B" w:rsidR="0073624B" w:rsidP="0073624B" w:rsidRDefault="0073624B" w14:paraId="10DC04CF" w14:textId="77777777">
            <w:pPr>
              <w:rPr>
                <w:rFonts w:eastAsia="Calibri"/>
                <w:i/>
                <w:iCs/>
                <w:sz w:val="24"/>
                <w:szCs w:val="24"/>
              </w:rPr>
            </w:pPr>
            <w:r w:rsidRPr="0073624B">
              <w:rPr>
                <w:rFonts w:eastAsia="Calibri"/>
                <w:i/>
                <w:iCs/>
                <w:sz w:val="24"/>
                <w:szCs w:val="24"/>
              </w:rPr>
              <w:t>Use the image to answer the question.</w:t>
            </w:r>
          </w:p>
          <w:p w:rsidR="009D3C35" w:rsidP="00957B71" w:rsidRDefault="009D3C35" w14:paraId="026C1E16" w14:textId="77777777">
            <w:pPr>
              <w:rPr>
                <w:rFonts w:eastAsia="Calibri"/>
                <w:sz w:val="24"/>
                <w:szCs w:val="24"/>
              </w:rPr>
            </w:pPr>
          </w:p>
          <w:p w:rsidR="0073624B" w:rsidP="00957B71" w:rsidRDefault="0073624B" w14:paraId="1EE4DC84" w14:textId="77777777">
            <w:pPr>
              <w:rPr>
                <w:rFonts w:eastAsia="Calibri"/>
                <w:sz w:val="24"/>
                <w:szCs w:val="24"/>
              </w:rPr>
            </w:pPr>
            <w:r>
              <w:rPr>
                <w:noProof/>
              </w:rPr>
              <w:drawing>
                <wp:inline distT="0" distB="0" distL="0" distR="0" wp14:anchorId="61B33EC8" wp14:editId="0C3AAC5B">
                  <wp:extent cx="3302000" cy="1651000"/>
                  <wp:effectExtent l="0" t="0" r="0" b="6350"/>
                  <wp:docPr id="1464836699" name="Picture 1464836699" descr="A double-ended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double-ended arrow."/>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02000" cy="1651000"/>
                          </a:xfrm>
                          <a:prstGeom prst="rect">
                            <a:avLst/>
                          </a:prstGeom>
                          <a:noFill/>
                          <a:ln>
                            <a:noFill/>
                          </a:ln>
                        </pic:spPr>
                      </pic:pic>
                    </a:graphicData>
                  </a:graphic>
                </wp:inline>
              </w:drawing>
            </w:r>
          </w:p>
          <w:p w:rsidR="0073624B" w:rsidP="00957B71" w:rsidRDefault="0073624B" w14:paraId="280BAD4F" w14:textId="77777777">
            <w:pPr>
              <w:rPr>
                <w:rFonts w:eastAsia="Calibri"/>
                <w:sz w:val="24"/>
                <w:szCs w:val="24"/>
              </w:rPr>
            </w:pPr>
          </w:p>
          <w:p w:rsidR="0073624B" w:rsidP="00957B71" w:rsidRDefault="0073624B" w14:paraId="278F6CBC" w14:textId="77777777">
            <w:pPr>
              <w:rPr>
                <w:rFonts w:eastAsia="Calibri"/>
                <w:sz w:val="24"/>
                <w:szCs w:val="24"/>
              </w:rPr>
            </w:pPr>
            <w:r>
              <w:rPr>
                <w:rFonts w:eastAsia="Calibri"/>
                <w:sz w:val="24"/>
                <w:szCs w:val="24"/>
              </w:rPr>
              <w:t>Find the area of the figure. Round your answer to the nearest hundredth if required.</w:t>
            </w:r>
          </w:p>
          <w:p w:rsidR="0073624B" w:rsidP="00957B71" w:rsidRDefault="0073624B" w14:paraId="1269761A" w14:textId="77777777">
            <w:pPr>
              <w:rPr>
                <w:rFonts w:eastAsia="Calibri"/>
                <w:sz w:val="24"/>
                <w:szCs w:val="24"/>
              </w:rPr>
            </w:pPr>
          </w:p>
          <w:p w:rsidR="0073624B" w:rsidP="00957B71" w:rsidRDefault="0073624B" w14:paraId="354240A8" w14:textId="4D6EA093">
            <w:pPr>
              <w:rPr>
                <w:rFonts w:eastAsia="Calibri"/>
                <w:sz w:val="24"/>
                <w:szCs w:val="24"/>
              </w:rPr>
            </w:pPr>
            <w:r>
              <w:rPr>
                <w:rFonts w:eastAsia="Calibri"/>
                <w:sz w:val="24"/>
                <w:szCs w:val="24"/>
              </w:rPr>
              <w:t>_____</w:t>
            </w:r>
            <w:r>
              <w:t xml:space="preserve"> in.</w:t>
            </w:r>
            <w:r w:rsidRPr="0073624B">
              <w:rPr>
                <w:vertAlign w:val="superscript"/>
              </w:rPr>
              <w:t>2</w:t>
            </w:r>
          </w:p>
        </w:tc>
        <w:tc>
          <w:tcPr>
            <w:tcW w:w="2476" w:type="dxa"/>
          </w:tcPr>
          <w:p w:rsidR="009D3C35" w:rsidP="00957B71" w:rsidRDefault="0073624B" w14:paraId="49B72E5E" w14:textId="7D1D8DF1">
            <w:pPr>
              <w:rPr>
                <w:noProof/>
              </w:rPr>
            </w:pPr>
            <w:r>
              <w:rPr>
                <w:noProof/>
              </w:rPr>
              <w:t>64</w:t>
            </w:r>
          </w:p>
        </w:tc>
      </w:tr>
    </w:tbl>
    <w:p w:rsidR="009D3C35" w:rsidP="009D3C35" w:rsidRDefault="009D3C35" w14:paraId="657D92B7" w14:textId="77777777">
      <w:pPr>
        <w:rPr>
          <w:rFonts w:eastAsia="Calibri"/>
          <w:sz w:val="24"/>
          <w:szCs w:val="24"/>
        </w:rPr>
      </w:pPr>
    </w:p>
    <w:p w:rsidRPr="00513D17" w:rsidR="009D3C35" w:rsidP="009D3C35" w:rsidRDefault="009D3C35" w14:paraId="1D7263A7" w14:textId="77777777">
      <w:pPr>
        <w:rPr>
          <w:rFonts w:eastAsia="Calibri" w:cstheme="minorHAnsi"/>
          <w:bCs/>
          <w:sz w:val="24"/>
          <w:szCs w:val="24"/>
        </w:rPr>
      </w:pPr>
      <w:r w:rsidRPr="002548C3">
        <w:rPr>
          <w:rFonts w:eastAsia="Calibri" w:cstheme="minorHAnsi"/>
          <w:b/>
          <w:sz w:val="24"/>
          <w:szCs w:val="24"/>
        </w:rPr>
        <w:t>Quick Check</w:t>
      </w:r>
      <w:r>
        <w:rPr>
          <w:rFonts w:eastAsia="Calibri" w:cstheme="minorHAnsi"/>
          <w:b/>
          <w:sz w:val="24"/>
          <w:szCs w:val="24"/>
        </w:rPr>
        <w:t xml:space="preserve"> </w:t>
      </w:r>
      <w:r w:rsidRPr="00FD31E4">
        <w:rPr>
          <w:rFonts w:eastAsia="Calibri" w:cstheme="minorHAnsi"/>
          <w:b/>
          <w:sz w:val="24"/>
          <w:szCs w:val="24"/>
        </w:rPr>
        <w:t>Questions</w:t>
      </w:r>
      <w:r>
        <w:rPr>
          <w:rFonts w:eastAsia="Calibri" w:cstheme="minorHAnsi"/>
          <w:b/>
          <w:sz w:val="24"/>
          <w:szCs w:val="24"/>
        </w:rPr>
        <w:t xml:space="preserve"> and Answers</w:t>
      </w:r>
    </w:p>
    <w:tbl>
      <w:tblPr>
        <w:tblStyle w:val="TableGrid"/>
        <w:tblW w:w="10790" w:type="dxa"/>
        <w:tblLook w:val="04A0" w:firstRow="1" w:lastRow="0" w:firstColumn="1" w:lastColumn="0" w:noHBand="0" w:noVBand="1"/>
      </w:tblPr>
      <w:tblGrid>
        <w:gridCol w:w="715"/>
        <w:gridCol w:w="7580"/>
        <w:gridCol w:w="2495"/>
      </w:tblGrid>
      <w:tr w:rsidRPr="00513D17" w:rsidR="009D3C35" w:rsidTr="00957B71" w14:paraId="3A51ECD8" w14:textId="77777777">
        <w:tc>
          <w:tcPr>
            <w:tcW w:w="715" w:type="dxa"/>
            <w:shd w:val="clear" w:color="auto" w:fill="E7E6E6" w:themeFill="background2"/>
          </w:tcPr>
          <w:p w:rsidRPr="00513D17" w:rsidR="009D3C35" w:rsidP="00957B71" w:rsidRDefault="009D3C35" w14:paraId="4865CA18" w14:textId="77777777">
            <w:pPr>
              <w:rPr>
                <w:rFonts w:eastAsia="Calibri" w:cstheme="minorHAnsi"/>
                <w:bCs/>
                <w:sz w:val="24"/>
                <w:szCs w:val="24"/>
              </w:rPr>
            </w:pPr>
          </w:p>
        </w:tc>
        <w:tc>
          <w:tcPr>
            <w:tcW w:w="7580" w:type="dxa"/>
          </w:tcPr>
          <w:p w:rsidRPr="003D3A09" w:rsidR="009D3C35" w:rsidP="00957B71" w:rsidRDefault="009D3C35" w14:paraId="0406DF0D" w14:textId="77777777">
            <w:pPr>
              <w:rPr>
                <w:rFonts w:eastAsia="Calibri" w:cstheme="minorHAnsi"/>
                <w:bCs/>
                <w:noProof/>
                <w:sz w:val="24"/>
                <w:szCs w:val="24"/>
              </w:rPr>
            </w:pPr>
            <w:r>
              <w:rPr>
                <w:rFonts w:eastAsia="Calibri" w:cstheme="minorHAnsi"/>
                <w:bCs/>
                <w:noProof/>
                <w:sz w:val="24"/>
                <w:szCs w:val="24"/>
              </w:rPr>
              <w:t>Question</w:t>
            </w:r>
          </w:p>
        </w:tc>
        <w:tc>
          <w:tcPr>
            <w:tcW w:w="2495" w:type="dxa"/>
          </w:tcPr>
          <w:p w:rsidRPr="00303330" w:rsidR="009D3C35" w:rsidP="00957B71" w:rsidRDefault="009D3C35" w14:paraId="16A7B185" w14:textId="77777777">
            <w:pPr>
              <w:rPr>
                <w:rFonts w:eastAsia="Calibri" w:cstheme="minorHAnsi"/>
                <w:bCs/>
                <w:noProof/>
                <w:sz w:val="24"/>
                <w:szCs w:val="24"/>
              </w:rPr>
            </w:pPr>
            <w:r>
              <w:rPr>
                <w:rFonts w:eastAsia="Calibri" w:cstheme="minorHAnsi"/>
                <w:bCs/>
                <w:noProof/>
                <w:sz w:val="24"/>
                <w:szCs w:val="24"/>
              </w:rPr>
              <w:t>Answer</w:t>
            </w:r>
          </w:p>
        </w:tc>
      </w:tr>
      <w:tr w:rsidRPr="00513D17" w:rsidR="009D3C35" w:rsidTr="00957B71" w14:paraId="4ED8EFB4" w14:textId="77777777">
        <w:tc>
          <w:tcPr>
            <w:tcW w:w="715" w:type="dxa"/>
          </w:tcPr>
          <w:p w:rsidRPr="00513D17" w:rsidR="009D3C35" w:rsidP="00957B71" w:rsidRDefault="009D3C35" w14:paraId="73F7F6C7" w14:textId="77777777">
            <w:pPr>
              <w:rPr>
                <w:rFonts w:eastAsia="Calibri" w:cstheme="minorHAnsi"/>
                <w:bCs/>
                <w:sz w:val="24"/>
                <w:szCs w:val="24"/>
              </w:rPr>
            </w:pPr>
            <w:r w:rsidRPr="00513D17">
              <w:rPr>
                <w:rFonts w:eastAsia="Calibri" w:cstheme="minorHAnsi"/>
                <w:bCs/>
                <w:sz w:val="24"/>
                <w:szCs w:val="24"/>
              </w:rPr>
              <w:t>Q 1</w:t>
            </w:r>
          </w:p>
        </w:tc>
        <w:tc>
          <w:tcPr>
            <w:tcW w:w="7580" w:type="dxa"/>
          </w:tcPr>
          <w:p w:rsidRPr="00513D17" w:rsidR="009D3C35" w:rsidP="00957B71" w:rsidRDefault="0073624B" w14:paraId="0AC3281B" w14:textId="4368F361">
            <w:pPr>
              <w:rPr>
                <w:rFonts w:eastAsia="Calibri" w:cstheme="minorHAnsi"/>
                <w:bCs/>
                <w:sz w:val="24"/>
                <w:szCs w:val="24"/>
              </w:rPr>
            </w:pPr>
            <w:proofErr w:type="spellStart"/>
            <w:r>
              <w:t>Constantinos</w:t>
            </w:r>
            <w:proofErr w:type="spellEnd"/>
            <w:r>
              <w:t xml:space="preserve"> is painting a rectangular outline of a frame on the wall, leaving the area inside unpainted. He wants the outside of the frame to be 9 ft. wide by 12 ft. tall. The inside of the frame will be 6 ft. wide by 10 ft. tall. Calculate the area of the frame.</w:t>
            </w:r>
          </w:p>
        </w:tc>
        <w:tc>
          <w:tcPr>
            <w:tcW w:w="2495" w:type="dxa"/>
          </w:tcPr>
          <w:p w:rsidRPr="003D3A09" w:rsidR="009D3C35" w:rsidP="00957B71" w:rsidRDefault="0073624B" w14:paraId="7BE6585D" w14:textId="722D75C6">
            <w:pPr>
              <w:rPr>
                <w:rFonts w:eastAsia="Calibri" w:cstheme="minorHAnsi"/>
                <w:bCs/>
                <w:noProof/>
                <w:sz w:val="24"/>
                <w:szCs w:val="24"/>
              </w:rPr>
            </w:pPr>
            <w:r>
              <w:rPr>
                <w:rFonts w:eastAsia="Calibri" w:cstheme="minorHAnsi"/>
                <w:bCs/>
                <w:noProof/>
                <w:sz w:val="24"/>
                <w:szCs w:val="24"/>
              </w:rPr>
              <w:t xml:space="preserve">48 </w:t>
            </w:r>
            <w:r>
              <w:t>ft.</w:t>
            </w:r>
            <w:r w:rsidRPr="0073624B">
              <w:rPr>
                <w:vertAlign w:val="superscript"/>
              </w:rPr>
              <w:t>2</w:t>
            </w:r>
          </w:p>
        </w:tc>
      </w:tr>
      <w:tr w:rsidRPr="00513D17" w:rsidR="009D3C35" w:rsidTr="00957B71" w14:paraId="2C358667" w14:textId="77777777">
        <w:tc>
          <w:tcPr>
            <w:tcW w:w="715" w:type="dxa"/>
          </w:tcPr>
          <w:p w:rsidRPr="00513D17" w:rsidR="009D3C35" w:rsidP="00957B71" w:rsidRDefault="009D3C35" w14:paraId="7370B969" w14:textId="77777777">
            <w:pPr>
              <w:rPr>
                <w:rFonts w:eastAsia="Calibri" w:cstheme="minorHAnsi"/>
                <w:bCs/>
                <w:sz w:val="24"/>
                <w:szCs w:val="24"/>
              </w:rPr>
            </w:pPr>
            <w:r>
              <w:rPr>
                <w:rFonts w:eastAsia="Calibri" w:cstheme="minorHAnsi"/>
                <w:bCs/>
                <w:sz w:val="24"/>
                <w:szCs w:val="24"/>
              </w:rPr>
              <w:t>Q 2</w:t>
            </w:r>
          </w:p>
        </w:tc>
        <w:tc>
          <w:tcPr>
            <w:tcW w:w="7580" w:type="dxa"/>
          </w:tcPr>
          <w:p w:rsidRPr="0073624B" w:rsidR="009D3C35" w:rsidP="00957B71" w:rsidRDefault="0073624B" w14:paraId="4685D5FF" w14:textId="6505DFCA">
            <w:pPr>
              <w:rPr>
                <w:rFonts w:eastAsia="Calibri" w:cstheme="minorHAnsi"/>
                <w:bCs/>
                <w:sz w:val="24"/>
                <w:szCs w:val="24"/>
              </w:rPr>
            </w:pPr>
            <w:r>
              <w:t>Shavonne is decorating a wreath that has an outer diameter of 22 in. and an inner diameter of 18 in. What is the maximum area of the wreath that she can cover with decorations?</w:t>
            </w:r>
          </w:p>
        </w:tc>
        <w:tc>
          <w:tcPr>
            <w:tcW w:w="2495" w:type="dxa"/>
          </w:tcPr>
          <w:p w:rsidRPr="000A4D6F" w:rsidR="009D3C35" w:rsidP="00957B71" w:rsidRDefault="0073624B" w14:paraId="176F845C" w14:textId="4DB3ADB3">
            <w:pPr>
              <w:rPr>
                <w:rFonts w:eastAsia="Calibri" w:cstheme="minorHAnsi"/>
                <w:bCs/>
                <w:noProof/>
                <w:sz w:val="24"/>
                <w:szCs w:val="24"/>
              </w:rPr>
            </w:pPr>
            <w:r>
              <w:rPr>
                <w:rFonts w:eastAsia="Calibri" w:cstheme="minorHAnsi"/>
                <w:bCs/>
                <w:noProof/>
                <w:sz w:val="24"/>
                <w:szCs w:val="24"/>
              </w:rPr>
              <w:t xml:space="preserve">125.66 </w:t>
            </w:r>
            <w:r>
              <w:t>in.</w:t>
            </w:r>
            <w:r w:rsidRPr="0073624B">
              <w:rPr>
                <w:vertAlign w:val="superscript"/>
              </w:rPr>
              <w:t>2</w:t>
            </w:r>
          </w:p>
        </w:tc>
      </w:tr>
      <w:tr w:rsidRPr="00513D17" w:rsidR="009D3C35" w:rsidTr="00957B71" w14:paraId="4673775F" w14:textId="77777777">
        <w:tc>
          <w:tcPr>
            <w:tcW w:w="715" w:type="dxa"/>
          </w:tcPr>
          <w:p w:rsidRPr="00513D17" w:rsidR="009D3C35" w:rsidP="00957B71" w:rsidRDefault="009D3C35" w14:paraId="1C71F41D" w14:textId="77777777">
            <w:pPr>
              <w:rPr>
                <w:rFonts w:eastAsia="Calibri" w:cstheme="minorHAnsi"/>
                <w:bCs/>
                <w:sz w:val="24"/>
                <w:szCs w:val="24"/>
              </w:rPr>
            </w:pPr>
            <w:r>
              <w:rPr>
                <w:rFonts w:eastAsia="Calibri" w:cstheme="minorHAnsi"/>
                <w:bCs/>
                <w:sz w:val="24"/>
                <w:szCs w:val="24"/>
              </w:rPr>
              <w:t>Q 3</w:t>
            </w:r>
          </w:p>
        </w:tc>
        <w:tc>
          <w:tcPr>
            <w:tcW w:w="7580" w:type="dxa"/>
          </w:tcPr>
          <w:p w:rsidRPr="0073624B" w:rsidR="0073624B" w:rsidP="0073624B" w:rsidRDefault="0073624B" w14:paraId="63B13C42" w14:textId="77777777">
            <w:pPr>
              <w:rPr>
                <w:rFonts w:eastAsia="Calibri"/>
                <w:i/>
                <w:iCs/>
                <w:sz w:val="24"/>
                <w:szCs w:val="24"/>
              </w:rPr>
            </w:pPr>
            <w:r w:rsidRPr="0073624B">
              <w:rPr>
                <w:rFonts w:eastAsia="Calibri"/>
                <w:i/>
                <w:iCs/>
                <w:sz w:val="24"/>
                <w:szCs w:val="24"/>
              </w:rPr>
              <w:t>Use the image to answer the question.</w:t>
            </w:r>
          </w:p>
          <w:p w:rsidR="009D3C35" w:rsidP="00957B71" w:rsidRDefault="009D3C35" w14:paraId="2A5E4F92" w14:textId="77777777">
            <w:pPr>
              <w:rPr>
                <w:rFonts w:eastAsia="Calibri" w:cstheme="minorHAnsi"/>
                <w:bCs/>
                <w:sz w:val="24"/>
                <w:szCs w:val="24"/>
              </w:rPr>
            </w:pPr>
          </w:p>
          <w:p w:rsidR="0073624B" w:rsidP="00957B71" w:rsidRDefault="0073624B" w14:paraId="706CAA12" w14:textId="77777777">
            <w:pPr>
              <w:rPr>
                <w:rFonts w:eastAsia="Calibri" w:cstheme="minorHAnsi"/>
                <w:bCs/>
                <w:sz w:val="24"/>
                <w:szCs w:val="24"/>
              </w:rPr>
            </w:pPr>
            <w:r>
              <w:rPr>
                <w:noProof/>
              </w:rPr>
              <w:lastRenderedPageBreak/>
              <w:drawing>
                <wp:inline distT="0" distB="0" distL="0" distR="0" wp14:anchorId="7CB678F5" wp14:editId="1337DF3E">
                  <wp:extent cx="2692400" cy="2019300"/>
                  <wp:effectExtent l="0" t="0" r="0" b="0"/>
                  <wp:docPr id="660610174" name="Picture 660610174" descr="A rectangle and a parallelogram are drawn side by side on a grid and share a common s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rectangle and a parallelogram are drawn side by side on a grid and share a common side.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95108" cy="2021331"/>
                          </a:xfrm>
                          <a:prstGeom prst="rect">
                            <a:avLst/>
                          </a:prstGeom>
                          <a:noFill/>
                          <a:ln>
                            <a:noFill/>
                          </a:ln>
                        </pic:spPr>
                      </pic:pic>
                    </a:graphicData>
                  </a:graphic>
                </wp:inline>
              </w:drawing>
            </w:r>
          </w:p>
          <w:p w:rsidR="0073624B" w:rsidP="00957B71" w:rsidRDefault="0073624B" w14:paraId="16BDE9FC" w14:textId="77777777">
            <w:pPr>
              <w:rPr>
                <w:rFonts w:eastAsia="Calibri" w:cstheme="minorHAnsi"/>
                <w:bCs/>
                <w:sz w:val="24"/>
                <w:szCs w:val="24"/>
              </w:rPr>
            </w:pPr>
          </w:p>
          <w:p w:rsidRPr="00513D17" w:rsidR="0073624B" w:rsidP="00957B71" w:rsidRDefault="0073624B" w14:paraId="5AAEB614" w14:textId="52F9DC5E">
            <w:pPr>
              <w:rPr>
                <w:rFonts w:eastAsia="Calibri" w:cstheme="minorHAnsi"/>
                <w:bCs/>
                <w:sz w:val="24"/>
                <w:szCs w:val="24"/>
              </w:rPr>
            </w:pPr>
            <w:r>
              <w:rPr>
                <w:rFonts w:eastAsia="Calibri" w:cstheme="minorHAnsi"/>
                <w:bCs/>
                <w:sz w:val="24"/>
                <w:szCs w:val="24"/>
              </w:rPr>
              <w:t>Which of the following correctly calculates the area of the model?</w:t>
            </w:r>
          </w:p>
        </w:tc>
        <w:tc>
          <w:tcPr>
            <w:tcW w:w="2495" w:type="dxa"/>
          </w:tcPr>
          <w:p w:rsidRPr="00451918" w:rsidR="009D3C35" w:rsidP="00957B71" w:rsidRDefault="0073624B" w14:paraId="7B8C0A48" w14:textId="503768CE">
            <w:pPr>
              <w:rPr>
                <w:rFonts w:eastAsia="Calibri" w:cstheme="minorHAnsi"/>
                <w:bCs/>
                <w:noProof/>
                <w:sz w:val="24"/>
                <w:szCs w:val="24"/>
              </w:rPr>
            </w:pPr>
            <w:r>
              <w:rPr>
                <w:rFonts w:eastAsia="Calibri" w:cstheme="minorHAnsi"/>
                <w:bCs/>
                <w:noProof/>
                <w:sz w:val="24"/>
                <w:szCs w:val="24"/>
              </w:rPr>
              <w:lastRenderedPageBreak/>
              <w:t xml:space="preserve">120 </w:t>
            </w:r>
            <w:r>
              <w:t>ft.</w:t>
            </w:r>
            <w:r w:rsidRPr="0073624B">
              <w:rPr>
                <w:vertAlign w:val="superscript"/>
              </w:rPr>
              <w:t>2</w:t>
            </w:r>
          </w:p>
        </w:tc>
      </w:tr>
      <w:tr w:rsidRPr="00513D17" w:rsidR="009D3C35" w:rsidTr="00957B71" w14:paraId="439D1575" w14:textId="77777777">
        <w:tc>
          <w:tcPr>
            <w:tcW w:w="715" w:type="dxa"/>
          </w:tcPr>
          <w:p w:rsidRPr="00513D17" w:rsidR="009D3C35" w:rsidP="00957B71" w:rsidRDefault="009D3C35" w14:paraId="56B7643B" w14:textId="77777777">
            <w:pPr>
              <w:rPr>
                <w:rFonts w:eastAsia="Calibri" w:cstheme="minorHAnsi"/>
                <w:bCs/>
                <w:sz w:val="24"/>
                <w:szCs w:val="24"/>
              </w:rPr>
            </w:pPr>
            <w:r>
              <w:rPr>
                <w:rFonts w:eastAsia="Calibri" w:cstheme="minorHAnsi"/>
                <w:bCs/>
                <w:sz w:val="24"/>
                <w:szCs w:val="24"/>
              </w:rPr>
              <w:t>Q 4</w:t>
            </w:r>
          </w:p>
        </w:tc>
        <w:tc>
          <w:tcPr>
            <w:tcW w:w="7580" w:type="dxa"/>
          </w:tcPr>
          <w:p w:rsidRPr="0073624B" w:rsidR="0073624B" w:rsidP="0073624B" w:rsidRDefault="0073624B" w14:paraId="21619F9F" w14:textId="77777777">
            <w:pPr>
              <w:rPr>
                <w:rFonts w:eastAsia="Calibri"/>
                <w:i/>
                <w:iCs/>
                <w:sz w:val="24"/>
                <w:szCs w:val="24"/>
              </w:rPr>
            </w:pPr>
            <w:r w:rsidRPr="0073624B">
              <w:rPr>
                <w:rFonts w:eastAsia="Calibri"/>
                <w:i/>
                <w:iCs/>
                <w:sz w:val="24"/>
                <w:szCs w:val="24"/>
              </w:rPr>
              <w:t>Use the image to answer the question.</w:t>
            </w:r>
          </w:p>
          <w:p w:rsidR="009D3C35" w:rsidP="00957B71" w:rsidRDefault="009D3C35" w14:paraId="41D2311A" w14:textId="77777777">
            <w:pPr>
              <w:rPr>
                <w:rFonts w:eastAsia="Calibri" w:cstheme="minorHAnsi"/>
                <w:bCs/>
                <w:sz w:val="24"/>
                <w:szCs w:val="24"/>
              </w:rPr>
            </w:pPr>
          </w:p>
          <w:p w:rsidR="0073624B" w:rsidP="00957B71" w:rsidRDefault="0073624B" w14:paraId="085121A9" w14:textId="77777777">
            <w:pPr>
              <w:rPr>
                <w:rFonts w:eastAsia="Calibri" w:cstheme="minorHAnsi"/>
                <w:bCs/>
                <w:sz w:val="24"/>
                <w:szCs w:val="24"/>
              </w:rPr>
            </w:pPr>
            <w:r>
              <w:rPr>
                <w:noProof/>
              </w:rPr>
              <w:drawing>
                <wp:inline distT="0" distB="0" distL="0" distR="0" wp14:anchorId="054EB0F7" wp14:editId="39C35CCB">
                  <wp:extent cx="3016250" cy="1575153"/>
                  <wp:effectExtent l="0" t="0" r="0" b="6350"/>
                  <wp:docPr id="1424410896" name="Picture 1424410896" descr="A trapezoid, a square, and a semicircle are drawn conne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trapezoid, a square, and a semicircle are drawn connected.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22155" cy="1578237"/>
                          </a:xfrm>
                          <a:prstGeom prst="rect">
                            <a:avLst/>
                          </a:prstGeom>
                          <a:noFill/>
                          <a:ln>
                            <a:noFill/>
                          </a:ln>
                        </pic:spPr>
                      </pic:pic>
                    </a:graphicData>
                  </a:graphic>
                </wp:inline>
              </w:drawing>
            </w:r>
          </w:p>
          <w:p w:rsidR="0073624B" w:rsidP="00957B71" w:rsidRDefault="0073624B" w14:paraId="29F2282D" w14:textId="77777777">
            <w:pPr>
              <w:rPr>
                <w:rFonts w:eastAsia="Calibri" w:cstheme="minorHAnsi"/>
                <w:bCs/>
                <w:sz w:val="24"/>
                <w:szCs w:val="24"/>
              </w:rPr>
            </w:pPr>
          </w:p>
          <w:p w:rsidRPr="00513D17" w:rsidR="0073624B" w:rsidP="00957B71" w:rsidRDefault="0073624B" w14:paraId="548D1AC7" w14:textId="543D230C">
            <w:pPr>
              <w:rPr>
                <w:rFonts w:eastAsia="Calibri" w:cstheme="minorHAnsi"/>
                <w:bCs/>
                <w:sz w:val="24"/>
                <w:szCs w:val="24"/>
              </w:rPr>
            </w:pPr>
            <w:r>
              <w:rPr>
                <w:rFonts w:eastAsia="Calibri" w:cstheme="minorHAnsi"/>
                <w:bCs/>
                <w:sz w:val="24"/>
                <w:szCs w:val="24"/>
              </w:rPr>
              <w:t xml:space="preserve">Which of the following correctly calculates the area of the figure, rounded to the nearest hundredth? </w:t>
            </w:r>
            <w:r>
              <w:rPr>
                <w:rFonts w:eastAsia="Calibri"/>
                <w:sz w:val="24"/>
                <w:szCs w:val="24"/>
              </w:rPr>
              <w:t xml:space="preserve">Use </w:t>
            </w:r>
            <m:oMath>
              <m:r>
                <w:rPr>
                  <w:rFonts w:ascii="Cambria Math" w:hAnsi="Cambria Math" w:eastAsia="Calibri"/>
                  <w:sz w:val="24"/>
                  <w:szCs w:val="24"/>
                </w:rPr>
                <m:t>π=3.14.</m:t>
              </m:r>
            </m:oMath>
          </w:p>
        </w:tc>
        <w:tc>
          <w:tcPr>
            <w:tcW w:w="2495" w:type="dxa"/>
          </w:tcPr>
          <w:p w:rsidRPr="00451918" w:rsidR="009D3C35" w:rsidP="00957B71" w:rsidRDefault="0073624B" w14:paraId="44491AFC" w14:textId="4CD50F82">
            <w:pPr>
              <w:rPr>
                <w:rFonts w:eastAsia="Calibri" w:cstheme="minorHAnsi"/>
                <w:bCs/>
                <w:noProof/>
                <w:sz w:val="24"/>
                <w:szCs w:val="24"/>
              </w:rPr>
            </w:pPr>
            <w:r>
              <w:rPr>
                <w:rFonts w:eastAsia="Calibri" w:cstheme="minorHAnsi"/>
                <w:bCs/>
                <w:noProof/>
                <w:sz w:val="24"/>
                <w:szCs w:val="24"/>
              </w:rPr>
              <w:t xml:space="preserve">19.53 </w:t>
            </w:r>
            <w:r>
              <w:t>in.</w:t>
            </w:r>
            <w:r w:rsidRPr="0073624B">
              <w:rPr>
                <w:vertAlign w:val="superscript"/>
              </w:rPr>
              <w:t>2</w:t>
            </w:r>
          </w:p>
        </w:tc>
      </w:tr>
      <w:tr w:rsidRPr="00513D17" w:rsidR="009D3C35" w:rsidTr="00957B71" w14:paraId="03889828" w14:textId="77777777">
        <w:tc>
          <w:tcPr>
            <w:tcW w:w="715" w:type="dxa"/>
          </w:tcPr>
          <w:p w:rsidRPr="00513D17" w:rsidR="009D3C35" w:rsidP="00957B71" w:rsidRDefault="009D3C35" w14:paraId="7C4CF028" w14:textId="77777777">
            <w:pPr>
              <w:rPr>
                <w:rFonts w:eastAsia="Calibri" w:cstheme="minorHAnsi"/>
                <w:bCs/>
                <w:sz w:val="24"/>
                <w:szCs w:val="24"/>
              </w:rPr>
            </w:pPr>
            <w:r>
              <w:rPr>
                <w:rFonts w:eastAsia="Calibri" w:cstheme="minorHAnsi"/>
                <w:bCs/>
                <w:sz w:val="24"/>
                <w:szCs w:val="24"/>
              </w:rPr>
              <w:t>Q 5</w:t>
            </w:r>
          </w:p>
        </w:tc>
        <w:tc>
          <w:tcPr>
            <w:tcW w:w="7580" w:type="dxa"/>
          </w:tcPr>
          <w:p w:rsidRPr="0073624B" w:rsidR="0073624B" w:rsidP="0073624B" w:rsidRDefault="0073624B" w14:paraId="6F2A1544" w14:textId="77777777">
            <w:pPr>
              <w:rPr>
                <w:rFonts w:eastAsia="Calibri"/>
                <w:i/>
                <w:iCs/>
                <w:sz w:val="24"/>
                <w:szCs w:val="24"/>
              </w:rPr>
            </w:pPr>
            <w:r w:rsidRPr="0073624B">
              <w:rPr>
                <w:rFonts w:eastAsia="Calibri"/>
                <w:i/>
                <w:iCs/>
                <w:sz w:val="24"/>
                <w:szCs w:val="24"/>
              </w:rPr>
              <w:t>Use the image to answer the question.</w:t>
            </w:r>
          </w:p>
          <w:p w:rsidR="009D3C35" w:rsidP="00957B71" w:rsidRDefault="009D3C35" w14:paraId="64C98B2C" w14:textId="77777777">
            <w:pPr>
              <w:rPr>
                <w:rFonts w:eastAsia="Calibri" w:cstheme="minorHAnsi"/>
                <w:bCs/>
                <w:sz w:val="24"/>
                <w:szCs w:val="24"/>
              </w:rPr>
            </w:pPr>
          </w:p>
          <w:p w:rsidR="0073624B" w:rsidP="00957B71" w:rsidRDefault="0073624B" w14:paraId="2E064F10" w14:textId="77777777">
            <w:pPr>
              <w:rPr>
                <w:rFonts w:eastAsia="Calibri" w:cstheme="minorHAnsi"/>
                <w:bCs/>
                <w:sz w:val="24"/>
                <w:szCs w:val="24"/>
              </w:rPr>
            </w:pPr>
            <w:r>
              <w:rPr>
                <w:noProof/>
              </w:rPr>
              <w:drawing>
                <wp:inline distT="0" distB="0" distL="0" distR="0" wp14:anchorId="61FBC618" wp14:editId="3BB21459">
                  <wp:extent cx="2501900" cy="1563688"/>
                  <wp:effectExtent l="0" t="0" r="0" b="0"/>
                  <wp:docPr id="1173636156" name="Picture 1173636156" descr="A pentagon is divided into three right triangles and a trapez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entagon is divided into three right triangles and a trapezoi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06078" cy="1566300"/>
                          </a:xfrm>
                          <a:prstGeom prst="rect">
                            <a:avLst/>
                          </a:prstGeom>
                          <a:noFill/>
                          <a:ln>
                            <a:noFill/>
                          </a:ln>
                        </pic:spPr>
                      </pic:pic>
                    </a:graphicData>
                  </a:graphic>
                </wp:inline>
              </w:drawing>
            </w:r>
          </w:p>
          <w:p w:rsidR="0073624B" w:rsidP="00957B71" w:rsidRDefault="0073624B" w14:paraId="6F9E5ED8" w14:textId="77777777">
            <w:pPr>
              <w:rPr>
                <w:rFonts w:eastAsia="Calibri" w:cstheme="minorHAnsi"/>
                <w:bCs/>
                <w:sz w:val="24"/>
                <w:szCs w:val="24"/>
              </w:rPr>
            </w:pPr>
          </w:p>
          <w:p w:rsidRPr="00513D17" w:rsidR="0073624B" w:rsidP="00957B71" w:rsidRDefault="0073624B" w14:paraId="2EA639C0" w14:textId="51566771">
            <w:pPr>
              <w:rPr>
                <w:rFonts w:eastAsia="Calibri" w:cstheme="minorHAnsi"/>
                <w:bCs/>
                <w:sz w:val="24"/>
                <w:szCs w:val="24"/>
              </w:rPr>
            </w:pPr>
            <w:r>
              <w:rPr>
                <w:rFonts w:eastAsia="Calibri" w:cstheme="minorHAnsi"/>
                <w:bCs/>
                <w:sz w:val="24"/>
                <w:szCs w:val="24"/>
              </w:rPr>
              <w:t>Which of the following correctly calculates the area of the figure?</w:t>
            </w:r>
          </w:p>
        </w:tc>
        <w:tc>
          <w:tcPr>
            <w:tcW w:w="2495" w:type="dxa"/>
          </w:tcPr>
          <w:p w:rsidRPr="0024037B" w:rsidR="009D3C35" w:rsidP="00957B71" w:rsidRDefault="0073624B" w14:paraId="3A02411C" w14:textId="315EC689">
            <w:pPr>
              <w:rPr>
                <w:rFonts w:eastAsia="Calibri" w:cstheme="minorHAnsi"/>
                <w:bCs/>
                <w:noProof/>
                <w:sz w:val="24"/>
                <w:szCs w:val="24"/>
              </w:rPr>
            </w:pPr>
            <w:r>
              <w:rPr>
                <w:rFonts w:eastAsia="Calibri" w:cstheme="minorHAnsi"/>
                <w:bCs/>
                <w:noProof/>
                <w:sz w:val="24"/>
                <w:szCs w:val="24"/>
              </w:rPr>
              <w:t xml:space="preserve">39.5 </w:t>
            </w:r>
            <w:r>
              <w:t>in.</w:t>
            </w:r>
            <w:r w:rsidRPr="0073624B">
              <w:rPr>
                <w:vertAlign w:val="superscript"/>
              </w:rPr>
              <w:t>2</w:t>
            </w:r>
          </w:p>
        </w:tc>
      </w:tr>
    </w:tbl>
    <w:p w:rsidR="008E26BF" w:rsidP="009D3C35" w:rsidRDefault="008E26BF" w14:paraId="570C35BD" w14:textId="77777777">
      <w:pPr>
        <w:rPr>
          <w:rFonts w:eastAsia="Calibri" w:cstheme="minorHAnsi"/>
          <w:b/>
          <w:color w:val="007FA3"/>
          <w:sz w:val="24"/>
          <w:szCs w:val="24"/>
        </w:rPr>
      </w:pPr>
    </w:p>
    <w:p w:rsidRPr="002548C3" w:rsidR="009D3C35" w:rsidP="009D3C35" w:rsidRDefault="009D3C35" w14:paraId="399E00F2" w14:textId="2D7405B8">
      <w:pPr>
        <w:rPr>
          <w:rFonts w:eastAsia="Calibri" w:cstheme="minorHAnsi"/>
          <w:b/>
          <w:color w:val="007FA3"/>
          <w:sz w:val="24"/>
          <w:szCs w:val="24"/>
        </w:rPr>
      </w:pPr>
      <w:r w:rsidRPr="002548C3">
        <w:rPr>
          <w:rFonts w:eastAsia="Calibri" w:cstheme="minorHAnsi"/>
          <w:b/>
          <w:color w:val="007FA3"/>
          <w:sz w:val="24"/>
          <w:szCs w:val="24"/>
        </w:rPr>
        <w:t xml:space="preserve">Lesson </w:t>
      </w:r>
      <w:r w:rsidR="008E26BF">
        <w:rPr>
          <w:rFonts w:eastAsia="Calibri" w:cstheme="minorHAnsi"/>
          <w:b/>
          <w:color w:val="007FA3"/>
          <w:sz w:val="24"/>
          <w:szCs w:val="24"/>
        </w:rPr>
        <w:t>3</w:t>
      </w:r>
      <w:r w:rsidRPr="002548C3">
        <w:rPr>
          <w:rFonts w:eastAsia="Calibri" w:cstheme="minorHAnsi"/>
          <w:b/>
          <w:color w:val="007FA3"/>
          <w:sz w:val="24"/>
          <w:szCs w:val="24"/>
        </w:rPr>
        <w:t xml:space="preserve"> </w:t>
      </w:r>
      <w:r>
        <w:rPr>
          <w:rFonts w:eastAsia="Calibri" w:cstheme="minorHAnsi"/>
          <w:b/>
          <w:color w:val="007FA3"/>
          <w:sz w:val="24"/>
          <w:szCs w:val="24"/>
        </w:rPr>
        <w:t>–</w:t>
      </w:r>
      <w:r w:rsidRPr="002548C3">
        <w:rPr>
          <w:rFonts w:eastAsia="Calibri" w:cstheme="minorHAnsi"/>
          <w:b/>
          <w:color w:val="007FA3"/>
          <w:sz w:val="24"/>
          <w:szCs w:val="24"/>
        </w:rPr>
        <w:t xml:space="preserve"> </w:t>
      </w:r>
      <w:r w:rsidR="008E26BF">
        <w:rPr>
          <w:rFonts w:eastAsia="Calibri" w:cstheme="minorHAnsi"/>
          <w:b/>
          <w:color w:val="007FA3"/>
          <w:sz w:val="24"/>
          <w:szCs w:val="24"/>
        </w:rPr>
        <w:t>Surface Area of a Model</w:t>
      </w:r>
    </w:p>
    <w:p w:rsidR="009D3C35" w:rsidP="009D3C35" w:rsidRDefault="009D3C35" w14:paraId="7D971E93" w14:textId="77777777">
      <w:pPr>
        <w:rPr>
          <w:rFonts w:eastAsia="Calibri" w:cstheme="minorHAnsi"/>
          <w:b/>
          <w:bCs/>
          <w:sz w:val="24"/>
          <w:szCs w:val="24"/>
        </w:rPr>
      </w:pPr>
      <w:r w:rsidRPr="002D6C0D">
        <w:rPr>
          <w:rFonts w:eastAsia="Calibri" w:cstheme="minorHAnsi"/>
          <w:b/>
          <w:bCs/>
          <w:sz w:val="24"/>
          <w:szCs w:val="24"/>
        </w:rPr>
        <w:t>Key Words:</w:t>
      </w:r>
    </w:p>
    <w:p w:rsidRPr="008E26BF" w:rsidR="008E26BF" w:rsidP="006F0FE9" w:rsidRDefault="008E26BF" w14:paraId="021AEE2B" w14:textId="77777777">
      <w:pPr>
        <w:pStyle w:val="ListParagraph"/>
        <w:widowControl w:val="0"/>
        <w:numPr>
          <w:ilvl w:val="0"/>
          <w:numId w:val="14"/>
        </w:numPr>
        <w:shd w:val="clear" w:color="auto" w:fill="FFFFFF"/>
        <w:spacing w:after="200" w:line="240" w:lineRule="auto"/>
        <w:rPr>
          <w:rFonts w:eastAsia="Open Sans Light" w:cstheme="minorHAnsi"/>
          <w:sz w:val="24"/>
          <w:szCs w:val="24"/>
        </w:rPr>
      </w:pPr>
      <w:r w:rsidRPr="008E26BF">
        <w:rPr>
          <w:rFonts w:eastAsia="Open Sans" w:cstheme="minorHAnsi"/>
          <w:b/>
          <w:sz w:val="24"/>
          <w:szCs w:val="24"/>
        </w:rPr>
        <w:lastRenderedPageBreak/>
        <w:t xml:space="preserve">apex </w:t>
      </w:r>
      <w:r w:rsidRPr="008E26BF">
        <w:rPr>
          <w:rFonts w:eastAsia="Open Sans Light" w:cstheme="minorHAnsi"/>
          <w:sz w:val="24"/>
          <w:szCs w:val="24"/>
        </w:rPr>
        <w:t>– the point on a cone or a pyramid that is furthest from the base; the point where the triangular faces of a pyramid meet</w:t>
      </w:r>
    </w:p>
    <w:p w:rsidRPr="008E26BF" w:rsidR="008E26BF" w:rsidP="006F0FE9" w:rsidRDefault="008E26BF" w14:paraId="5E2F95ED" w14:textId="77777777">
      <w:pPr>
        <w:pStyle w:val="ListParagraph"/>
        <w:widowControl w:val="0"/>
        <w:numPr>
          <w:ilvl w:val="0"/>
          <w:numId w:val="14"/>
        </w:numPr>
        <w:shd w:val="clear" w:color="auto" w:fill="FFFFFF"/>
        <w:spacing w:after="200" w:line="240" w:lineRule="auto"/>
        <w:rPr>
          <w:rFonts w:eastAsia="Open Sans Light" w:cstheme="minorHAnsi"/>
          <w:sz w:val="24"/>
          <w:szCs w:val="24"/>
        </w:rPr>
      </w:pPr>
      <w:r w:rsidRPr="008E26BF">
        <w:rPr>
          <w:rFonts w:eastAsia="Open Sans" w:cstheme="minorHAnsi"/>
          <w:b/>
          <w:sz w:val="24"/>
          <w:szCs w:val="24"/>
        </w:rPr>
        <w:t xml:space="preserve">cone </w:t>
      </w:r>
      <w:r w:rsidRPr="008E26BF">
        <w:rPr>
          <w:rFonts w:eastAsia="Open Sans Light" w:cstheme="minorHAnsi"/>
          <w:sz w:val="24"/>
          <w:szCs w:val="24"/>
        </w:rPr>
        <w:t>– a solid with one circular base and a curved lateral surface that comes to an apex point</w:t>
      </w:r>
    </w:p>
    <w:p w:rsidRPr="008E26BF" w:rsidR="008E26BF" w:rsidP="006F0FE9" w:rsidRDefault="008E26BF" w14:paraId="629788AE" w14:textId="77777777">
      <w:pPr>
        <w:pStyle w:val="ListParagraph"/>
        <w:widowControl w:val="0"/>
        <w:numPr>
          <w:ilvl w:val="0"/>
          <w:numId w:val="14"/>
        </w:numPr>
        <w:shd w:val="clear" w:color="auto" w:fill="FFFFFF"/>
        <w:spacing w:after="200" w:line="240" w:lineRule="auto"/>
        <w:rPr>
          <w:rFonts w:eastAsia="Open Sans Light" w:cstheme="minorHAnsi"/>
          <w:sz w:val="24"/>
          <w:szCs w:val="24"/>
        </w:rPr>
      </w:pPr>
      <w:r w:rsidRPr="008E26BF">
        <w:rPr>
          <w:rFonts w:eastAsia="Open Sans" w:cstheme="minorHAnsi"/>
          <w:b/>
          <w:sz w:val="24"/>
          <w:szCs w:val="24"/>
        </w:rPr>
        <w:t xml:space="preserve">cylinder </w:t>
      </w:r>
      <w:r w:rsidRPr="008E26BF">
        <w:rPr>
          <w:rFonts w:eastAsia="Open Sans Light" w:cstheme="minorHAnsi"/>
          <w:sz w:val="24"/>
          <w:szCs w:val="24"/>
        </w:rPr>
        <w:t>– a solid figure with two congruent round, flat bases and a curved surface connecting them</w:t>
      </w:r>
    </w:p>
    <w:p w:rsidRPr="008E26BF" w:rsidR="008E26BF" w:rsidP="006F0FE9" w:rsidRDefault="008E26BF" w14:paraId="6A63550C" w14:textId="77777777">
      <w:pPr>
        <w:pStyle w:val="ListParagraph"/>
        <w:widowControl w:val="0"/>
        <w:numPr>
          <w:ilvl w:val="0"/>
          <w:numId w:val="14"/>
        </w:numPr>
        <w:shd w:val="clear" w:color="auto" w:fill="FFFFFF"/>
        <w:spacing w:after="200" w:line="240" w:lineRule="auto"/>
        <w:rPr>
          <w:rFonts w:eastAsia="Open Sans Light" w:cstheme="minorHAnsi"/>
          <w:sz w:val="24"/>
          <w:szCs w:val="24"/>
        </w:rPr>
      </w:pPr>
      <w:r w:rsidRPr="008E26BF">
        <w:rPr>
          <w:rFonts w:eastAsia="Open Sans" w:cstheme="minorHAnsi"/>
          <w:b/>
          <w:sz w:val="24"/>
          <w:szCs w:val="24"/>
        </w:rPr>
        <w:t>lateral surface area</w:t>
      </w:r>
      <w:r w:rsidRPr="008E26BF">
        <w:rPr>
          <w:rFonts w:eastAsia="Open Sans Light" w:cstheme="minorHAnsi"/>
          <w:sz w:val="24"/>
          <w:szCs w:val="24"/>
        </w:rPr>
        <w:t xml:space="preserve"> – the combined area of the side surfaces of a solid</w:t>
      </w:r>
    </w:p>
    <w:p w:rsidRPr="008E26BF" w:rsidR="008E26BF" w:rsidP="006F0FE9" w:rsidRDefault="008E26BF" w14:paraId="7FC2A564" w14:textId="77777777">
      <w:pPr>
        <w:pStyle w:val="ListParagraph"/>
        <w:widowControl w:val="0"/>
        <w:numPr>
          <w:ilvl w:val="0"/>
          <w:numId w:val="14"/>
        </w:numPr>
        <w:shd w:val="clear" w:color="auto" w:fill="FFFFFF"/>
        <w:spacing w:after="200" w:line="240" w:lineRule="auto"/>
        <w:rPr>
          <w:rFonts w:eastAsia="Open Sans Light" w:cstheme="minorHAnsi"/>
          <w:sz w:val="24"/>
          <w:szCs w:val="24"/>
        </w:rPr>
      </w:pPr>
      <w:r w:rsidRPr="008E26BF">
        <w:rPr>
          <w:rFonts w:eastAsia="Open Sans" w:cstheme="minorHAnsi"/>
          <w:b/>
          <w:sz w:val="24"/>
          <w:szCs w:val="24"/>
        </w:rPr>
        <w:t xml:space="preserve">prism </w:t>
      </w:r>
      <w:r w:rsidRPr="008E26BF">
        <w:rPr>
          <w:rFonts w:eastAsia="Open Sans Light" w:cstheme="minorHAnsi"/>
          <w:sz w:val="24"/>
          <w:szCs w:val="24"/>
        </w:rPr>
        <w:t>– a solid with two parallel polygonal bases connected by parallelogram-shaped lateral faces</w:t>
      </w:r>
    </w:p>
    <w:p w:rsidRPr="008E26BF" w:rsidR="008E26BF" w:rsidP="006F0FE9" w:rsidRDefault="008E26BF" w14:paraId="694FED14" w14:textId="77777777">
      <w:pPr>
        <w:pStyle w:val="ListParagraph"/>
        <w:widowControl w:val="0"/>
        <w:numPr>
          <w:ilvl w:val="0"/>
          <w:numId w:val="14"/>
        </w:numPr>
        <w:shd w:val="clear" w:color="auto" w:fill="FFFFFF"/>
        <w:spacing w:after="200" w:line="240" w:lineRule="auto"/>
        <w:rPr>
          <w:rFonts w:eastAsia="Open Sans Light" w:cstheme="minorHAnsi"/>
          <w:sz w:val="24"/>
          <w:szCs w:val="24"/>
        </w:rPr>
      </w:pPr>
      <w:r w:rsidRPr="008E26BF">
        <w:rPr>
          <w:rFonts w:eastAsia="Open Sans" w:cstheme="minorHAnsi"/>
          <w:b/>
          <w:sz w:val="24"/>
          <w:szCs w:val="24"/>
        </w:rPr>
        <w:t xml:space="preserve">pyramid </w:t>
      </w:r>
      <w:r w:rsidRPr="008E26BF">
        <w:rPr>
          <w:rFonts w:eastAsia="Open Sans Light" w:cstheme="minorHAnsi"/>
          <w:sz w:val="24"/>
          <w:szCs w:val="24"/>
        </w:rPr>
        <w:t>– a solid with one base and triangle-shaped lateral faces which join at the apex</w:t>
      </w:r>
    </w:p>
    <w:p w:rsidRPr="008E26BF" w:rsidR="008E26BF" w:rsidP="006F0FE9" w:rsidRDefault="008E26BF" w14:paraId="3A470CEE" w14:textId="77777777">
      <w:pPr>
        <w:pStyle w:val="ListParagraph"/>
        <w:widowControl w:val="0"/>
        <w:numPr>
          <w:ilvl w:val="0"/>
          <w:numId w:val="14"/>
        </w:numPr>
        <w:shd w:val="clear" w:color="auto" w:fill="FFFFFF"/>
        <w:spacing w:after="200" w:line="240" w:lineRule="auto"/>
        <w:rPr>
          <w:rFonts w:eastAsia="Open Sans Light" w:cstheme="minorHAnsi"/>
          <w:sz w:val="24"/>
          <w:szCs w:val="24"/>
        </w:rPr>
      </w:pPr>
      <w:r w:rsidRPr="008E26BF">
        <w:rPr>
          <w:rFonts w:eastAsia="Open Sans" w:cstheme="minorHAnsi"/>
          <w:b/>
          <w:sz w:val="24"/>
          <w:szCs w:val="24"/>
        </w:rPr>
        <w:t>regular polygon</w:t>
      </w:r>
      <w:r w:rsidRPr="008E26BF">
        <w:rPr>
          <w:rFonts w:eastAsia="Open Sans Light" w:cstheme="minorHAnsi"/>
          <w:sz w:val="24"/>
          <w:szCs w:val="24"/>
        </w:rPr>
        <w:t xml:space="preserve"> – a polygon that is both equilateral and equiangular</w:t>
      </w:r>
    </w:p>
    <w:p w:rsidRPr="008E26BF" w:rsidR="008E26BF" w:rsidP="006F0FE9" w:rsidRDefault="008E26BF" w14:paraId="52C7D92E" w14:textId="77777777">
      <w:pPr>
        <w:pStyle w:val="ListParagraph"/>
        <w:widowControl w:val="0"/>
        <w:numPr>
          <w:ilvl w:val="0"/>
          <w:numId w:val="14"/>
        </w:numPr>
        <w:shd w:val="clear" w:color="auto" w:fill="FFFFFF"/>
        <w:spacing w:after="200" w:line="240" w:lineRule="auto"/>
        <w:rPr>
          <w:rFonts w:eastAsia="Open Sans Light" w:cstheme="minorHAnsi"/>
          <w:sz w:val="24"/>
          <w:szCs w:val="24"/>
        </w:rPr>
      </w:pPr>
      <w:r w:rsidRPr="008E26BF">
        <w:rPr>
          <w:rFonts w:eastAsia="Open Sans" w:cstheme="minorHAnsi"/>
          <w:b/>
          <w:sz w:val="24"/>
          <w:szCs w:val="24"/>
        </w:rPr>
        <w:t>regular pyramid</w:t>
      </w:r>
      <w:r w:rsidRPr="008E26BF">
        <w:rPr>
          <w:rFonts w:eastAsia="Open Sans Light" w:cstheme="minorHAnsi"/>
          <w:sz w:val="24"/>
          <w:szCs w:val="24"/>
        </w:rPr>
        <w:t xml:space="preserve"> – a pyramid whose base is a regular polygon</w:t>
      </w:r>
    </w:p>
    <w:p w:rsidRPr="008E26BF" w:rsidR="008E26BF" w:rsidP="006F0FE9" w:rsidRDefault="008E26BF" w14:paraId="57E3A7EE" w14:textId="77777777">
      <w:pPr>
        <w:pStyle w:val="ListParagraph"/>
        <w:widowControl w:val="0"/>
        <w:numPr>
          <w:ilvl w:val="0"/>
          <w:numId w:val="14"/>
        </w:numPr>
        <w:shd w:val="clear" w:color="auto" w:fill="FFFFFF"/>
        <w:spacing w:after="200" w:line="240" w:lineRule="auto"/>
        <w:rPr>
          <w:rFonts w:eastAsia="Open Sans Light" w:cstheme="minorHAnsi"/>
          <w:sz w:val="24"/>
          <w:szCs w:val="24"/>
        </w:rPr>
      </w:pPr>
      <w:r w:rsidRPr="008E26BF">
        <w:rPr>
          <w:rFonts w:eastAsia="Open Sans" w:cstheme="minorHAnsi"/>
          <w:b/>
          <w:sz w:val="24"/>
          <w:szCs w:val="24"/>
        </w:rPr>
        <w:t>right cone</w:t>
      </w:r>
      <w:r w:rsidRPr="008E26BF">
        <w:rPr>
          <w:rFonts w:eastAsia="Open Sans Light" w:cstheme="minorHAnsi"/>
          <w:sz w:val="24"/>
          <w:szCs w:val="24"/>
        </w:rPr>
        <w:t xml:space="preserve"> – a cone whose apex is directly above the center of its base</w:t>
      </w:r>
    </w:p>
    <w:p w:rsidRPr="008E26BF" w:rsidR="008E26BF" w:rsidP="006F0FE9" w:rsidRDefault="008E26BF" w14:paraId="53AE36B8" w14:textId="77777777">
      <w:pPr>
        <w:pStyle w:val="ListParagraph"/>
        <w:widowControl w:val="0"/>
        <w:numPr>
          <w:ilvl w:val="0"/>
          <w:numId w:val="14"/>
        </w:numPr>
        <w:shd w:val="clear" w:color="auto" w:fill="FFFFFF"/>
        <w:spacing w:after="200" w:line="240" w:lineRule="auto"/>
        <w:rPr>
          <w:rFonts w:eastAsia="Open Sans Light" w:cstheme="minorHAnsi"/>
          <w:sz w:val="24"/>
          <w:szCs w:val="24"/>
        </w:rPr>
      </w:pPr>
      <w:r w:rsidRPr="008E26BF">
        <w:rPr>
          <w:rFonts w:eastAsia="Open Sans" w:cstheme="minorHAnsi"/>
          <w:b/>
          <w:sz w:val="24"/>
          <w:szCs w:val="24"/>
        </w:rPr>
        <w:t>right cylinder</w:t>
      </w:r>
      <w:r w:rsidRPr="008E26BF">
        <w:rPr>
          <w:rFonts w:eastAsia="Open Sans Light" w:cstheme="minorHAnsi"/>
          <w:sz w:val="24"/>
          <w:szCs w:val="24"/>
        </w:rPr>
        <w:t xml:space="preserve"> – a cylinder whose lateral face and bases are perpendicular</w:t>
      </w:r>
    </w:p>
    <w:p w:rsidRPr="008E26BF" w:rsidR="008E26BF" w:rsidP="006F0FE9" w:rsidRDefault="008E26BF" w14:paraId="5D7601D7" w14:textId="77777777">
      <w:pPr>
        <w:pStyle w:val="ListParagraph"/>
        <w:widowControl w:val="0"/>
        <w:numPr>
          <w:ilvl w:val="0"/>
          <w:numId w:val="14"/>
        </w:numPr>
        <w:shd w:val="clear" w:color="auto" w:fill="FFFFFF"/>
        <w:spacing w:after="200" w:line="240" w:lineRule="auto"/>
        <w:rPr>
          <w:rFonts w:eastAsia="Open Sans Light" w:cstheme="minorHAnsi"/>
          <w:sz w:val="24"/>
          <w:szCs w:val="24"/>
        </w:rPr>
      </w:pPr>
      <w:r w:rsidRPr="008E26BF">
        <w:rPr>
          <w:rFonts w:eastAsia="Open Sans" w:cstheme="minorHAnsi"/>
          <w:b/>
          <w:sz w:val="24"/>
          <w:szCs w:val="24"/>
        </w:rPr>
        <w:t>right prism</w:t>
      </w:r>
      <w:r w:rsidRPr="008E26BF">
        <w:rPr>
          <w:rFonts w:eastAsia="Open Sans Light" w:cstheme="minorHAnsi"/>
          <w:sz w:val="24"/>
          <w:szCs w:val="24"/>
        </w:rPr>
        <w:t xml:space="preserve"> – a prism whose lateral faces and bases are perpendicular</w:t>
      </w:r>
    </w:p>
    <w:p w:rsidRPr="008E26BF" w:rsidR="008E26BF" w:rsidP="006F0FE9" w:rsidRDefault="008E26BF" w14:paraId="13317C82" w14:textId="77777777">
      <w:pPr>
        <w:pStyle w:val="ListParagraph"/>
        <w:widowControl w:val="0"/>
        <w:numPr>
          <w:ilvl w:val="0"/>
          <w:numId w:val="14"/>
        </w:numPr>
        <w:shd w:val="clear" w:color="auto" w:fill="FFFFFF"/>
        <w:spacing w:after="200" w:line="240" w:lineRule="auto"/>
        <w:rPr>
          <w:rFonts w:eastAsia="Open Sans Light" w:cstheme="minorHAnsi"/>
          <w:sz w:val="24"/>
          <w:szCs w:val="24"/>
        </w:rPr>
      </w:pPr>
      <w:r w:rsidRPr="008E26BF">
        <w:rPr>
          <w:rFonts w:eastAsia="Open Sans" w:cstheme="minorHAnsi"/>
          <w:b/>
          <w:sz w:val="24"/>
          <w:szCs w:val="24"/>
        </w:rPr>
        <w:t xml:space="preserve">right pyramid </w:t>
      </w:r>
      <w:r w:rsidRPr="008E26BF">
        <w:rPr>
          <w:rFonts w:eastAsia="Open Sans Light" w:cstheme="minorHAnsi"/>
          <w:sz w:val="24"/>
          <w:szCs w:val="24"/>
        </w:rPr>
        <w:t>– a pyramid whose apex is directly above the center of its base</w:t>
      </w:r>
    </w:p>
    <w:p w:rsidRPr="008E26BF" w:rsidR="008E26BF" w:rsidP="006F0FE9" w:rsidRDefault="008E26BF" w14:paraId="6C82542D" w14:textId="77777777">
      <w:pPr>
        <w:pStyle w:val="ListParagraph"/>
        <w:widowControl w:val="0"/>
        <w:numPr>
          <w:ilvl w:val="0"/>
          <w:numId w:val="14"/>
        </w:numPr>
        <w:shd w:val="clear" w:color="auto" w:fill="FFFFFF"/>
        <w:spacing w:after="200" w:line="240" w:lineRule="auto"/>
        <w:rPr>
          <w:rFonts w:eastAsia="Open Sans Light" w:cstheme="minorHAnsi"/>
          <w:sz w:val="24"/>
          <w:szCs w:val="24"/>
        </w:rPr>
      </w:pPr>
      <w:r w:rsidRPr="008E26BF">
        <w:rPr>
          <w:rFonts w:eastAsia="Open Sans" w:cstheme="minorHAnsi"/>
          <w:b/>
          <w:sz w:val="24"/>
          <w:szCs w:val="24"/>
        </w:rPr>
        <w:t>slant height</w:t>
      </w:r>
      <w:r w:rsidRPr="008E26BF">
        <w:rPr>
          <w:rFonts w:eastAsia="Open Sans Light" w:cstheme="minorHAnsi"/>
          <w:sz w:val="24"/>
          <w:szCs w:val="24"/>
        </w:rPr>
        <w:t xml:space="preserve"> – the altitude of a side of a regular right pyramid; the distance from the apex of a cone to the outer rim of its base</w:t>
      </w:r>
    </w:p>
    <w:p w:rsidRPr="008E26BF" w:rsidR="008E26BF" w:rsidP="006F0FE9" w:rsidRDefault="008E26BF" w14:paraId="107FA629" w14:textId="733C2B2D">
      <w:pPr>
        <w:pStyle w:val="ListParagraph"/>
        <w:numPr>
          <w:ilvl w:val="0"/>
          <w:numId w:val="14"/>
        </w:numPr>
        <w:rPr>
          <w:rFonts w:eastAsia="Calibri" w:cstheme="minorHAnsi"/>
          <w:b/>
          <w:bCs/>
          <w:sz w:val="24"/>
          <w:szCs w:val="24"/>
        </w:rPr>
      </w:pPr>
      <w:r w:rsidRPr="59C6675B">
        <w:rPr>
          <w:rFonts w:eastAsia="Open Sans"/>
          <w:b/>
          <w:bCs/>
          <w:sz w:val="24"/>
          <w:szCs w:val="24"/>
        </w:rPr>
        <w:t>surface area</w:t>
      </w:r>
      <w:r w:rsidRPr="59C6675B">
        <w:rPr>
          <w:rFonts w:eastAsia="Open Sans Light"/>
          <w:sz w:val="24"/>
          <w:szCs w:val="24"/>
        </w:rPr>
        <w:t xml:space="preserve"> – the total area of the surface of a solid</w:t>
      </w:r>
    </w:p>
    <w:p w:rsidR="009D3C35" w:rsidP="59C6675B" w:rsidRDefault="1C5AB3D8" w14:paraId="2DFF23C5" w14:textId="60487D71">
      <w:pPr>
        <w:rPr>
          <w:rFonts w:eastAsia="Open Sans Light"/>
          <w:b/>
          <w:bCs/>
          <w:sz w:val="24"/>
          <w:szCs w:val="24"/>
        </w:rPr>
      </w:pPr>
      <w:bookmarkStart w:name="Bookmark2" w:id="1"/>
      <w:r w:rsidRPr="59C6675B">
        <w:rPr>
          <w:rFonts w:eastAsia="Open Sans Light"/>
          <w:b/>
          <w:bCs/>
          <w:sz w:val="24"/>
          <w:szCs w:val="24"/>
        </w:rPr>
        <w:t>Formulas:</w:t>
      </w:r>
      <w:bookmarkEnd w:id="1"/>
    </w:p>
    <w:p w:rsidR="009D3C35" w:rsidP="59C6675B" w:rsidRDefault="390BD295" w14:paraId="297CE55D" w14:textId="7DD1A7A1">
      <w:r>
        <w:rPr>
          <w:noProof/>
        </w:rPr>
        <w:drawing>
          <wp:inline distT="0" distB="0" distL="0" distR="0" wp14:anchorId="22580ADF" wp14:editId="5BFDB0F8">
            <wp:extent cx="4572000" cy="1123950"/>
            <wp:effectExtent l="0" t="0" r="0" b="0"/>
            <wp:docPr id="1335226283" name="Picture 1335226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4572000" cy="1123950"/>
                    </a:xfrm>
                    <a:prstGeom prst="rect">
                      <a:avLst/>
                    </a:prstGeom>
                  </pic:spPr>
                </pic:pic>
              </a:graphicData>
            </a:graphic>
          </wp:inline>
        </w:drawing>
      </w:r>
    </w:p>
    <w:p w:rsidR="593C5E38" w:rsidP="59C6675B" w:rsidRDefault="593C5E38" w14:paraId="57C29107" w14:textId="72A63C37">
      <w:r>
        <w:rPr>
          <w:noProof/>
        </w:rPr>
        <w:drawing>
          <wp:inline distT="0" distB="0" distL="0" distR="0" wp14:anchorId="3F39BB78" wp14:editId="663A4D56">
            <wp:extent cx="4629150" cy="887254"/>
            <wp:effectExtent l="0" t="0" r="0" b="0"/>
            <wp:docPr id="1075287679" name="Picture 10752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4629150" cy="887254"/>
                    </a:xfrm>
                    <a:prstGeom prst="rect">
                      <a:avLst/>
                    </a:prstGeom>
                  </pic:spPr>
                </pic:pic>
              </a:graphicData>
            </a:graphic>
          </wp:inline>
        </w:drawing>
      </w:r>
    </w:p>
    <w:p w:rsidR="03410E61" w:rsidP="006F0FE9" w:rsidRDefault="03410E61" w14:paraId="15239BC8" w14:textId="73023CE3">
      <w:pPr>
        <w:pStyle w:val="ListParagraph"/>
        <w:numPr>
          <w:ilvl w:val="0"/>
          <w:numId w:val="8"/>
        </w:numPr>
      </w:pPr>
      <w:r>
        <w:t xml:space="preserve">Pythagorean Theorem: </w:t>
      </w: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p>
    <w:p w:rsidR="002E2EA2" w:rsidP="002E2EA2" w:rsidRDefault="009D3C35" w14:paraId="0F65E9AB" w14:textId="77777777">
      <w:pPr>
        <w:rPr>
          <w:rFonts w:eastAsia="Calibri" w:cstheme="minorHAnsi"/>
          <w:sz w:val="24"/>
          <w:szCs w:val="24"/>
        </w:rPr>
      </w:pPr>
      <w:r w:rsidRPr="59C6675B">
        <w:rPr>
          <w:rFonts w:eastAsia="Calibri"/>
          <w:b/>
          <w:bCs/>
          <w:sz w:val="24"/>
          <w:szCs w:val="24"/>
        </w:rPr>
        <w:t xml:space="preserve">Objective 1: </w:t>
      </w:r>
      <w:r w:rsidRPr="59C6675B" w:rsidR="002E2EA2">
        <w:rPr>
          <w:rFonts w:eastAsia="Calibri"/>
          <w:sz w:val="24"/>
          <w:szCs w:val="24"/>
        </w:rPr>
        <w:t>In this section, you will calculate the surface area of objects that can be modeled by prisms or cylinders.</w:t>
      </w:r>
    </w:p>
    <w:p w:rsidR="126DA7D2" w:rsidP="59C6675B" w:rsidRDefault="126DA7D2" w14:paraId="0B28781F" w14:textId="77777777">
      <w:pPr>
        <w:rPr>
          <w:rFonts w:eastAsia="Calibri"/>
          <w:sz w:val="24"/>
          <w:szCs w:val="24"/>
        </w:rPr>
      </w:pPr>
      <w:r w:rsidRPr="59C6675B">
        <w:rPr>
          <w:rFonts w:eastAsia="Calibri"/>
          <w:b/>
          <w:bCs/>
          <w:sz w:val="24"/>
          <w:szCs w:val="24"/>
        </w:rPr>
        <w:t>Objective 2:</w:t>
      </w:r>
      <w:r w:rsidRPr="59C6675B">
        <w:rPr>
          <w:rFonts w:eastAsia="Calibri"/>
          <w:sz w:val="24"/>
          <w:szCs w:val="24"/>
        </w:rPr>
        <w:t xml:space="preserve"> In this section, you will calculate the surface area of objects that can be modeled by pyramids or cones.</w:t>
      </w:r>
    </w:p>
    <w:p w:rsidR="126DA7D2" w:rsidP="59C6675B" w:rsidRDefault="126DA7D2" w14:paraId="7101617E" w14:textId="39DE065E">
      <w:pPr>
        <w:rPr>
          <w:rFonts w:eastAsia="Calibri"/>
          <w:i/>
          <w:iCs/>
          <w:sz w:val="24"/>
          <w:szCs w:val="24"/>
        </w:rPr>
      </w:pPr>
      <w:r w:rsidRPr="59C6675B">
        <w:rPr>
          <w:rFonts w:eastAsia="Calibri"/>
          <w:i/>
          <w:iCs/>
          <w:sz w:val="24"/>
          <w:szCs w:val="24"/>
        </w:rPr>
        <w:t>Mathematical Practice Standard: Model with mathematics.</w:t>
      </w:r>
    </w:p>
    <w:p w:rsidRPr="00E6318F" w:rsidR="009D3C35" w:rsidP="009D3C35" w:rsidRDefault="009D3C35" w14:paraId="5D7BEB36" w14:textId="77777777">
      <w:pPr>
        <w:ind w:left="720"/>
        <w:rPr>
          <w:rFonts w:eastAsia="Calibri" w:cstheme="minorHAnsi"/>
          <w:sz w:val="24"/>
          <w:szCs w:val="24"/>
        </w:rPr>
      </w:pPr>
      <w:r w:rsidRPr="59C6675B">
        <w:rPr>
          <w:rFonts w:eastAsia="Calibri"/>
          <w:b/>
          <w:bCs/>
          <w:sz w:val="24"/>
          <w:szCs w:val="24"/>
        </w:rPr>
        <w:t>Big Ideas</w:t>
      </w:r>
      <w:r w:rsidRPr="59C6675B">
        <w:rPr>
          <w:rFonts w:eastAsia="Calibri"/>
          <w:sz w:val="24"/>
          <w:szCs w:val="24"/>
        </w:rPr>
        <w:t>:</w:t>
      </w:r>
    </w:p>
    <w:p w:rsidR="43F309C5" w:rsidP="006F0FE9" w:rsidRDefault="43F309C5" w14:paraId="177542E0" w14:textId="0FA8BB85">
      <w:pPr>
        <w:pStyle w:val="ListParagraph"/>
        <w:numPr>
          <w:ilvl w:val="0"/>
          <w:numId w:val="10"/>
        </w:numPr>
        <w:rPr>
          <w:rFonts w:eastAsia="Calibri"/>
          <w:sz w:val="24"/>
          <w:szCs w:val="24"/>
        </w:rPr>
      </w:pPr>
      <w:r w:rsidRPr="59C6675B">
        <w:rPr>
          <w:rFonts w:eastAsia="Calibri"/>
          <w:sz w:val="24"/>
          <w:szCs w:val="24"/>
        </w:rPr>
        <w:t xml:space="preserve">The </w:t>
      </w:r>
      <w:r w:rsidRPr="59C6675B">
        <w:rPr>
          <w:rFonts w:eastAsia="Calibri"/>
          <w:i/>
          <w:iCs/>
          <w:sz w:val="24"/>
          <w:szCs w:val="24"/>
        </w:rPr>
        <w:t>total surface area</w:t>
      </w:r>
      <w:r w:rsidRPr="59C6675B">
        <w:rPr>
          <w:rFonts w:eastAsia="Calibri"/>
          <w:sz w:val="24"/>
          <w:szCs w:val="24"/>
        </w:rPr>
        <w:t xml:space="preserve"> of a solid is the sum of the areas of all its faces, including the bases. </w:t>
      </w:r>
    </w:p>
    <w:p w:rsidR="43F309C5" w:rsidP="006F0FE9" w:rsidRDefault="43F309C5" w14:paraId="5E0809C3" w14:textId="2AB9AE9E">
      <w:pPr>
        <w:pStyle w:val="ListParagraph"/>
        <w:numPr>
          <w:ilvl w:val="0"/>
          <w:numId w:val="10"/>
        </w:numPr>
        <w:rPr>
          <w:rFonts w:eastAsia="Calibri"/>
          <w:sz w:val="24"/>
          <w:szCs w:val="24"/>
        </w:rPr>
      </w:pPr>
      <w:r w:rsidRPr="59C6675B">
        <w:rPr>
          <w:rFonts w:eastAsia="Calibri"/>
          <w:sz w:val="24"/>
          <w:szCs w:val="24"/>
        </w:rPr>
        <w:t xml:space="preserve">The </w:t>
      </w:r>
      <w:r w:rsidRPr="59C6675B">
        <w:rPr>
          <w:rFonts w:eastAsia="Calibri"/>
          <w:i/>
          <w:iCs/>
          <w:sz w:val="24"/>
          <w:szCs w:val="24"/>
        </w:rPr>
        <w:t>lateral surface area</w:t>
      </w:r>
      <w:r w:rsidRPr="59C6675B">
        <w:rPr>
          <w:rFonts w:eastAsia="Calibri"/>
          <w:sz w:val="24"/>
          <w:szCs w:val="24"/>
        </w:rPr>
        <w:t xml:space="preserve"> of a solid is the area of just its side faces, NOT the bases.</w:t>
      </w:r>
    </w:p>
    <w:p w:rsidR="35D9A3CE" w:rsidP="006F0FE9" w:rsidRDefault="35D9A3CE" w14:paraId="2D4C9E68" w14:textId="67C8021A">
      <w:pPr>
        <w:pStyle w:val="ListParagraph"/>
        <w:numPr>
          <w:ilvl w:val="0"/>
          <w:numId w:val="10"/>
        </w:numPr>
        <w:rPr>
          <w:rFonts w:eastAsia="Calibri"/>
          <w:sz w:val="24"/>
          <w:szCs w:val="24"/>
        </w:rPr>
      </w:pPr>
      <w:r w:rsidRPr="59C6675B">
        <w:rPr>
          <w:rFonts w:eastAsia="Calibri"/>
          <w:sz w:val="24"/>
          <w:szCs w:val="24"/>
        </w:rPr>
        <w:lastRenderedPageBreak/>
        <w:t xml:space="preserve">Recall that the perimeter is the total distance around a 2D shape that makes up the base of the solid. In other words, add the lengths of the sides of the base together.  </w:t>
      </w:r>
    </w:p>
    <w:p w:rsidR="35D9A3CE" w:rsidP="006F0FE9" w:rsidRDefault="35D9A3CE" w14:paraId="22B0619C" w14:textId="59C52ECB">
      <w:pPr>
        <w:pStyle w:val="ListParagraph"/>
        <w:numPr>
          <w:ilvl w:val="0"/>
          <w:numId w:val="10"/>
        </w:numPr>
        <w:rPr>
          <w:sz w:val="24"/>
          <w:szCs w:val="24"/>
        </w:rPr>
      </w:pPr>
      <w:r w:rsidRPr="59C6675B">
        <w:rPr>
          <w:sz w:val="24"/>
          <w:szCs w:val="24"/>
        </w:rPr>
        <w:t xml:space="preserve">Recall the </w:t>
      </w:r>
      <w:hyperlink w:anchor="Bookmark1">
        <w:r w:rsidRPr="59C6675B">
          <w:rPr>
            <w:rStyle w:val="Hyperlink"/>
            <w:sz w:val="24"/>
            <w:szCs w:val="24"/>
          </w:rPr>
          <w:t>formulas</w:t>
        </w:r>
      </w:hyperlink>
      <w:r w:rsidRPr="59C6675B">
        <w:rPr>
          <w:sz w:val="24"/>
          <w:szCs w:val="24"/>
        </w:rPr>
        <w:t xml:space="preserve"> for areas of 2D shapes. The formula you use for the area will depend on the shape of the base of the solid.</w:t>
      </w:r>
    </w:p>
    <w:p w:rsidR="2C4E0F23" w:rsidP="006F0FE9" w:rsidRDefault="2C4E0F23" w14:paraId="5655550D" w14:textId="035C6B9B">
      <w:pPr>
        <w:pStyle w:val="ListParagraph"/>
        <w:numPr>
          <w:ilvl w:val="0"/>
          <w:numId w:val="10"/>
        </w:numPr>
        <w:rPr>
          <w:sz w:val="24"/>
          <w:szCs w:val="24"/>
        </w:rPr>
      </w:pPr>
      <w:r w:rsidRPr="59C6675B">
        <w:rPr>
          <w:sz w:val="24"/>
          <w:szCs w:val="24"/>
        </w:rPr>
        <w:t xml:space="preserve">Height is measured perpendicular to the figure's base, while </w:t>
      </w:r>
      <w:r w:rsidRPr="59C6675B">
        <w:rPr>
          <w:i/>
          <w:iCs/>
          <w:sz w:val="24"/>
          <w:szCs w:val="24"/>
        </w:rPr>
        <w:t>slant height</w:t>
      </w:r>
      <w:r w:rsidRPr="59C6675B">
        <w:rPr>
          <w:sz w:val="24"/>
          <w:szCs w:val="24"/>
        </w:rPr>
        <w:t xml:space="preserve"> is measured diagonally along the figure's surface.  </w:t>
      </w:r>
    </w:p>
    <w:p w:rsidR="68FF0217" w:rsidP="006F0FE9" w:rsidRDefault="68FF0217" w14:paraId="63B693B5" w14:textId="7E8D38DD">
      <w:pPr>
        <w:pStyle w:val="ListParagraph"/>
        <w:numPr>
          <w:ilvl w:val="0"/>
          <w:numId w:val="10"/>
        </w:numPr>
        <w:rPr>
          <w:sz w:val="24"/>
          <w:szCs w:val="24"/>
        </w:rPr>
      </w:pPr>
      <w:r w:rsidRPr="59C6675B">
        <w:rPr>
          <w:sz w:val="24"/>
          <w:szCs w:val="24"/>
        </w:rPr>
        <w:t xml:space="preserve">You may need to use the </w:t>
      </w:r>
      <w:hyperlink w:anchor="Bookmark2">
        <w:r w:rsidRPr="59C6675B">
          <w:rPr>
            <w:rStyle w:val="Hyperlink"/>
            <w:sz w:val="24"/>
            <w:szCs w:val="24"/>
          </w:rPr>
          <w:t>Pythagorean Theorem</w:t>
        </w:r>
      </w:hyperlink>
      <w:r w:rsidRPr="59C6675B">
        <w:rPr>
          <w:sz w:val="24"/>
          <w:szCs w:val="24"/>
        </w:rPr>
        <w:t xml:space="preserve"> if the slant height is not given. </w:t>
      </w: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6A0" w:firstRow="1" w:lastRow="0" w:firstColumn="1" w:lastColumn="0" w:noHBand="1" w:noVBand="1"/>
      </w:tblPr>
      <w:tblGrid>
        <w:gridCol w:w="3555"/>
        <w:gridCol w:w="3622"/>
        <w:gridCol w:w="3622"/>
      </w:tblGrid>
      <w:tr w:rsidR="59C6675B" w:rsidTr="59C6675B" w14:paraId="3A409A34" w14:textId="77777777">
        <w:trPr>
          <w:trHeight w:val="300"/>
        </w:trPr>
        <w:tc>
          <w:tcPr>
            <w:tcW w:w="3555" w:type="dxa"/>
          </w:tcPr>
          <w:p w:rsidR="44B5F1A8" w:rsidP="59C6675B" w:rsidRDefault="44B5F1A8" w14:paraId="7C72F6D4" w14:textId="64AB68E5">
            <w:r>
              <w:t>Cylinder</w:t>
            </w:r>
          </w:p>
          <w:p w:rsidR="44B5F1A8" w:rsidP="59C6675B" w:rsidRDefault="44B5F1A8" w14:paraId="3BEFC3AD" w14:textId="121EF8E9">
            <w:pPr>
              <w:jc w:val="center"/>
            </w:pPr>
            <w:r>
              <w:rPr>
                <w:noProof/>
              </w:rPr>
              <w:drawing>
                <wp:inline distT="0" distB="0" distL="0" distR="0" wp14:anchorId="4AC58424" wp14:editId="4DA7CAAB">
                  <wp:extent cx="2030296" cy="1524193"/>
                  <wp:effectExtent l="0" t="0" r="0" b="0"/>
                  <wp:docPr id="1611474414" name="Picture 1611474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030296" cy="1524193"/>
                          </a:xfrm>
                          <a:prstGeom prst="rect">
                            <a:avLst/>
                          </a:prstGeom>
                        </pic:spPr>
                      </pic:pic>
                    </a:graphicData>
                  </a:graphic>
                </wp:inline>
              </w:drawing>
            </w:r>
          </w:p>
        </w:tc>
        <w:tc>
          <w:tcPr>
            <w:tcW w:w="3622" w:type="dxa"/>
          </w:tcPr>
          <w:p w:rsidR="59C6675B" w:rsidP="59C6675B" w:rsidRDefault="59C6675B" w14:paraId="69B2254E" w14:textId="162E7D8B">
            <w:pPr>
              <w:jc w:val="center"/>
            </w:pPr>
          </w:p>
          <w:p w:rsidR="59C6675B" w:rsidP="59C6675B" w:rsidRDefault="59C6675B" w14:paraId="7B8BBC1A" w14:textId="391D48DA">
            <w:pPr>
              <w:jc w:val="center"/>
            </w:pPr>
            <m:oMathPara>
              <m:oMath>
                <m:r>
                  <w:rPr>
                    <w:rFonts w:ascii="Cambria Math" w:hAnsi="Cambria Math"/>
                  </w:rPr>
                  <m:t>S</m:t>
                </m:r>
                <m:sSub>
                  <m:sSubPr>
                    <m:ctrlPr>
                      <w:rPr>
                        <w:rFonts w:ascii="Cambria Math" w:hAnsi="Cambria Math"/>
                      </w:rPr>
                    </m:ctrlPr>
                  </m:sSubPr>
                  <m:e>
                    <m:r>
                      <w:rPr>
                        <w:rFonts w:ascii="Cambria Math" w:hAnsi="Cambria Math"/>
                      </w:rPr>
                      <m:t>A</m:t>
                    </m:r>
                  </m:e>
                  <m:sub>
                    <m:r>
                      <w:rPr>
                        <w:rFonts w:ascii="Cambria Math" w:hAnsi="Cambria Math"/>
                      </w:rPr>
                      <m:t>lateral</m:t>
                    </m:r>
                  </m:sub>
                </m:sSub>
                <m:r>
                  <w:rPr>
                    <w:rFonts w:ascii="Cambria Math" w:hAnsi="Cambria Math"/>
                  </w:rPr>
                  <m:t>=2πrh</m:t>
                </m:r>
              </m:oMath>
            </m:oMathPara>
          </w:p>
          <w:p w:rsidR="59C6675B" w:rsidP="59C6675B" w:rsidRDefault="59C6675B" w14:paraId="099E80B3" w14:textId="6596B893">
            <w:pPr>
              <w:jc w:val="center"/>
            </w:pPr>
          </w:p>
          <w:p w:rsidR="44B5F1A8" w:rsidP="59C6675B" w:rsidRDefault="44B5F1A8" w14:paraId="573189E4" w14:textId="0FE2D8DC">
            <w:pPr>
              <w:jc w:val="center"/>
            </w:pPr>
            <w:r>
              <w:t xml:space="preserve">Where </w:t>
            </w:r>
            <m:oMath>
              <m:r>
                <w:rPr>
                  <w:rFonts w:ascii="Cambria Math" w:hAnsi="Cambria Math"/>
                </w:rPr>
                <m:t>r </m:t>
              </m:r>
            </m:oMath>
            <w:r>
              <w:t xml:space="preserve">is the radius and </w:t>
            </w:r>
            <m:oMath>
              <m:r>
                <w:rPr>
                  <w:rFonts w:ascii="Cambria Math" w:hAnsi="Cambria Math"/>
                </w:rPr>
                <m:t>h </m:t>
              </m:r>
            </m:oMath>
            <w:r>
              <w:t>is the height.</w:t>
            </w:r>
          </w:p>
        </w:tc>
        <w:tc>
          <w:tcPr>
            <w:tcW w:w="3622" w:type="dxa"/>
          </w:tcPr>
          <w:p w:rsidR="59C6675B" w:rsidP="59C6675B" w:rsidRDefault="59C6675B" w14:paraId="75AF358C" w14:textId="7D7CE368">
            <w:pPr>
              <w:jc w:val="center"/>
            </w:pPr>
          </w:p>
          <w:p w:rsidR="59C6675B" w:rsidP="59C6675B" w:rsidRDefault="59C6675B" w14:paraId="6FF6DA35" w14:textId="67C0CB12">
            <w:pPr>
              <w:jc w:val="center"/>
            </w:pPr>
            <m:oMathPara>
              <m:oMath>
                <m:r>
                  <w:rPr>
                    <w:rFonts w:ascii="Cambria Math" w:hAnsi="Cambria Math"/>
                  </w:rPr>
                  <m:t>S</m:t>
                </m:r>
                <m:sSub>
                  <m:sSubPr>
                    <m:ctrlPr>
                      <w:rPr>
                        <w:rFonts w:ascii="Cambria Math" w:hAnsi="Cambria Math"/>
                      </w:rPr>
                    </m:ctrlPr>
                  </m:sSubPr>
                  <m:e>
                    <m:r>
                      <w:rPr>
                        <w:rFonts w:ascii="Cambria Math" w:hAnsi="Cambria Math"/>
                      </w:rPr>
                      <m:t>A</m:t>
                    </m:r>
                  </m:e>
                  <m:sub>
                    <m:r>
                      <w:rPr>
                        <w:rFonts w:ascii="Cambria Math" w:hAnsi="Cambria Math"/>
                      </w:rPr>
                      <m:t>total</m:t>
                    </m:r>
                  </m:sub>
                </m:sSub>
                <m:r>
                  <w:rPr>
                    <w:rFonts w:ascii="Cambria Math" w:hAnsi="Cambria Math"/>
                  </w:rPr>
                  <m:t>=2πrh+2π</m:t>
                </m:r>
                <m:sSup>
                  <m:sSupPr>
                    <m:ctrlPr>
                      <w:rPr>
                        <w:rFonts w:ascii="Cambria Math" w:hAnsi="Cambria Math"/>
                      </w:rPr>
                    </m:ctrlPr>
                  </m:sSupPr>
                  <m:e>
                    <m:r>
                      <w:rPr>
                        <w:rFonts w:ascii="Cambria Math" w:hAnsi="Cambria Math"/>
                      </w:rPr>
                      <m:t>r</m:t>
                    </m:r>
                  </m:e>
                  <m:sup>
                    <m:r>
                      <w:rPr>
                        <w:rFonts w:ascii="Cambria Math" w:hAnsi="Cambria Math"/>
                      </w:rPr>
                      <m:t>2</m:t>
                    </m:r>
                  </m:sup>
                </m:sSup>
              </m:oMath>
            </m:oMathPara>
          </w:p>
          <w:p w:rsidR="59C6675B" w:rsidP="59C6675B" w:rsidRDefault="59C6675B" w14:paraId="4A34CC39" w14:textId="583A993C">
            <w:pPr>
              <w:jc w:val="center"/>
            </w:pPr>
          </w:p>
          <w:p w:rsidR="44B5F1A8" w:rsidP="59C6675B" w:rsidRDefault="44B5F1A8" w14:paraId="54546DE0" w14:textId="67B61DB0">
            <w:pPr>
              <w:jc w:val="center"/>
            </w:pPr>
            <w:r>
              <w:t xml:space="preserve">Where </w:t>
            </w:r>
            <m:oMath>
              <m:r>
                <w:rPr>
                  <w:rFonts w:ascii="Cambria Math" w:hAnsi="Cambria Math"/>
                </w:rPr>
                <m:t>r </m:t>
              </m:r>
            </m:oMath>
            <w:r>
              <w:t xml:space="preserve">is the radius and </w:t>
            </w:r>
            <m:oMath>
              <m:r>
                <w:rPr>
                  <w:rFonts w:ascii="Cambria Math" w:hAnsi="Cambria Math"/>
                </w:rPr>
                <m:t>h </m:t>
              </m:r>
            </m:oMath>
            <w:r>
              <w:t>is the height.</w:t>
            </w:r>
          </w:p>
        </w:tc>
      </w:tr>
      <w:tr w:rsidR="59C6675B" w:rsidTr="59C6675B" w14:paraId="086A2B01" w14:textId="77777777">
        <w:trPr>
          <w:trHeight w:val="300"/>
        </w:trPr>
        <w:tc>
          <w:tcPr>
            <w:tcW w:w="3555" w:type="dxa"/>
          </w:tcPr>
          <w:p w:rsidR="44B5F1A8" w:rsidP="59C6675B" w:rsidRDefault="44B5F1A8" w14:paraId="5F8F59D6" w14:textId="5154F6BC">
            <w:pPr>
              <w:rPr>
                <w:rFonts w:eastAsia="Calibri"/>
                <w:sz w:val="24"/>
                <w:szCs w:val="24"/>
              </w:rPr>
            </w:pPr>
            <w:r w:rsidRPr="59C6675B">
              <w:rPr>
                <w:rFonts w:eastAsia="Calibri"/>
                <w:sz w:val="24"/>
                <w:szCs w:val="24"/>
              </w:rPr>
              <w:t>Prism</w:t>
            </w:r>
          </w:p>
          <w:p w:rsidR="44B5F1A8" w:rsidP="59C6675B" w:rsidRDefault="44B5F1A8" w14:paraId="5EE22312" w14:textId="5DFC0D60">
            <w:r>
              <w:rPr>
                <w:noProof/>
              </w:rPr>
              <w:drawing>
                <wp:inline distT="0" distB="0" distL="0" distR="0" wp14:anchorId="2180588B" wp14:editId="387FFEEC">
                  <wp:extent cx="2114550" cy="1162050"/>
                  <wp:effectExtent l="0" t="0" r="0" b="0"/>
                  <wp:docPr id="1680540876" name="Picture 1680540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114550" cy="1162050"/>
                          </a:xfrm>
                          <a:prstGeom prst="rect">
                            <a:avLst/>
                          </a:prstGeom>
                        </pic:spPr>
                      </pic:pic>
                    </a:graphicData>
                  </a:graphic>
                </wp:inline>
              </w:drawing>
            </w:r>
          </w:p>
        </w:tc>
        <w:tc>
          <w:tcPr>
            <w:tcW w:w="3622" w:type="dxa"/>
          </w:tcPr>
          <w:p w:rsidR="59C6675B" w:rsidP="59C6675B" w:rsidRDefault="59C6675B" w14:paraId="0E704662" w14:textId="1724DC26">
            <w:pPr>
              <w:jc w:val="center"/>
            </w:pPr>
          </w:p>
          <w:p w:rsidR="59C6675B" w:rsidP="59C6675B" w:rsidRDefault="59C6675B" w14:paraId="16A1EF84" w14:textId="0A008A7B">
            <w:pPr>
              <w:jc w:val="center"/>
            </w:pPr>
            <m:oMathPara>
              <m:oMath>
                <m:r>
                  <w:rPr>
                    <w:rFonts w:ascii="Cambria Math" w:hAnsi="Cambria Math"/>
                  </w:rPr>
                  <m:t>S</m:t>
                </m:r>
                <m:sSub>
                  <m:sSubPr>
                    <m:ctrlPr>
                      <w:rPr>
                        <w:rFonts w:ascii="Cambria Math" w:hAnsi="Cambria Math"/>
                      </w:rPr>
                    </m:ctrlPr>
                  </m:sSubPr>
                  <m:e>
                    <m:r>
                      <w:rPr>
                        <w:rFonts w:ascii="Cambria Math" w:hAnsi="Cambria Math"/>
                      </w:rPr>
                      <m:t>A</m:t>
                    </m:r>
                  </m:e>
                  <m:sub>
                    <m:r>
                      <w:rPr>
                        <w:rFonts w:ascii="Cambria Math" w:hAnsi="Cambria Math"/>
                      </w:rPr>
                      <m:t>lateral</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base</m:t>
                    </m:r>
                  </m:sub>
                </m:sSub>
                <m:r>
                  <w:rPr>
                    <w:rFonts w:ascii="Cambria Math" w:hAnsi="Cambria Math"/>
                  </w:rPr>
                  <m:t>⋅h</m:t>
                </m:r>
              </m:oMath>
            </m:oMathPara>
          </w:p>
          <w:p w:rsidR="59C6675B" w:rsidP="59C6675B" w:rsidRDefault="59C6675B" w14:paraId="20818D96" w14:textId="00955C2A">
            <w:pPr>
              <w:jc w:val="center"/>
            </w:pPr>
          </w:p>
          <w:p w:rsidR="4C16B336" w:rsidP="59C6675B" w:rsidRDefault="4C16B336" w14:paraId="15AD44E9" w14:textId="23A42459">
            <w:pPr>
              <w:jc w:val="center"/>
            </w:pPr>
            <w:r>
              <w:t>Where is the</w:t>
            </w:r>
            <w:r w:rsidR="021BCE2B">
              <w:t xml:space="preserve"> </w:t>
            </w:r>
            <m:oMath>
              <m:r>
                <w:rPr>
                  <w:rFonts w:ascii="Cambria Math" w:hAnsi="Cambria Math"/>
                </w:rPr>
                <m:t>P </m:t>
              </m:r>
            </m:oMath>
            <w:r>
              <w:t xml:space="preserve"> perimeter and</w:t>
            </w:r>
            <w:r w:rsidR="0EDAD207">
              <w:t xml:space="preserve"> </w:t>
            </w:r>
            <m:oMath>
              <m:r>
                <w:rPr>
                  <w:rFonts w:ascii="Cambria Math" w:hAnsi="Cambria Math"/>
                </w:rPr>
                <m:t>h </m:t>
              </m:r>
            </m:oMath>
            <w:r>
              <w:t xml:space="preserve"> is the height.</w:t>
            </w:r>
          </w:p>
        </w:tc>
        <w:tc>
          <w:tcPr>
            <w:tcW w:w="3622" w:type="dxa"/>
          </w:tcPr>
          <w:p w:rsidR="59C6675B" w:rsidP="59C6675B" w:rsidRDefault="59C6675B" w14:paraId="3410CB5E" w14:textId="28B59D9F">
            <w:pPr>
              <w:jc w:val="center"/>
            </w:pPr>
          </w:p>
          <w:p w:rsidR="59C6675B" w:rsidP="59C6675B" w:rsidRDefault="59C6675B" w14:paraId="3E303640" w14:textId="060B7F92">
            <w:pPr>
              <w:jc w:val="center"/>
            </w:pPr>
            <m:oMathPara>
              <m:oMath>
                <m:r>
                  <w:rPr>
                    <w:rFonts w:ascii="Cambria Math" w:hAnsi="Cambria Math"/>
                  </w:rPr>
                  <m:t>S</m:t>
                </m:r>
                <m:sSub>
                  <m:sSubPr>
                    <m:ctrlPr>
                      <w:rPr>
                        <w:rFonts w:ascii="Cambria Math" w:hAnsi="Cambria Math"/>
                      </w:rPr>
                    </m:ctrlPr>
                  </m:sSubPr>
                  <m:e>
                    <m:r>
                      <w:rPr>
                        <w:rFonts w:ascii="Cambria Math" w:hAnsi="Cambria Math"/>
                      </w:rPr>
                      <m:t>A</m:t>
                    </m:r>
                  </m:e>
                  <m:sub>
                    <m:r>
                      <w:rPr>
                        <w:rFonts w:ascii="Cambria Math" w:hAnsi="Cambria Math"/>
                      </w:rPr>
                      <m:t>total</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base</m:t>
                    </m:r>
                  </m:sub>
                </m:sSub>
                <m:r>
                  <w:rPr>
                    <w:rFonts w:ascii="Cambria Math" w:hAnsi="Cambria Math"/>
                  </w:rPr>
                  <m:t>⋅h+2⋅</m:t>
                </m:r>
                <m:sSub>
                  <m:sSubPr>
                    <m:ctrlPr>
                      <w:rPr>
                        <w:rFonts w:ascii="Cambria Math" w:hAnsi="Cambria Math"/>
                      </w:rPr>
                    </m:ctrlPr>
                  </m:sSubPr>
                  <m:e>
                    <m:r>
                      <w:rPr>
                        <w:rFonts w:ascii="Cambria Math" w:hAnsi="Cambria Math"/>
                      </w:rPr>
                      <m:t>A</m:t>
                    </m:r>
                  </m:e>
                  <m:sub>
                    <m:r>
                      <w:rPr>
                        <w:rFonts w:ascii="Cambria Math" w:hAnsi="Cambria Math"/>
                      </w:rPr>
                      <m:t>base</m:t>
                    </m:r>
                  </m:sub>
                </m:sSub>
              </m:oMath>
            </m:oMathPara>
          </w:p>
          <w:p w:rsidR="59C6675B" w:rsidP="59C6675B" w:rsidRDefault="59C6675B" w14:paraId="3EB9B6AA" w14:textId="72620A82">
            <w:pPr>
              <w:jc w:val="center"/>
            </w:pPr>
          </w:p>
          <w:p w:rsidR="0E192672" w:rsidP="59C6675B" w:rsidRDefault="0E192672" w14:paraId="525688F3" w14:textId="07F932FC">
            <w:pPr>
              <w:jc w:val="center"/>
            </w:pPr>
            <w:r>
              <w:t>Where is the</w:t>
            </w:r>
            <w:r w:rsidR="118E77CB">
              <w:t xml:space="preserve"> </w:t>
            </w:r>
            <m:oMath>
              <m:r>
                <w:rPr>
                  <w:rFonts w:ascii="Cambria Math" w:hAnsi="Cambria Math"/>
                </w:rPr>
                <m:t>P </m:t>
              </m:r>
            </m:oMath>
            <w:r>
              <w:t xml:space="preserve"> perimeter,</w:t>
            </w:r>
            <m:oMath>
              <m:r>
                <w:rPr>
                  <w:rFonts w:ascii="Cambria Math" w:hAnsi="Cambria Math"/>
                </w:rPr>
                <m:t>h </m:t>
              </m:r>
            </m:oMath>
            <w:r>
              <w:t xml:space="preserve"> is the height, and</w:t>
            </w:r>
            <w:r w:rsidR="1D55BFFA">
              <w:t xml:space="preserve"> </w:t>
            </w:r>
            <m:oMath>
              <m:r>
                <w:rPr>
                  <w:rFonts w:ascii="Cambria Math" w:hAnsi="Cambria Math"/>
                </w:rPr>
                <m:t>A </m:t>
              </m:r>
            </m:oMath>
            <w:r>
              <w:t xml:space="preserve"> is the area.</w:t>
            </w:r>
          </w:p>
          <w:p w:rsidR="59C6675B" w:rsidP="59C6675B" w:rsidRDefault="59C6675B" w14:paraId="25BC259C" w14:textId="7D807DA1">
            <w:pPr>
              <w:jc w:val="center"/>
            </w:pPr>
          </w:p>
        </w:tc>
      </w:tr>
      <w:tr w:rsidR="59C6675B" w:rsidTr="59C6675B" w14:paraId="7664431C" w14:textId="77777777">
        <w:trPr>
          <w:trHeight w:val="300"/>
        </w:trPr>
        <w:tc>
          <w:tcPr>
            <w:tcW w:w="3555" w:type="dxa"/>
          </w:tcPr>
          <w:p w:rsidR="44B5F1A8" w:rsidP="59C6675B" w:rsidRDefault="44B5F1A8" w14:paraId="5E26DA0F" w14:textId="59E5EF50">
            <w:pPr>
              <w:rPr>
                <w:rFonts w:eastAsia="Calibri"/>
                <w:sz w:val="24"/>
                <w:szCs w:val="24"/>
              </w:rPr>
            </w:pPr>
            <w:r w:rsidRPr="59C6675B">
              <w:rPr>
                <w:rFonts w:eastAsia="Calibri"/>
                <w:sz w:val="24"/>
                <w:szCs w:val="24"/>
              </w:rPr>
              <w:t>Pyramid</w:t>
            </w:r>
          </w:p>
          <w:p w:rsidR="200C1D39" w:rsidP="59C6675B" w:rsidRDefault="200C1D39" w14:paraId="505EF036" w14:textId="26CC8B94">
            <w:r>
              <w:rPr>
                <w:noProof/>
              </w:rPr>
              <w:drawing>
                <wp:inline distT="0" distB="0" distL="0" distR="0" wp14:anchorId="16DFA264" wp14:editId="7B92E6A9">
                  <wp:extent cx="2114550" cy="1485900"/>
                  <wp:effectExtent l="0" t="0" r="0" b="0"/>
                  <wp:docPr id="1061301974" name="Picture 1061301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114550" cy="1485900"/>
                          </a:xfrm>
                          <a:prstGeom prst="rect">
                            <a:avLst/>
                          </a:prstGeom>
                        </pic:spPr>
                      </pic:pic>
                    </a:graphicData>
                  </a:graphic>
                </wp:inline>
              </w:drawing>
            </w:r>
          </w:p>
        </w:tc>
        <w:tc>
          <w:tcPr>
            <w:tcW w:w="3622" w:type="dxa"/>
          </w:tcPr>
          <w:p w:rsidR="59C6675B" w:rsidP="59C6675B" w:rsidRDefault="59C6675B" w14:paraId="014020FC" w14:textId="66912A29">
            <w:pPr>
              <w:jc w:val="center"/>
              <w:rPr>
                <w:rFonts w:eastAsia="Calibri"/>
                <w:sz w:val="24"/>
                <w:szCs w:val="24"/>
              </w:rPr>
            </w:pPr>
          </w:p>
          <w:p w:rsidR="59C6675B" w:rsidP="59C6675B" w:rsidRDefault="59C6675B" w14:paraId="6FFCB0B8" w14:textId="54D441A3">
            <w:pPr>
              <w:jc w:val="center"/>
            </w:pPr>
            <m:oMathPara>
              <m:oMath>
                <m:r>
                  <w:rPr>
                    <w:rFonts w:ascii="Cambria Math" w:hAnsi="Cambria Math"/>
                  </w:rPr>
                  <m:t>S</m:t>
                </m:r>
                <m:sSub>
                  <m:sSubPr>
                    <m:ctrlPr>
                      <w:rPr>
                        <w:rFonts w:ascii="Cambria Math" w:hAnsi="Cambria Math"/>
                      </w:rPr>
                    </m:ctrlPr>
                  </m:sSubPr>
                  <m:e>
                    <m:r>
                      <w:rPr>
                        <w:rFonts w:ascii="Cambria Math" w:hAnsi="Cambria Math"/>
                      </w:rPr>
                      <m:t>A</m:t>
                    </m:r>
                  </m:e>
                  <m:sub>
                    <m:r>
                      <w:rPr>
                        <w:rFonts w:ascii="Cambria Math" w:hAnsi="Cambria Math"/>
                      </w:rPr>
                      <m:t>lateral</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base</m:t>
                        </m:r>
                      </m:sub>
                    </m:sSub>
                  </m:e>
                </m:d>
                <m:r>
                  <w:rPr>
                    <w:rFonts w:ascii="Cambria Math" w:hAnsi="Cambria Math"/>
                  </w:rPr>
                  <m:t>l</m:t>
                </m:r>
              </m:oMath>
            </m:oMathPara>
          </w:p>
          <w:p w:rsidR="59C6675B" w:rsidP="59C6675B" w:rsidRDefault="59C6675B" w14:paraId="07174FB2" w14:textId="5EB04400">
            <w:pPr>
              <w:jc w:val="center"/>
              <w:rPr>
                <w:rFonts w:eastAsia="Calibri"/>
                <w:sz w:val="24"/>
                <w:szCs w:val="24"/>
              </w:rPr>
            </w:pPr>
          </w:p>
          <w:p w:rsidR="14B61D5F" w:rsidP="59C6675B" w:rsidRDefault="14B61D5F" w14:paraId="68BC10CE" w14:textId="5653A27B">
            <w:pPr>
              <w:jc w:val="center"/>
              <w:rPr>
                <w:rFonts w:eastAsia="Calibri"/>
                <w:sz w:val="24"/>
                <w:szCs w:val="24"/>
              </w:rPr>
            </w:pPr>
            <w:r w:rsidRPr="59C6675B">
              <w:rPr>
                <w:rFonts w:eastAsia="Calibri"/>
                <w:sz w:val="24"/>
                <w:szCs w:val="24"/>
              </w:rPr>
              <w:t xml:space="preserve">Where </w:t>
            </w:r>
            <m:oMath>
              <m:r>
                <w:rPr>
                  <w:rFonts w:ascii="Cambria Math" w:hAnsi="Cambria Math"/>
                </w:rPr>
                <m:t>P </m:t>
              </m:r>
            </m:oMath>
            <w:r w:rsidRPr="59C6675B" w:rsidR="7E2F6223">
              <w:rPr>
                <w:rFonts w:eastAsia="Calibri"/>
                <w:sz w:val="24"/>
                <w:szCs w:val="24"/>
              </w:rPr>
              <w:t xml:space="preserve">is the perimeter and </w:t>
            </w:r>
            <m:oMath>
              <m:r>
                <w:rPr>
                  <w:rFonts w:ascii="Cambria Math" w:hAnsi="Cambria Math"/>
                </w:rPr>
                <m:t>l </m:t>
              </m:r>
            </m:oMath>
            <w:r w:rsidRPr="59C6675B" w:rsidR="5FFAEDE1">
              <w:rPr>
                <w:rFonts w:eastAsia="Calibri"/>
                <w:sz w:val="24"/>
                <w:szCs w:val="24"/>
              </w:rPr>
              <w:t>is the slant height.</w:t>
            </w:r>
          </w:p>
          <w:p w:rsidR="59C6675B" w:rsidP="59C6675B" w:rsidRDefault="59C6675B" w14:paraId="55F2E420" w14:textId="66AF3F82">
            <w:pPr>
              <w:jc w:val="center"/>
              <w:rPr>
                <w:rFonts w:eastAsia="Calibri"/>
                <w:sz w:val="24"/>
                <w:szCs w:val="24"/>
              </w:rPr>
            </w:pPr>
          </w:p>
        </w:tc>
        <w:tc>
          <w:tcPr>
            <w:tcW w:w="3622" w:type="dxa"/>
          </w:tcPr>
          <w:p w:rsidR="59C6675B" w:rsidP="59C6675B" w:rsidRDefault="59C6675B" w14:paraId="57D6EE4A" w14:textId="0E209A86">
            <w:pPr>
              <w:jc w:val="center"/>
              <w:rPr>
                <w:rFonts w:eastAsia="Calibri"/>
                <w:sz w:val="24"/>
                <w:szCs w:val="24"/>
              </w:rPr>
            </w:pPr>
          </w:p>
          <w:p w:rsidR="59C6675B" w:rsidP="59C6675B" w:rsidRDefault="59C6675B" w14:paraId="3117535A" w14:textId="7FCF59D2">
            <w:pPr>
              <w:jc w:val="center"/>
            </w:pPr>
            <m:oMathPara>
              <m:oMath>
                <m:r>
                  <w:rPr>
                    <w:rFonts w:ascii="Cambria Math" w:hAnsi="Cambria Math"/>
                  </w:rPr>
                  <m:t>S</m:t>
                </m:r>
                <m:sSub>
                  <m:sSubPr>
                    <m:ctrlPr>
                      <w:rPr>
                        <w:rFonts w:ascii="Cambria Math" w:hAnsi="Cambria Math"/>
                      </w:rPr>
                    </m:ctrlPr>
                  </m:sSubPr>
                  <m:e>
                    <m:r>
                      <w:rPr>
                        <w:rFonts w:ascii="Cambria Math" w:hAnsi="Cambria Math"/>
                      </w:rPr>
                      <m:t>A</m:t>
                    </m:r>
                  </m:e>
                  <m:sub>
                    <m:r>
                      <w:rPr>
                        <w:rFonts w:ascii="Cambria Math" w:hAnsi="Cambria Math"/>
                      </w:rPr>
                      <m:t>total</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base</m:t>
                        </m:r>
                      </m:sub>
                    </m:sSub>
                  </m:e>
                </m:d>
                <m:r>
                  <w:rPr>
                    <w:rFonts w:ascii="Cambria Math" w:hAnsi="Cambria Math"/>
                  </w:rPr>
                  <m:t>l+</m:t>
                </m:r>
                <m:sSub>
                  <m:sSubPr>
                    <m:ctrlPr>
                      <w:rPr>
                        <w:rFonts w:ascii="Cambria Math" w:hAnsi="Cambria Math"/>
                      </w:rPr>
                    </m:ctrlPr>
                  </m:sSubPr>
                  <m:e>
                    <m:r>
                      <w:rPr>
                        <w:rFonts w:ascii="Cambria Math" w:hAnsi="Cambria Math"/>
                      </w:rPr>
                      <m:t>A</m:t>
                    </m:r>
                  </m:e>
                  <m:sub>
                    <m:r>
                      <w:rPr>
                        <w:rFonts w:ascii="Cambria Math" w:hAnsi="Cambria Math"/>
                      </w:rPr>
                      <m:t>base</m:t>
                    </m:r>
                  </m:sub>
                </m:sSub>
              </m:oMath>
            </m:oMathPara>
          </w:p>
          <w:p w:rsidR="59C6675B" w:rsidP="59C6675B" w:rsidRDefault="59C6675B" w14:paraId="789323D4" w14:textId="7F839D7E">
            <w:pPr>
              <w:jc w:val="center"/>
              <w:rPr>
                <w:rFonts w:eastAsia="Calibri"/>
                <w:sz w:val="24"/>
                <w:szCs w:val="24"/>
              </w:rPr>
            </w:pPr>
          </w:p>
          <w:p w:rsidR="0C9A8544" w:rsidP="59C6675B" w:rsidRDefault="0C9A8544" w14:paraId="241BE6CB" w14:textId="701FAB77">
            <w:pPr>
              <w:jc w:val="center"/>
              <w:rPr>
                <w:rFonts w:eastAsia="Calibri"/>
                <w:sz w:val="24"/>
                <w:szCs w:val="24"/>
              </w:rPr>
            </w:pPr>
            <w:r w:rsidRPr="59C6675B">
              <w:rPr>
                <w:rFonts w:eastAsia="Calibri"/>
                <w:sz w:val="24"/>
                <w:szCs w:val="24"/>
              </w:rPr>
              <w:t xml:space="preserve">Where </w:t>
            </w:r>
            <m:oMath>
              <m:r>
                <w:rPr>
                  <w:rFonts w:ascii="Cambria Math" w:hAnsi="Cambria Math"/>
                </w:rPr>
                <m:t>P </m:t>
              </m:r>
            </m:oMath>
            <w:r w:rsidRPr="59C6675B" w:rsidR="6BDD7288">
              <w:rPr>
                <w:rFonts w:eastAsia="Calibri"/>
                <w:sz w:val="24"/>
                <w:szCs w:val="24"/>
              </w:rPr>
              <w:t xml:space="preserve">is the perimeter, </w:t>
            </w:r>
            <m:oMath>
              <m:r>
                <w:rPr>
                  <w:rFonts w:ascii="Cambria Math" w:hAnsi="Cambria Math"/>
                </w:rPr>
                <m:t>l </m:t>
              </m:r>
            </m:oMath>
            <w:r w:rsidRPr="59C6675B" w:rsidR="59AAFAA2">
              <w:rPr>
                <w:rFonts w:eastAsia="Calibri"/>
                <w:sz w:val="24"/>
                <w:szCs w:val="24"/>
              </w:rPr>
              <w:t xml:space="preserve">is the slant height, and </w:t>
            </w:r>
            <m:oMath>
              <m:r>
                <w:rPr>
                  <w:rFonts w:ascii="Cambria Math" w:hAnsi="Cambria Math"/>
                </w:rPr>
                <m:t>A </m:t>
              </m:r>
            </m:oMath>
            <w:r w:rsidRPr="59C6675B" w:rsidR="271AEA28">
              <w:rPr>
                <w:rFonts w:eastAsia="Calibri"/>
                <w:sz w:val="24"/>
                <w:szCs w:val="24"/>
              </w:rPr>
              <w:t xml:space="preserve">is the area. </w:t>
            </w:r>
          </w:p>
        </w:tc>
      </w:tr>
      <w:tr w:rsidR="59C6675B" w:rsidTr="59C6675B" w14:paraId="2C692BA5" w14:textId="77777777">
        <w:trPr>
          <w:trHeight w:val="300"/>
        </w:trPr>
        <w:tc>
          <w:tcPr>
            <w:tcW w:w="3555" w:type="dxa"/>
          </w:tcPr>
          <w:p w:rsidR="44B5F1A8" w:rsidP="59C6675B" w:rsidRDefault="44B5F1A8" w14:paraId="77D96E7B" w14:textId="7FC2EFFC">
            <w:pPr>
              <w:rPr>
                <w:rFonts w:eastAsia="Calibri"/>
                <w:sz w:val="24"/>
                <w:szCs w:val="24"/>
              </w:rPr>
            </w:pPr>
            <w:r w:rsidRPr="59C6675B">
              <w:rPr>
                <w:rFonts w:eastAsia="Calibri"/>
                <w:sz w:val="24"/>
                <w:szCs w:val="24"/>
              </w:rPr>
              <w:t>Cone</w:t>
            </w:r>
          </w:p>
          <w:p w:rsidR="2672B39D" w:rsidP="59C6675B" w:rsidRDefault="2672B39D" w14:paraId="3945BF7A" w14:textId="0CE1BF63">
            <w:r>
              <w:rPr>
                <w:noProof/>
              </w:rPr>
              <w:lastRenderedPageBreak/>
              <w:drawing>
                <wp:inline distT="0" distB="0" distL="0" distR="0" wp14:anchorId="64E75F33" wp14:editId="38890508">
                  <wp:extent cx="2028825" cy="2114550"/>
                  <wp:effectExtent l="0" t="0" r="0" b="0"/>
                  <wp:docPr id="1645461659" name="Picture 164546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028825" cy="2114550"/>
                          </a:xfrm>
                          <a:prstGeom prst="rect">
                            <a:avLst/>
                          </a:prstGeom>
                        </pic:spPr>
                      </pic:pic>
                    </a:graphicData>
                  </a:graphic>
                </wp:inline>
              </w:drawing>
            </w:r>
          </w:p>
        </w:tc>
        <w:tc>
          <w:tcPr>
            <w:tcW w:w="3622" w:type="dxa"/>
          </w:tcPr>
          <w:p w:rsidR="59C6675B" w:rsidP="59C6675B" w:rsidRDefault="59C6675B" w14:paraId="6CD2C652" w14:textId="6D58B7BE">
            <w:pPr>
              <w:jc w:val="center"/>
              <w:rPr>
                <w:rFonts w:eastAsia="Calibri"/>
                <w:sz w:val="24"/>
                <w:szCs w:val="24"/>
              </w:rPr>
            </w:pPr>
          </w:p>
          <w:p w:rsidR="59C6675B" w:rsidP="59C6675B" w:rsidRDefault="59C6675B" w14:paraId="6758718B" w14:textId="1E482CD1">
            <w:pPr>
              <w:jc w:val="center"/>
            </w:pPr>
            <m:oMathPara>
              <m:oMath>
                <m:r>
                  <w:rPr>
                    <w:rFonts w:ascii="Cambria Math" w:hAnsi="Cambria Math"/>
                  </w:rPr>
                  <m:t>S</m:t>
                </m:r>
                <m:sSub>
                  <m:sSubPr>
                    <m:ctrlPr>
                      <w:rPr>
                        <w:rFonts w:ascii="Cambria Math" w:hAnsi="Cambria Math"/>
                      </w:rPr>
                    </m:ctrlPr>
                  </m:sSubPr>
                  <m:e>
                    <m:r>
                      <w:rPr>
                        <w:rFonts w:ascii="Cambria Math" w:hAnsi="Cambria Math"/>
                      </w:rPr>
                      <m:t>A</m:t>
                    </m:r>
                  </m:e>
                  <m:sub>
                    <m:r>
                      <w:rPr>
                        <w:rFonts w:ascii="Cambria Math" w:hAnsi="Cambria Math"/>
                      </w:rPr>
                      <m:t>lateral</m:t>
                    </m:r>
                  </m:sub>
                </m:sSub>
                <m:r>
                  <w:rPr>
                    <w:rFonts w:ascii="Cambria Math" w:hAnsi="Cambria Math"/>
                  </w:rPr>
                  <m:t>=πrl</m:t>
                </m:r>
              </m:oMath>
            </m:oMathPara>
          </w:p>
          <w:p w:rsidR="59C6675B" w:rsidP="59C6675B" w:rsidRDefault="59C6675B" w14:paraId="6D26703F" w14:textId="11CEBD19">
            <w:pPr>
              <w:jc w:val="center"/>
              <w:rPr>
                <w:rFonts w:eastAsia="Calibri"/>
                <w:sz w:val="24"/>
                <w:szCs w:val="24"/>
              </w:rPr>
            </w:pPr>
          </w:p>
          <w:p w:rsidR="51909761" w:rsidP="59C6675B" w:rsidRDefault="51909761" w14:paraId="446BA252" w14:textId="26EF9F97">
            <w:pPr>
              <w:jc w:val="center"/>
              <w:rPr>
                <w:rFonts w:eastAsia="Calibri"/>
                <w:sz w:val="24"/>
                <w:szCs w:val="24"/>
              </w:rPr>
            </w:pPr>
            <w:r w:rsidRPr="59C6675B">
              <w:rPr>
                <w:rFonts w:eastAsia="Calibri"/>
                <w:sz w:val="24"/>
                <w:szCs w:val="24"/>
              </w:rPr>
              <w:t xml:space="preserve">Where is the </w:t>
            </w:r>
            <m:oMath>
              <m:r>
                <w:rPr>
                  <w:rFonts w:ascii="Cambria Math" w:hAnsi="Cambria Math"/>
                </w:rPr>
                <m:t>r </m:t>
              </m:r>
            </m:oMath>
            <w:r w:rsidRPr="59C6675B">
              <w:rPr>
                <w:rFonts w:eastAsia="Calibri"/>
                <w:sz w:val="24"/>
                <w:szCs w:val="24"/>
              </w:rPr>
              <w:t xml:space="preserve">radius and is the </w:t>
            </w:r>
            <m:oMath>
              <m:r>
                <w:rPr>
                  <w:rFonts w:ascii="Cambria Math" w:hAnsi="Cambria Math"/>
                </w:rPr>
                <m:t>l </m:t>
              </m:r>
            </m:oMath>
            <w:r w:rsidRPr="59C6675B">
              <w:rPr>
                <w:rFonts w:eastAsia="Calibri"/>
                <w:sz w:val="24"/>
                <w:szCs w:val="24"/>
              </w:rPr>
              <w:t>slant height.</w:t>
            </w:r>
          </w:p>
        </w:tc>
        <w:tc>
          <w:tcPr>
            <w:tcW w:w="3622" w:type="dxa"/>
          </w:tcPr>
          <w:p w:rsidR="59C6675B" w:rsidP="59C6675B" w:rsidRDefault="59C6675B" w14:paraId="5F40AAF6" w14:textId="6F620A2C">
            <w:pPr>
              <w:jc w:val="center"/>
              <w:rPr>
                <w:rFonts w:eastAsia="Calibri"/>
                <w:sz w:val="24"/>
                <w:szCs w:val="24"/>
              </w:rPr>
            </w:pPr>
          </w:p>
          <w:p w:rsidR="59C6675B" w:rsidP="59C6675B" w:rsidRDefault="59C6675B" w14:paraId="3B1B009A" w14:textId="3D9B2A0C">
            <w:pPr>
              <w:jc w:val="center"/>
            </w:pPr>
            <m:oMathPara>
              <m:oMath>
                <m:r>
                  <w:rPr>
                    <w:rFonts w:ascii="Cambria Math" w:hAnsi="Cambria Math"/>
                  </w:rPr>
                  <m:t>S</m:t>
                </m:r>
                <m:sSub>
                  <m:sSubPr>
                    <m:ctrlPr>
                      <w:rPr>
                        <w:rFonts w:ascii="Cambria Math" w:hAnsi="Cambria Math"/>
                      </w:rPr>
                    </m:ctrlPr>
                  </m:sSubPr>
                  <m:e>
                    <m:r>
                      <w:rPr>
                        <w:rFonts w:ascii="Cambria Math" w:hAnsi="Cambria Math"/>
                      </w:rPr>
                      <m:t>A</m:t>
                    </m:r>
                  </m:e>
                  <m:sub>
                    <m:r>
                      <w:rPr>
                        <w:rFonts w:ascii="Cambria Math" w:hAnsi="Cambria Math"/>
                      </w:rPr>
                      <m:t>total</m:t>
                    </m:r>
                  </m:sub>
                </m:sSub>
                <m:r>
                  <w:rPr>
                    <w:rFonts w:ascii="Cambria Math" w:hAnsi="Cambria Math"/>
                  </w:rPr>
                  <m:t>=πrl+π</m:t>
                </m:r>
                <m:sSup>
                  <m:sSupPr>
                    <m:ctrlPr>
                      <w:rPr>
                        <w:rFonts w:ascii="Cambria Math" w:hAnsi="Cambria Math"/>
                      </w:rPr>
                    </m:ctrlPr>
                  </m:sSupPr>
                  <m:e>
                    <m:r>
                      <w:rPr>
                        <w:rFonts w:ascii="Cambria Math" w:hAnsi="Cambria Math"/>
                      </w:rPr>
                      <m:t>r</m:t>
                    </m:r>
                  </m:e>
                  <m:sup>
                    <m:r>
                      <w:rPr>
                        <w:rFonts w:ascii="Cambria Math" w:hAnsi="Cambria Math"/>
                      </w:rPr>
                      <m:t>2</m:t>
                    </m:r>
                  </m:sup>
                </m:sSup>
              </m:oMath>
            </m:oMathPara>
          </w:p>
          <w:p w:rsidR="59C6675B" w:rsidP="59C6675B" w:rsidRDefault="59C6675B" w14:paraId="15652F09" w14:textId="4E6FEAB2">
            <w:pPr>
              <w:jc w:val="center"/>
              <w:rPr>
                <w:rFonts w:eastAsia="Calibri"/>
                <w:sz w:val="24"/>
                <w:szCs w:val="24"/>
              </w:rPr>
            </w:pPr>
          </w:p>
          <w:p w:rsidR="6807D6A7" w:rsidP="59C6675B" w:rsidRDefault="6807D6A7" w14:paraId="7999ABA5" w14:textId="1196F814">
            <w:pPr>
              <w:jc w:val="center"/>
              <w:rPr>
                <w:rFonts w:eastAsia="Calibri"/>
                <w:sz w:val="24"/>
                <w:szCs w:val="24"/>
              </w:rPr>
            </w:pPr>
            <w:r w:rsidRPr="59C6675B">
              <w:rPr>
                <w:rFonts w:eastAsia="Calibri"/>
                <w:sz w:val="24"/>
                <w:szCs w:val="24"/>
              </w:rPr>
              <w:t xml:space="preserve">Where </w:t>
            </w:r>
            <m:oMath>
              <m:r>
                <w:rPr>
                  <w:rFonts w:ascii="Cambria Math" w:hAnsi="Cambria Math"/>
                </w:rPr>
                <m:t>r </m:t>
              </m:r>
            </m:oMath>
            <w:r w:rsidRPr="59C6675B" w:rsidR="7494FCCC">
              <w:rPr>
                <w:rFonts w:eastAsia="Calibri"/>
                <w:sz w:val="24"/>
                <w:szCs w:val="24"/>
              </w:rPr>
              <w:t xml:space="preserve">is the radius and </w:t>
            </w:r>
            <m:oMath>
              <m:r>
                <w:rPr>
                  <w:rFonts w:ascii="Cambria Math" w:hAnsi="Cambria Math"/>
                </w:rPr>
                <m:t>l </m:t>
              </m:r>
            </m:oMath>
            <w:r w:rsidRPr="59C6675B" w:rsidR="21444D15">
              <w:rPr>
                <w:rFonts w:eastAsia="Calibri"/>
                <w:sz w:val="24"/>
                <w:szCs w:val="24"/>
              </w:rPr>
              <w:t>is the slant height.</w:t>
            </w:r>
          </w:p>
        </w:tc>
      </w:tr>
    </w:tbl>
    <w:p w:rsidR="7066684A" w:rsidP="006F0FE9" w:rsidRDefault="7066684A" w14:paraId="0223AC02" w14:textId="20F925A1">
      <w:pPr>
        <w:pStyle w:val="ListParagraph"/>
        <w:numPr>
          <w:ilvl w:val="0"/>
          <w:numId w:val="9"/>
        </w:numPr>
        <w:rPr>
          <w:rFonts w:eastAsia="Calibri"/>
          <w:sz w:val="24"/>
          <w:szCs w:val="24"/>
        </w:rPr>
      </w:pPr>
      <w:r w:rsidRPr="59C6675B">
        <w:rPr>
          <w:rFonts w:eastAsia="Calibri"/>
          <w:sz w:val="24"/>
          <w:szCs w:val="24"/>
        </w:rPr>
        <w:t>Tips for calculating surface area:</w:t>
      </w:r>
    </w:p>
    <w:p w:rsidR="7066684A" w:rsidP="006F0FE9" w:rsidRDefault="7066684A" w14:paraId="2A6FA2A5" w14:textId="59326EAD">
      <w:pPr>
        <w:pStyle w:val="ListParagraph"/>
        <w:numPr>
          <w:ilvl w:val="1"/>
          <w:numId w:val="9"/>
        </w:numPr>
        <w:rPr>
          <w:rFonts w:eastAsia="Calibri"/>
          <w:sz w:val="24"/>
          <w:szCs w:val="24"/>
        </w:rPr>
      </w:pPr>
      <w:r w:rsidRPr="59C6675B">
        <w:rPr>
          <w:rFonts w:eastAsia="Calibri"/>
          <w:sz w:val="24"/>
          <w:szCs w:val="24"/>
        </w:rPr>
        <w:t>Sometimes</w:t>
      </w:r>
      <w:r w:rsidRPr="59C6675B" w:rsidR="49D676A1">
        <w:rPr>
          <w:rFonts w:eastAsia="Calibri"/>
          <w:sz w:val="24"/>
          <w:szCs w:val="24"/>
        </w:rPr>
        <w:t>,</w:t>
      </w:r>
      <w:r w:rsidRPr="59C6675B">
        <w:rPr>
          <w:rFonts w:eastAsia="Calibri"/>
          <w:sz w:val="24"/>
          <w:szCs w:val="24"/>
        </w:rPr>
        <w:t xml:space="preserve"> a cylinder or prism in the real-world might be oriented differently. The “base” and the “height” may not appear </w:t>
      </w:r>
      <w:r w:rsidRPr="59C6675B" w:rsidR="65456849">
        <w:rPr>
          <w:rFonts w:eastAsia="Calibri"/>
          <w:sz w:val="24"/>
          <w:szCs w:val="24"/>
        </w:rPr>
        <w:t>differently</w:t>
      </w:r>
      <w:r w:rsidRPr="59C6675B">
        <w:rPr>
          <w:rFonts w:eastAsia="Calibri"/>
          <w:sz w:val="24"/>
          <w:szCs w:val="24"/>
        </w:rPr>
        <w:t xml:space="preserve"> if a solid is laying on its side. </w:t>
      </w:r>
      <w:r w:rsidRPr="59C6675B" w:rsidR="51214798">
        <w:rPr>
          <w:rFonts w:eastAsia="Calibri"/>
          <w:sz w:val="24"/>
          <w:szCs w:val="24"/>
        </w:rPr>
        <w:t xml:space="preserve">Always think carefully about what dimensions you need for the calculations you are doing. </w:t>
      </w:r>
    </w:p>
    <w:p w:rsidR="739296EF" w:rsidP="006F0FE9" w:rsidRDefault="739296EF" w14:paraId="483FD14D" w14:textId="72B987B0">
      <w:pPr>
        <w:pStyle w:val="ListParagraph"/>
        <w:numPr>
          <w:ilvl w:val="1"/>
          <w:numId w:val="9"/>
        </w:numPr>
        <w:rPr>
          <w:rFonts w:eastAsia="Calibri"/>
          <w:sz w:val="24"/>
          <w:szCs w:val="24"/>
        </w:rPr>
      </w:pPr>
      <w:r w:rsidRPr="59C6675B">
        <w:rPr>
          <w:rFonts w:eastAsia="Calibri"/>
          <w:sz w:val="24"/>
          <w:szCs w:val="24"/>
        </w:rPr>
        <w:t>Always write out the formula you need to use depending on the object's shape. Then, work on identifying the measurements needed to complete the problem.</w:t>
      </w:r>
    </w:p>
    <w:p w:rsidR="5D9076CE" w:rsidP="006F0FE9" w:rsidRDefault="5D9076CE" w14:paraId="2C62CA5B" w14:textId="55EA78AE">
      <w:pPr>
        <w:pStyle w:val="ListParagraph"/>
        <w:numPr>
          <w:ilvl w:val="1"/>
          <w:numId w:val="9"/>
        </w:numPr>
        <w:rPr>
          <w:sz w:val="24"/>
          <w:szCs w:val="24"/>
        </w:rPr>
      </w:pPr>
      <w:r w:rsidRPr="59C6675B">
        <w:rPr>
          <w:sz w:val="24"/>
          <w:szCs w:val="24"/>
        </w:rPr>
        <w:t>Similar to the area, the surface area is measured in square units (</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, i</m:t>
        </m:r>
        <m:sSup>
          <m:sSupPr>
            <m:ctrlPr>
              <w:rPr>
                <w:rFonts w:ascii="Cambria Math" w:hAnsi="Cambria Math"/>
              </w:rPr>
            </m:ctrlPr>
          </m:sSupPr>
          <m:e>
            <m:r>
              <w:rPr>
                <w:rFonts w:ascii="Cambria Math" w:hAnsi="Cambria Math"/>
              </w:rPr>
              <m:t>n</m:t>
            </m:r>
          </m:e>
          <m:sup>
            <m:r>
              <w:rPr>
                <w:rFonts w:ascii="Cambria Math" w:hAnsi="Cambria Math"/>
              </w:rPr>
              <m:t>2</m:t>
            </m:r>
          </m:sup>
        </m:sSup>
        <m:r>
          <w:rPr>
            <w:rFonts w:ascii="Cambria Math" w:hAnsi="Cambria Math"/>
          </w:rPr>
          <m:t>, f</m:t>
        </m:r>
        <m:sSup>
          <m:sSupPr>
            <m:ctrlPr>
              <w:rPr>
                <w:rFonts w:ascii="Cambria Math" w:hAnsi="Cambria Math"/>
              </w:rPr>
            </m:ctrlPr>
          </m:sSupPr>
          <m:e>
            <m:r>
              <w:rPr>
                <w:rFonts w:ascii="Cambria Math" w:hAnsi="Cambria Math"/>
              </w:rPr>
              <m:t>t</m:t>
            </m:r>
          </m:e>
          <m:sup>
            <m:r>
              <w:rPr>
                <w:rFonts w:ascii="Cambria Math" w:hAnsi="Cambria Math"/>
              </w:rPr>
              <m:t>2</m:t>
            </m:r>
          </m:sup>
        </m:sSup>
      </m:oMath>
      <w:r w:rsidRPr="59C6675B" w:rsidR="36C9C3C3">
        <w:rPr>
          <w:sz w:val="24"/>
          <w:szCs w:val="24"/>
        </w:rPr>
        <w:t>, etc.)</w:t>
      </w:r>
    </w:p>
    <w:p w:rsidR="009D3C35" w:rsidP="009D3C35" w:rsidRDefault="009D3C35" w14:paraId="3CD87AFC" w14:textId="08034171">
      <w:pPr>
        <w:rPr>
          <w:rFonts w:eastAsia="Calibri"/>
          <w:b/>
          <w:bCs/>
          <w:sz w:val="24"/>
          <w:szCs w:val="24"/>
        </w:rPr>
      </w:pPr>
      <w:r w:rsidRPr="604C3ED4">
        <w:rPr>
          <w:rFonts w:eastAsia="Calibri"/>
          <w:b/>
          <w:bCs/>
          <w:sz w:val="24"/>
          <w:szCs w:val="24"/>
        </w:rPr>
        <w:t xml:space="preserve">Practice </w:t>
      </w:r>
      <w:r>
        <w:rPr>
          <w:rFonts w:eastAsia="Calibri"/>
          <w:b/>
          <w:bCs/>
          <w:sz w:val="24"/>
          <w:szCs w:val="24"/>
        </w:rPr>
        <w:t>Questions and Answers</w:t>
      </w:r>
    </w:p>
    <w:tbl>
      <w:tblPr>
        <w:tblStyle w:val="TableGrid"/>
        <w:tblW w:w="10790" w:type="dxa"/>
        <w:tblLook w:val="04A0" w:firstRow="1" w:lastRow="0" w:firstColumn="1" w:lastColumn="0" w:noHBand="0" w:noVBand="1"/>
      </w:tblPr>
      <w:tblGrid>
        <w:gridCol w:w="625"/>
        <w:gridCol w:w="7689"/>
        <w:gridCol w:w="2476"/>
      </w:tblGrid>
      <w:tr w:rsidR="009D3C35" w:rsidTr="00957B71" w14:paraId="7A8213F1" w14:textId="77777777">
        <w:trPr>
          <w:trHeight w:val="300"/>
        </w:trPr>
        <w:tc>
          <w:tcPr>
            <w:tcW w:w="625" w:type="dxa"/>
            <w:shd w:val="clear" w:color="auto" w:fill="E7E6E6" w:themeFill="background2"/>
          </w:tcPr>
          <w:p w:rsidRPr="604C3ED4" w:rsidR="009D3C35" w:rsidP="00957B71" w:rsidRDefault="009D3C35" w14:paraId="57F2E4D2" w14:textId="77777777">
            <w:pPr>
              <w:rPr>
                <w:rFonts w:eastAsia="Calibri"/>
                <w:sz w:val="24"/>
                <w:szCs w:val="24"/>
              </w:rPr>
            </w:pPr>
          </w:p>
        </w:tc>
        <w:tc>
          <w:tcPr>
            <w:tcW w:w="7689" w:type="dxa"/>
          </w:tcPr>
          <w:p w:rsidR="009D3C35" w:rsidP="00957B71" w:rsidRDefault="009D3C35" w14:paraId="1C412CE0" w14:textId="77777777">
            <w:pPr>
              <w:rPr>
                <w:noProof/>
              </w:rPr>
            </w:pPr>
            <w:r>
              <w:rPr>
                <w:rFonts w:eastAsia="Calibri" w:cstheme="minorHAnsi"/>
                <w:bCs/>
                <w:noProof/>
                <w:sz w:val="24"/>
                <w:szCs w:val="24"/>
              </w:rPr>
              <w:t>Question</w:t>
            </w:r>
          </w:p>
        </w:tc>
        <w:tc>
          <w:tcPr>
            <w:tcW w:w="2476" w:type="dxa"/>
          </w:tcPr>
          <w:p w:rsidR="009D3C35" w:rsidP="00957B71" w:rsidRDefault="009D3C35" w14:paraId="0B634606" w14:textId="77777777">
            <w:pPr>
              <w:rPr>
                <w:noProof/>
              </w:rPr>
            </w:pPr>
            <w:r>
              <w:rPr>
                <w:rFonts w:eastAsia="Calibri" w:cstheme="minorHAnsi"/>
                <w:bCs/>
                <w:noProof/>
                <w:sz w:val="24"/>
                <w:szCs w:val="24"/>
              </w:rPr>
              <w:t>Answer</w:t>
            </w:r>
          </w:p>
        </w:tc>
      </w:tr>
      <w:tr w:rsidR="009D3C35" w:rsidTr="00957B71" w14:paraId="1A2AD306" w14:textId="77777777">
        <w:trPr>
          <w:trHeight w:val="300"/>
        </w:trPr>
        <w:tc>
          <w:tcPr>
            <w:tcW w:w="625" w:type="dxa"/>
          </w:tcPr>
          <w:p w:rsidR="009D3C35" w:rsidP="00957B71" w:rsidRDefault="009D3C35" w14:paraId="6B43F47E" w14:textId="77777777">
            <w:pPr>
              <w:rPr>
                <w:rFonts w:eastAsia="Calibri"/>
                <w:sz w:val="24"/>
                <w:szCs w:val="24"/>
              </w:rPr>
            </w:pPr>
            <w:r w:rsidRPr="604C3ED4">
              <w:rPr>
                <w:rFonts w:eastAsia="Calibri"/>
                <w:sz w:val="24"/>
                <w:szCs w:val="24"/>
              </w:rPr>
              <w:t>P 1</w:t>
            </w:r>
          </w:p>
        </w:tc>
        <w:tc>
          <w:tcPr>
            <w:tcW w:w="7689" w:type="dxa"/>
          </w:tcPr>
          <w:p w:rsidR="009D3C35" w:rsidP="00957B71" w:rsidRDefault="00D25FF2" w14:paraId="6C7B85F0" w14:textId="77777777">
            <w:r>
              <w:t>Determine the surface area of a prism with a triangular base. The base is an isosceles triangle with a base length of 12 in. and a height of 8 in. The height of the prism is 14 in.</w:t>
            </w:r>
          </w:p>
          <w:p w:rsidR="00D25FF2" w:rsidP="00957B71" w:rsidRDefault="00D25FF2" w14:paraId="58D040AE" w14:textId="77777777"/>
          <w:p w:rsidR="00D25FF2" w:rsidP="00957B71" w:rsidRDefault="00D25FF2" w14:paraId="29076E00" w14:textId="2878DF36">
            <w:pPr>
              <w:rPr>
                <w:rFonts w:eastAsia="Calibri"/>
                <w:sz w:val="24"/>
                <w:szCs w:val="24"/>
              </w:rPr>
            </w:pPr>
            <w:r>
              <w:rPr>
                <w:rFonts w:eastAsia="Calibri"/>
                <w:sz w:val="24"/>
                <w:szCs w:val="24"/>
              </w:rPr>
              <w:t>_____</w:t>
            </w:r>
            <w:r>
              <w:t xml:space="preserve"> in.</w:t>
            </w:r>
            <w:r w:rsidRPr="0073624B">
              <w:rPr>
                <w:vertAlign w:val="superscript"/>
              </w:rPr>
              <w:t>2</w:t>
            </w:r>
          </w:p>
        </w:tc>
        <w:tc>
          <w:tcPr>
            <w:tcW w:w="2476" w:type="dxa"/>
          </w:tcPr>
          <w:p w:rsidR="009D3C35" w:rsidP="00957B71" w:rsidRDefault="00D25FF2" w14:paraId="1D13C2F4" w14:textId="57B17769">
            <w:pPr>
              <w:rPr>
                <w:noProof/>
              </w:rPr>
            </w:pPr>
            <w:r>
              <w:rPr>
                <w:noProof/>
              </w:rPr>
              <w:t>544</w:t>
            </w:r>
          </w:p>
        </w:tc>
      </w:tr>
      <w:tr w:rsidR="009D3C35" w:rsidTr="00957B71" w14:paraId="0BC24F25" w14:textId="77777777">
        <w:trPr>
          <w:trHeight w:val="300"/>
        </w:trPr>
        <w:tc>
          <w:tcPr>
            <w:tcW w:w="625" w:type="dxa"/>
          </w:tcPr>
          <w:p w:rsidR="009D3C35" w:rsidP="00957B71" w:rsidRDefault="009D3C35" w14:paraId="77EE527C" w14:textId="77777777">
            <w:pPr>
              <w:rPr>
                <w:rFonts w:eastAsia="Calibri"/>
                <w:sz w:val="24"/>
                <w:szCs w:val="24"/>
              </w:rPr>
            </w:pPr>
            <w:r w:rsidRPr="604C3ED4">
              <w:rPr>
                <w:rFonts w:eastAsia="Calibri"/>
                <w:sz w:val="24"/>
                <w:szCs w:val="24"/>
              </w:rPr>
              <w:t>P 2</w:t>
            </w:r>
          </w:p>
        </w:tc>
        <w:tc>
          <w:tcPr>
            <w:tcW w:w="7689" w:type="dxa"/>
          </w:tcPr>
          <w:p w:rsidR="009D3C35" w:rsidP="00957B71" w:rsidRDefault="00D25FF2" w14:paraId="08EB8964" w14:textId="77777777">
            <w:r>
              <w:t>Find the lateral surface area of a square base prism with a length of 6 ft. and a height of 12 ft.</w:t>
            </w:r>
          </w:p>
          <w:p w:rsidR="00D25FF2" w:rsidP="00957B71" w:rsidRDefault="00D25FF2" w14:paraId="2D7886CD" w14:textId="77777777"/>
          <w:p w:rsidR="00D25FF2" w:rsidP="00957B71" w:rsidRDefault="00D25FF2" w14:paraId="0CDF5FED" w14:textId="7463E82E">
            <w:pPr>
              <w:rPr>
                <w:rFonts w:eastAsia="Calibri"/>
                <w:sz w:val="24"/>
                <w:szCs w:val="24"/>
              </w:rPr>
            </w:pPr>
            <w:r>
              <w:rPr>
                <w:rFonts w:eastAsia="Calibri"/>
                <w:sz w:val="24"/>
                <w:szCs w:val="24"/>
              </w:rPr>
              <w:t>_____</w:t>
            </w:r>
            <w:r>
              <w:t xml:space="preserve"> ft.</w:t>
            </w:r>
            <w:r w:rsidRPr="0073624B">
              <w:rPr>
                <w:vertAlign w:val="superscript"/>
              </w:rPr>
              <w:t>2</w:t>
            </w:r>
          </w:p>
        </w:tc>
        <w:tc>
          <w:tcPr>
            <w:tcW w:w="2476" w:type="dxa"/>
          </w:tcPr>
          <w:p w:rsidR="009D3C35" w:rsidP="00957B71" w:rsidRDefault="00D25FF2" w14:paraId="706FCAC1" w14:textId="28A4E238">
            <w:pPr>
              <w:rPr>
                <w:noProof/>
              </w:rPr>
            </w:pPr>
            <w:r>
              <w:rPr>
                <w:noProof/>
              </w:rPr>
              <w:t>288</w:t>
            </w:r>
          </w:p>
        </w:tc>
      </w:tr>
      <w:tr w:rsidR="009D3C35" w:rsidTr="00957B71" w14:paraId="419AB74B" w14:textId="77777777">
        <w:trPr>
          <w:trHeight w:val="300"/>
        </w:trPr>
        <w:tc>
          <w:tcPr>
            <w:tcW w:w="625" w:type="dxa"/>
          </w:tcPr>
          <w:p w:rsidR="009D3C35" w:rsidP="00957B71" w:rsidRDefault="009D3C35" w14:paraId="3862E9D3" w14:textId="77777777">
            <w:pPr>
              <w:rPr>
                <w:rFonts w:eastAsia="Calibri"/>
                <w:sz w:val="24"/>
                <w:szCs w:val="24"/>
              </w:rPr>
            </w:pPr>
            <w:r w:rsidRPr="604C3ED4">
              <w:rPr>
                <w:rFonts w:eastAsia="Calibri"/>
                <w:sz w:val="24"/>
                <w:szCs w:val="24"/>
              </w:rPr>
              <w:t>P 3</w:t>
            </w:r>
          </w:p>
        </w:tc>
        <w:tc>
          <w:tcPr>
            <w:tcW w:w="7689" w:type="dxa"/>
          </w:tcPr>
          <w:p w:rsidR="009D3C35" w:rsidP="00957B71" w:rsidRDefault="00D77B0B" w14:paraId="70B539D3" w14:textId="77777777">
            <w:r>
              <w:t>Find the surface area of a cylinder with a base radius length of 5 ft. and a height of 8 ft. Use π = 3.14.</w:t>
            </w:r>
          </w:p>
          <w:p w:rsidR="00D77B0B" w:rsidP="00957B71" w:rsidRDefault="00D77B0B" w14:paraId="6A248B14" w14:textId="77777777">
            <w:pPr>
              <w:rPr>
                <w:rFonts w:eastAsia="Calibri"/>
                <w:sz w:val="24"/>
                <w:szCs w:val="24"/>
              </w:rPr>
            </w:pPr>
          </w:p>
          <w:p w:rsidR="00D77B0B" w:rsidP="00957B71" w:rsidRDefault="00D77B0B" w14:paraId="45B12403" w14:textId="4F98168D">
            <w:pPr>
              <w:rPr>
                <w:rFonts w:eastAsia="Calibri"/>
                <w:sz w:val="24"/>
                <w:szCs w:val="24"/>
              </w:rPr>
            </w:pPr>
            <w:r>
              <w:rPr>
                <w:rFonts w:eastAsia="Calibri"/>
                <w:sz w:val="24"/>
                <w:szCs w:val="24"/>
              </w:rPr>
              <w:t>_____</w:t>
            </w:r>
            <w:r>
              <w:t xml:space="preserve"> ft.</w:t>
            </w:r>
            <w:r w:rsidRPr="0073624B">
              <w:rPr>
                <w:vertAlign w:val="superscript"/>
              </w:rPr>
              <w:t>2</w:t>
            </w:r>
          </w:p>
        </w:tc>
        <w:tc>
          <w:tcPr>
            <w:tcW w:w="2476" w:type="dxa"/>
          </w:tcPr>
          <w:p w:rsidR="009D3C35" w:rsidP="00957B71" w:rsidRDefault="00D77B0B" w14:paraId="37BF5132" w14:textId="3806C1FB">
            <w:pPr>
              <w:rPr>
                <w:noProof/>
              </w:rPr>
            </w:pPr>
            <w:r>
              <w:rPr>
                <w:noProof/>
              </w:rPr>
              <w:t>408.2</w:t>
            </w:r>
          </w:p>
        </w:tc>
      </w:tr>
      <w:tr w:rsidR="009D3C35" w:rsidTr="00957B71" w14:paraId="709896FC" w14:textId="77777777">
        <w:trPr>
          <w:trHeight w:val="300"/>
        </w:trPr>
        <w:tc>
          <w:tcPr>
            <w:tcW w:w="625" w:type="dxa"/>
          </w:tcPr>
          <w:p w:rsidR="009D3C35" w:rsidP="00957B71" w:rsidRDefault="009D3C35" w14:paraId="677680B3" w14:textId="77777777">
            <w:pPr>
              <w:rPr>
                <w:rFonts w:eastAsia="Calibri"/>
                <w:sz w:val="24"/>
                <w:szCs w:val="24"/>
              </w:rPr>
            </w:pPr>
            <w:r w:rsidRPr="604C3ED4">
              <w:rPr>
                <w:rFonts w:eastAsia="Calibri"/>
                <w:sz w:val="24"/>
                <w:szCs w:val="24"/>
              </w:rPr>
              <w:t>P 4</w:t>
            </w:r>
          </w:p>
        </w:tc>
        <w:tc>
          <w:tcPr>
            <w:tcW w:w="7689" w:type="dxa"/>
          </w:tcPr>
          <w:p w:rsidR="009D3C35" w:rsidP="00957B71" w:rsidRDefault="00D77B0B" w14:paraId="31604BB0" w14:textId="77777777">
            <w:r>
              <w:t>Determine the surface area of a pyramid with a square base. The side of the square base is 3 in. and the slant height of the pyramid is 5 in.</w:t>
            </w:r>
          </w:p>
          <w:p w:rsidR="00D77B0B" w:rsidP="00957B71" w:rsidRDefault="00D77B0B" w14:paraId="182B6663" w14:textId="77777777">
            <w:pPr>
              <w:rPr>
                <w:rFonts w:eastAsia="Calibri"/>
                <w:sz w:val="24"/>
                <w:szCs w:val="24"/>
              </w:rPr>
            </w:pPr>
          </w:p>
          <w:p w:rsidR="00D77B0B" w:rsidP="00957B71" w:rsidRDefault="00D77B0B" w14:paraId="483445AB" w14:textId="411F0922">
            <w:pPr>
              <w:rPr>
                <w:rFonts w:eastAsia="Calibri"/>
                <w:sz w:val="24"/>
                <w:szCs w:val="24"/>
              </w:rPr>
            </w:pPr>
            <w:r>
              <w:rPr>
                <w:rFonts w:eastAsia="Calibri"/>
                <w:sz w:val="24"/>
                <w:szCs w:val="24"/>
              </w:rPr>
              <w:t>_____</w:t>
            </w:r>
            <w:r>
              <w:t xml:space="preserve"> in.</w:t>
            </w:r>
            <w:r w:rsidRPr="0073624B">
              <w:rPr>
                <w:vertAlign w:val="superscript"/>
              </w:rPr>
              <w:t>2</w:t>
            </w:r>
          </w:p>
        </w:tc>
        <w:tc>
          <w:tcPr>
            <w:tcW w:w="2476" w:type="dxa"/>
          </w:tcPr>
          <w:p w:rsidR="009D3C35" w:rsidP="00957B71" w:rsidRDefault="00D77B0B" w14:paraId="18618784" w14:textId="5B715104">
            <w:pPr>
              <w:rPr>
                <w:noProof/>
              </w:rPr>
            </w:pPr>
            <w:r>
              <w:rPr>
                <w:noProof/>
              </w:rPr>
              <w:t>39</w:t>
            </w:r>
          </w:p>
        </w:tc>
      </w:tr>
      <w:tr w:rsidR="009D3C35" w:rsidTr="00957B71" w14:paraId="66D0A717" w14:textId="77777777">
        <w:trPr>
          <w:trHeight w:val="300"/>
        </w:trPr>
        <w:tc>
          <w:tcPr>
            <w:tcW w:w="625" w:type="dxa"/>
          </w:tcPr>
          <w:p w:rsidR="009D3C35" w:rsidP="00957B71" w:rsidRDefault="009D3C35" w14:paraId="28E53F0E" w14:textId="77777777">
            <w:pPr>
              <w:rPr>
                <w:rFonts w:eastAsia="Calibri"/>
                <w:sz w:val="24"/>
                <w:szCs w:val="24"/>
              </w:rPr>
            </w:pPr>
            <w:r w:rsidRPr="604C3ED4">
              <w:rPr>
                <w:rFonts w:eastAsia="Calibri"/>
                <w:sz w:val="24"/>
                <w:szCs w:val="24"/>
              </w:rPr>
              <w:t>P 5</w:t>
            </w:r>
          </w:p>
        </w:tc>
        <w:tc>
          <w:tcPr>
            <w:tcW w:w="7689" w:type="dxa"/>
          </w:tcPr>
          <w:p w:rsidR="009D3C35" w:rsidP="00957B71" w:rsidRDefault="00D77B0B" w14:paraId="256325B9" w14:textId="77777777">
            <w:r>
              <w:t>Determine the surface area of a cone if the radius of the base is 8 in. and the slant height of the cone is 10 in. Use π = 3.14 and round your answer to the nearest hundredth.</w:t>
            </w:r>
          </w:p>
          <w:p w:rsidR="00D77B0B" w:rsidP="00957B71" w:rsidRDefault="00D77B0B" w14:paraId="263FF81D" w14:textId="77777777">
            <w:pPr>
              <w:rPr>
                <w:rFonts w:eastAsia="Calibri"/>
                <w:sz w:val="24"/>
                <w:szCs w:val="24"/>
              </w:rPr>
            </w:pPr>
          </w:p>
          <w:p w:rsidR="00D77B0B" w:rsidP="00957B71" w:rsidRDefault="00D77B0B" w14:paraId="7DB0B926" w14:textId="018BE63B">
            <w:pPr>
              <w:rPr>
                <w:rFonts w:eastAsia="Calibri"/>
                <w:sz w:val="24"/>
                <w:szCs w:val="24"/>
              </w:rPr>
            </w:pPr>
            <w:r>
              <w:rPr>
                <w:rFonts w:eastAsia="Calibri"/>
                <w:sz w:val="24"/>
                <w:szCs w:val="24"/>
              </w:rPr>
              <w:t>_____</w:t>
            </w:r>
            <w:r>
              <w:t xml:space="preserve"> in.</w:t>
            </w:r>
            <w:r w:rsidRPr="0073624B">
              <w:rPr>
                <w:vertAlign w:val="superscript"/>
              </w:rPr>
              <w:t>2</w:t>
            </w:r>
          </w:p>
        </w:tc>
        <w:tc>
          <w:tcPr>
            <w:tcW w:w="2476" w:type="dxa"/>
          </w:tcPr>
          <w:p w:rsidR="009D3C35" w:rsidP="00957B71" w:rsidRDefault="00D77B0B" w14:paraId="7FBBE86D" w14:textId="799B500D">
            <w:pPr>
              <w:rPr>
                <w:noProof/>
              </w:rPr>
            </w:pPr>
            <w:r>
              <w:rPr>
                <w:noProof/>
              </w:rPr>
              <w:t>452.16</w:t>
            </w:r>
          </w:p>
        </w:tc>
      </w:tr>
    </w:tbl>
    <w:p w:rsidR="009D3C35" w:rsidP="009D3C35" w:rsidRDefault="009D3C35" w14:paraId="6DA7032E" w14:textId="77777777">
      <w:pPr>
        <w:rPr>
          <w:rFonts w:eastAsia="Calibri"/>
          <w:sz w:val="24"/>
          <w:szCs w:val="24"/>
        </w:rPr>
      </w:pPr>
    </w:p>
    <w:p w:rsidRPr="00513D17" w:rsidR="009D3C35" w:rsidP="009D3C35" w:rsidRDefault="009D3C35" w14:paraId="3B31F625" w14:textId="77777777">
      <w:pPr>
        <w:rPr>
          <w:rFonts w:eastAsia="Calibri" w:cstheme="minorHAnsi"/>
          <w:bCs/>
          <w:sz w:val="24"/>
          <w:szCs w:val="24"/>
        </w:rPr>
      </w:pPr>
      <w:r w:rsidRPr="002548C3">
        <w:rPr>
          <w:rFonts w:eastAsia="Calibri" w:cstheme="minorHAnsi"/>
          <w:b/>
          <w:sz w:val="24"/>
          <w:szCs w:val="24"/>
        </w:rPr>
        <w:t>Quick Check</w:t>
      </w:r>
      <w:r>
        <w:rPr>
          <w:rFonts w:eastAsia="Calibri" w:cstheme="minorHAnsi"/>
          <w:b/>
          <w:sz w:val="24"/>
          <w:szCs w:val="24"/>
        </w:rPr>
        <w:t xml:space="preserve"> </w:t>
      </w:r>
      <w:r w:rsidRPr="00FD31E4">
        <w:rPr>
          <w:rFonts w:eastAsia="Calibri" w:cstheme="minorHAnsi"/>
          <w:b/>
          <w:sz w:val="24"/>
          <w:szCs w:val="24"/>
        </w:rPr>
        <w:t>Questions</w:t>
      </w:r>
      <w:r>
        <w:rPr>
          <w:rFonts w:eastAsia="Calibri" w:cstheme="minorHAnsi"/>
          <w:b/>
          <w:sz w:val="24"/>
          <w:szCs w:val="24"/>
        </w:rPr>
        <w:t xml:space="preserve"> and Answers</w:t>
      </w:r>
    </w:p>
    <w:tbl>
      <w:tblPr>
        <w:tblStyle w:val="TableGrid"/>
        <w:tblW w:w="10790" w:type="dxa"/>
        <w:tblLook w:val="04A0" w:firstRow="1" w:lastRow="0" w:firstColumn="1" w:lastColumn="0" w:noHBand="0" w:noVBand="1"/>
      </w:tblPr>
      <w:tblGrid>
        <w:gridCol w:w="715"/>
        <w:gridCol w:w="7580"/>
        <w:gridCol w:w="2495"/>
      </w:tblGrid>
      <w:tr w:rsidRPr="00513D17" w:rsidR="009D3C35" w:rsidTr="4E56CBC2" w14:paraId="7AF5F7BA" w14:textId="77777777">
        <w:tc>
          <w:tcPr>
            <w:tcW w:w="715" w:type="dxa"/>
            <w:shd w:val="clear" w:color="auto" w:fill="E7E6E6" w:themeFill="background2"/>
            <w:tcMar/>
          </w:tcPr>
          <w:p w:rsidRPr="00513D17" w:rsidR="009D3C35" w:rsidP="00957B71" w:rsidRDefault="009D3C35" w14:paraId="06BCBBCB" w14:textId="77777777">
            <w:pPr>
              <w:rPr>
                <w:rFonts w:eastAsia="Calibri" w:cstheme="minorHAnsi"/>
                <w:bCs/>
                <w:sz w:val="24"/>
                <w:szCs w:val="24"/>
              </w:rPr>
            </w:pPr>
          </w:p>
        </w:tc>
        <w:tc>
          <w:tcPr>
            <w:tcW w:w="7580" w:type="dxa"/>
            <w:tcMar/>
          </w:tcPr>
          <w:p w:rsidRPr="003D3A09" w:rsidR="009D3C35" w:rsidP="00957B71" w:rsidRDefault="009D3C35" w14:paraId="117CFFC4" w14:textId="77777777">
            <w:pPr>
              <w:rPr>
                <w:rFonts w:eastAsia="Calibri" w:cstheme="minorHAnsi"/>
                <w:bCs/>
                <w:noProof/>
                <w:sz w:val="24"/>
                <w:szCs w:val="24"/>
              </w:rPr>
            </w:pPr>
            <w:r>
              <w:rPr>
                <w:rFonts w:eastAsia="Calibri" w:cstheme="minorHAnsi"/>
                <w:bCs/>
                <w:noProof/>
                <w:sz w:val="24"/>
                <w:szCs w:val="24"/>
              </w:rPr>
              <w:t>Question</w:t>
            </w:r>
          </w:p>
        </w:tc>
        <w:tc>
          <w:tcPr>
            <w:tcW w:w="2495" w:type="dxa"/>
            <w:tcMar/>
          </w:tcPr>
          <w:p w:rsidRPr="00303330" w:rsidR="009D3C35" w:rsidP="00957B71" w:rsidRDefault="009D3C35" w14:paraId="036CAB58" w14:textId="77777777">
            <w:pPr>
              <w:rPr>
                <w:rFonts w:eastAsia="Calibri" w:cstheme="minorHAnsi"/>
                <w:bCs/>
                <w:noProof/>
                <w:sz w:val="24"/>
                <w:szCs w:val="24"/>
              </w:rPr>
            </w:pPr>
            <w:r>
              <w:rPr>
                <w:rFonts w:eastAsia="Calibri" w:cstheme="minorHAnsi"/>
                <w:bCs/>
                <w:noProof/>
                <w:sz w:val="24"/>
                <w:szCs w:val="24"/>
              </w:rPr>
              <w:t>Answer</w:t>
            </w:r>
          </w:p>
        </w:tc>
      </w:tr>
      <w:tr w:rsidRPr="00513D17" w:rsidR="009D3C35" w:rsidTr="4E56CBC2" w14:paraId="6FD6480A" w14:textId="77777777">
        <w:tc>
          <w:tcPr>
            <w:tcW w:w="715" w:type="dxa"/>
            <w:tcMar/>
          </w:tcPr>
          <w:p w:rsidRPr="00513D17" w:rsidR="009D3C35" w:rsidP="00957B71" w:rsidRDefault="009D3C35" w14:paraId="492D9394" w14:textId="77777777">
            <w:pPr>
              <w:rPr>
                <w:rFonts w:eastAsia="Calibri" w:cstheme="minorHAnsi"/>
                <w:bCs/>
                <w:sz w:val="24"/>
                <w:szCs w:val="24"/>
              </w:rPr>
            </w:pPr>
            <w:r w:rsidRPr="00513D17">
              <w:rPr>
                <w:rFonts w:eastAsia="Calibri" w:cstheme="minorHAnsi"/>
                <w:bCs/>
                <w:sz w:val="24"/>
                <w:szCs w:val="24"/>
              </w:rPr>
              <w:t>Q 1</w:t>
            </w:r>
          </w:p>
        </w:tc>
        <w:tc>
          <w:tcPr>
            <w:tcW w:w="7580" w:type="dxa"/>
            <w:tcMar/>
          </w:tcPr>
          <w:p w:rsidRPr="00D77B0B" w:rsidR="00D77B0B" w:rsidP="00957B71" w:rsidRDefault="00D77B0B" w14:paraId="74837C17" w14:textId="2917DBF3">
            <w:r w:rsidR="00D77B0B">
              <w:rPr/>
              <w:t xml:space="preserve">A base of a prism is a trapezoid that has one base length of 4 in., another base length of 10 in., and a height of 4 in. The height of the prism is 10 in. Which of the following correctly calculates the </w:t>
            </w:r>
            <w:r w:rsidR="271F1D14">
              <w:rPr/>
              <w:t xml:space="preserve">surface </w:t>
            </w:r>
            <w:r w:rsidR="00D77B0B">
              <w:rPr/>
              <w:t>area of the prism with a</w:t>
            </w:r>
            <w:r w:rsidR="4F684289">
              <w:rPr/>
              <w:t>n isosceles</w:t>
            </w:r>
            <w:r w:rsidR="00D77B0B">
              <w:rPr/>
              <w:t xml:space="preserve"> trapezoid base?</w:t>
            </w:r>
          </w:p>
        </w:tc>
        <w:tc>
          <w:tcPr>
            <w:tcW w:w="2495" w:type="dxa"/>
            <w:tcMar/>
          </w:tcPr>
          <w:p w:rsidRPr="003D3A09" w:rsidR="009D3C35" w:rsidP="4E56CBC2" w:rsidRDefault="00D77B0B" w14:paraId="733C6AB3" w14:textId="68D25F88">
            <w:pPr>
              <w:rPr>
                <w:rFonts w:eastAsia="Calibri" w:cs="Calibri" w:cstheme="minorAscii"/>
                <w:noProof/>
                <w:sz w:val="24"/>
                <w:szCs w:val="24"/>
              </w:rPr>
            </w:pPr>
            <w:r w:rsidRPr="4E56CBC2" w:rsidR="00D77B0B">
              <w:rPr>
                <w:rFonts w:eastAsia="Calibri" w:cs="Calibri" w:cstheme="minorAscii"/>
                <w:noProof/>
                <w:sz w:val="24"/>
                <w:szCs w:val="24"/>
              </w:rPr>
              <w:t>2</w:t>
            </w:r>
            <w:r w:rsidRPr="4E56CBC2" w:rsidR="0A69E842">
              <w:rPr>
                <w:rFonts w:eastAsia="Calibri" w:cs="Calibri" w:cstheme="minorAscii"/>
                <w:noProof/>
                <w:sz w:val="24"/>
                <w:szCs w:val="24"/>
              </w:rPr>
              <w:t>96</w:t>
            </w:r>
            <w:r w:rsidRPr="4E56CBC2" w:rsidR="00D77B0B">
              <w:rPr>
                <w:rFonts w:eastAsia="Calibri" w:cs="Calibri" w:cstheme="minorAscii"/>
                <w:noProof/>
                <w:sz w:val="24"/>
                <w:szCs w:val="24"/>
              </w:rPr>
              <w:t xml:space="preserve"> </w:t>
            </w:r>
            <w:r w:rsidR="00D77B0B">
              <w:rPr/>
              <w:t>in.</w:t>
            </w:r>
            <w:r w:rsidRPr="4E56CBC2" w:rsidR="00D77B0B">
              <w:rPr>
                <w:vertAlign w:val="superscript"/>
              </w:rPr>
              <w:t>2</w:t>
            </w:r>
          </w:p>
        </w:tc>
      </w:tr>
      <w:tr w:rsidRPr="00513D17" w:rsidR="009D3C35" w:rsidTr="4E56CBC2" w14:paraId="5A794A04" w14:textId="77777777">
        <w:tc>
          <w:tcPr>
            <w:tcW w:w="715" w:type="dxa"/>
            <w:tcMar/>
          </w:tcPr>
          <w:p w:rsidRPr="00513D17" w:rsidR="009D3C35" w:rsidP="00957B71" w:rsidRDefault="009D3C35" w14:paraId="0A96A0F2" w14:textId="77777777">
            <w:pPr>
              <w:rPr>
                <w:rFonts w:eastAsia="Calibri" w:cstheme="minorHAnsi"/>
                <w:bCs/>
                <w:sz w:val="24"/>
                <w:szCs w:val="24"/>
              </w:rPr>
            </w:pPr>
            <w:r>
              <w:rPr>
                <w:rFonts w:eastAsia="Calibri" w:cstheme="minorHAnsi"/>
                <w:bCs/>
                <w:sz w:val="24"/>
                <w:szCs w:val="24"/>
              </w:rPr>
              <w:t>Q 2</w:t>
            </w:r>
          </w:p>
        </w:tc>
        <w:tc>
          <w:tcPr>
            <w:tcW w:w="7580" w:type="dxa"/>
            <w:tcMar/>
          </w:tcPr>
          <w:p w:rsidRPr="00513D17" w:rsidR="009D3C35" w:rsidP="00957B71" w:rsidRDefault="00D77B0B" w14:paraId="4FA91A63" w14:textId="71C92B91">
            <w:pPr>
              <w:rPr>
                <w:rFonts w:eastAsia="Calibri" w:cstheme="minorHAnsi"/>
                <w:bCs/>
                <w:sz w:val="24"/>
                <w:szCs w:val="24"/>
              </w:rPr>
            </w:pPr>
            <w:r>
              <w:t>Which of the following correctly calculates the lateral area of a cylinder with a base radius length of 7 in. and a height of 10 in? Use π = 3.14.</w:t>
            </w:r>
          </w:p>
        </w:tc>
        <w:tc>
          <w:tcPr>
            <w:tcW w:w="2495" w:type="dxa"/>
            <w:tcMar/>
          </w:tcPr>
          <w:p w:rsidRPr="000A4D6F" w:rsidR="009D3C35" w:rsidP="00957B71" w:rsidRDefault="00D77B0B" w14:paraId="256623D4" w14:textId="7DD1649A">
            <w:pPr>
              <w:rPr>
                <w:rFonts w:eastAsia="Calibri" w:cstheme="minorHAnsi"/>
                <w:bCs/>
                <w:noProof/>
                <w:sz w:val="24"/>
                <w:szCs w:val="24"/>
              </w:rPr>
            </w:pPr>
            <w:r>
              <w:rPr>
                <w:rFonts w:eastAsia="Calibri" w:cstheme="minorHAnsi"/>
                <w:bCs/>
                <w:noProof/>
                <w:sz w:val="24"/>
                <w:szCs w:val="24"/>
              </w:rPr>
              <w:t xml:space="preserve">439.6 </w:t>
            </w:r>
            <w:r>
              <w:t>in.</w:t>
            </w:r>
            <w:r w:rsidRPr="0073624B">
              <w:rPr>
                <w:vertAlign w:val="superscript"/>
              </w:rPr>
              <w:t>2</w:t>
            </w:r>
          </w:p>
        </w:tc>
      </w:tr>
      <w:tr w:rsidRPr="00513D17" w:rsidR="009D3C35" w:rsidTr="4E56CBC2" w14:paraId="688C770F" w14:textId="77777777">
        <w:tc>
          <w:tcPr>
            <w:tcW w:w="715" w:type="dxa"/>
            <w:tcMar/>
          </w:tcPr>
          <w:p w:rsidRPr="00513D17" w:rsidR="009D3C35" w:rsidP="00957B71" w:rsidRDefault="009D3C35" w14:paraId="7A1958A9" w14:textId="77777777">
            <w:pPr>
              <w:rPr>
                <w:rFonts w:eastAsia="Calibri" w:cstheme="minorHAnsi"/>
                <w:bCs/>
                <w:sz w:val="24"/>
                <w:szCs w:val="24"/>
              </w:rPr>
            </w:pPr>
            <w:r>
              <w:rPr>
                <w:rFonts w:eastAsia="Calibri" w:cstheme="minorHAnsi"/>
                <w:bCs/>
                <w:sz w:val="24"/>
                <w:szCs w:val="24"/>
              </w:rPr>
              <w:t>Q 3</w:t>
            </w:r>
          </w:p>
        </w:tc>
        <w:tc>
          <w:tcPr>
            <w:tcW w:w="7580" w:type="dxa"/>
            <w:tcMar/>
          </w:tcPr>
          <w:p w:rsidRPr="00513D17" w:rsidR="009D3C35" w:rsidP="00957B71" w:rsidRDefault="00D77B0B" w14:paraId="396B4A19" w14:textId="2D48260F">
            <w:pPr>
              <w:rPr>
                <w:rFonts w:eastAsia="Calibri" w:cstheme="minorHAnsi"/>
                <w:bCs/>
                <w:sz w:val="24"/>
                <w:szCs w:val="24"/>
              </w:rPr>
            </w:pPr>
            <w:r>
              <w:t>Peter plays renaissance drums, which are cylindrical in shape, in military reenactments in his hometown. He just bought a new drum with the money he has saved from working. Peter’s new drum has a diameter of 13 inches and a height of 19 inches. What is the approximate surface area of Peter’s drum?</w:t>
            </w:r>
          </w:p>
        </w:tc>
        <w:tc>
          <w:tcPr>
            <w:tcW w:w="2495" w:type="dxa"/>
            <w:tcMar/>
          </w:tcPr>
          <w:p w:rsidRPr="00451918" w:rsidR="009D3C35" w:rsidP="00957B71" w:rsidRDefault="00D77B0B" w14:paraId="640680EA" w14:textId="1E418C7E">
            <w:pPr>
              <w:rPr>
                <w:rFonts w:eastAsia="Calibri" w:cstheme="minorHAnsi"/>
                <w:bCs/>
                <w:noProof/>
                <w:sz w:val="24"/>
                <w:szCs w:val="24"/>
              </w:rPr>
            </w:pPr>
            <w:r>
              <w:rPr>
                <w:rFonts w:eastAsia="Calibri" w:cstheme="minorHAnsi"/>
                <w:bCs/>
                <w:noProof/>
                <w:sz w:val="24"/>
                <w:szCs w:val="24"/>
              </w:rPr>
              <w:t xml:space="preserve">1,041.44 </w:t>
            </w:r>
            <w:r>
              <w:t>in.</w:t>
            </w:r>
            <w:r w:rsidRPr="0073624B">
              <w:rPr>
                <w:vertAlign w:val="superscript"/>
              </w:rPr>
              <w:t>2</w:t>
            </w:r>
          </w:p>
        </w:tc>
      </w:tr>
      <w:tr w:rsidRPr="00513D17" w:rsidR="009D3C35" w:rsidTr="4E56CBC2" w14:paraId="51FDFA01" w14:textId="77777777">
        <w:tc>
          <w:tcPr>
            <w:tcW w:w="715" w:type="dxa"/>
            <w:tcMar/>
          </w:tcPr>
          <w:p w:rsidRPr="00513D17" w:rsidR="009D3C35" w:rsidP="00957B71" w:rsidRDefault="009D3C35" w14:paraId="6FC0636C" w14:textId="77777777">
            <w:pPr>
              <w:rPr>
                <w:rFonts w:eastAsia="Calibri" w:cstheme="minorHAnsi"/>
                <w:bCs/>
                <w:sz w:val="24"/>
                <w:szCs w:val="24"/>
              </w:rPr>
            </w:pPr>
            <w:r>
              <w:rPr>
                <w:rFonts w:eastAsia="Calibri" w:cstheme="minorHAnsi"/>
                <w:bCs/>
                <w:sz w:val="24"/>
                <w:szCs w:val="24"/>
              </w:rPr>
              <w:t>Q 4</w:t>
            </w:r>
          </w:p>
        </w:tc>
        <w:tc>
          <w:tcPr>
            <w:tcW w:w="7580" w:type="dxa"/>
            <w:tcMar/>
          </w:tcPr>
          <w:p w:rsidRPr="00513D17" w:rsidR="009D3C35" w:rsidP="00957B71" w:rsidRDefault="00D77B0B" w14:paraId="42B3126E" w14:textId="243C9C8A">
            <w:pPr>
              <w:rPr>
                <w:rFonts w:eastAsia="Calibri" w:cstheme="minorHAnsi"/>
                <w:bCs/>
                <w:sz w:val="24"/>
                <w:szCs w:val="24"/>
              </w:rPr>
            </w:pPr>
            <w:r>
              <w:t>Which of the following formulas correctly calculates the surface area of a cone?</w:t>
            </w:r>
          </w:p>
        </w:tc>
        <w:tc>
          <w:tcPr>
            <w:tcW w:w="2495" w:type="dxa"/>
            <w:tcMar/>
          </w:tcPr>
          <w:p w:rsidRPr="00451918" w:rsidR="009D3C35" w:rsidP="00957B71" w:rsidRDefault="00D77B0B" w14:paraId="6AD6EAE3" w14:textId="7CB8C0A5">
            <w:pPr>
              <w:rPr>
                <w:rFonts w:eastAsia="Calibri" w:cstheme="minorHAnsi"/>
                <w:bCs/>
                <w:noProof/>
                <w:sz w:val="24"/>
                <w:szCs w:val="24"/>
              </w:rPr>
            </w:pPr>
            <m:oMathPara>
              <m:oMath>
                <m:r>
                  <w:rPr>
                    <w:rFonts w:ascii="Cambria Math" w:hAnsi="Cambria Math" w:eastAsia="Calibri" w:cstheme="minorHAnsi"/>
                    <w:noProof/>
                    <w:sz w:val="24"/>
                    <w:szCs w:val="24"/>
                  </w:rPr>
                  <m:t>πrl+π</m:t>
                </m:r>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r</m:t>
                    </m:r>
                  </m:e>
                  <m:sup>
                    <m:r>
                      <w:rPr>
                        <w:rFonts w:ascii="Cambria Math" w:hAnsi="Cambria Math" w:eastAsia="Calibri" w:cstheme="minorHAnsi"/>
                        <w:noProof/>
                        <w:sz w:val="24"/>
                        <w:szCs w:val="24"/>
                      </w:rPr>
                      <m:t>2</m:t>
                    </m:r>
                  </m:sup>
                </m:sSup>
              </m:oMath>
            </m:oMathPara>
          </w:p>
        </w:tc>
      </w:tr>
      <w:tr w:rsidRPr="00513D17" w:rsidR="009D3C35" w:rsidTr="4E56CBC2" w14:paraId="1EB1005A" w14:textId="77777777">
        <w:tc>
          <w:tcPr>
            <w:tcW w:w="715" w:type="dxa"/>
            <w:tcMar/>
          </w:tcPr>
          <w:p w:rsidRPr="00513D17" w:rsidR="009D3C35" w:rsidP="00957B71" w:rsidRDefault="009D3C35" w14:paraId="176CD5CD" w14:textId="77777777">
            <w:pPr>
              <w:rPr>
                <w:rFonts w:eastAsia="Calibri" w:cstheme="minorHAnsi"/>
                <w:bCs/>
                <w:sz w:val="24"/>
                <w:szCs w:val="24"/>
              </w:rPr>
            </w:pPr>
            <w:r>
              <w:rPr>
                <w:rFonts w:eastAsia="Calibri" w:cstheme="minorHAnsi"/>
                <w:bCs/>
                <w:sz w:val="24"/>
                <w:szCs w:val="24"/>
              </w:rPr>
              <w:t>Q 5</w:t>
            </w:r>
          </w:p>
        </w:tc>
        <w:tc>
          <w:tcPr>
            <w:tcW w:w="7580" w:type="dxa"/>
            <w:tcMar/>
          </w:tcPr>
          <w:p w:rsidRPr="00D77B0B" w:rsidR="00D77B0B" w:rsidP="00957B71" w:rsidRDefault="00D77B0B" w14:paraId="4552E05B" w14:textId="06C631F8">
            <w:r>
              <w:t>A rectangular pyramid has a base with sides 10 ft. and 7 ft. The slant height where the base has the longer side is 7 ft., and the slant height where the base has the shorter side is 8 ft. Which of the following correctly calculates the surface area of the pyramid?</w:t>
            </w:r>
          </w:p>
        </w:tc>
        <w:tc>
          <w:tcPr>
            <w:tcW w:w="2495" w:type="dxa"/>
            <w:tcMar/>
          </w:tcPr>
          <w:p w:rsidRPr="0024037B" w:rsidR="009D3C35" w:rsidP="00957B71" w:rsidRDefault="00D77B0B" w14:paraId="1775D675" w14:textId="56D31930">
            <w:pPr>
              <w:rPr>
                <w:rFonts w:eastAsia="Calibri" w:cstheme="minorHAnsi"/>
                <w:bCs/>
                <w:noProof/>
                <w:sz w:val="24"/>
                <w:szCs w:val="24"/>
              </w:rPr>
            </w:pPr>
            <w:r>
              <w:rPr>
                <w:rFonts w:eastAsia="Calibri" w:cstheme="minorHAnsi"/>
                <w:bCs/>
                <w:noProof/>
                <w:sz w:val="24"/>
                <w:szCs w:val="24"/>
              </w:rPr>
              <w:t xml:space="preserve">196 </w:t>
            </w:r>
            <w:r>
              <w:t>ft.</w:t>
            </w:r>
            <w:r w:rsidRPr="0073624B">
              <w:rPr>
                <w:vertAlign w:val="superscript"/>
              </w:rPr>
              <w:t>2</w:t>
            </w:r>
          </w:p>
        </w:tc>
      </w:tr>
    </w:tbl>
    <w:p w:rsidR="008E26BF" w:rsidP="009D3C35" w:rsidRDefault="008E26BF" w14:paraId="7F6455DD" w14:textId="77777777">
      <w:pPr>
        <w:rPr>
          <w:rFonts w:eastAsia="Calibri" w:cstheme="minorHAnsi"/>
          <w:b/>
          <w:color w:val="007FA3"/>
          <w:sz w:val="24"/>
          <w:szCs w:val="24"/>
        </w:rPr>
      </w:pPr>
    </w:p>
    <w:p w:rsidRPr="002548C3" w:rsidR="009D3C35" w:rsidP="009D3C35" w:rsidRDefault="009D3C35" w14:paraId="61070DD3" w14:textId="4696E171">
      <w:pPr>
        <w:rPr>
          <w:rFonts w:eastAsia="Calibri" w:cstheme="minorHAnsi"/>
          <w:b/>
          <w:color w:val="007FA3"/>
          <w:sz w:val="24"/>
          <w:szCs w:val="24"/>
        </w:rPr>
      </w:pPr>
      <w:r w:rsidRPr="002548C3">
        <w:rPr>
          <w:rFonts w:eastAsia="Calibri" w:cstheme="minorHAnsi"/>
          <w:b/>
          <w:color w:val="007FA3"/>
          <w:sz w:val="24"/>
          <w:szCs w:val="24"/>
        </w:rPr>
        <w:t xml:space="preserve">Lesson </w:t>
      </w:r>
      <w:r w:rsidR="008E26BF">
        <w:rPr>
          <w:rFonts w:eastAsia="Calibri" w:cstheme="minorHAnsi"/>
          <w:b/>
          <w:color w:val="007FA3"/>
          <w:sz w:val="24"/>
          <w:szCs w:val="24"/>
        </w:rPr>
        <w:t>4</w:t>
      </w:r>
      <w:r w:rsidRPr="002548C3">
        <w:rPr>
          <w:rFonts w:eastAsia="Calibri" w:cstheme="minorHAnsi"/>
          <w:b/>
          <w:color w:val="007FA3"/>
          <w:sz w:val="24"/>
          <w:szCs w:val="24"/>
        </w:rPr>
        <w:t xml:space="preserve"> </w:t>
      </w:r>
      <w:r>
        <w:rPr>
          <w:rFonts w:eastAsia="Calibri" w:cstheme="minorHAnsi"/>
          <w:b/>
          <w:color w:val="007FA3"/>
          <w:sz w:val="24"/>
          <w:szCs w:val="24"/>
        </w:rPr>
        <w:t>–</w:t>
      </w:r>
      <w:r w:rsidRPr="002548C3">
        <w:rPr>
          <w:rFonts w:eastAsia="Calibri" w:cstheme="minorHAnsi"/>
          <w:b/>
          <w:color w:val="007FA3"/>
          <w:sz w:val="24"/>
          <w:szCs w:val="24"/>
        </w:rPr>
        <w:t xml:space="preserve"> </w:t>
      </w:r>
      <w:r w:rsidR="008E26BF">
        <w:rPr>
          <w:rFonts w:eastAsia="Calibri" w:cstheme="minorHAnsi"/>
          <w:b/>
          <w:color w:val="007FA3"/>
          <w:sz w:val="24"/>
          <w:szCs w:val="24"/>
        </w:rPr>
        <w:t>Density in Two Dimensions</w:t>
      </w:r>
    </w:p>
    <w:p w:rsidRPr="002D6C0D" w:rsidR="009D3C35" w:rsidP="009D3C35" w:rsidRDefault="009D3C35" w14:paraId="66AA469E" w14:textId="77777777">
      <w:pPr>
        <w:rPr>
          <w:rFonts w:eastAsia="Calibri" w:cstheme="minorHAnsi"/>
          <w:b/>
          <w:bCs/>
          <w:sz w:val="24"/>
          <w:szCs w:val="24"/>
        </w:rPr>
      </w:pPr>
      <w:r w:rsidRPr="002D6C0D">
        <w:rPr>
          <w:rFonts w:eastAsia="Calibri" w:cstheme="minorHAnsi"/>
          <w:b/>
          <w:bCs/>
          <w:sz w:val="24"/>
          <w:szCs w:val="24"/>
        </w:rPr>
        <w:t>Key Words:</w:t>
      </w:r>
    </w:p>
    <w:p w:rsidRPr="008E26BF" w:rsidR="009D3C35" w:rsidP="006F0FE9" w:rsidRDefault="008E26BF" w14:paraId="2D641BFA" w14:textId="2AE7BF16">
      <w:pPr>
        <w:pStyle w:val="ListParagraph"/>
        <w:numPr>
          <w:ilvl w:val="0"/>
          <w:numId w:val="15"/>
        </w:numPr>
        <w:rPr>
          <w:rFonts w:eastAsia="Calibri" w:cstheme="minorHAnsi"/>
          <w:bCs/>
          <w:sz w:val="24"/>
          <w:szCs w:val="24"/>
        </w:rPr>
      </w:pPr>
      <w:r w:rsidRPr="59C6675B">
        <w:rPr>
          <w:rFonts w:eastAsia="Calibri"/>
          <w:b/>
          <w:bCs/>
          <w:sz w:val="24"/>
          <w:szCs w:val="24"/>
        </w:rPr>
        <w:t xml:space="preserve">density – </w:t>
      </w:r>
      <w:r w:rsidRPr="59C6675B">
        <w:rPr>
          <w:rFonts w:eastAsia="Calibri"/>
          <w:sz w:val="24"/>
          <w:szCs w:val="24"/>
        </w:rPr>
        <w:t>a value that describes how compact or concentrated something is; the average number of units per unit of space</w:t>
      </w:r>
    </w:p>
    <w:p w:rsidR="1558F436" w:rsidP="59C6675B" w:rsidRDefault="1558F436" w14:paraId="79E22AB9" w14:textId="2365371A">
      <w:pPr>
        <w:rPr>
          <w:rFonts w:eastAsia="Calibri"/>
          <w:b/>
          <w:bCs/>
          <w:sz w:val="24"/>
          <w:szCs w:val="24"/>
        </w:rPr>
      </w:pPr>
      <w:r w:rsidRPr="59C6675B">
        <w:rPr>
          <w:rFonts w:eastAsia="Calibri"/>
          <w:b/>
          <w:bCs/>
          <w:sz w:val="24"/>
          <w:szCs w:val="24"/>
        </w:rPr>
        <w:t>Formulas:</w:t>
      </w:r>
    </w:p>
    <w:p w:rsidR="1558F436" w:rsidP="006F0FE9" w:rsidRDefault="1558F436" w14:paraId="5FD1F3AE" w14:textId="39633593">
      <w:pPr>
        <w:pStyle w:val="ListParagraph"/>
        <w:numPr>
          <w:ilvl w:val="0"/>
          <w:numId w:val="7"/>
        </w:numPr>
        <w:rPr>
          <w:rFonts w:eastAsia="Calibri"/>
          <w:sz w:val="24"/>
          <w:szCs w:val="24"/>
        </w:rPr>
      </w:pPr>
      <w:r w:rsidRPr="59C6675B">
        <w:rPr>
          <w:rFonts w:eastAsia="Calibri"/>
          <w:sz w:val="24"/>
          <w:szCs w:val="24"/>
        </w:rPr>
        <w:t xml:space="preserve">2D Density Formula: </w:t>
      </w:r>
      <m:oMath>
        <m:r>
          <w:rPr>
            <w:rFonts w:ascii="Cambria Math" w:hAnsi="Cambria Math"/>
          </w:rPr>
          <m:t>d=</m:t>
        </m:r>
        <m:f>
          <m:fPr>
            <m:ctrlPr>
              <w:rPr>
                <w:rFonts w:ascii="Cambria Math" w:hAnsi="Cambria Math"/>
              </w:rPr>
            </m:ctrlPr>
          </m:fPr>
          <m:num>
            <m:r>
              <w:rPr>
                <w:rFonts w:ascii="Cambria Math" w:hAnsi="Cambria Math"/>
              </w:rPr>
              <m:t>total # of objects</m:t>
            </m:r>
          </m:num>
          <m:den>
            <m:r>
              <w:rPr>
                <w:rFonts w:ascii="Cambria Math" w:hAnsi="Cambria Math"/>
              </w:rPr>
              <m:t>total area</m:t>
            </m:r>
          </m:den>
        </m:f>
      </m:oMath>
    </w:p>
    <w:p w:rsidR="009D3C35" w:rsidP="009D3C35" w:rsidRDefault="009D3C35" w14:paraId="749213F8" w14:textId="34D763D7">
      <w:pPr>
        <w:rPr>
          <w:rFonts w:eastAsia="Calibri" w:cstheme="minorHAnsi"/>
          <w:sz w:val="24"/>
          <w:szCs w:val="24"/>
        </w:rPr>
      </w:pPr>
      <w:r w:rsidRPr="002548C3">
        <w:rPr>
          <w:rFonts w:eastAsia="Calibri" w:cstheme="minorHAnsi"/>
          <w:b/>
          <w:sz w:val="24"/>
          <w:szCs w:val="24"/>
        </w:rPr>
        <w:t xml:space="preserve">Objective 1: </w:t>
      </w:r>
      <w:r w:rsidRPr="002E2EA2" w:rsidR="002E2EA2">
        <w:rPr>
          <w:rFonts w:eastAsia="Calibri" w:cstheme="minorHAnsi"/>
          <w:bCs/>
          <w:sz w:val="24"/>
          <w:szCs w:val="24"/>
        </w:rPr>
        <w:t>In this section, you will</w:t>
      </w:r>
      <w:r w:rsidR="002E2EA2">
        <w:rPr>
          <w:rFonts w:eastAsia="Calibri" w:cstheme="minorHAnsi"/>
          <w:bCs/>
          <w:sz w:val="24"/>
          <w:szCs w:val="24"/>
        </w:rPr>
        <w:t xml:space="preserve"> </w:t>
      </w:r>
      <w:r w:rsidRPr="002E2EA2" w:rsidR="002E2EA2">
        <w:rPr>
          <w:rFonts w:eastAsia="Calibri" w:cstheme="minorHAnsi"/>
          <w:bCs/>
          <w:sz w:val="24"/>
          <w:szCs w:val="24"/>
        </w:rPr>
        <w:t>calculate the density of two-dimensional objects.</w:t>
      </w:r>
    </w:p>
    <w:p w:rsidRPr="00FA5740" w:rsidR="009D3C35" w:rsidP="009D3C35" w:rsidRDefault="009D3C35" w14:paraId="2314FC3E" w14:textId="79594015">
      <w:pPr>
        <w:rPr>
          <w:rFonts w:eastAsia="Calibri" w:cstheme="minorHAnsi"/>
          <w:i/>
          <w:iCs/>
          <w:sz w:val="24"/>
          <w:szCs w:val="24"/>
        </w:rPr>
      </w:pPr>
      <w:r w:rsidRPr="59C6675B">
        <w:rPr>
          <w:rFonts w:eastAsia="Calibri"/>
          <w:i/>
          <w:iCs/>
          <w:sz w:val="24"/>
          <w:szCs w:val="24"/>
        </w:rPr>
        <w:t xml:space="preserve">Mathematical Practice Standard: </w:t>
      </w:r>
      <w:r w:rsidRPr="59C6675B" w:rsidR="002E2EA2">
        <w:rPr>
          <w:rFonts w:eastAsia="Calibri"/>
          <w:i/>
          <w:iCs/>
          <w:sz w:val="24"/>
          <w:szCs w:val="24"/>
        </w:rPr>
        <w:t>Make sense of problems and persevere in solving them.</w:t>
      </w:r>
    </w:p>
    <w:p w:rsidR="0A926855" w:rsidP="59C6675B" w:rsidRDefault="0A926855" w14:paraId="1939DF62" w14:textId="504E01D3">
      <w:pPr>
        <w:rPr>
          <w:rFonts w:eastAsia="Calibri"/>
          <w:sz w:val="24"/>
          <w:szCs w:val="24"/>
        </w:rPr>
      </w:pPr>
      <w:r w:rsidRPr="59C6675B">
        <w:rPr>
          <w:rFonts w:eastAsia="Calibri"/>
          <w:b/>
          <w:bCs/>
          <w:sz w:val="24"/>
          <w:szCs w:val="24"/>
        </w:rPr>
        <w:t xml:space="preserve">Objective 2: </w:t>
      </w:r>
      <w:r w:rsidRPr="59C6675B">
        <w:rPr>
          <w:rFonts w:eastAsia="Calibri"/>
          <w:sz w:val="24"/>
          <w:szCs w:val="24"/>
        </w:rPr>
        <w:t>In this section, you will use the density calculations of two-dimensional objects to solve problems.</w:t>
      </w:r>
    </w:p>
    <w:p w:rsidR="0A926855" w:rsidP="59C6675B" w:rsidRDefault="0A926855" w14:paraId="0828D901" w14:textId="64234A61">
      <w:pPr>
        <w:rPr>
          <w:rFonts w:eastAsia="Calibri"/>
          <w:i/>
          <w:iCs/>
          <w:sz w:val="24"/>
          <w:szCs w:val="24"/>
        </w:rPr>
      </w:pPr>
      <w:r w:rsidRPr="59C6675B">
        <w:rPr>
          <w:rFonts w:eastAsia="Calibri"/>
          <w:i/>
          <w:iCs/>
          <w:sz w:val="24"/>
          <w:szCs w:val="24"/>
        </w:rPr>
        <w:t>Mathematical Practice Standard: Attend to precision.</w:t>
      </w:r>
    </w:p>
    <w:p w:rsidR="009D3C35" w:rsidP="00D77B0B" w:rsidRDefault="009D3C35" w14:paraId="4793C203" w14:textId="7B7A3A46">
      <w:pPr>
        <w:ind w:left="720"/>
        <w:rPr>
          <w:rFonts w:eastAsia="Calibri" w:cstheme="minorHAnsi"/>
          <w:b/>
          <w:sz w:val="24"/>
          <w:szCs w:val="24"/>
        </w:rPr>
      </w:pPr>
      <w:r w:rsidRPr="59C6675B">
        <w:rPr>
          <w:rFonts w:eastAsia="Calibri"/>
          <w:b/>
          <w:bCs/>
          <w:sz w:val="24"/>
          <w:szCs w:val="24"/>
        </w:rPr>
        <w:t>Big Ideas</w:t>
      </w:r>
      <w:r w:rsidRPr="59C6675B">
        <w:rPr>
          <w:rFonts w:eastAsia="Calibri"/>
          <w:sz w:val="24"/>
          <w:szCs w:val="24"/>
        </w:rPr>
        <w:t>:</w:t>
      </w:r>
    </w:p>
    <w:p w:rsidR="7B11FD32" w:rsidP="006F0FE9" w:rsidRDefault="7B11FD32" w14:paraId="7B2E7D78" w14:textId="5C3E2622">
      <w:pPr>
        <w:pStyle w:val="ListParagraph"/>
        <w:numPr>
          <w:ilvl w:val="0"/>
          <w:numId w:val="6"/>
        </w:numPr>
        <w:rPr>
          <w:rFonts w:eastAsia="Calibri"/>
          <w:sz w:val="24"/>
          <w:szCs w:val="24"/>
        </w:rPr>
      </w:pPr>
      <w:r w:rsidRPr="59C6675B">
        <w:rPr>
          <w:rFonts w:eastAsia="Calibri"/>
          <w:sz w:val="24"/>
          <w:szCs w:val="24"/>
        </w:rPr>
        <w:t xml:space="preserve">Density is a value that describes how </w:t>
      </w:r>
      <w:r w:rsidRPr="59C6675B" w:rsidR="630A5AF9">
        <w:rPr>
          <w:rFonts w:eastAsia="Calibri"/>
          <w:sz w:val="24"/>
          <w:szCs w:val="24"/>
        </w:rPr>
        <w:t>much of something is in a given unit of space</w:t>
      </w:r>
      <w:r w:rsidRPr="59C6675B">
        <w:rPr>
          <w:rFonts w:eastAsia="Calibri"/>
          <w:sz w:val="24"/>
          <w:szCs w:val="24"/>
        </w:rPr>
        <w:t>.</w:t>
      </w:r>
      <w:r w:rsidRPr="59C6675B" w:rsidR="4BE2414C">
        <w:rPr>
          <w:rFonts w:eastAsia="Calibri"/>
          <w:sz w:val="24"/>
          <w:szCs w:val="24"/>
        </w:rPr>
        <w:t xml:space="preserve"> This unit will focus on density in a two-dimensional space</w:t>
      </w:r>
      <w:r w:rsidRPr="59C6675B" w:rsidR="08D0C6D2">
        <w:rPr>
          <w:rFonts w:eastAsia="Calibri"/>
          <w:sz w:val="24"/>
          <w:szCs w:val="24"/>
        </w:rPr>
        <w:t>.</w:t>
      </w:r>
    </w:p>
    <w:p w:rsidR="29CAD846" w:rsidP="006F0FE9" w:rsidRDefault="29CAD846" w14:paraId="76F193A8" w14:textId="46F1366D">
      <w:pPr>
        <w:pStyle w:val="ListParagraph"/>
        <w:numPr>
          <w:ilvl w:val="0"/>
          <w:numId w:val="6"/>
        </w:numPr>
        <w:rPr>
          <w:rFonts w:eastAsia="Calibri"/>
          <w:sz w:val="24"/>
          <w:szCs w:val="24"/>
        </w:rPr>
      </w:pPr>
      <w:r w:rsidRPr="59C6675B">
        <w:rPr>
          <w:rFonts w:eastAsia="Calibri"/>
          <w:sz w:val="24"/>
          <w:szCs w:val="24"/>
        </w:rPr>
        <w:t>Common example of two-dimensional density:</w:t>
      </w:r>
    </w:p>
    <w:p w:rsidR="29CAD846" w:rsidP="006F0FE9" w:rsidRDefault="29CAD846" w14:paraId="4E6A2D59" w14:textId="48D1E547">
      <w:pPr>
        <w:pStyle w:val="ListParagraph"/>
        <w:numPr>
          <w:ilvl w:val="1"/>
          <w:numId w:val="5"/>
        </w:numPr>
        <w:rPr>
          <w:rFonts w:eastAsia="Calibri"/>
          <w:sz w:val="24"/>
          <w:szCs w:val="24"/>
        </w:rPr>
      </w:pPr>
      <w:r w:rsidRPr="59C6675B">
        <w:rPr>
          <w:rFonts w:eastAsia="Calibri"/>
          <w:sz w:val="24"/>
          <w:szCs w:val="24"/>
        </w:rPr>
        <w:t>Population density - measures how crowded an area is</w:t>
      </w:r>
    </w:p>
    <w:p w:rsidR="29CAD846" w:rsidP="006F0FE9" w:rsidRDefault="29CAD846" w14:paraId="59210084" w14:textId="418CDF9A">
      <w:pPr>
        <w:pStyle w:val="ListParagraph"/>
        <w:numPr>
          <w:ilvl w:val="1"/>
          <w:numId w:val="5"/>
        </w:numPr>
        <w:rPr>
          <w:rFonts w:eastAsia="Calibri"/>
          <w:sz w:val="24"/>
          <w:szCs w:val="24"/>
        </w:rPr>
      </w:pPr>
      <w:r w:rsidRPr="59C6675B">
        <w:rPr>
          <w:rFonts w:eastAsia="Calibri"/>
          <w:sz w:val="24"/>
          <w:szCs w:val="24"/>
        </w:rPr>
        <w:t>Planting density – measures how many plants can be planted in an area</w:t>
      </w:r>
    </w:p>
    <w:p w:rsidR="7B11FD32" w:rsidP="006F0FE9" w:rsidRDefault="7B11FD32" w14:paraId="5568BFB0" w14:textId="2917CCF2">
      <w:pPr>
        <w:pStyle w:val="ListParagraph"/>
        <w:numPr>
          <w:ilvl w:val="0"/>
          <w:numId w:val="6"/>
        </w:numPr>
        <w:rPr>
          <w:rFonts w:eastAsia="Calibri"/>
          <w:sz w:val="24"/>
          <w:szCs w:val="24"/>
        </w:rPr>
      </w:pPr>
      <w:r w:rsidRPr="59C6675B">
        <w:rPr>
          <w:rFonts w:eastAsia="Calibri"/>
          <w:sz w:val="24"/>
          <w:szCs w:val="24"/>
        </w:rPr>
        <w:t xml:space="preserve">It can be modeled with the formula: </w:t>
      </w:r>
      <m:oMath>
        <m:r>
          <w:rPr>
            <w:rFonts w:ascii="Cambria Math" w:hAnsi="Cambria Math"/>
          </w:rPr>
          <m:t>d=</m:t>
        </m:r>
        <m:f>
          <m:fPr>
            <m:ctrlPr>
              <w:rPr>
                <w:rFonts w:ascii="Cambria Math" w:hAnsi="Cambria Math"/>
              </w:rPr>
            </m:ctrlPr>
          </m:fPr>
          <m:num>
            <m:r>
              <w:rPr>
                <w:rFonts w:ascii="Cambria Math" w:hAnsi="Cambria Math"/>
              </w:rPr>
              <m:t>total # of objects</m:t>
            </m:r>
          </m:num>
          <m:den>
            <m:r>
              <w:rPr>
                <w:rFonts w:ascii="Cambria Math" w:hAnsi="Cambria Math"/>
              </w:rPr>
              <m:t>total area</m:t>
            </m:r>
          </m:den>
        </m:f>
      </m:oMath>
      <w:r w:rsidRPr="59C6675B" w:rsidR="67710EC9">
        <w:rPr>
          <w:rFonts w:eastAsia="Calibri"/>
          <w:sz w:val="24"/>
          <w:szCs w:val="24"/>
        </w:rPr>
        <w:t>.</w:t>
      </w:r>
    </w:p>
    <w:p w:rsidR="48C363F6" w:rsidP="006F0FE9" w:rsidRDefault="48C363F6" w14:paraId="7C0F54EB" w14:textId="06467D86">
      <w:pPr>
        <w:pStyle w:val="ListParagraph"/>
        <w:numPr>
          <w:ilvl w:val="1"/>
          <w:numId w:val="6"/>
        </w:numPr>
        <w:rPr>
          <w:rFonts w:eastAsia="Calibri"/>
          <w:sz w:val="24"/>
          <w:szCs w:val="24"/>
        </w:rPr>
      </w:pPr>
      <w:r w:rsidRPr="59C6675B">
        <w:rPr>
          <w:rFonts w:eastAsia="Calibri"/>
          <w:sz w:val="24"/>
          <w:szCs w:val="24"/>
        </w:rPr>
        <w:lastRenderedPageBreak/>
        <w:t xml:space="preserve">The solution is stated in the form of “objects per area”, </w:t>
      </w:r>
      <w:r w:rsidRPr="59C6675B" w:rsidR="042DE169">
        <w:rPr>
          <w:rFonts w:eastAsia="Calibri"/>
          <w:sz w:val="24"/>
          <w:szCs w:val="24"/>
        </w:rPr>
        <w:t>for example,</w:t>
      </w:r>
      <w:r w:rsidRPr="59C6675B">
        <w:rPr>
          <w:rFonts w:eastAsia="Calibri"/>
          <w:sz w:val="24"/>
          <w:szCs w:val="24"/>
        </w:rPr>
        <w:t xml:space="preserve"> “plants per acre” or “people per square mile”.</w:t>
      </w:r>
    </w:p>
    <w:p w:rsidR="5D9DEFBF" w:rsidP="006F0FE9" w:rsidRDefault="5D9DEFBF" w14:paraId="39B01EC1" w14:textId="214A0E19">
      <w:pPr>
        <w:pStyle w:val="ListParagraph"/>
        <w:numPr>
          <w:ilvl w:val="0"/>
          <w:numId w:val="6"/>
        </w:numPr>
        <w:rPr>
          <w:rFonts w:eastAsia="Calibri"/>
          <w:sz w:val="24"/>
          <w:szCs w:val="24"/>
        </w:rPr>
      </w:pPr>
      <w:r w:rsidRPr="59C6675B">
        <w:rPr>
          <w:rFonts w:eastAsia="Calibri"/>
          <w:sz w:val="24"/>
          <w:szCs w:val="24"/>
        </w:rPr>
        <w:t>Apply what you know</w:t>
      </w:r>
      <w:r w:rsidRPr="59C6675B" w:rsidR="6E12651A">
        <w:rPr>
          <w:rFonts w:eastAsia="Calibri"/>
          <w:sz w:val="24"/>
          <w:szCs w:val="24"/>
        </w:rPr>
        <w:t xml:space="preserve"> part one</w:t>
      </w:r>
      <w:r w:rsidRPr="59C6675B">
        <w:rPr>
          <w:rFonts w:eastAsia="Calibri"/>
          <w:sz w:val="24"/>
          <w:szCs w:val="24"/>
        </w:rPr>
        <w:t>:</w:t>
      </w:r>
    </w:p>
    <w:tbl>
      <w:tblPr>
        <w:tblStyle w:val="TableGrid"/>
        <w:tblW w:w="0" w:type="auto"/>
        <w:tblInd w:w="72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6A0" w:firstRow="1" w:lastRow="0" w:firstColumn="1" w:lastColumn="0" w:noHBand="1" w:noVBand="1"/>
      </w:tblPr>
      <w:tblGrid>
        <w:gridCol w:w="5040"/>
        <w:gridCol w:w="5040"/>
      </w:tblGrid>
      <w:tr w:rsidR="59C6675B" w:rsidTr="59C6675B" w14:paraId="2792F83B" w14:textId="77777777">
        <w:trPr>
          <w:trHeight w:val="300"/>
        </w:trPr>
        <w:tc>
          <w:tcPr>
            <w:tcW w:w="10080" w:type="dxa"/>
            <w:gridSpan w:val="2"/>
          </w:tcPr>
          <w:p w:rsidR="5D9DEFBF" w:rsidP="59C6675B" w:rsidRDefault="5D9DEFBF" w14:paraId="734EAFAF" w14:textId="19A1805E">
            <w:pPr>
              <w:jc w:val="center"/>
              <w:rPr>
                <w:rFonts w:eastAsia="Calibri"/>
                <w:sz w:val="24"/>
                <w:szCs w:val="24"/>
              </w:rPr>
            </w:pPr>
            <w:r w:rsidRPr="59C6675B">
              <w:rPr>
                <w:rFonts w:eastAsia="Calibri"/>
                <w:sz w:val="24"/>
                <w:szCs w:val="24"/>
              </w:rPr>
              <w:t xml:space="preserve">Elu is working on a farm in her town for the summer. She learns that she will be helping to plant 25,000 cucumber seeds on a </w:t>
            </w:r>
            <m:oMath>
              <m:f>
                <m:fPr>
                  <m:ctrlPr>
                    <w:rPr>
                      <w:rFonts w:ascii="Cambria Math" w:hAnsi="Cambria Math"/>
                    </w:rPr>
                  </m:ctrlPr>
                </m:fPr>
                <m:num>
                  <m:r>
                    <w:rPr>
                      <w:rFonts w:ascii="Cambria Math" w:hAnsi="Cambria Math"/>
                    </w:rPr>
                    <m:t>1</m:t>
                  </m:r>
                </m:num>
                <m:den>
                  <m:r>
                    <w:rPr>
                      <w:rFonts w:ascii="Cambria Math" w:hAnsi="Cambria Math"/>
                    </w:rPr>
                    <m:t>4</m:t>
                  </m:r>
                </m:den>
              </m:f>
            </m:oMath>
            <w:r w:rsidRPr="59C6675B" w:rsidR="370DFE16">
              <w:rPr>
                <w:rFonts w:eastAsia="Calibri"/>
                <w:sz w:val="24"/>
                <w:szCs w:val="24"/>
              </w:rPr>
              <w:t xml:space="preserve"> acre of land. What is the planting density of the cucumber plants</w:t>
            </w:r>
            <w:r w:rsidRPr="59C6675B" w:rsidR="07891C19">
              <w:rPr>
                <w:rFonts w:eastAsia="Calibri"/>
                <w:sz w:val="24"/>
                <w:szCs w:val="24"/>
              </w:rPr>
              <w:t>?</w:t>
            </w:r>
          </w:p>
          <w:p w:rsidR="59C6675B" w:rsidP="59C6675B" w:rsidRDefault="59C6675B" w14:paraId="3AB2C729" w14:textId="459CF62B">
            <w:pPr>
              <w:rPr>
                <w:rFonts w:eastAsia="Calibri"/>
                <w:sz w:val="24"/>
                <w:szCs w:val="24"/>
              </w:rPr>
            </w:pPr>
          </w:p>
        </w:tc>
      </w:tr>
      <w:tr w:rsidR="59C6675B" w:rsidTr="59C6675B" w14:paraId="4F9D7FA9" w14:textId="77777777">
        <w:trPr>
          <w:trHeight w:val="300"/>
        </w:trPr>
        <w:tc>
          <w:tcPr>
            <w:tcW w:w="5040" w:type="dxa"/>
          </w:tcPr>
          <w:p w:rsidR="393A4B2A" w:rsidP="59C6675B" w:rsidRDefault="393A4B2A" w14:paraId="6755AFB0" w14:textId="70BFA5FB">
            <w:pPr>
              <w:rPr>
                <w:rFonts w:eastAsia="Calibri"/>
                <w:sz w:val="24"/>
                <w:szCs w:val="24"/>
              </w:rPr>
            </w:pPr>
            <w:r w:rsidRPr="59C6675B">
              <w:rPr>
                <w:rFonts w:eastAsia="Calibri"/>
                <w:sz w:val="24"/>
                <w:szCs w:val="24"/>
              </w:rPr>
              <w:t>Write out the formula.</w:t>
            </w:r>
          </w:p>
        </w:tc>
        <w:tc>
          <w:tcPr>
            <w:tcW w:w="5040" w:type="dxa"/>
          </w:tcPr>
          <w:p w:rsidR="59C6675B" w:rsidP="59C6675B" w:rsidRDefault="59C6675B" w14:paraId="6A2CEDB8" w14:textId="0C2FFB13">
            <w:pPr>
              <w:rPr>
                <w:rFonts w:eastAsia="Calibri"/>
                <w:sz w:val="24"/>
                <w:szCs w:val="24"/>
              </w:rPr>
            </w:pPr>
            <m:oMathPara>
              <m:oMath>
                <m:r>
                  <w:rPr>
                    <w:rFonts w:ascii="Cambria Math" w:hAnsi="Cambria Math"/>
                  </w:rPr>
                  <m:t>d=</m:t>
                </m:r>
                <m:f>
                  <m:fPr>
                    <m:ctrlPr>
                      <w:rPr>
                        <w:rFonts w:ascii="Cambria Math" w:hAnsi="Cambria Math"/>
                      </w:rPr>
                    </m:ctrlPr>
                  </m:fPr>
                  <m:num>
                    <m:r>
                      <w:rPr>
                        <w:rFonts w:ascii="Cambria Math" w:hAnsi="Cambria Math"/>
                      </w:rPr>
                      <m:t>total # of objects</m:t>
                    </m:r>
                  </m:num>
                  <m:den>
                    <m:r>
                      <w:rPr>
                        <w:rFonts w:ascii="Cambria Math" w:hAnsi="Cambria Math"/>
                      </w:rPr>
                      <m:t>total area</m:t>
                    </m:r>
                  </m:den>
                </m:f>
              </m:oMath>
            </m:oMathPara>
          </w:p>
        </w:tc>
      </w:tr>
      <w:tr w:rsidR="59C6675B" w:rsidTr="59C6675B" w14:paraId="079382E0" w14:textId="77777777">
        <w:trPr>
          <w:trHeight w:val="300"/>
        </w:trPr>
        <w:tc>
          <w:tcPr>
            <w:tcW w:w="5040" w:type="dxa"/>
          </w:tcPr>
          <w:p w:rsidR="55F668D6" w:rsidP="59C6675B" w:rsidRDefault="55F668D6" w14:paraId="7BB5E8ED" w14:textId="4CDE883C">
            <w:pPr>
              <w:rPr>
                <w:rFonts w:eastAsia="Calibri"/>
                <w:sz w:val="24"/>
                <w:szCs w:val="24"/>
              </w:rPr>
            </w:pPr>
            <w:r w:rsidRPr="59C6675B">
              <w:rPr>
                <w:rFonts w:eastAsia="Calibri"/>
                <w:sz w:val="24"/>
                <w:szCs w:val="24"/>
              </w:rPr>
              <w:t xml:space="preserve">Identify the values needed for the formula. </w:t>
            </w:r>
          </w:p>
        </w:tc>
        <w:tc>
          <w:tcPr>
            <w:tcW w:w="5040" w:type="dxa"/>
          </w:tcPr>
          <w:p w:rsidR="55F668D6" w:rsidP="59C6675B" w:rsidRDefault="55F668D6" w14:paraId="6FE58350" w14:textId="5DBE7B08">
            <w:pPr>
              <w:rPr>
                <w:rFonts w:eastAsia="Calibri"/>
                <w:sz w:val="24"/>
                <w:szCs w:val="24"/>
              </w:rPr>
            </w:pPr>
            <w:r w:rsidRPr="59C6675B">
              <w:rPr>
                <w:rFonts w:eastAsia="Calibri"/>
                <w:sz w:val="24"/>
                <w:szCs w:val="24"/>
              </w:rPr>
              <w:t xml:space="preserve">The objects in the problem are cucumber seeds and the amount of land in acres is given. </w:t>
            </w:r>
          </w:p>
          <w:p w:rsidR="59C6675B" w:rsidP="59C6675B" w:rsidRDefault="59C6675B" w14:paraId="692A421C" w14:textId="7705BE8C">
            <w:pPr>
              <w:rPr>
                <w:rFonts w:eastAsia="Calibri"/>
                <w:sz w:val="24"/>
                <w:szCs w:val="24"/>
              </w:rPr>
            </w:pPr>
            <m:oMathPara>
              <m:oMath>
                <m:r>
                  <w:rPr>
                    <w:rFonts w:ascii="Cambria Math" w:hAnsi="Cambria Math"/>
                  </w:rPr>
                  <m:t>objects = 25,000 cucumber seeds </m:t>
                </m:r>
              </m:oMath>
            </m:oMathPara>
          </w:p>
          <w:p w:rsidR="59C6675B" w:rsidP="59C6675B" w:rsidRDefault="59C6675B" w14:paraId="670723ED" w14:textId="67AEAD91">
            <w:pPr>
              <w:rPr>
                <w:rFonts w:eastAsia="Calibri"/>
                <w:sz w:val="24"/>
                <w:szCs w:val="24"/>
              </w:rPr>
            </w:pPr>
            <m:oMathPara>
              <m:oMath>
                <m:r>
                  <w:rPr>
                    <w:rFonts w:ascii="Cambria Math" w:hAnsi="Cambria Math"/>
                  </w:rPr>
                  <m:t>area=</m:t>
                </m:r>
                <m:f>
                  <m:fPr>
                    <m:ctrlPr>
                      <w:rPr>
                        <w:rFonts w:ascii="Cambria Math" w:hAnsi="Cambria Math"/>
                      </w:rPr>
                    </m:ctrlPr>
                  </m:fPr>
                  <m:num>
                    <m:r>
                      <w:rPr>
                        <w:rFonts w:ascii="Cambria Math" w:hAnsi="Cambria Math"/>
                      </w:rPr>
                      <m:t>1</m:t>
                    </m:r>
                  </m:num>
                  <m:den>
                    <m:r>
                      <w:rPr>
                        <w:rFonts w:ascii="Cambria Math" w:hAnsi="Cambria Math"/>
                      </w:rPr>
                      <m:t>4</m:t>
                    </m:r>
                  </m:den>
                </m:f>
                <m:r>
                  <w:rPr>
                    <w:rFonts w:ascii="Cambria Math" w:hAnsi="Cambria Math"/>
                  </w:rPr>
                  <m:t> acres</m:t>
                </m:r>
              </m:oMath>
            </m:oMathPara>
          </w:p>
        </w:tc>
      </w:tr>
      <w:tr w:rsidR="59C6675B" w:rsidTr="59C6675B" w14:paraId="415CBA13" w14:textId="77777777">
        <w:trPr>
          <w:trHeight w:val="300"/>
        </w:trPr>
        <w:tc>
          <w:tcPr>
            <w:tcW w:w="5040" w:type="dxa"/>
          </w:tcPr>
          <w:p w:rsidR="37FF110C" w:rsidP="59C6675B" w:rsidRDefault="37FF110C" w14:paraId="1629D316" w14:textId="06F82730">
            <w:pPr>
              <w:rPr>
                <w:rFonts w:eastAsia="Calibri"/>
                <w:sz w:val="24"/>
                <w:szCs w:val="24"/>
              </w:rPr>
            </w:pPr>
            <w:r w:rsidRPr="59C6675B">
              <w:rPr>
                <w:rFonts w:eastAsia="Calibri"/>
                <w:sz w:val="24"/>
                <w:szCs w:val="24"/>
              </w:rPr>
              <w:t>Plug the values into the density formula.</w:t>
            </w:r>
          </w:p>
        </w:tc>
        <w:tc>
          <w:tcPr>
            <w:tcW w:w="5040" w:type="dxa"/>
          </w:tcPr>
          <w:p w:rsidR="59C6675B" w:rsidP="59C6675B" w:rsidRDefault="59C6675B" w14:paraId="366E308F" w14:textId="63769F84">
            <w:pPr>
              <w:rPr>
                <w:rFonts w:eastAsia="Calibri"/>
                <w:sz w:val="24"/>
                <w:szCs w:val="24"/>
              </w:rPr>
            </w:pPr>
            <m:oMathPara>
              <m:oMath>
                <m:r>
                  <w:rPr>
                    <w:rFonts w:ascii="Cambria Math" w:hAnsi="Cambria Math"/>
                  </w:rPr>
                  <m:t>d=</m:t>
                </m:r>
                <m:f>
                  <m:fPr>
                    <m:ctrlPr>
                      <w:rPr>
                        <w:rFonts w:ascii="Cambria Math" w:hAnsi="Cambria Math"/>
                      </w:rPr>
                    </m:ctrlPr>
                  </m:fPr>
                  <m:num>
                    <m:r>
                      <w:rPr>
                        <w:rFonts w:ascii="Cambria Math" w:hAnsi="Cambria Math"/>
                      </w:rPr>
                      <m:t>25,000</m:t>
                    </m:r>
                  </m:num>
                  <m:den>
                    <m:f>
                      <m:fPr>
                        <m:ctrlPr>
                          <w:rPr>
                            <w:rFonts w:ascii="Cambria Math" w:hAnsi="Cambria Math"/>
                          </w:rPr>
                        </m:ctrlPr>
                      </m:fPr>
                      <m:num>
                        <m:r>
                          <w:rPr>
                            <w:rFonts w:ascii="Cambria Math" w:hAnsi="Cambria Math"/>
                          </w:rPr>
                          <m:t>1</m:t>
                        </m:r>
                      </m:num>
                      <m:den>
                        <m:r>
                          <w:rPr>
                            <w:rFonts w:ascii="Cambria Math" w:hAnsi="Cambria Math"/>
                          </w:rPr>
                          <m:t>4</m:t>
                        </m:r>
                      </m:den>
                    </m:f>
                  </m:den>
                </m:f>
              </m:oMath>
            </m:oMathPara>
          </w:p>
        </w:tc>
      </w:tr>
      <w:tr w:rsidR="59C6675B" w:rsidTr="59C6675B" w14:paraId="6F8FF052" w14:textId="77777777">
        <w:trPr>
          <w:trHeight w:val="300"/>
        </w:trPr>
        <w:tc>
          <w:tcPr>
            <w:tcW w:w="5040" w:type="dxa"/>
          </w:tcPr>
          <w:p w:rsidR="4A2A6FF4" w:rsidP="59C6675B" w:rsidRDefault="4A2A6FF4" w14:paraId="105E9661" w14:textId="324F709F">
            <w:pPr>
              <w:rPr>
                <w:rFonts w:eastAsia="Calibri"/>
                <w:sz w:val="24"/>
                <w:szCs w:val="24"/>
              </w:rPr>
            </w:pPr>
            <w:r w:rsidRPr="59C6675B">
              <w:rPr>
                <w:rFonts w:eastAsia="Calibri"/>
                <w:sz w:val="24"/>
                <w:szCs w:val="24"/>
              </w:rPr>
              <w:t xml:space="preserve">Solve for density. </w:t>
            </w:r>
          </w:p>
        </w:tc>
        <w:tc>
          <w:tcPr>
            <w:tcW w:w="5040" w:type="dxa"/>
          </w:tcPr>
          <w:p w:rsidR="59C6675B" w:rsidP="59C6675B" w:rsidRDefault="59C6675B" w14:paraId="7E4126B0" w14:textId="149E1AE8">
            <m:oMathPara>
              <m:oMath>
                <m:r>
                  <w:rPr>
                    <w:rFonts w:ascii="Cambria Math" w:hAnsi="Cambria Math"/>
                  </w:rPr>
                  <m:t>d=100,000 </m:t>
                </m:r>
              </m:oMath>
            </m:oMathPara>
          </w:p>
        </w:tc>
      </w:tr>
      <w:tr w:rsidR="59C6675B" w:rsidTr="59C6675B" w14:paraId="1EE8297A" w14:textId="77777777">
        <w:trPr>
          <w:trHeight w:val="300"/>
        </w:trPr>
        <w:tc>
          <w:tcPr>
            <w:tcW w:w="5040" w:type="dxa"/>
          </w:tcPr>
          <w:p w:rsidR="3EE2A934" w:rsidP="59C6675B" w:rsidRDefault="3EE2A934" w14:paraId="4AF49CFE" w14:textId="686D268F">
            <w:pPr>
              <w:rPr>
                <w:rFonts w:eastAsia="Calibri"/>
                <w:sz w:val="24"/>
                <w:szCs w:val="24"/>
              </w:rPr>
            </w:pPr>
            <w:r w:rsidRPr="59C6675B">
              <w:rPr>
                <w:rFonts w:eastAsia="Calibri"/>
                <w:sz w:val="24"/>
                <w:szCs w:val="24"/>
              </w:rPr>
              <w:t>State the answer.</w:t>
            </w:r>
          </w:p>
        </w:tc>
        <w:tc>
          <w:tcPr>
            <w:tcW w:w="5040" w:type="dxa"/>
          </w:tcPr>
          <w:p w:rsidR="3EE2A934" w:rsidP="59C6675B" w:rsidRDefault="3EE2A934" w14:paraId="127EB0B0" w14:textId="6B7CEE15">
            <w:pPr>
              <w:rPr>
                <w:rFonts w:eastAsia="Calibri"/>
                <w:sz w:val="24"/>
                <w:szCs w:val="24"/>
              </w:rPr>
            </w:pPr>
            <w:r w:rsidRPr="59C6675B">
              <w:rPr>
                <w:rFonts w:eastAsia="Calibri"/>
                <w:sz w:val="24"/>
                <w:szCs w:val="24"/>
              </w:rPr>
              <w:t>The planting density is 100,000 cucumbers per acre.</w:t>
            </w:r>
          </w:p>
          <w:p w:rsidR="59C6675B" w:rsidP="59C6675B" w:rsidRDefault="59C6675B" w14:paraId="6A129E36" w14:textId="26A7AB43">
            <w:pPr>
              <w:rPr>
                <w:rFonts w:eastAsia="Calibri"/>
                <w:sz w:val="24"/>
                <w:szCs w:val="24"/>
              </w:rPr>
            </w:pPr>
          </w:p>
        </w:tc>
      </w:tr>
    </w:tbl>
    <w:p w:rsidR="32157C6C" w:rsidP="59C6675B" w:rsidRDefault="32157C6C" w14:paraId="7919921A" w14:textId="2850ACD9">
      <w:pPr>
        <w:pStyle w:val="ListParagraph"/>
        <w:numPr>
          <w:ilvl w:val="0"/>
          <w:numId w:val="4"/>
        </w:numPr>
        <w:rPr>
          <w:rFonts w:eastAsia="Calibri"/>
          <w:sz w:val="24"/>
          <w:szCs w:val="24"/>
        </w:rPr>
      </w:pPr>
      <w:r w:rsidRPr="59C6675B">
        <w:rPr>
          <w:rFonts w:eastAsia="Calibri"/>
          <w:sz w:val="24"/>
          <w:szCs w:val="24"/>
        </w:rPr>
        <w:t>Apply what you know part two:</w:t>
      </w:r>
    </w:p>
    <w:p w:rsidR="32157C6C" w:rsidP="59C6675B" w:rsidRDefault="32157C6C" w14:paraId="36F59ACE" w14:textId="1B6541E1">
      <w:pPr>
        <w:pStyle w:val="ListParagraph"/>
        <w:numPr>
          <w:ilvl w:val="1"/>
          <w:numId w:val="4"/>
        </w:numPr>
        <w:rPr>
          <w:rFonts w:eastAsia="Calibri"/>
          <w:sz w:val="24"/>
          <w:szCs w:val="24"/>
        </w:rPr>
      </w:pPr>
      <w:r w:rsidRPr="59C6675B">
        <w:rPr>
          <w:rFonts w:eastAsia="Calibri"/>
          <w:sz w:val="24"/>
          <w:szCs w:val="24"/>
        </w:rPr>
        <w:t xml:space="preserve">Sometimes, the density will be given in a problem, and you will be asked to find the area or number of objects. </w:t>
      </w:r>
    </w:p>
    <w:tbl>
      <w:tblPr>
        <w:tblStyle w:val="TableGrid"/>
        <w:tblW w:w="10095" w:type="dxa"/>
        <w:tblInd w:w="70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6A0" w:firstRow="1" w:lastRow="0" w:firstColumn="1" w:lastColumn="0" w:noHBand="1" w:noVBand="1"/>
      </w:tblPr>
      <w:tblGrid>
        <w:gridCol w:w="4695"/>
        <w:gridCol w:w="5400"/>
      </w:tblGrid>
      <w:tr w:rsidR="59C6675B" w:rsidTr="005025F8" w14:paraId="4846F63D" w14:textId="77777777">
        <w:trPr>
          <w:trHeight w:val="300"/>
        </w:trPr>
        <w:tc>
          <w:tcPr>
            <w:tcW w:w="10095" w:type="dxa"/>
            <w:gridSpan w:val="2"/>
          </w:tcPr>
          <w:p w:rsidR="6AE63675" w:rsidP="59C6675B" w:rsidRDefault="6AE63675" w14:paraId="5AB0CBC1" w14:textId="1871B780">
            <w:pPr>
              <w:jc w:val="center"/>
              <w:rPr>
                <w:rFonts w:eastAsia="Calibri"/>
                <w:sz w:val="24"/>
                <w:szCs w:val="24"/>
              </w:rPr>
            </w:pPr>
            <w:r w:rsidRPr="59C6675B">
              <w:rPr>
                <w:rFonts w:eastAsia="Calibri"/>
                <w:sz w:val="24"/>
                <w:szCs w:val="24"/>
              </w:rPr>
              <w:t xml:space="preserve">The current population density of </w:t>
            </w:r>
            <w:proofErr w:type="spellStart"/>
            <w:r w:rsidRPr="59C6675B">
              <w:rPr>
                <w:rFonts w:eastAsia="Calibri"/>
                <w:sz w:val="24"/>
                <w:szCs w:val="24"/>
              </w:rPr>
              <w:t>Mathville</w:t>
            </w:r>
            <w:proofErr w:type="spellEnd"/>
            <w:r w:rsidRPr="59C6675B">
              <w:rPr>
                <w:rFonts w:eastAsia="Calibri"/>
                <w:sz w:val="24"/>
                <w:szCs w:val="24"/>
              </w:rPr>
              <w:t xml:space="preserve"> is 370 people per square mile. If 15,845 people live in </w:t>
            </w:r>
            <w:proofErr w:type="spellStart"/>
            <w:r w:rsidRPr="59C6675B">
              <w:rPr>
                <w:rFonts w:eastAsia="Calibri"/>
                <w:sz w:val="24"/>
                <w:szCs w:val="24"/>
              </w:rPr>
              <w:t>Mathville</w:t>
            </w:r>
            <w:proofErr w:type="spellEnd"/>
            <w:r w:rsidRPr="59C6675B">
              <w:rPr>
                <w:rFonts w:eastAsia="Calibri"/>
                <w:sz w:val="24"/>
                <w:szCs w:val="24"/>
              </w:rPr>
              <w:t xml:space="preserve">, how many square miles is </w:t>
            </w:r>
            <w:proofErr w:type="spellStart"/>
            <w:r w:rsidRPr="59C6675B">
              <w:rPr>
                <w:rFonts w:eastAsia="Calibri"/>
                <w:sz w:val="24"/>
                <w:szCs w:val="24"/>
              </w:rPr>
              <w:t>Mathville</w:t>
            </w:r>
            <w:proofErr w:type="spellEnd"/>
            <w:r w:rsidRPr="59C6675B">
              <w:rPr>
                <w:rFonts w:eastAsia="Calibri"/>
                <w:sz w:val="24"/>
                <w:szCs w:val="24"/>
              </w:rPr>
              <w:t>?</w:t>
            </w:r>
          </w:p>
        </w:tc>
      </w:tr>
      <w:tr w:rsidR="59C6675B" w:rsidTr="005025F8" w14:paraId="1C3D2B9C" w14:textId="77777777">
        <w:trPr>
          <w:trHeight w:val="300"/>
        </w:trPr>
        <w:tc>
          <w:tcPr>
            <w:tcW w:w="4695" w:type="dxa"/>
          </w:tcPr>
          <w:p w:rsidR="6AE63675" w:rsidP="59C6675B" w:rsidRDefault="6AE63675" w14:paraId="0F86BA51" w14:textId="73A3CA86">
            <w:pPr>
              <w:rPr>
                <w:rFonts w:eastAsia="Calibri"/>
                <w:sz w:val="24"/>
                <w:szCs w:val="24"/>
              </w:rPr>
            </w:pPr>
            <w:r w:rsidRPr="59C6675B">
              <w:rPr>
                <w:rFonts w:eastAsia="Calibri"/>
                <w:sz w:val="24"/>
                <w:szCs w:val="24"/>
              </w:rPr>
              <w:t>Write out the formula.</w:t>
            </w:r>
          </w:p>
        </w:tc>
        <w:tc>
          <w:tcPr>
            <w:tcW w:w="5400" w:type="dxa"/>
          </w:tcPr>
          <w:p w:rsidR="59C6675B" w:rsidP="59C6675B" w:rsidRDefault="59C6675B" w14:paraId="27549C84" w14:textId="47F86CAD">
            <w:pPr>
              <w:rPr>
                <w:rFonts w:eastAsia="Calibri"/>
                <w:sz w:val="24"/>
                <w:szCs w:val="24"/>
              </w:rPr>
            </w:pPr>
            <m:oMathPara>
              <m:oMath>
                <m:r>
                  <w:rPr>
                    <w:rFonts w:ascii="Cambria Math" w:hAnsi="Cambria Math"/>
                  </w:rPr>
                  <m:t>d=</m:t>
                </m:r>
                <m:f>
                  <m:fPr>
                    <m:ctrlPr>
                      <w:rPr>
                        <w:rFonts w:ascii="Cambria Math" w:hAnsi="Cambria Math"/>
                      </w:rPr>
                    </m:ctrlPr>
                  </m:fPr>
                  <m:num>
                    <m:r>
                      <w:rPr>
                        <w:rFonts w:ascii="Cambria Math" w:hAnsi="Cambria Math"/>
                      </w:rPr>
                      <m:t>total # of objects</m:t>
                    </m:r>
                  </m:num>
                  <m:den>
                    <m:r>
                      <w:rPr>
                        <w:rFonts w:ascii="Cambria Math" w:hAnsi="Cambria Math"/>
                      </w:rPr>
                      <m:t>total area</m:t>
                    </m:r>
                  </m:den>
                </m:f>
              </m:oMath>
            </m:oMathPara>
          </w:p>
        </w:tc>
      </w:tr>
      <w:tr w:rsidR="59C6675B" w:rsidTr="005025F8" w14:paraId="2B7C1AFE" w14:textId="77777777">
        <w:trPr>
          <w:trHeight w:val="300"/>
        </w:trPr>
        <w:tc>
          <w:tcPr>
            <w:tcW w:w="4695" w:type="dxa"/>
          </w:tcPr>
          <w:p w:rsidR="6AE63675" w:rsidP="59C6675B" w:rsidRDefault="6AE63675" w14:paraId="0080780C" w14:textId="47C27914">
            <w:pPr>
              <w:rPr>
                <w:rFonts w:eastAsia="Calibri"/>
                <w:sz w:val="24"/>
                <w:szCs w:val="24"/>
              </w:rPr>
            </w:pPr>
            <w:r w:rsidRPr="59C6675B">
              <w:rPr>
                <w:rFonts w:eastAsia="Calibri"/>
                <w:sz w:val="24"/>
                <w:szCs w:val="24"/>
              </w:rPr>
              <w:t>Identify the values needed for the formula.</w:t>
            </w:r>
          </w:p>
          <w:p w:rsidR="59C6675B" w:rsidP="59C6675B" w:rsidRDefault="59C6675B" w14:paraId="7605B8BD" w14:textId="2318FBA4">
            <w:pPr>
              <w:rPr>
                <w:rFonts w:eastAsia="Calibri"/>
                <w:sz w:val="24"/>
                <w:szCs w:val="24"/>
              </w:rPr>
            </w:pPr>
          </w:p>
        </w:tc>
        <w:tc>
          <w:tcPr>
            <w:tcW w:w="5400" w:type="dxa"/>
          </w:tcPr>
          <w:p w:rsidR="6AE63675" w:rsidP="59C6675B" w:rsidRDefault="6AE63675" w14:paraId="75FF3276" w14:textId="495680DC">
            <w:pPr>
              <w:rPr>
                <w:rFonts w:eastAsia="Calibri"/>
                <w:sz w:val="24"/>
                <w:szCs w:val="24"/>
              </w:rPr>
            </w:pPr>
            <w:r w:rsidRPr="59C6675B">
              <w:rPr>
                <w:rFonts w:eastAsia="Calibri"/>
                <w:sz w:val="24"/>
                <w:szCs w:val="24"/>
              </w:rPr>
              <w:t xml:space="preserve">In this problem, the density and number of objects (people) is given. </w:t>
            </w:r>
          </w:p>
          <w:p w:rsidR="59C6675B" w:rsidP="59C6675B" w:rsidRDefault="59C6675B" w14:paraId="05EEE567" w14:textId="2A936F8B">
            <w:pPr>
              <w:rPr>
                <w:rFonts w:eastAsia="Calibri"/>
                <w:sz w:val="24"/>
                <w:szCs w:val="24"/>
              </w:rPr>
            </w:pPr>
            <m:oMathPara>
              <m:oMath>
                <m:r>
                  <w:rPr>
                    <w:rFonts w:ascii="Cambria Math" w:hAnsi="Cambria Math"/>
                  </w:rPr>
                  <m:t>d=370 </m:t>
                </m:r>
                <m:f>
                  <m:fPr>
                    <m:ctrlPr>
                      <w:rPr>
                        <w:rFonts w:ascii="Cambria Math" w:hAnsi="Cambria Math"/>
                      </w:rPr>
                    </m:ctrlPr>
                  </m:fPr>
                  <m:num>
                    <m:r>
                      <w:rPr>
                        <w:rFonts w:ascii="Cambria Math" w:hAnsi="Cambria Math"/>
                      </w:rPr>
                      <m:t>people</m:t>
                    </m:r>
                  </m:num>
                  <m:den>
                    <m:r>
                      <w:rPr>
                        <w:rFonts w:ascii="Cambria Math" w:hAnsi="Cambria Math"/>
                      </w:rPr>
                      <m:t>m</m:t>
                    </m:r>
                    <m:sSup>
                      <m:sSupPr>
                        <m:ctrlPr>
                          <w:rPr>
                            <w:rFonts w:ascii="Cambria Math" w:hAnsi="Cambria Math"/>
                          </w:rPr>
                        </m:ctrlPr>
                      </m:sSupPr>
                      <m:e>
                        <m:r>
                          <w:rPr>
                            <w:rFonts w:ascii="Cambria Math" w:hAnsi="Cambria Math"/>
                          </w:rPr>
                          <m:t>i</m:t>
                        </m:r>
                      </m:e>
                      <m:sup>
                        <m:r>
                          <w:rPr>
                            <w:rFonts w:ascii="Cambria Math" w:hAnsi="Cambria Math"/>
                          </w:rPr>
                          <m:t>2</m:t>
                        </m:r>
                      </m:sup>
                    </m:sSup>
                  </m:den>
                </m:f>
              </m:oMath>
            </m:oMathPara>
          </w:p>
          <w:p w:rsidR="59C6675B" w:rsidP="59C6675B" w:rsidRDefault="59C6675B" w14:paraId="7E31B2F8" w14:textId="4B6BD020">
            <m:oMathPara>
              <m:oMath>
                <m:r>
                  <w:rPr>
                    <w:rFonts w:ascii="Cambria Math" w:hAnsi="Cambria Math"/>
                  </w:rPr>
                  <m:t>objects=15,845 people </m:t>
                </m:r>
              </m:oMath>
            </m:oMathPara>
          </w:p>
          <w:p w:rsidR="59C6675B" w:rsidP="59C6675B" w:rsidRDefault="59C6675B" w14:paraId="20818AE4" w14:textId="737ECDA3">
            <w:pPr>
              <w:rPr>
                <w:rFonts w:eastAsia="Calibri"/>
                <w:sz w:val="24"/>
                <w:szCs w:val="24"/>
              </w:rPr>
            </w:pPr>
            <m:oMathPara>
              <m:oMath>
                <m:r>
                  <w:rPr>
                    <w:rFonts w:ascii="Cambria Math" w:hAnsi="Cambria Math"/>
                  </w:rPr>
                  <m:t>Area =A </m:t>
                </m:r>
              </m:oMath>
            </m:oMathPara>
          </w:p>
        </w:tc>
      </w:tr>
      <w:tr w:rsidR="59C6675B" w:rsidTr="005025F8" w14:paraId="1193DF4E" w14:textId="77777777">
        <w:trPr>
          <w:trHeight w:val="300"/>
        </w:trPr>
        <w:tc>
          <w:tcPr>
            <w:tcW w:w="4695" w:type="dxa"/>
          </w:tcPr>
          <w:p w:rsidR="639ADE5F" w:rsidP="59C6675B" w:rsidRDefault="639ADE5F" w14:paraId="5597A3CD" w14:textId="36F57C61">
            <w:pPr>
              <w:rPr>
                <w:rFonts w:eastAsia="Calibri"/>
                <w:sz w:val="24"/>
                <w:szCs w:val="24"/>
              </w:rPr>
            </w:pPr>
            <w:r w:rsidRPr="59C6675B">
              <w:rPr>
                <w:rFonts w:eastAsia="Calibri"/>
                <w:sz w:val="24"/>
                <w:szCs w:val="24"/>
              </w:rPr>
              <w:t xml:space="preserve">Rearrange the formula for the variable you are solving for. </w:t>
            </w:r>
          </w:p>
          <w:p w:rsidR="59C6675B" w:rsidP="59C6675B" w:rsidRDefault="59C6675B" w14:paraId="459DA126" w14:textId="7E35CF89">
            <w:pPr>
              <w:rPr>
                <w:rFonts w:eastAsia="Calibri"/>
                <w:sz w:val="24"/>
                <w:szCs w:val="24"/>
              </w:rPr>
            </w:pPr>
          </w:p>
        </w:tc>
        <w:tc>
          <w:tcPr>
            <w:tcW w:w="5400" w:type="dxa"/>
          </w:tcPr>
          <w:p w:rsidR="639ADE5F" w:rsidP="59C6675B" w:rsidRDefault="639ADE5F" w14:paraId="59C9E6E0" w14:textId="47910A17">
            <w:pPr>
              <w:rPr>
                <w:rFonts w:eastAsia="Calibri"/>
                <w:sz w:val="24"/>
                <w:szCs w:val="24"/>
              </w:rPr>
            </w:pPr>
            <w:r w:rsidRPr="59C6675B">
              <w:rPr>
                <w:rFonts w:eastAsia="Calibri"/>
                <w:sz w:val="24"/>
                <w:szCs w:val="24"/>
              </w:rPr>
              <w:t xml:space="preserve">You are asked to find the total area (A). Let’s rearrange the original formula so that A is on the left side. </w:t>
            </w:r>
          </w:p>
          <w:p w:rsidR="59C6675B" w:rsidP="59C6675B" w:rsidRDefault="59C6675B" w14:paraId="5398E18A" w14:textId="16A46A84">
            <w:pPr>
              <w:rPr>
                <w:rFonts w:eastAsia="Calibri"/>
                <w:sz w:val="24"/>
                <w:szCs w:val="24"/>
              </w:rPr>
            </w:pPr>
          </w:p>
          <w:p w:rsidR="59C6675B" w:rsidP="59C6675B" w:rsidRDefault="59C6675B" w14:paraId="2DCF9343" w14:textId="1CDF2FC6">
            <m:oMathPara>
              <m:oMath>
                <m:r>
                  <w:rPr>
                    <w:rFonts w:ascii="Cambria Math" w:hAnsi="Cambria Math"/>
                  </w:rPr>
                  <m:t>density=</m:t>
                </m:r>
                <m:f>
                  <m:fPr>
                    <m:ctrlPr>
                      <w:rPr>
                        <w:rFonts w:ascii="Cambria Math" w:hAnsi="Cambria Math"/>
                      </w:rPr>
                    </m:ctrlPr>
                  </m:fPr>
                  <m:num>
                    <m:r>
                      <w:rPr>
                        <w:rFonts w:ascii="Cambria Math" w:hAnsi="Cambria Math"/>
                      </w:rPr>
                      <m:t>objects</m:t>
                    </m:r>
                  </m:num>
                  <m:den>
                    <m:r>
                      <w:rPr>
                        <w:rFonts w:ascii="Cambria Math" w:hAnsi="Cambria Math"/>
                      </w:rPr>
                      <m:t>area</m:t>
                    </m:r>
                  </m:den>
                </m:f>
              </m:oMath>
            </m:oMathPara>
          </w:p>
          <w:p w:rsidR="59C6675B" w:rsidP="59C6675B" w:rsidRDefault="59C6675B" w14:paraId="72C772D7" w14:textId="44DB8C93">
            <w:pPr>
              <w:rPr>
                <w:rFonts w:eastAsia="Calibri"/>
                <w:sz w:val="24"/>
                <w:szCs w:val="24"/>
              </w:rPr>
            </w:pPr>
          </w:p>
          <w:p w:rsidR="59C6675B" w:rsidP="59C6675B" w:rsidRDefault="59C6675B" w14:paraId="47FEB0E7" w14:textId="1782B8E0">
            <w:pPr>
              <w:rPr>
                <w:rFonts w:eastAsia="Calibri"/>
                <w:sz w:val="24"/>
                <w:szCs w:val="24"/>
              </w:rPr>
            </w:pPr>
            <m:oMathPara>
              <m:oMath>
                <m:r>
                  <w:rPr>
                    <w:rFonts w:ascii="Cambria Math" w:hAnsi="Cambria Math"/>
                  </w:rPr>
                  <m:t>Area=</m:t>
                </m:r>
                <m:f>
                  <m:fPr>
                    <m:ctrlPr>
                      <w:rPr>
                        <w:rFonts w:ascii="Cambria Math" w:hAnsi="Cambria Math"/>
                      </w:rPr>
                    </m:ctrlPr>
                  </m:fPr>
                  <m:num>
                    <m:r>
                      <w:rPr>
                        <w:rFonts w:ascii="Cambria Math" w:hAnsi="Cambria Math"/>
                      </w:rPr>
                      <m:t>objects</m:t>
                    </m:r>
                  </m:num>
                  <m:den>
                    <m:r>
                      <w:rPr>
                        <w:rFonts w:ascii="Cambria Math" w:hAnsi="Cambria Math"/>
                      </w:rPr>
                      <m:t>density </m:t>
                    </m:r>
                    <m:d>
                      <m:dPr>
                        <m:ctrlPr>
                          <w:rPr>
                            <w:rFonts w:ascii="Cambria Math" w:hAnsi="Cambria Math"/>
                          </w:rPr>
                        </m:ctrlPr>
                      </m:dPr>
                      <m:e>
                        <m:r>
                          <w:rPr>
                            <w:rFonts w:ascii="Cambria Math" w:hAnsi="Cambria Math"/>
                          </w:rPr>
                          <m:t>d</m:t>
                        </m:r>
                      </m:e>
                    </m:d>
                  </m:den>
                </m:f>
              </m:oMath>
            </m:oMathPara>
          </w:p>
          <w:p w:rsidR="59C6675B" w:rsidP="59C6675B" w:rsidRDefault="59C6675B" w14:paraId="2875A59B" w14:textId="6FE758E6">
            <w:pPr>
              <w:rPr>
                <w:rFonts w:eastAsia="Calibri"/>
                <w:sz w:val="24"/>
                <w:szCs w:val="24"/>
              </w:rPr>
            </w:pPr>
          </w:p>
        </w:tc>
      </w:tr>
      <w:tr w:rsidR="59C6675B" w:rsidTr="005025F8" w14:paraId="2E4A08B9" w14:textId="77777777">
        <w:trPr>
          <w:trHeight w:val="300"/>
        </w:trPr>
        <w:tc>
          <w:tcPr>
            <w:tcW w:w="4695" w:type="dxa"/>
          </w:tcPr>
          <w:p w:rsidR="2E818DD9" w:rsidP="59C6675B" w:rsidRDefault="2E818DD9" w14:paraId="03D19C40" w14:textId="2E4DFCA8">
            <w:pPr>
              <w:rPr>
                <w:rFonts w:eastAsia="Calibri"/>
                <w:sz w:val="24"/>
                <w:szCs w:val="24"/>
              </w:rPr>
            </w:pPr>
            <w:r w:rsidRPr="59C6675B">
              <w:rPr>
                <w:rFonts w:eastAsia="Calibri"/>
                <w:sz w:val="24"/>
                <w:szCs w:val="24"/>
              </w:rPr>
              <w:lastRenderedPageBreak/>
              <w:t>Plug the known values in and s</w:t>
            </w:r>
            <w:r w:rsidRPr="59C6675B" w:rsidR="07E36316">
              <w:rPr>
                <w:rFonts w:eastAsia="Calibri"/>
                <w:sz w:val="24"/>
                <w:szCs w:val="24"/>
              </w:rPr>
              <w:t xml:space="preserve">olve for the area. </w:t>
            </w:r>
          </w:p>
        </w:tc>
        <w:tc>
          <w:tcPr>
            <w:tcW w:w="5400" w:type="dxa"/>
          </w:tcPr>
          <w:p w:rsidR="59C6675B" w:rsidP="59C6675B" w:rsidRDefault="59C6675B" w14:paraId="54675F56" w14:textId="28E03E39">
            <m:oMathPara>
              <m:oMath>
                <m:r>
                  <w:rPr>
                    <w:rFonts w:ascii="Cambria Math" w:hAnsi="Cambria Math"/>
                  </w:rPr>
                  <m:t>Area=</m:t>
                </m:r>
                <m:f>
                  <m:fPr>
                    <m:ctrlPr>
                      <w:rPr>
                        <w:rFonts w:ascii="Cambria Math" w:hAnsi="Cambria Math"/>
                      </w:rPr>
                    </m:ctrlPr>
                  </m:fPr>
                  <m:num>
                    <m:r>
                      <w:rPr>
                        <w:rFonts w:ascii="Cambria Math" w:hAnsi="Cambria Math"/>
                      </w:rPr>
                      <m:t>15,845</m:t>
                    </m:r>
                  </m:num>
                  <m:den>
                    <m:r>
                      <w:rPr>
                        <w:rFonts w:ascii="Cambria Math" w:hAnsi="Cambria Math"/>
                      </w:rPr>
                      <m:t>370</m:t>
                    </m:r>
                  </m:den>
                </m:f>
                <m:r>
                  <w:rPr>
                    <w:rFonts w:ascii="Cambria Math" w:hAnsi="Cambria Math"/>
                  </w:rPr>
                  <m:t>=42.82</m:t>
                </m:r>
              </m:oMath>
            </m:oMathPara>
          </w:p>
        </w:tc>
      </w:tr>
      <w:tr w:rsidR="59C6675B" w:rsidTr="005025F8" w14:paraId="2EF3D4DC" w14:textId="77777777">
        <w:trPr>
          <w:trHeight w:val="300"/>
        </w:trPr>
        <w:tc>
          <w:tcPr>
            <w:tcW w:w="4695" w:type="dxa"/>
          </w:tcPr>
          <w:p w:rsidR="10F8FEB9" w:rsidP="59C6675B" w:rsidRDefault="10F8FEB9" w14:paraId="45824019" w14:textId="7A80A8F7">
            <w:pPr>
              <w:rPr>
                <w:rFonts w:eastAsia="Calibri"/>
                <w:sz w:val="24"/>
                <w:szCs w:val="24"/>
              </w:rPr>
            </w:pPr>
            <w:r w:rsidRPr="59C6675B">
              <w:rPr>
                <w:rFonts w:eastAsia="Calibri"/>
                <w:sz w:val="24"/>
                <w:szCs w:val="24"/>
              </w:rPr>
              <w:t>State the answer.</w:t>
            </w:r>
          </w:p>
        </w:tc>
        <w:tc>
          <w:tcPr>
            <w:tcW w:w="5400" w:type="dxa"/>
          </w:tcPr>
          <w:p w:rsidR="10F8FEB9" w:rsidP="59C6675B" w:rsidRDefault="10F8FEB9" w14:paraId="631DCA29" w14:textId="3900AA7E">
            <w:pPr>
              <w:rPr>
                <w:rFonts w:eastAsia="Calibri"/>
                <w:sz w:val="24"/>
                <w:szCs w:val="24"/>
              </w:rPr>
            </w:pPr>
            <w:proofErr w:type="spellStart"/>
            <w:r w:rsidRPr="59C6675B">
              <w:rPr>
                <w:rFonts w:eastAsia="Calibri"/>
                <w:sz w:val="24"/>
                <w:szCs w:val="24"/>
              </w:rPr>
              <w:t>Mathville</w:t>
            </w:r>
            <w:proofErr w:type="spellEnd"/>
            <w:r w:rsidRPr="59C6675B">
              <w:rPr>
                <w:rFonts w:eastAsia="Calibri"/>
                <w:sz w:val="24"/>
                <w:szCs w:val="24"/>
              </w:rPr>
              <w:t xml:space="preserve"> is approximately 42.82 square miles (</w:t>
            </w:r>
            <m:oMath>
              <m:r>
                <w:rPr>
                  <w:rFonts w:ascii="Cambria Math" w:hAnsi="Cambria Math"/>
                </w:rPr>
                <m:t>m</m:t>
              </m:r>
              <m:sSup>
                <m:sSupPr>
                  <m:ctrlPr>
                    <w:rPr>
                      <w:rFonts w:ascii="Cambria Math" w:hAnsi="Cambria Math"/>
                    </w:rPr>
                  </m:ctrlPr>
                </m:sSupPr>
                <m:e>
                  <m:r>
                    <w:rPr>
                      <w:rFonts w:ascii="Cambria Math" w:hAnsi="Cambria Math"/>
                    </w:rPr>
                    <m:t>i</m:t>
                  </m:r>
                </m:e>
                <m:sup>
                  <m:r>
                    <w:rPr>
                      <w:rFonts w:ascii="Cambria Math" w:hAnsi="Cambria Math"/>
                    </w:rPr>
                    <m:t>2</m:t>
                  </m:r>
                </m:sup>
              </m:sSup>
            </m:oMath>
            <w:r w:rsidRPr="59C6675B" w:rsidR="056E6F84">
              <w:rPr>
                <w:rFonts w:eastAsia="Calibri"/>
                <w:sz w:val="24"/>
                <w:szCs w:val="24"/>
              </w:rPr>
              <w:t>).</w:t>
            </w:r>
          </w:p>
        </w:tc>
      </w:tr>
    </w:tbl>
    <w:p w:rsidR="59C6675B" w:rsidP="59C6675B" w:rsidRDefault="59C6675B" w14:paraId="478F3736" w14:textId="77DBAFB4">
      <w:pPr>
        <w:rPr>
          <w:rFonts w:eastAsia="Calibri"/>
          <w:b/>
          <w:bCs/>
          <w:sz w:val="24"/>
          <w:szCs w:val="24"/>
        </w:rPr>
      </w:pPr>
    </w:p>
    <w:p w:rsidR="009D3C35" w:rsidP="009D3C35" w:rsidRDefault="009D3C35" w14:paraId="77E475B2" w14:textId="77777777">
      <w:pPr>
        <w:rPr>
          <w:rFonts w:eastAsia="Calibri"/>
          <w:b/>
          <w:bCs/>
          <w:sz w:val="24"/>
          <w:szCs w:val="24"/>
        </w:rPr>
      </w:pPr>
      <w:r w:rsidRPr="604C3ED4">
        <w:rPr>
          <w:rFonts w:eastAsia="Calibri"/>
          <w:b/>
          <w:bCs/>
          <w:sz w:val="24"/>
          <w:szCs w:val="24"/>
        </w:rPr>
        <w:t xml:space="preserve">Practice </w:t>
      </w:r>
      <w:r>
        <w:rPr>
          <w:rFonts w:eastAsia="Calibri"/>
          <w:b/>
          <w:bCs/>
          <w:sz w:val="24"/>
          <w:szCs w:val="24"/>
        </w:rPr>
        <w:t>Questions and Answers</w:t>
      </w:r>
    </w:p>
    <w:tbl>
      <w:tblPr>
        <w:tblStyle w:val="TableGrid"/>
        <w:tblW w:w="10790" w:type="dxa"/>
        <w:tblLook w:val="04A0" w:firstRow="1" w:lastRow="0" w:firstColumn="1" w:lastColumn="0" w:noHBand="0" w:noVBand="1"/>
      </w:tblPr>
      <w:tblGrid>
        <w:gridCol w:w="625"/>
        <w:gridCol w:w="7689"/>
        <w:gridCol w:w="2476"/>
      </w:tblGrid>
      <w:tr w:rsidR="009D3C35" w:rsidTr="00957B71" w14:paraId="64FDC094" w14:textId="77777777">
        <w:trPr>
          <w:trHeight w:val="300"/>
        </w:trPr>
        <w:tc>
          <w:tcPr>
            <w:tcW w:w="625" w:type="dxa"/>
            <w:shd w:val="clear" w:color="auto" w:fill="E7E6E6" w:themeFill="background2"/>
          </w:tcPr>
          <w:p w:rsidRPr="604C3ED4" w:rsidR="009D3C35" w:rsidP="00957B71" w:rsidRDefault="009D3C35" w14:paraId="1284184A" w14:textId="77777777">
            <w:pPr>
              <w:rPr>
                <w:rFonts w:eastAsia="Calibri"/>
                <w:sz w:val="24"/>
                <w:szCs w:val="24"/>
              </w:rPr>
            </w:pPr>
          </w:p>
        </w:tc>
        <w:tc>
          <w:tcPr>
            <w:tcW w:w="7689" w:type="dxa"/>
          </w:tcPr>
          <w:p w:rsidR="009D3C35" w:rsidP="00957B71" w:rsidRDefault="009D3C35" w14:paraId="70A494A3" w14:textId="77777777">
            <w:pPr>
              <w:rPr>
                <w:noProof/>
              </w:rPr>
            </w:pPr>
            <w:r>
              <w:rPr>
                <w:rFonts w:eastAsia="Calibri" w:cstheme="minorHAnsi"/>
                <w:bCs/>
                <w:noProof/>
                <w:sz w:val="24"/>
                <w:szCs w:val="24"/>
              </w:rPr>
              <w:t>Question</w:t>
            </w:r>
          </w:p>
        </w:tc>
        <w:tc>
          <w:tcPr>
            <w:tcW w:w="2476" w:type="dxa"/>
          </w:tcPr>
          <w:p w:rsidR="009D3C35" w:rsidP="00957B71" w:rsidRDefault="009D3C35" w14:paraId="74E73589" w14:textId="77777777">
            <w:pPr>
              <w:rPr>
                <w:noProof/>
              </w:rPr>
            </w:pPr>
            <w:r>
              <w:rPr>
                <w:rFonts w:eastAsia="Calibri" w:cstheme="minorHAnsi"/>
                <w:bCs/>
                <w:noProof/>
                <w:sz w:val="24"/>
                <w:szCs w:val="24"/>
              </w:rPr>
              <w:t>Answer</w:t>
            </w:r>
          </w:p>
        </w:tc>
      </w:tr>
      <w:tr w:rsidR="009D3C35" w:rsidTr="00957B71" w14:paraId="3FF5679A" w14:textId="77777777">
        <w:trPr>
          <w:trHeight w:val="300"/>
        </w:trPr>
        <w:tc>
          <w:tcPr>
            <w:tcW w:w="625" w:type="dxa"/>
          </w:tcPr>
          <w:p w:rsidR="009D3C35" w:rsidP="00957B71" w:rsidRDefault="009D3C35" w14:paraId="75D1D8AF" w14:textId="77777777">
            <w:pPr>
              <w:rPr>
                <w:rFonts w:eastAsia="Calibri"/>
                <w:sz w:val="24"/>
                <w:szCs w:val="24"/>
              </w:rPr>
            </w:pPr>
            <w:r w:rsidRPr="604C3ED4">
              <w:rPr>
                <w:rFonts w:eastAsia="Calibri"/>
                <w:sz w:val="24"/>
                <w:szCs w:val="24"/>
              </w:rPr>
              <w:t>P 1</w:t>
            </w:r>
          </w:p>
        </w:tc>
        <w:tc>
          <w:tcPr>
            <w:tcW w:w="7689" w:type="dxa"/>
          </w:tcPr>
          <w:p w:rsidR="009D3C35" w:rsidP="00957B71" w:rsidRDefault="00A71367" w14:paraId="6273BB16" w14:textId="77777777">
            <w:r>
              <w:t>The U.S. population was estimated to be 334,233,854 on January 1, 2023, and its area was 3,717,792 square miles. What was the population density of the United States on this day?</w:t>
            </w:r>
          </w:p>
          <w:p w:rsidR="00A71367" w:rsidP="00957B71" w:rsidRDefault="00A71367" w14:paraId="1A3B2C9F" w14:textId="77777777">
            <w:pPr>
              <w:rPr>
                <w:rFonts w:eastAsia="Calibri"/>
                <w:sz w:val="24"/>
                <w:szCs w:val="24"/>
              </w:rPr>
            </w:pPr>
          </w:p>
          <w:p w:rsidR="00A71367" w:rsidP="00957B71" w:rsidRDefault="00A71367" w14:paraId="0E72B97F" w14:textId="31996975">
            <w:pPr>
              <w:rPr>
                <w:rFonts w:eastAsia="Calibri"/>
                <w:sz w:val="24"/>
                <w:szCs w:val="24"/>
              </w:rPr>
            </w:pPr>
            <w:r>
              <w:rPr>
                <w:rFonts w:eastAsia="Calibri"/>
                <w:sz w:val="24"/>
                <w:szCs w:val="24"/>
              </w:rPr>
              <w:t>_____</w:t>
            </w:r>
            <w:r>
              <w:t xml:space="preserve"> people per square mile</w:t>
            </w:r>
          </w:p>
        </w:tc>
        <w:tc>
          <w:tcPr>
            <w:tcW w:w="2476" w:type="dxa"/>
          </w:tcPr>
          <w:p w:rsidR="009D3C35" w:rsidP="00957B71" w:rsidRDefault="00A71367" w14:paraId="624303CB" w14:textId="65986E12">
            <w:pPr>
              <w:rPr>
                <w:noProof/>
              </w:rPr>
            </w:pPr>
            <w:r>
              <w:rPr>
                <w:noProof/>
              </w:rPr>
              <w:t>89.9</w:t>
            </w:r>
          </w:p>
        </w:tc>
      </w:tr>
      <w:tr w:rsidR="009D3C35" w:rsidTr="00957B71" w14:paraId="4C00EA67" w14:textId="77777777">
        <w:trPr>
          <w:trHeight w:val="300"/>
        </w:trPr>
        <w:tc>
          <w:tcPr>
            <w:tcW w:w="625" w:type="dxa"/>
          </w:tcPr>
          <w:p w:rsidR="009D3C35" w:rsidP="00957B71" w:rsidRDefault="009D3C35" w14:paraId="44944527" w14:textId="77777777">
            <w:pPr>
              <w:rPr>
                <w:rFonts w:eastAsia="Calibri"/>
                <w:sz w:val="24"/>
                <w:szCs w:val="24"/>
              </w:rPr>
            </w:pPr>
            <w:r w:rsidRPr="604C3ED4">
              <w:rPr>
                <w:rFonts w:eastAsia="Calibri"/>
                <w:sz w:val="24"/>
                <w:szCs w:val="24"/>
              </w:rPr>
              <w:t>P 2</w:t>
            </w:r>
          </w:p>
        </w:tc>
        <w:tc>
          <w:tcPr>
            <w:tcW w:w="7689" w:type="dxa"/>
          </w:tcPr>
          <w:p w:rsidR="009D3C35" w:rsidP="00957B71" w:rsidRDefault="00A71367" w14:paraId="33991B36" w14:textId="77777777">
            <w:r>
              <w:t>A horse farm has 60 acres of land and 360 horses. Calculate the density of horses per acre on the farm.</w:t>
            </w:r>
          </w:p>
          <w:p w:rsidR="00A71367" w:rsidP="00957B71" w:rsidRDefault="00A71367" w14:paraId="3EAAD9EB" w14:textId="77777777">
            <w:pPr>
              <w:rPr>
                <w:rFonts w:eastAsia="Calibri"/>
                <w:sz w:val="24"/>
                <w:szCs w:val="24"/>
              </w:rPr>
            </w:pPr>
          </w:p>
          <w:p w:rsidR="00A71367" w:rsidP="00957B71" w:rsidRDefault="00A71367" w14:paraId="072DCA94" w14:textId="722251C0">
            <w:pPr>
              <w:rPr>
                <w:rFonts w:eastAsia="Calibri"/>
                <w:sz w:val="24"/>
                <w:szCs w:val="24"/>
              </w:rPr>
            </w:pPr>
            <w:r>
              <w:rPr>
                <w:rFonts w:eastAsia="Calibri"/>
                <w:sz w:val="24"/>
                <w:szCs w:val="24"/>
              </w:rPr>
              <w:t>_____</w:t>
            </w:r>
            <w:r>
              <w:t xml:space="preserve"> horses per acre</w:t>
            </w:r>
          </w:p>
        </w:tc>
        <w:tc>
          <w:tcPr>
            <w:tcW w:w="2476" w:type="dxa"/>
          </w:tcPr>
          <w:p w:rsidR="009D3C35" w:rsidP="00957B71" w:rsidRDefault="00A71367" w14:paraId="02C14857" w14:textId="29A71E80">
            <w:pPr>
              <w:rPr>
                <w:noProof/>
              </w:rPr>
            </w:pPr>
            <w:r>
              <w:rPr>
                <w:noProof/>
              </w:rPr>
              <w:t>6</w:t>
            </w:r>
          </w:p>
        </w:tc>
      </w:tr>
      <w:tr w:rsidR="009D3C35" w:rsidTr="00957B71" w14:paraId="43677F7A" w14:textId="77777777">
        <w:trPr>
          <w:trHeight w:val="300"/>
        </w:trPr>
        <w:tc>
          <w:tcPr>
            <w:tcW w:w="625" w:type="dxa"/>
          </w:tcPr>
          <w:p w:rsidR="009D3C35" w:rsidP="00957B71" w:rsidRDefault="009D3C35" w14:paraId="5A2D3F1F" w14:textId="77777777">
            <w:pPr>
              <w:rPr>
                <w:rFonts w:eastAsia="Calibri"/>
                <w:sz w:val="24"/>
                <w:szCs w:val="24"/>
              </w:rPr>
            </w:pPr>
            <w:r w:rsidRPr="604C3ED4">
              <w:rPr>
                <w:rFonts w:eastAsia="Calibri"/>
                <w:sz w:val="24"/>
                <w:szCs w:val="24"/>
              </w:rPr>
              <w:t>P 3</w:t>
            </w:r>
          </w:p>
        </w:tc>
        <w:tc>
          <w:tcPr>
            <w:tcW w:w="7689" w:type="dxa"/>
          </w:tcPr>
          <w:p w:rsidR="009D3C35" w:rsidP="00957B71" w:rsidRDefault="00A71367" w14:paraId="2D412447" w14:textId="77777777">
            <w:r>
              <w:t>Jada is working on a farm, and she is helping to plant trees on 3 acres of land. Per request, they have to plant 150 trees per acre and finish the work in 90 days. How many trees per day do they have to plant to meet the request?</w:t>
            </w:r>
          </w:p>
          <w:p w:rsidR="00A71367" w:rsidP="00957B71" w:rsidRDefault="00A71367" w14:paraId="6B4541E6" w14:textId="77777777">
            <w:pPr>
              <w:rPr>
                <w:rFonts w:eastAsia="Calibri"/>
                <w:sz w:val="24"/>
                <w:szCs w:val="24"/>
              </w:rPr>
            </w:pPr>
          </w:p>
          <w:p w:rsidR="00A71367" w:rsidP="00957B71" w:rsidRDefault="00A71367" w14:paraId="14DB609B" w14:textId="59E1708D">
            <w:pPr>
              <w:rPr>
                <w:rFonts w:eastAsia="Calibri"/>
                <w:sz w:val="24"/>
                <w:szCs w:val="24"/>
              </w:rPr>
            </w:pPr>
            <w:r>
              <w:rPr>
                <w:rFonts w:eastAsia="Calibri"/>
                <w:sz w:val="24"/>
                <w:szCs w:val="24"/>
              </w:rPr>
              <w:t>_____</w:t>
            </w:r>
            <w:r>
              <w:t xml:space="preserve"> trees per day</w:t>
            </w:r>
          </w:p>
        </w:tc>
        <w:tc>
          <w:tcPr>
            <w:tcW w:w="2476" w:type="dxa"/>
          </w:tcPr>
          <w:p w:rsidR="009D3C35" w:rsidP="00957B71" w:rsidRDefault="00A71367" w14:paraId="3F15D3B4" w14:textId="38A7BE3E">
            <w:pPr>
              <w:rPr>
                <w:noProof/>
              </w:rPr>
            </w:pPr>
            <w:r>
              <w:rPr>
                <w:noProof/>
              </w:rPr>
              <w:t>5</w:t>
            </w:r>
          </w:p>
        </w:tc>
      </w:tr>
      <w:tr w:rsidR="009D3C35" w:rsidTr="00957B71" w14:paraId="06DA9992" w14:textId="77777777">
        <w:trPr>
          <w:trHeight w:val="300"/>
        </w:trPr>
        <w:tc>
          <w:tcPr>
            <w:tcW w:w="625" w:type="dxa"/>
          </w:tcPr>
          <w:p w:rsidR="009D3C35" w:rsidP="00957B71" w:rsidRDefault="009D3C35" w14:paraId="7492320D" w14:textId="77777777">
            <w:pPr>
              <w:rPr>
                <w:rFonts w:eastAsia="Calibri"/>
                <w:sz w:val="24"/>
                <w:szCs w:val="24"/>
              </w:rPr>
            </w:pPr>
            <w:r w:rsidRPr="604C3ED4">
              <w:rPr>
                <w:rFonts w:eastAsia="Calibri"/>
                <w:sz w:val="24"/>
                <w:szCs w:val="24"/>
              </w:rPr>
              <w:t>P 4</w:t>
            </w:r>
          </w:p>
        </w:tc>
        <w:tc>
          <w:tcPr>
            <w:tcW w:w="7689" w:type="dxa"/>
          </w:tcPr>
          <w:p w:rsidR="009D3C35" w:rsidP="00957B71" w:rsidRDefault="00A71367" w14:paraId="4CF050DC" w14:textId="77777777">
            <w:r>
              <w:t>Paris is one of the most densely populated cities in the world with 53,000 people per square mile. If 58,406,000 people live in Paris, how many square miles is Paris?</w:t>
            </w:r>
          </w:p>
          <w:p w:rsidR="00A71367" w:rsidP="00957B71" w:rsidRDefault="00A71367" w14:paraId="4AE18F88" w14:textId="77777777">
            <w:pPr>
              <w:rPr>
                <w:rFonts w:eastAsia="Calibri"/>
                <w:sz w:val="24"/>
                <w:szCs w:val="24"/>
              </w:rPr>
            </w:pPr>
          </w:p>
          <w:p w:rsidRPr="00A71367" w:rsidR="00A71367" w:rsidP="00957B71" w:rsidRDefault="00A71367" w14:paraId="2797088C" w14:textId="78133B44">
            <w:pPr>
              <w:rPr>
                <w:rFonts w:eastAsia="Calibri"/>
                <w:sz w:val="24"/>
                <w:szCs w:val="24"/>
              </w:rPr>
            </w:pPr>
            <w:r>
              <w:rPr>
                <w:rFonts w:eastAsia="Calibri"/>
                <w:sz w:val="24"/>
                <w:szCs w:val="24"/>
              </w:rPr>
              <w:t>_____ mi.</w:t>
            </w:r>
            <w:r w:rsidRPr="00A71367">
              <w:rPr>
                <w:rFonts w:eastAsia="Calibri"/>
                <w:sz w:val="24"/>
                <w:szCs w:val="24"/>
                <w:vertAlign w:val="superscript"/>
              </w:rPr>
              <w:t>2</w:t>
            </w:r>
          </w:p>
        </w:tc>
        <w:tc>
          <w:tcPr>
            <w:tcW w:w="2476" w:type="dxa"/>
          </w:tcPr>
          <w:p w:rsidR="009D3C35" w:rsidP="00957B71" w:rsidRDefault="00A71367" w14:paraId="682FA505" w14:textId="5E8DDFCB">
            <w:pPr>
              <w:rPr>
                <w:noProof/>
              </w:rPr>
            </w:pPr>
            <w:r>
              <w:rPr>
                <w:noProof/>
              </w:rPr>
              <w:t>1,102</w:t>
            </w:r>
          </w:p>
        </w:tc>
      </w:tr>
      <w:tr w:rsidR="009D3C35" w:rsidTr="00957B71" w14:paraId="36908449" w14:textId="77777777">
        <w:trPr>
          <w:trHeight w:val="300"/>
        </w:trPr>
        <w:tc>
          <w:tcPr>
            <w:tcW w:w="625" w:type="dxa"/>
          </w:tcPr>
          <w:p w:rsidR="009D3C35" w:rsidP="00957B71" w:rsidRDefault="009D3C35" w14:paraId="0B4226F9" w14:textId="77777777">
            <w:pPr>
              <w:rPr>
                <w:rFonts w:eastAsia="Calibri"/>
                <w:sz w:val="24"/>
                <w:szCs w:val="24"/>
              </w:rPr>
            </w:pPr>
            <w:r w:rsidRPr="604C3ED4">
              <w:rPr>
                <w:rFonts w:eastAsia="Calibri"/>
                <w:sz w:val="24"/>
                <w:szCs w:val="24"/>
              </w:rPr>
              <w:t>P 5</w:t>
            </w:r>
          </w:p>
        </w:tc>
        <w:tc>
          <w:tcPr>
            <w:tcW w:w="7689" w:type="dxa"/>
          </w:tcPr>
          <w:p w:rsidR="009D3C35" w:rsidP="00957B71" w:rsidRDefault="00A71367" w14:paraId="2D3CBE4F" w14:textId="77777777">
            <w:r>
              <w:t>A farm has decided to add chickens to its livestock. Per regulations, the farm cannot have more than 100 chickens per acre. If the area of the farm is 32.4 acres, how many chickens can they have on the farm?</w:t>
            </w:r>
          </w:p>
          <w:p w:rsidR="00A71367" w:rsidP="00957B71" w:rsidRDefault="00A71367" w14:paraId="3C4A7CA4" w14:textId="77777777"/>
          <w:p w:rsidR="00A71367" w:rsidP="00957B71" w:rsidRDefault="00A71367" w14:paraId="03DDC307" w14:textId="281DBB92">
            <w:pPr>
              <w:rPr>
                <w:rFonts w:eastAsia="Calibri"/>
                <w:sz w:val="24"/>
                <w:szCs w:val="24"/>
              </w:rPr>
            </w:pPr>
            <w:r>
              <w:t>_____ chickens</w:t>
            </w:r>
          </w:p>
        </w:tc>
        <w:tc>
          <w:tcPr>
            <w:tcW w:w="2476" w:type="dxa"/>
          </w:tcPr>
          <w:p w:rsidR="009D3C35" w:rsidP="00957B71" w:rsidRDefault="00A71367" w14:paraId="6D8F893B" w14:textId="494A71B4">
            <w:pPr>
              <w:rPr>
                <w:noProof/>
              </w:rPr>
            </w:pPr>
            <w:r>
              <w:rPr>
                <w:noProof/>
              </w:rPr>
              <w:t>3,240</w:t>
            </w:r>
          </w:p>
        </w:tc>
      </w:tr>
    </w:tbl>
    <w:p w:rsidR="009D3C35" w:rsidP="009D3C35" w:rsidRDefault="009D3C35" w14:paraId="612FB511" w14:textId="77777777">
      <w:pPr>
        <w:rPr>
          <w:rFonts w:eastAsia="Calibri"/>
          <w:sz w:val="24"/>
          <w:szCs w:val="24"/>
        </w:rPr>
      </w:pPr>
    </w:p>
    <w:p w:rsidRPr="00513D17" w:rsidR="009D3C35" w:rsidP="009D3C35" w:rsidRDefault="009D3C35" w14:paraId="7E423120" w14:textId="77777777">
      <w:pPr>
        <w:rPr>
          <w:rFonts w:eastAsia="Calibri" w:cstheme="minorHAnsi"/>
          <w:bCs/>
          <w:sz w:val="24"/>
          <w:szCs w:val="24"/>
        </w:rPr>
      </w:pPr>
      <w:r w:rsidRPr="002548C3">
        <w:rPr>
          <w:rFonts w:eastAsia="Calibri" w:cstheme="minorHAnsi"/>
          <w:b/>
          <w:sz w:val="24"/>
          <w:szCs w:val="24"/>
        </w:rPr>
        <w:t>Quick Check</w:t>
      </w:r>
      <w:r>
        <w:rPr>
          <w:rFonts w:eastAsia="Calibri" w:cstheme="minorHAnsi"/>
          <w:b/>
          <w:sz w:val="24"/>
          <w:szCs w:val="24"/>
        </w:rPr>
        <w:t xml:space="preserve"> </w:t>
      </w:r>
      <w:r w:rsidRPr="00FD31E4">
        <w:rPr>
          <w:rFonts w:eastAsia="Calibri" w:cstheme="minorHAnsi"/>
          <w:b/>
          <w:sz w:val="24"/>
          <w:szCs w:val="24"/>
        </w:rPr>
        <w:t>Questions</w:t>
      </w:r>
      <w:r>
        <w:rPr>
          <w:rFonts w:eastAsia="Calibri" w:cstheme="minorHAnsi"/>
          <w:b/>
          <w:sz w:val="24"/>
          <w:szCs w:val="24"/>
        </w:rPr>
        <w:t xml:space="preserve"> and Answers</w:t>
      </w:r>
    </w:p>
    <w:tbl>
      <w:tblPr>
        <w:tblStyle w:val="TableGrid"/>
        <w:tblW w:w="10790" w:type="dxa"/>
        <w:tblLook w:val="04A0" w:firstRow="1" w:lastRow="0" w:firstColumn="1" w:lastColumn="0" w:noHBand="0" w:noVBand="1"/>
      </w:tblPr>
      <w:tblGrid>
        <w:gridCol w:w="715"/>
        <w:gridCol w:w="7580"/>
        <w:gridCol w:w="2495"/>
      </w:tblGrid>
      <w:tr w:rsidRPr="00513D17" w:rsidR="009D3C35" w:rsidTr="00957B71" w14:paraId="01A0C1AC" w14:textId="77777777">
        <w:tc>
          <w:tcPr>
            <w:tcW w:w="715" w:type="dxa"/>
            <w:shd w:val="clear" w:color="auto" w:fill="E7E6E6" w:themeFill="background2"/>
          </w:tcPr>
          <w:p w:rsidRPr="00513D17" w:rsidR="009D3C35" w:rsidP="00957B71" w:rsidRDefault="009D3C35" w14:paraId="4C63A4AA" w14:textId="77777777">
            <w:pPr>
              <w:rPr>
                <w:rFonts w:eastAsia="Calibri" w:cstheme="minorHAnsi"/>
                <w:bCs/>
                <w:sz w:val="24"/>
                <w:szCs w:val="24"/>
              </w:rPr>
            </w:pPr>
          </w:p>
        </w:tc>
        <w:tc>
          <w:tcPr>
            <w:tcW w:w="7580" w:type="dxa"/>
          </w:tcPr>
          <w:p w:rsidRPr="003D3A09" w:rsidR="009D3C35" w:rsidP="00957B71" w:rsidRDefault="009D3C35" w14:paraId="25B0FA55" w14:textId="77777777">
            <w:pPr>
              <w:rPr>
                <w:rFonts w:eastAsia="Calibri" w:cstheme="minorHAnsi"/>
                <w:bCs/>
                <w:noProof/>
                <w:sz w:val="24"/>
                <w:szCs w:val="24"/>
              </w:rPr>
            </w:pPr>
            <w:r>
              <w:rPr>
                <w:rFonts w:eastAsia="Calibri" w:cstheme="minorHAnsi"/>
                <w:bCs/>
                <w:noProof/>
                <w:sz w:val="24"/>
                <w:szCs w:val="24"/>
              </w:rPr>
              <w:t>Question</w:t>
            </w:r>
          </w:p>
        </w:tc>
        <w:tc>
          <w:tcPr>
            <w:tcW w:w="2495" w:type="dxa"/>
          </w:tcPr>
          <w:p w:rsidRPr="00303330" w:rsidR="009D3C35" w:rsidP="00957B71" w:rsidRDefault="009D3C35" w14:paraId="118049ED" w14:textId="77777777">
            <w:pPr>
              <w:rPr>
                <w:rFonts w:eastAsia="Calibri" w:cstheme="minorHAnsi"/>
                <w:bCs/>
                <w:noProof/>
                <w:sz w:val="24"/>
                <w:szCs w:val="24"/>
              </w:rPr>
            </w:pPr>
            <w:r>
              <w:rPr>
                <w:rFonts w:eastAsia="Calibri" w:cstheme="minorHAnsi"/>
                <w:bCs/>
                <w:noProof/>
                <w:sz w:val="24"/>
                <w:szCs w:val="24"/>
              </w:rPr>
              <w:t>Answer</w:t>
            </w:r>
          </w:p>
        </w:tc>
      </w:tr>
      <w:tr w:rsidRPr="00513D17" w:rsidR="009D3C35" w:rsidTr="00957B71" w14:paraId="08BFD8F4" w14:textId="77777777">
        <w:tc>
          <w:tcPr>
            <w:tcW w:w="715" w:type="dxa"/>
          </w:tcPr>
          <w:p w:rsidRPr="00513D17" w:rsidR="009D3C35" w:rsidP="00957B71" w:rsidRDefault="009D3C35" w14:paraId="0F329C49" w14:textId="77777777">
            <w:pPr>
              <w:rPr>
                <w:rFonts w:eastAsia="Calibri" w:cstheme="minorHAnsi"/>
                <w:bCs/>
                <w:sz w:val="24"/>
                <w:szCs w:val="24"/>
              </w:rPr>
            </w:pPr>
            <w:r w:rsidRPr="00513D17">
              <w:rPr>
                <w:rFonts w:eastAsia="Calibri" w:cstheme="minorHAnsi"/>
                <w:bCs/>
                <w:sz w:val="24"/>
                <w:szCs w:val="24"/>
              </w:rPr>
              <w:t>Q 1</w:t>
            </w:r>
          </w:p>
        </w:tc>
        <w:tc>
          <w:tcPr>
            <w:tcW w:w="7580" w:type="dxa"/>
          </w:tcPr>
          <w:p w:rsidRPr="00513D17" w:rsidR="009D3C35" w:rsidP="00957B71" w:rsidRDefault="00A71367" w14:paraId="23A243DC" w14:textId="03DE3BFD">
            <w:pPr>
              <w:rPr>
                <w:rFonts w:eastAsia="Calibri" w:cstheme="minorHAnsi"/>
                <w:bCs/>
                <w:sz w:val="24"/>
                <w:szCs w:val="24"/>
              </w:rPr>
            </w:pPr>
            <w:r>
              <w:t>The population of Europe was 748,814,048 people on February 4, 2023, and its area was 3,930,000 square miles. Which of the following correctly calculates the population density of Europe on that day?</w:t>
            </w:r>
          </w:p>
        </w:tc>
        <w:tc>
          <w:tcPr>
            <w:tcW w:w="2495" w:type="dxa"/>
          </w:tcPr>
          <w:p w:rsidRPr="003D3A09" w:rsidR="009D3C35" w:rsidP="00957B71" w:rsidRDefault="00A71367" w14:paraId="23121BC3" w14:textId="014EC07E">
            <w:pPr>
              <w:rPr>
                <w:rFonts w:eastAsia="Calibri" w:cstheme="minorHAnsi"/>
                <w:bCs/>
                <w:noProof/>
                <w:sz w:val="24"/>
                <w:szCs w:val="24"/>
              </w:rPr>
            </w:pPr>
            <w:r>
              <w:rPr>
                <w:rFonts w:eastAsia="Calibri" w:cstheme="minorHAnsi"/>
                <w:bCs/>
                <w:noProof/>
                <w:sz w:val="24"/>
                <w:szCs w:val="24"/>
              </w:rPr>
              <w:t>190.54 people per square mile</w:t>
            </w:r>
          </w:p>
        </w:tc>
      </w:tr>
      <w:tr w:rsidRPr="00513D17" w:rsidR="009D3C35" w:rsidTr="00957B71" w14:paraId="5157FD59" w14:textId="77777777">
        <w:tc>
          <w:tcPr>
            <w:tcW w:w="715" w:type="dxa"/>
          </w:tcPr>
          <w:p w:rsidRPr="00513D17" w:rsidR="009D3C35" w:rsidP="00957B71" w:rsidRDefault="009D3C35" w14:paraId="42F2C0F3" w14:textId="77777777">
            <w:pPr>
              <w:rPr>
                <w:rFonts w:eastAsia="Calibri" w:cstheme="minorHAnsi"/>
                <w:bCs/>
                <w:sz w:val="24"/>
                <w:szCs w:val="24"/>
              </w:rPr>
            </w:pPr>
            <w:r>
              <w:rPr>
                <w:rFonts w:eastAsia="Calibri" w:cstheme="minorHAnsi"/>
                <w:bCs/>
                <w:sz w:val="24"/>
                <w:szCs w:val="24"/>
              </w:rPr>
              <w:t>Q 2</w:t>
            </w:r>
          </w:p>
        </w:tc>
        <w:tc>
          <w:tcPr>
            <w:tcW w:w="7580" w:type="dxa"/>
          </w:tcPr>
          <w:p w:rsidRPr="00513D17" w:rsidR="009D3C35" w:rsidP="00957B71" w:rsidRDefault="008B2D0D" w14:paraId="75E1043A" w14:textId="015AAB66">
            <w:pPr>
              <w:rPr>
                <w:rFonts w:eastAsia="Calibri" w:cstheme="minorHAnsi"/>
                <w:bCs/>
                <w:sz w:val="24"/>
                <w:szCs w:val="24"/>
              </w:rPr>
            </w:pPr>
            <w:r>
              <w:t>Perhaps you have to plant 10,000 seeds on</w:t>
            </w:r>
            <m:oMath>
              <m:f>
                <m:fPr>
                  <m:ctrlPr>
                    <w:rPr>
                      <w:rFonts w:ascii="Cambria Math" w:hAnsi="Cambria Math"/>
                      <w:i/>
                    </w:rPr>
                  </m:ctrlPr>
                </m:fPr>
                <m:num>
                  <m:r>
                    <w:rPr>
                      <w:rFonts w:ascii="Cambria Math" w:hAnsi="Cambria Math"/>
                    </w:rPr>
                    <m:t>1</m:t>
                  </m:r>
                </m:num>
                <m:den>
                  <m:r>
                    <w:rPr>
                      <w:rFonts w:ascii="Cambria Math" w:hAnsi="Cambria Math"/>
                    </w:rPr>
                    <m:t>2</m:t>
                  </m:r>
                </m:den>
              </m:f>
            </m:oMath>
            <w:r>
              <w:t xml:space="preserve"> acre of land. Which of the following correctly calculates the planting density?</w:t>
            </w:r>
          </w:p>
        </w:tc>
        <w:tc>
          <w:tcPr>
            <w:tcW w:w="2495" w:type="dxa"/>
          </w:tcPr>
          <w:p w:rsidRPr="000A4D6F" w:rsidR="009D3C35" w:rsidP="00957B71" w:rsidRDefault="008B2D0D" w14:paraId="546C146A" w14:textId="1ED44361">
            <w:pPr>
              <w:rPr>
                <w:rFonts w:eastAsia="Calibri" w:cstheme="minorHAnsi"/>
                <w:bCs/>
                <w:noProof/>
                <w:sz w:val="24"/>
                <w:szCs w:val="24"/>
              </w:rPr>
            </w:pPr>
            <w:r>
              <w:rPr>
                <w:rFonts w:eastAsia="Calibri" w:cstheme="minorHAnsi"/>
                <w:bCs/>
                <w:noProof/>
                <w:sz w:val="24"/>
                <w:szCs w:val="24"/>
              </w:rPr>
              <w:t>20,000 seeds per acre</w:t>
            </w:r>
          </w:p>
        </w:tc>
      </w:tr>
      <w:tr w:rsidRPr="00513D17" w:rsidR="009D3C35" w:rsidTr="00957B71" w14:paraId="77CEBF98" w14:textId="77777777">
        <w:tc>
          <w:tcPr>
            <w:tcW w:w="715" w:type="dxa"/>
          </w:tcPr>
          <w:p w:rsidRPr="00513D17" w:rsidR="009D3C35" w:rsidP="00957B71" w:rsidRDefault="009D3C35" w14:paraId="379F2D2E" w14:textId="77777777">
            <w:pPr>
              <w:rPr>
                <w:rFonts w:eastAsia="Calibri" w:cstheme="minorHAnsi"/>
                <w:bCs/>
                <w:sz w:val="24"/>
                <w:szCs w:val="24"/>
              </w:rPr>
            </w:pPr>
            <w:r>
              <w:rPr>
                <w:rFonts w:eastAsia="Calibri" w:cstheme="minorHAnsi"/>
                <w:bCs/>
                <w:sz w:val="24"/>
                <w:szCs w:val="24"/>
              </w:rPr>
              <w:t>Q 3</w:t>
            </w:r>
          </w:p>
        </w:tc>
        <w:tc>
          <w:tcPr>
            <w:tcW w:w="7580" w:type="dxa"/>
          </w:tcPr>
          <w:p w:rsidRPr="00513D17" w:rsidR="009D3C35" w:rsidP="00957B71" w:rsidRDefault="008B2D0D" w14:paraId="7094FC20" w14:textId="0EC07CA0">
            <w:pPr>
              <w:rPr>
                <w:rFonts w:eastAsia="Calibri" w:cstheme="minorHAnsi"/>
                <w:bCs/>
                <w:sz w:val="24"/>
                <w:szCs w:val="24"/>
              </w:rPr>
            </w:pPr>
            <w:r>
              <w:t>Martha wants to plant 8,000 seeds. If the planting density is 20,000 seeds per acre, which of the following correctly uses a density calculation to solve for the area of the planting land?</w:t>
            </w:r>
          </w:p>
        </w:tc>
        <w:tc>
          <w:tcPr>
            <w:tcW w:w="2495" w:type="dxa"/>
          </w:tcPr>
          <w:p w:rsidRPr="00451918" w:rsidR="009D3C35" w:rsidP="00957B71" w:rsidRDefault="008B2D0D" w14:paraId="1E993D3B" w14:textId="0F2754A9">
            <w:pPr>
              <w:rPr>
                <w:rFonts w:eastAsia="Calibri" w:cstheme="minorHAnsi"/>
                <w:bCs/>
                <w:noProof/>
                <w:sz w:val="24"/>
                <w:szCs w:val="24"/>
              </w:rPr>
            </w:pPr>
            <w:r>
              <w:rPr>
                <w:rFonts w:eastAsia="Calibri" w:cstheme="minorHAnsi"/>
                <w:bCs/>
                <w:noProof/>
                <w:sz w:val="24"/>
                <w:szCs w:val="24"/>
              </w:rPr>
              <w:t>0.4 acres</w:t>
            </w:r>
          </w:p>
        </w:tc>
      </w:tr>
      <w:tr w:rsidRPr="00513D17" w:rsidR="009D3C35" w:rsidTr="00957B71" w14:paraId="4AA8006A" w14:textId="77777777">
        <w:tc>
          <w:tcPr>
            <w:tcW w:w="715" w:type="dxa"/>
          </w:tcPr>
          <w:p w:rsidRPr="00513D17" w:rsidR="009D3C35" w:rsidP="00957B71" w:rsidRDefault="009D3C35" w14:paraId="51992F24" w14:textId="77777777">
            <w:pPr>
              <w:rPr>
                <w:rFonts w:eastAsia="Calibri" w:cstheme="minorHAnsi"/>
                <w:bCs/>
                <w:sz w:val="24"/>
                <w:szCs w:val="24"/>
              </w:rPr>
            </w:pPr>
            <w:r>
              <w:rPr>
                <w:rFonts w:eastAsia="Calibri" w:cstheme="minorHAnsi"/>
                <w:bCs/>
                <w:sz w:val="24"/>
                <w:szCs w:val="24"/>
              </w:rPr>
              <w:lastRenderedPageBreak/>
              <w:t>Q 4</w:t>
            </w:r>
          </w:p>
        </w:tc>
        <w:tc>
          <w:tcPr>
            <w:tcW w:w="7580" w:type="dxa"/>
          </w:tcPr>
          <w:p w:rsidRPr="00513D17" w:rsidR="009D3C35" w:rsidP="00957B71" w:rsidRDefault="008B2D0D" w14:paraId="7CB25AE8" w14:textId="27316CE1">
            <w:pPr>
              <w:rPr>
                <w:rFonts w:eastAsia="Calibri" w:cstheme="minorHAnsi"/>
                <w:bCs/>
                <w:sz w:val="24"/>
                <w:szCs w:val="24"/>
              </w:rPr>
            </w:pPr>
            <w:r>
              <w:t>The population of a country is 52,568,472 people, and its area is 482,594 square miles. Which of the following correctly calculates the population density of the country?</w:t>
            </w:r>
          </w:p>
        </w:tc>
        <w:tc>
          <w:tcPr>
            <w:tcW w:w="2495" w:type="dxa"/>
          </w:tcPr>
          <w:p w:rsidRPr="00451918" w:rsidR="009D3C35" w:rsidP="008B2D0D" w:rsidRDefault="008B2D0D" w14:paraId="61566686" w14:textId="4DB2D995">
            <w:pPr>
              <w:jc w:val="center"/>
              <w:rPr>
                <w:rFonts w:eastAsia="Calibri" w:cstheme="minorHAnsi"/>
                <w:bCs/>
                <w:noProof/>
                <w:sz w:val="24"/>
                <w:szCs w:val="24"/>
              </w:rPr>
            </w:pPr>
            <w:r>
              <w:rPr>
                <w:rFonts w:eastAsia="Calibri" w:cstheme="minorHAnsi"/>
                <w:bCs/>
                <w:noProof/>
                <w:sz w:val="24"/>
                <w:szCs w:val="24"/>
              </w:rPr>
              <w:t>109 people per square mile</w:t>
            </w:r>
          </w:p>
        </w:tc>
      </w:tr>
      <w:tr w:rsidRPr="00513D17" w:rsidR="009D3C35" w:rsidTr="00957B71" w14:paraId="4DDEB978" w14:textId="77777777">
        <w:tc>
          <w:tcPr>
            <w:tcW w:w="715" w:type="dxa"/>
          </w:tcPr>
          <w:p w:rsidRPr="00513D17" w:rsidR="009D3C35" w:rsidP="00957B71" w:rsidRDefault="009D3C35" w14:paraId="2A24C544" w14:textId="77777777">
            <w:pPr>
              <w:rPr>
                <w:rFonts w:eastAsia="Calibri" w:cstheme="minorHAnsi"/>
                <w:bCs/>
                <w:sz w:val="24"/>
                <w:szCs w:val="24"/>
              </w:rPr>
            </w:pPr>
            <w:r>
              <w:rPr>
                <w:rFonts w:eastAsia="Calibri" w:cstheme="minorHAnsi"/>
                <w:bCs/>
                <w:sz w:val="24"/>
                <w:szCs w:val="24"/>
              </w:rPr>
              <w:t>Q 5</w:t>
            </w:r>
          </w:p>
        </w:tc>
        <w:tc>
          <w:tcPr>
            <w:tcW w:w="7580" w:type="dxa"/>
          </w:tcPr>
          <w:p w:rsidRPr="00513D17" w:rsidR="009D3C35" w:rsidP="00957B71" w:rsidRDefault="008B2D0D" w14:paraId="5FB0849D" w14:textId="240A7D50">
            <w:pPr>
              <w:rPr>
                <w:rFonts w:eastAsia="Calibri" w:cstheme="minorHAnsi"/>
                <w:bCs/>
                <w:sz w:val="24"/>
                <w:szCs w:val="24"/>
              </w:rPr>
            </w:pPr>
            <w:r>
              <w:t>John is working on a farm, and he is helping to plant trees on a 4-acre plot of land. Per request, they have to plant 1,200 trees. What is the planting density?</w:t>
            </w:r>
          </w:p>
        </w:tc>
        <w:tc>
          <w:tcPr>
            <w:tcW w:w="2495" w:type="dxa"/>
          </w:tcPr>
          <w:p w:rsidRPr="0024037B" w:rsidR="009D3C35" w:rsidP="00957B71" w:rsidRDefault="008B2D0D" w14:paraId="11DC5CBF" w14:textId="5A6FB7BB">
            <w:pPr>
              <w:rPr>
                <w:rFonts w:eastAsia="Calibri" w:cstheme="minorHAnsi"/>
                <w:bCs/>
                <w:noProof/>
                <w:sz w:val="24"/>
                <w:szCs w:val="24"/>
              </w:rPr>
            </w:pPr>
            <w:r>
              <w:rPr>
                <w:rFonts w:eastAsia="Calibri" w:cstheme="minorHAnsi"/>
                <w:bCs/>
                <w:noProof/>
                <w:sz w:val="24"/>
                <w:szCs w:val="24"/>
              </w:rPr>
              <w:t>300 trees per acre</w:t>
            </w:r>
          </w:p>
        </w:tc>
      </w:tr>
    </w:tbl>
    <w:p w:rsidR="008E26BF" w:rsidP="009D3C35" w:rsidRDefault="008E26BF" w14:paraId="0EE59D48" w14:textId="77777777">
      <w:pPr>
        <w:rPr>
          <w:rFonts w:eastAsia="Calibri" w:cstheme="minorHAnsi"/>
          <w:b/>
          <w:color w:val="007FA3"/>
          <w:sz w:val="24"/>
          <w:szCs w:val="24"/>
        </w:rPr>
      </w:pPr>
    </w:p>
    <w:p w:rsidRPr="002548C3" w:rsidR="009D3C35" w:rsidP="009D3C35" w:rsidRDefault="009D3C35" w14:paraId="59A4AE07" w14:textId="3D50B724">
      <w:pPr>
        <w:rPr>
          <w:rFonts w:eastAsia="Calibri" w:cstheme="minorHAnsi"/>
          <w:b/>
          <w:color w:val="007FA3"/>
          <w:sz w:val="24"/>
          <w:szCs w:val="24"/>
        </w:rPr>
      </w:pPr>
      <w:r w:rsidRPr="002548C3">
        <w:rPr>
          <w:rFonts w:eastAsia="Calibri" w:cstheme="minorHAnsi"/>
          <w:b/>
          <w:color w:val="007FA3"/>
          <w:sz w:val="24"/>
          <w:szCs w:val="24"/>
        </w:rPr>
        <w:t xml:space="preserve">Lesson </w:t>
      </w:r>
      <w:r w:rsidR="008E26BF">
        <w:rPr>
          <w:rFonts w:eastAsia="Calibri" w:cstheme="minorHAnsi"/>
          <w:b/>
          <w:color w:val="007FA3"/>
          <w:sz w:val="24"/>
          <w:szCs w:val="24"/>
        </w:rPr>
        <w:t>5</w:t>
      </w:r>
      <w:r w:rsidRPr="002548C3">
        <w:rPr>
          <w:rFonts w:eastAsia="Calibri" w:cstheme="minorHAnsi"/>
          <w:b/>
          <w:color w:val="007FA3"/>
          <w:sz w:val="24"/>
          <w:szCs w:val="24"/>
        </w:rPr>
        <w:t xml:space="preserve"> </w:t>
      </w:r>
      <w:r>
        <w:rPr>
          <w:rFonts w:eastAsia="Calibri" w:cstheme="minorHAnsi"/>
          <w:b/>
          <w:color w:val="007FA3"/>
          <w:sz w:val="24"/>
          <w:szCs w:val="24"/>
        </w:rPr>
        <w:t>–</w:t>
      </w:r>
      <w:r w:rsidRPr="002548C3">
        <w:rPr>
          <w:rFonts w:eastAsia="Calibri" w:cstheme="minorHAnsi"/>
          <w:b/>
          <w:color w:val="007FA3"/>
          <w:sz w:val="24"/>
          <w:szCs w:val="24"/>
        </w:rPr>
        <w:t xml:space="preserve"> </w:t>
      </w:r>
      <w:r w:rsidR="008E26BF">
        <w:rPr>
          <w:rFonts w:eastAsia="Calibri" w:cstheme="minorHAnsi"/>
          <w:b/>
          <w:color w:val="007FA3"/>
          <w:sz w:val="24"/>
          <w:szCs w:val="24"/>
        </w:rPr>
        <w:t>Density in Three Dimensions</w:t>
      </w:r>
    </w:p>
    <w:p w:rsidRPr="002D6C0D" w:rsidR="009D3C35" w:rsidP="009D3C35" w:rsidRDefault="009D3C35" w14:paraId="1DB52646" w14:textId="77777777">
      <w:pPr>
        <w:rPr>
          <w:rFonts w:eastAsia="Calibri" w:cstheme="minorHAnsi"/>
          <w:b/>
          <w:bCs/>
          <w:sz w:val="24"/>
          <w:szCs w:val="24"/>
        </w:rPr>
      </w:pPr>
      <w:r w:rsidRPr="002D6C0D">
        <w:rPr>
          <w:rFonts w:eastAsia="Calibri" w:cstheme="minorHAnsi"/>
          <w:b/>
          <w:bCs/>
          <w:sz w:val="24"/>
          <w:szCs w:val="24"/>
        </w:rPr>
        <w:t>Key Words:</w:t>
      </w:r>
    </w:p>
    <w:p w:rsidRPr="008E26BF" w:rsidR="008E26BF" w:rsidP="006F0FE9" w:rsidRDefault="008E26BF" w14:paraId="05151905" w14:textId="77777777">
      <w:pPr>
        <w:pStyle w:val="ListParagraph"/>
        <w:numPr>
          <w:ilvl w:val="0"/>
          <w:numId w:val="15"/>
        </w:numPr>
        <w:rPr>
          <w:rFonts w:eastAsia="Calibri" w:cstheme="minorHAnsi"/>
          <w:bCs/>
          <w:sz w:val="24"/>
          <w:szCs w:val="24"/>
        </w:rPr>
      </w:pPr>
      <w:r w:rsidRPr="59C6675B">
        <w:rPr>
          <w:rFonts w:eastAsia="Calibri"/>
          <w:b/>
          <w:bCs/>
          <w:sz w:val="24"/>
          <w:szCs w:val="24"/>
        </w:rPr>
        <w:t xml:space="preserve">density – </w:t>
      </w:r>
      <w:r w:rsidRPr="59C6675B">
        <w:rPr>
          <w:rFonts w:eastAsia="Calibri"/>
          <w:sz w:val="24"/>
          <w:szCs w:val="24"/>
        </w:rPr>
        <w:t>a value that describes how compact or concentrated something is; the average number of units per unit of space</w:t>
      </w:r>
    </w:p>
    <w:p w:rsidR="460B1EE1" w:rsidP="59C6675B" w:rsidRDefault="460B1EE1" w14:paraId="15567716" w14:textId="0480631C">
      <w:pPr>
        <w:rPr>
          <w:rFonts w:eastAsia="Calibri"/>
          <w:b/>
          <w:bCs/>
          <w:sz w:val="24"/>
          <w:szCs w:val="24"/>
        </w:rPr>
      </w:pPr>
      <w:bookmarkStart w:name="Bookmark3" w:id="2"/>
      <w:r w:rsidRPr="59C6675B">
        <w:rPr>
          <w:rFonts w:eastAsia="Calibri"/>
          <w:b/>
          <w:bCs/>
          <w:sz w:val="24"/>
          <w:szCs w:val="24"/>
        </w:rPr>
        <w:t>Formulas:</w:t>
      </w:r>
      <w:bookmarkEnd w:id="2"/>
    </w:p>
    <w:p w:rsidR="460B1EE1" w:rsidP="59C6675B" w:rsidRDefault="460B1EE1" w14:paraId="275CB9E0" w14:textId="6545B6E7">
      <w:pPr>
        <w:pStyle w:val="ListParagraph"/>
        <w:numPr>
          <w:ilvl w:val="0"/>
          <w:numId w:val="3"/>
        </w:numPr>
        <w:rPr>
          <w:rFonts w:eastAsia="Calibri"/>
          <w:sz w:val="24"/>
          <w:szCs w:val="24"/>
        </w:rPr>
      </w:pPr>
      <w:r w:rsidRPr="59C6675B">
        <w:rPr>
          <w:rFonts w:eastAsia="Calibri"/>
          <w:sz w:val="24"/>
          <w:szCs w:val="24"/>
        </w:rPr>
        <w:t xml:space="preserve">3D Density Formula: </w:t>
      </w:r>
      <m:oMath>
        <m:r>
          <w:rPr>
            <w:rFonts w:ascii="Cambria Math" w:hAnsi="Cambria Math"/>
          </w:rPr>
          <m:t>d=</m:t>
        </m:r>
        <m:f>
          <m:fPr>
            <m:ctrlPr>
              <w:rPr>
                <w:rFonts w:ascii="Cambria Math" w:hAnsi="Cambria Math"/>
              </w:rPr>
            </m:ctrlPr>
          </m:fPr>
          <m:num>
            <m:r>
              <w:rPr>
                <w:rFonts w:ascii="Cambria Math" w:hAnsi="Cambria Math"/>
              </w:rPr>
              <m:t>mass</m:t>
            </m:r>
          </m:num>
          <m:den>
            <m:r>
              <w:rPr>
                <w:rFonts w:ascii="Cambria Math" w:hAnsi="Cambria Math"/>
              </w:rPr>
              <m:t>volume</m:t>
            </m:r>
          </m:den>
        </m:f>
        <m: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V</m:t>
            </m:r>
          </m:den>
        </m:f>
      </m:oMath>
    </w:p>
    <w:p w:rsidR="38189114" w:rsidP="59C6675B" w:rsidRDefault="38189114" w14:paraId="129F64E8" w14:textId="74C9AE0F">
      <w:pPr>
        <w:pStyle w:val="ListParagraph"/>
        <w:numPr>
          <w:ilvl w:val="1"/>
          <w:numId w:val="3"/>
        </w:numPr>
        <w:rPr>
          <w:rFonts w:eastAsia="Calibri"/>
          <w:sz w:val="24"/>
          <w:szCs w:val="24"/>
        </w:rPr>
      </w:pPr>
      <w:r w:rsidRPr="59C6675B">
        <w:rPr>
          <w:rFonts w:eastAsia="Calibri"/>
          <w:sz w:val="24"/>
          <w:szCs w:val="24"/>
        </w:rPr>
        <w:t xml:space="preserve">Mass given density and volume: </w:t>
      </w:r>
      <m:oMath>
        <m:r>
          <w:rPr>
            <w:rFonts w:ascii="Cambria Math" w:hAnsi="Cambria Math"/>
          </w:rPr>
          <m:t>m=dV  </m:t>
        </m:r>
      </m:oMath>
    </w:p>
    <w:p w:rsidR="38189114" w:rsidP="59C6675B" w:rsidRDefault="38189114" w14:paraId="64BBB03B" w14:textId="19ADDA21">
      <w:pPr>
        <w:pStyle w:val="ListParagraph"/>
        <w:numPr>
          <w:ilvl w:val="1"/>
          <w:numId w:val="3"/>
        </w:numPr>
        <w:rPr>
          <w:rFonts w:eastAsia="Calibri"/>
          <w:sz w:val="24"/>
          <w:szCs w:val="24"/>
        </w:rPr>
      </w:pPr>
      <w:r w:rsidRPr="59C6675B">
        <w:rPr>
          <w:rFonts w:eastAsia="Calibri"/>
          <w:sz w:val="24"/>
          <w:szCs w:val="24"/>
        </w:rPr>
        <w:t xml:space="preserve">Volume given density and mass: </w:t>
      </w:r>
      <m:oMath>
        <m:r>
          <w:rPr>
            <w:rFonts w:ascii="Cambria Math" w:hAnsi="Cambria Math"/>
          </w:rPr>
          <m:t>V=</m:t>
        </m:r>
        <m:f>
          <m:fPr>
            <m:ctrlPr>
              <w:rPr>
                <w:rFonts w:ascii="Cambria Math" w:hAnsi="Cambria Math"/>
              </w:rPr>
            </m:ctrlPr>
          </m:fPr>
          <m:num>
            <m:r>
              <w:rPr>
                <w:rFonts w:ascii="Cambria Math" w:hAnsi="Cambria Math"/>
              </w:rPr>
              <m:t>m</m:t>
            </m:r>
          </m:num>
          <m:den>
            <m:r>
              <w:rPr>
                <w:rFonts w:ascii="Cambria Math" w:hAnsi="Cambria Math"/>
              </w:rPr>
              <m:t>d</m:t>
            </m:r>
          </m:den>
        </m:f>
      </m:oMath>
    </w:p>
    <w:p w:rsidR="5C3670D1" w:rsidP="59C6675B" w:rsidRDefault="5C3670D1" w14:paraId="5DDC8BA9" w14:textId="52BCCEC4">
      <w:pPr>
        <w:pStyle w:val="ListParagraph"/>
        <w:numPr>
          <w:ilvl w:val="0"/>
          <w:numId w:val="3"/>
        </w:numPr>
        <w:rPr>
          <w:rFonts w:eastAsia="Calibri"/>
          <w:sz w:val="24"/>
          <w:szCs w:val="24"/>
        </w:rPr>
      </w:pPr>
      <w:r w:rsidRPr="59C6675B">
        <w:rPr>
          <w:rFonts w:eastAsia="Calibri"/>
          <w:sz w:val="24"/>
          <w:szCs w:val="24"/>
        </w:rPr>
        <w:t>Volume Formulas:</w:t>
      </w:r>
    </w:p>
    <w:p w:rsidR="5C3670D1" w:rsidP="59C6675B" w:rsidRDefault="5C3670D1" w14:paraId="188B92AA" w14:textId="3757A930">
      <w:pPr>
        <w:pStyle w:val="ListParagraph"/>
        <w:numPr>
          <w:ilvl w:val="1"/>
          <w:numId w:val="3"/>
        </w:numPr>
        <w:rPr>
          <w:rFonts w:eastAsia="Calibri"/>
          <w:sz w:val="24"/>
          <w:szCs w:val="24"/>
        </w:rPr>
      </w:pPr>
      <w:r w:rsidRPr="59C6675B">
        <w:rPr>
          <w:rFonts w:eastAsia="Calibri"/>
          <w:sz w:val="24"/>
          <w:szCs w:val="24"/>
        </w:rPr>
        <w:t xml:space="preserve">Cylinder: </w:t>
      </w:r>
      <m:oMath>
        <m:r>
          <w:rPr>
            <w:rFonts w:ascii="Cambria Math" w:hAnsi="Cambria Math"/>
          </w:rPr>
          <m:t>V=π</m:t>
        </m:r>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h</m:t>
        </m:r>
      </m:oMath>
    </w:p>
    <w:p w:rsidR="6387D205" w:rsidP="59C6675B" w:rsidRDefault="6387D205" w14:paraId="1DA1326B" w14:textId="6F34A876">
      <w:pPr>
        <w:pStyle w:val="ListParagraph"/>
        <w:numPr>
          <w:ilvl w:val="1"/>
          <w:numId w:val="3"/>
        </w:numPr>
        <w:rPr>
          <w:rFonts w:eastAsia="Calibri"/>
          <w:sz w:val="24"/>
          <w:szCs w:val="24"/>
        </w:rPr>
      </w:pPr>
      <w:r w:rsidRPr="59C6675B">
        <w:rPr>
          <w:rFonts w:eastAsia="Calibri"/>
          <w:sz w:val="24"/>
          <w:szCs w:val="24"/>
        </w:rPr>
        <w:t xml:space="preserve">Cone: </w:t>
      </w:r>
      <m:oMath>
        <m:r>
          <w:rPr>
            <w:rFonts w:ascii="Cambria Math" w:hAnsi="Cambria Math"/>
          </w:rPr>
          <m:t>V=</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π</m:t>
        </m:r>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h</m:t>
        </m:r>
      </m:oMath>
    </w:p>
    <w:p w:rsidR="6218D513" w:rsidP="59C6675B" w:rsidRDefault="6218D513" w14:paraId="477DC9A3" w14:textId="22E71610">
      <w:pPr>
        <w:pStyle w:val="ListParagraph"/>
        <w:numPr>
          <w:ilvl w:val="1"/>
          <w:numId w:val="3"/>
        </w:numPr>
        <w:rPr>
          <w:rFonts w:eastAsia="Calibri"/>
          <w:sz w:val="24"/>
          <w:szCs w:val="24"/>
        </w:rPr>
      </w:pPr>
      <w:r w:rsidRPr="59C6675B">
        <w:rPr>
          <w:rFonts w:eastAsia="Calibri"/>
          <w:sz w:val="24"/>
          <w:szCs w:val="24"/>
        </w:rPr>
        <w:t xml:space="preserve">Cube: </w:t>
      </w:r>
      <m:oMath>
        <m:r>
          <w:rPr>
            <w:rFonts w:ascii="Cambria Math" w:hAnsi="Cambria Math"/>
          </w:rPr>
          <m:t>V=lwh </m:t>
        </m:r>
      </m:oMath>
    </w:p>
    <w:p w:rsidR="7C6E0530" w:rsidP="59C6675B" w:rsidRDefault="7C6E0530" w14:paraId="71276EDD" w14:textId="6FD0A8F4">
      <w:pPr>
        <w:pStyle w:val="ListParagraph"/>
        <w:numPr>
          <w:ilvl w:val="1"/>
          <w:numId w:val="3"/>
        </w:numPr>
        <w:rPr>
          <w:rFonts w:eastAsia="Calibri"/>
          <w:sz w:val="24"/>
          <w:szCs w:val="24"/>
        </w:rPr>
      </w:pPr>
      <w:r w:rsidRPr="59C6675B">
        <w:rPr>
          <w:rFonts w:eastAsia="Calibri"/>
          <w:sz w:val="24"/>
          <w:szCs w:val="24"/>
        </w:rPr>
        <w:t xml:space="preserve">Prism: </w:t>
      </w:r>
      <m:oMath>
        <m:r>
          <w:rPr>
            <w:rFonts w:ascii="Cambria Math" w:hAnsi="Cambria Math"/>
          </w:rPr>
          <m:t>V=</m:t>
        </m:r>
        <m:sSub>
          <m:sSubPr>
            <m:ctrlPr>
              <w:rPr>
                <w:rFonts w:ascii="Cambria Math" w:hAnsi="Cambria Math"/>
              </w:rPr>
            </m:ctrlPr>
          </m:sSubPr>
          <m:e>
            <m:r>
              <w:rPr>
                <w:rFonts w:ascii="Cambria Math" w:hAnsi="Cambria Math"/>
              </w:rPr>
              <m:t>A</m:t>
            </m:r>
          </m:e>
          <m:sub>
            <m:r>
              <w:rPr>
                <w:rFonts w:ascii="Cambria Math" w:hAnsi="Cambria Math"/>
              </w:rPr>
              <m:t>base</m:t>
            </m:r>
          </m:sub>
        </m:sSub>
        <m:r>
          <w:rPr>
            <w:rFonts w:ascii="Cambria Math" w:hAnsi="Cambria Math"/>
          </w:rPr>
          <m:t>⋅h</m:t>
        </m:r>
      </m:oMath>
    </w:p>
    <w:p w:rsidR="0E218CC0" w:rsidP="59C6675B" w:rsidRDefault="0E218CC0" w14:paraId="76DE3393" w14:textId="1E7F457F">
      <w:pPr>
        <w:pStyle w:val="ListParagraph"/>
        <w:numPr>
          <w:ilvl w:val="1"/>
          <w:numId w:val="3"/>
        </w:numPr>
        <w:rPr>
          <w:rFonts w:eastAsia="Calibri"/>
          <w:sz w:val="24"/>
          <w:szCs w:val="24"/>
        </w:rPr>
      </w:pPr>
      <w:r w:rsidRPr="59C6675B">
        <w:rPr>
          <w:rFonts w:eastAsia="Calibri"/>
          <w:sz w:val="24"/>
          <w:szCs w:val="24"/>
        </w:rPr>
        <w:t xml:space="preserve">Pyramid: </w:t>
      </w:r>
      <m:oMath>
        <m:r>
          <w:rPr>
            <w:rFonts w:ascii="Cambria Math" w:hAnsi="Cambria Math"/>
          </w:rPr>
          <m:t>V=</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lwh or V=</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ah</m:t>
        </m:r>
      </m:oMath>
    </w:p>
    <w:p w:rsidR="4A194B03" w:rsidP="59C6675B" w:rsidRDefault="4A194B03" w14:paraId="42170C2B" w14:textId="31A94FB6">
      <w:pPr>
        <w:pStyle w:val="ListParagraph"/>
        <w:numPr>
          <w:ilvl w:val="1"/>
          <w:numId w:val="3"/>
        </w:numPr>
        <w:rPr>
          <w:rFonts w:eastAsia="Calibri"/>
          <w:sz w:val="24"/>
          <w:szCs w:val="24"/>
        </w:rPr>
      </w:pPr>
      <w:r w:rsidRPr="59C6675B">
        <w:rPr>
          <w:rFonts w:eastAsia="Calibri"/>
          <w:sz w:val="24"/>
          <w:szCs w:val="24"/>
        </w:rPr>
        <w:t xml:space="preserve">Sphere: </w:t>
      </w:r>
      <m:oMath>
        <m:r>
          <w:rPr>
            <w:rFonts w:ascii="Cambria Math" w:hAnsi="Cambria Math"/>
          </w:rPr>
          <m:t>V=</m:t>
        </m:r>
        <m:f>
          <m:fPr>
            <m:ctrlPr>
              <w:rPr>
                <w:rFonts w:ascii="Cambria Math" w:hAnsi="Cambria Math"/>
              </w:rPr>
            </m:ctrlPr>
          </m:fPr>
          <m:num>
            <m:r>
              <w:rPr>
                <w:rFonts w:ascii="Cambria Math" w:hAnsi="Cambria Math"/>
              </w:rPr>
              <m:t>4</m:t>
            </m:r>
          </m:num>
          <m:den>
            <m:r>
              <w:rPr>
                <w:rFonts w:ascii="Cambria Math" w:hAnsi="Cambria Math"/>
              </w:rPr>
              <m:t>3</m:t>
            </m:r>
          </m:den>
        </m:f>
        <m:r>
          <w:rPr>
            <w:rFonts w:ascii="Cambria Math" w:hAnsi="Cambria Math"/>
          </w:rPr>
          <m:t>π</m:t>
        </m:r>
        <m:sSup>
          <m:sSupPr>
            <m:ctrlPr>
              <w:rPr>
                <w:rFonts w:ascii="Cambria Math" w:hAnsi="Cambria Math"/>
              </w:rPr>
            </m:ctrlPr>
          </m:sSupPr>
          <m:e>
            <m:r>
              <w:rPr>
                <w:rFonts w:ascii="Cambria Math" w:hAnsi="Cambria Math"/>
              </w:rPr>
              <m:t>r</m:t>
            </m:r>
          </m:e>
          <m:sup>
            <m:r>
              <w:rPr>
                <w:rFonts w:ascii="Cambria Math" w:hAnsi="Cambria Math"/>
              </w:rPr>
              <m:t>3</m:t>
            </m:r>
          </m:sup>
        </m:sSup>
      </m:oMath>
    </w:p>
    <w:p w:rsidR="009D3C35" w:rsidP="009D3C35" w:rsidRDefault="009D3C35" w14:paraId="5268C963" w14:textId="29D27219">
      <w:pPr>
        <w:rPr>
          <w:rFonts w:eastAsia="Calibri" w:cstheme="minorHAnsi"/>
          <w:sz w:val="24"/>
          <w:szCs w:val="24"/>
        </w:rPr>
      </w:pPr>
      <w:r w:rsidRPr="002548C3">
        <w:rPr>
          <w:rFonts w:eastAsia="Calibri" w:cstheme="minorHAnsi"/>
          <w:b/>
          <w:sz w:val="24"/>
          <w:szCs w:val="24"/>
        </w:rPr>
        <w:t xml:space="preserve">Objective 1: </w:t>
      </w:r>
      <w:r w:rsidRPr="002E2EA2" w:rsidR="002E2EA2">
        <w:rPr>
          <w:rFonts w:eastAsia="Calibri" w:cstheme="minorHAnsi"/>
          <w:bCs/>
          <w:sz w:val="24"/>
          <w:szCs w:val="24"/>
        </w:rPr>
        <w:t>In this section, you will</w:t>
      </w:r>
      <w:r w:rsidR="002E2EA2">
        <w:rPr>
          <w:rFonts w:eastAsia="Calibri" w:cstheme="minorHAnsi"/>
          <w:bCs/>
          <w:sz w:val="24"/>
          <w:szCs w:val="24"/>
        </w:rPr>
        <w:t xml:space="preserve"> </w:t>
      </w:r>
      <w:r w:rsidRPr="002E2EA2" w:rsidR="002E2EA2">
        <w:rPr>
          <w:rFonts w:eastAsia="Calibri" w:cstheme="minorHAnsi"/>
          <w:bCs/>
          <w:sz w:val="24"/>
          <w:szCs w:val="24"/>
        </w:rPr>
        <w:t>calculate the density of three-dimensional objects.</w:t>
      </w:r>
    </w:p>
    <w:p w:rsidRPr="00FA5740" w:rsidR="009D3C35" w:rsidP="009D3C35" w:rsidRDefault="009D3C35" w14:paraId="1902B448" w14:textId="1EB8E9FB">
      <w:pPr>
        <w:rPr>
          <w:rFonts w:eastAsia="Calibri" w:cstheme="minorHAnsi"/>
          <w:i/>
          <w:iCs/>
          <w:sz w:val="24"/>
          <w:szCs w:val="24"/>
        </w:rPr>
      </w:pPr>
      <w:r w:rsidRPr="59C6675B">
        <w:rPr>
          <w:rFonts w:eastAsia="Calibri"/>
          <w:i/>
          <w:iCs/>
          <w:sz w:val="24"/>
          <w:szCs w:val="24"/>
        </w:rPr>
        <w:t xml:space="preserve">Mathematical Practice Standard: </w:t>
      </w:r>
      <w:r w:rsidRPr="59C6675B" w:rsidR="002E2EA2">
        <w:rPr>
          <w:rFonts w:eastAsia="Calibri"/>
          <w:i/>
          <w:iCs/>
          <w:sz w:val="24"/>
          <w:szCs w:val="24"/>
        </w:rPr>
        <w:t>Make sense of problems and persevere in solving them.</w:t>
      </w:r>
    </w:p>
    <w:p w:rsidR="753ADAC7" w:rsidP="59C6675B" w:rsidRDefault="753ADAC7" w14:paraId="1E08F4D6" w14:textId="77777777">
      <w:pPr>
        <w:rPr>
          <w:rFonts w:eastAsia="Calibri"/>
          <w:sz w:val="24"/>
          <w:szCs w:val="24"/>
        </w:rPr>
      </w:pPr>
      <w:r w:rsidRPr="59C6675B">
        <w:rPr>
          <w:rFonts w:eastAsia="Calibri"/>
          <w:b/>
          <w:bCs/>
          <w:sz w:val="24"/>
          <w:szCs w:val="24"/>
        </w:rPr>
        <w:t xml:space="preserve">Objective 2: </w:t>
      </w:r>
      <w:r w:rsidRPr="59C6675B">
        <w:rPr>
          <w:rFonts w:eastAsia="Calibri"/>
          <w:sz w:val="24"/>
          <w:szCs w:val="24"/>
        </w:rPr>
        <w:t xml:space="preserve">In this section, you will use the density calculations of three-dimensional objects to solve problems. </w:t>
      </w:r>
    </w:p>
    <w:p w:rsidR="753ADAC7" w:rsidP="59C6675B" w:rsidRDefault="753ADAC7" w14:paraId="36BAF89D" w14:textId="7C97FEA7">
      <w:pPr>
        <w:rPr>
          <w:rFonts w:eastAsia="Calibri"/>
          <w:i/>
          <w:iCs/>
          <w:sz w:val="24"/>
          <w:szCs w:val="24"/>
        </w:rPr>
      </w:pPr>
      <w:r w:rsidRPr="59C6675B">
        <w:rPr>
          <w:rFonts w:eastAsia="Calibri"/>
          <w:i/>
          <w:iCs/>
          <w:sz w:val="24"/>
          <w:szCs w:val="24"/>
        </w:rPr>
        <w:t>Mathematical Practice Standard: Attend to precision.</w:t>
      </w:r>
    </w:p>
    <w:p w:rsidR="009D3C35" w:rsidP="008B4E06" w:rsidRDefault="009D3C35" w14:paraId="6035B361" w14:textId="71AAACDE">
      <w:pPr>
        <w:ind w:left="720"/>
        <w:rPr>
          <w:rFonts w:eastAsia="Calibri" w:cstheme="minorHAnsi"/>
          <w:b/>
          <w:sz w:val="24"/>
          <w:szCs w:val="24"/>
        </w:rPr>
      </w:pPr>
      <w:r w:rsidRPr="59C6675B">
        <w:rPr>
          <w:rFonts w:eastAsia="Calibri"/>
          <w:b/>
          <w:bCs/>
          <w:sz w:val="24"/>
          <w:szCs w:val="24"/>
        </w:rPr>
        <w:t>Big Ideas</w:t>
      </w:r>
      <w:r w:rsidRPr="59C6675B">
        <w:rPr>
          <w:rFonts w:eastAsia="Calibri"/>
          <w:sz w:val="24"/>
          <w:szCs w:val="24"/>
        </w:rPr>
        <w:t>:</w:t>
      </w:r>
    </w:p>
    <w:p w:rsidR="6649E39E" w:rsidP="59C6675B" w:rsidRDefault="6649E39E" w14:paraId="2990E876" w14:textId="7B59946F">
      <w:pPr>
        <w:pStyle w:val="ListParagraph"/>
        <w:numPr>
          <w:ilvl w:val="0"/>
          <w:numId w:val="2"/>
        </w:numPr>
        <w:rPr>
          <w:rFonts w:eastAsia="Calibri"/>
          <w:sz w:val="24"/>
          <w:szCs w:val="24"/>
        </w:rPr>
      </w:pPr>
      <w:r w:rsidRPr="59C6675B">
        <w:rPr>
          <w:rFonts w:eastAsia="Calibri"/>
          <w:sz w:val="24"/>
          <w:szCs w:val="24"/>
        </w:rPr>
        <w:t xml:space="preserve">Recall that </w:t>
      </w:r>
      <w:r w:rsidRPr="59C6675B">
        <w:rPr>
          <w:rFonts w:eastAsia="Calibri"/>
          <w:i/>
          <w:iCs/>
          <w:sz w:val="24"/>
          <w:szCs w:val="24"/>
        </w:rPr>
        <w:t xml:space="preserve">density </w:t>
      </w:r>
      <w:r w:rsidRPr="59C6675B">
        <w:rPr>
          <w:rFonts w:eastAsia="Calibri"/>
          <w:sz w:val="24"/>
          <w:szCs w:val="24"/>
        </w:rPr>
        <w:t xml:space="preserve">is a value that gives the number of units of something per unit of space. </w:t>
      </w:r>
      <w:r w:rsidRPr="59C6675B" w:rsidR="4DAD11F4">
        <w:rPr>
          <w:rFonts w:eastAsia="Calibri"/>
          <w:sz w:val="24"/>
          <w:szCs w:val="24"/>
        </w:rPr>
        <w:t>In other words, it describes how compact a three-dimensional object is.</w:t>
      </w:r>
    </w:p>
    <w:p w:rsidR="6649E39E" w:rsidP="59C6675B" w:rsidRDefault="6649E39E" w14:paraId="31EEC083" w14:textId="0786E3C8">
      <w:pPr>
        <w:pStyle w:val="ListParagraph"/>
        <w:numPr>
          <w:ilvl w:val="0"/>
          <w:numId w:val="2"/>
        </w:numPr>
        <w:rPr>
          <w:rFonts w:eastAsia="Calibri"/>
          <w:sz w:val="24"/>
          <w:szCs w:val="24"/>
        </w:rPr>
      </w:pPr>
      <w:r w:rsidRPr="59C6675B">
        <w:rPr>
          <w:rFonts w:eastAsia="Calibri"/>
          <w:sz w:val="24"/>
          <w:szCs w:val="24"/>
        </w:rPr>
        <w:t xml:space="preserve">The </w:t>
      </w:r>
      <w:r w:rsidRPr="59C6675B">
        <w:rPr>
          <w:rFonts w:eastAsia="Calibri"/>
          <w:i/>
          <w:iCs/>
          <w:sz w:val="24"/>
          <w:szCs w:val="24"/>
        </w:rPr>
        <w:t xml:space="preserve">density </w:t>
      </w:r>
      <w:r w:rsidRPr="59C6675B">
        <w:rPr>
          <w:rFonts w:eastAsia="Calibri"/>
          <w:sz w:val="24"/>
          <w:szCs w:val="24"/>
        </w:rPr>
        <w:t>of a three-dimensional model can be modeled with this formula:</w:t>
      </w:r>
    </w:p>
    <w:p w:rsidR="59C6675B" w:rsidP="59C6675B" w:rsidRDefault="59C6675B" w14:paraId="487C0856" w14:textId="46B319DB">
      <w:pPr>
        <w:pStyle w:val="ListParagraph"/>
        <w:numPr>
          <w:ilvl w:val="1"/>
          <w:numId w:val="2"/>
        </w:numPr>
      </w:pPr>
      <m:oMath>
        <m:r>
          <w:rPr>
            <w:rFonts w:ascii="Cambria Math" w:hAnsi="Cambria Math"/>
          </w:rPr>
          <m:t>d=</m:t>
        </m:r>
        <m:f>
          <m:fPr>
            <m:ctrlPr>
              <w:rPr>
                <w:rFonts w:ascii="Cambria Math" w:hAnsi="Cambria Math"/>
              </w:rPr>
            </m:ctrlPr>
          </m:fPr>
          <m:num>
            <m:r>
              <w:rPr>
                <w:rFonts w:ascii="Cambria Math" w:hAnsi="Cambria Math"/>
              </w:rPr>
              <m:t>mass</m:t>
            </m:r>
          </m:num>
          <m:den>
            <m:r>
              <w:rPr>
                <w:rFonts w:ascii="Cambria Math" w:hAnsi="Cambria Math"/>
              </w:rPr>
              <m:t>volume</m:t>
            </m:r>
          </m:den>
        </m:f>
        <m: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V</m:t>
            </m:r>
          </m:den>
        </m:f>
      </m:oMath>
    </w:p>
    <w:p w:rsidR="7E57A6C8" w:rsidP="59C6675B" w:rsidRDefault="7E57A6C8" w14:paraId="6DE021F6" w14:textId="0CC17BAB">
      <w:pPr>
        <w:pStyle w:val="ListParagraph"/>
        <w:numPr>
          <w:ilvl w:val="0"/>
          <w:numId w:val="2"/>
        </w:numPr>
        <w:rPr>
          <w:rFonts w:eastAsia="Calibri"/>
          <w:sz w:val="24"/>
          <w:szCs w:val="24"/>
        </w:rPr>
      </w:pPr>
      <w:r w:rsidRPr="59C6675B">
        <w:rPr>
          <w:rFonts w:eastAsia="Calibri"/>
          <w:i/>
          <w:iCs/>
          <w:sz w:val="24"/>
          <w:szCs w:val="24"/>
        </w:rPr>
        <w:t xml:space="preserve">Density </w:t>
      </w:r>
      <w:r w:rsidRPr="59C6675B">
        <w:rPr>
          <w:rFonts w:eastAsia="Calibri"/>
          <w:sz w:val="24"/>
          <w:szCs w:val="24"/>
        </w:rPr>
        <w:t>of three-dimensional objects is most commonly expressed in cubic units, more specifically, grams per cubic centimeter (</w:t>
      </w:r>
      <m:oMath>
        <m:f>
          <m:fPr>
            <m:ctrlPr>
              <w:rPr>
                <w:rFonts w:ascii="Cambria Math" w:hAnsi="Cambria Math"/>
              </w:rPr>
            </m:ctrlPr>
          </m:fPr>
          <m:num>
            <m:r>
              <w:rPr>
                <w:rFonts w:ascii="Cambria Math" w:hAnsi="Cambria Math"/>
              </w:rPr>
              <m:t>g</m:t>
            </m:r>
          </m:num>
          <m:den>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den>
        </m:f>
      </m:oMath>
      <w:r w:rsidRPr="59C6675B" w:rsidR="06733EE4">
        <w:rPr>
          <w:rFonts w:eastAsia="Calibri"/>
          <w:sz w:val="24"/>
          <w:szCs w:val="24"/>
        </w:rPr>
        <w:t>).</w:t>
      </w:r>
    </w:p>
    <w:p w:rsidR="06733EE4" w:rsidP="59C6675B" w:rsidRDefault="06733EE4" w14:paraId="50F421B7" w14:textId="10946B58">
      <w:pPr>
        <w:pStyle w:val="ListParagraph"/>
        <w:numPr>
          <w:ilvl w:val="0"/>
          <w:numId w:val="2"/>
        </w:numPr>
        <w:rPr>
          <w:rFonts w:eastAsia="Calibri"/>
          <w:sz w:val="24"/>
          <w:szCs w:val="24"/>
        </w:rPr>
      </w:pPr>
      <w:r w:rsidRPr="59C6675B">
        <w:rPr>
          <w:rFonts w:eastAsia="Calibri"/>
          <w:sz w:val="24"/>
          <w:szCs w:val="24"/>
        </w:rPr>
        <w:lastRenderedPageBreak/>
        <w:t xml:space="preserve">Objects with the same </w:t>
      </w:r>
      <w:r w:rsidRPr="59C6675B">
        <w:rPr>
          <w:rFonts w:eastAsia="Calibri"/>
          <w:i/>
          <w:iCs/>
          <w:sz w:val="24"/>
          <w:szCs w:val="24"/>
        </w:rPr>
        <w:t>volume</w:t>
      </w:r>
      <w:r w:rsidRPr="59C6675B">
        <w:rPr>
          <w:rFonts w:eastAsia="Calibri"/>
          <w:sz w:val="24"/>
          <w:szCs w:val="24"/>
        </w:rPr>
        <w:t xml:space="preserve">, but different </w:t>
      </w:r>
      <w:r w:rsidRPr="59C6675B">
        <w:rPr>
          <w:rFonts w:eastAsia="Calibri"/>
          <w:i/>
          <w:iCs/>
          <w:sz w:val="24"/>
          <w:szCs w:val="24"/>
        </w:rPr>
        <w:t>mass</w:t>
      </w:r>
      <w:r w:rsidRPr="59C6675B">
        <w:rPr>
          <w:rFonts w:eastAsia="Calibri"/>
          <w:sz w:val="24"/>
          <w:szCs w:val="24"/>
        </w:rPr>
        <w:t xml:space="preserve">, will have different </w:t>
      </w:r>
      <w:r w:rsidRPr="59C6675B">
        <w:rPr>
          <w:rFonts w:eastAsia="Calibri"/>
          <w:i/>
          <w:iCs/>
          <w:sz w:val="24"/>
          <w:szCs w:val="24"/>
        </w:rPr>
        <w:t>densities</w:t>
      </w:r>
      <w:r w:rsidRPr="59C6675B">
        <w:rPr>
          <w:rFonts w:eastAsia="Calibri"/>
          <w:sz w:val="24"/>
          <w:szCs w:val="24"/>
        </w:rPr>
        <w:t>.</w:t>
      </w:r>
    </w:p>
    <w:p w:rsidR="1F216AC7" w:rsidP="59C6675B" w:rsidRDefault="1F216AC7" w14:paraId="69E3243B" w14:textId="64364E07">
      <w:pPr>
        <w:pStyle w:val="ListParagraph"/>
        <w:numPr>
          <w:ilvl w:val="0"/>
          <w:numId w:val="2"/>
        </w:numPr>
        <w:rPr>
          <w:rFonts w:eastAsia="Calibri"/>
          <w:sz w:val="24"/>
          <w:szCs w:val="24"/>
        </w:rPr>
      </w:pPr>
      <w:r w:rsidRPr="59C6675B">
        <w:rPr>
          <w:rFonts w:eastAsia="Calibri"/>
          <w:sz w:val="24"/>
          <w:szCs w:val="24"/>
        </w:rPr>
        <w:t xml:space="preserve">The </w:t>
      </w:r>
      <w:r w:rsidRPr="59C6675B">
        <w:rPr>
          <w:rFonts w:eastAsia="Calibri"/>
          <w:i/>
          <w:iCs/>
          <w:sz w:val="24"/>
          <w:szCs w:val="24"/>
        </w:rPr>
        <w:t xml:space="preserve">volume </w:t>
      </w:r>
      <w:r w:rsidRPr="59C6675B">
        <w:rPr>
          <w:rFonts w:eastAsia="Calibri"/>
          <w:sz w:val="24"/>
          <w:szCs w:val="24"/>
        </w:rPr>
        <w:t xml:space="preserve">of an object is not always given and you must calculate it based on the dimensions of the object. Recall the </w:t>
      </w:r>
      <w:hyperlink w:anchor="Bookmark3">
        <w:r w:rsidRPr="59C6675B">
          <w:rPr>
            <w:rStyle w:val="Hyperlink"/>
            <w:rFonts w:eastAsia="Calibri"/>
            <w:sz w:val="24"/>
            <w:szCs w:val="24"/>
          </w:rPr>
          <w:t>volume formulas</w:t>
        </w:r>
      </w:hyperlink>
      <w:r w:rsidRPr="59C6675B">
        <w:rPr>
          <w:rFonts w:eastAsia="Calibri"/>
          <w:sz w:val="24"/>
          <w:szCs w:val="24"/>
        </w:rPr>
        <w:t xml:space="preserve"> for each type of three-dimensional object. </w:t>
      </w:r>
    </w:p>
    <w:p w:rsidR="1A739615" w:rsidP="59C6675B" w:rsidRDefault="1A739615" w14:paraId="2A37140A" w14:textId="4CE4F131">
      <w:pPr>
        <w:pStyle w:val="ListParagraph"/>
        <w:numPr>
          <w:ilvl w:val="0"/>
          <w:numId w:val="2"/>
        </w:numPr>
        <w:rPr>
          <w:rFonts w:eastAsia="Calibri"/>
          <w:sz w:val="24"/>
          <w:szCs w:val="24"/>
        </w:rPr>
      </w:pPr>
      <w:r w:rsidRPr="59C6675B">
        <w:rPr>
          <w:rFonts w:eastAsia="Calibri"/>
          <w:sz w:val="24"/>
          <w:szCs w:val="24"/>
        </w:rPr>
        <w:t>Apply what you know part one:</w:t>
      </w:r>
    </w:p>
    <w:tbl>
      <w:tblPr>
        <w:tblStyle w:val="TableGrid"/>
        <w:tblW w:w="0" w:type="auto"/>
        <w:tblInd w:w="72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6A0" w:firstRow="1" w:lastRow="0" w:firstColumn="1" w:lastColumn="0" w:noHBand="1" w:noVBand="1"/>
      </w:tblPr>
      <w:tblGrid>
        <w:gridCol w:w="5040"/>
        <w:gridCol w:w="5040"/>
      </w:tblGrid>
      <w:tr w:rsidR="59C6675B" w:rsidTr="59C6675B" w14:paraId="6EF9C338" w14:textId="77777777">
        <w:trPr>
          <w:trHeight w:val="300"/>
        </w:trPr>
        <w:tc>
          <w:tcPr>
            <w:tcW w:w="10080" w:type="dxa"/>
            <w:gridSpan w:val="2"/>
          </w:tcPr>
          <w:p w:rsidR="1A739615" w:rsidP="59C6675B" w:rsidRDefault="1A739615" w14:paraId="3375FE97" w14:textId="7E193AEC">
            <w:pPr>
              <w:rPr>
                <w:rFonts w:eastAsia="Calibri"/>
                <w:sz w:val="24"/>
                <w:szCs w:val="24"/>
              </w:rPr>
            </w:pPr>
            <w:r w:rsidRPr="59C6675B">
              <w:rPr>
                <w:rFonts w:eastAsia="Calibri"/>
                <w:sz w:val="24"/>
                <w:szCs w:val="24"/>
              </w:rPr>
              <w:t xml:space="preserve">Auggie just found one of his </w:t>
            </w:r>
            <w:proofErr w:type="spellStart"/>
            <w:r w:rsidRPr="59C6675B">
              <w:rPr>
                <w:rFonts w:eastAsia="Calibri"/>
                <w:sz w:val="24"/>
                <w:szCs w:val="24"/>
              </w:rPr>
              <w:t>borther’s</w:t>
            </w:r>
            <w:proofErr w:type="spellEnd"/>
            <w:r w:rsidRPr="59C6675B">
              <w:rPr>
                <w:rFonts w:eastAsia="Calibri"/>
                <w:sz w:val="24"/>
                <w:szCs w:val="24"/>
              </w:rPr>
              <w:t xml:space="preserve"> small wooden toys under the couch. It is in the shape of a cone and has a </w:t>
            </w:r>
            <w:r w:rsidRPr="59C6675B">
              <w:rPr>
                <w:rFonts w:eastAsia="Calibri"/>
                <w:i/>
                <w:iCs/>
                <w:sz w:val="24"/>
                <w:szCs w:val="24"/>
              </w:rPr>
              <w:t>diameter of 4.5 cm</w:t>
            </w:r>
            <w:r w:rsidRPr="59C6675B">
              <w:rPr>
                <w:rFonts w:eastAsia="Calibri"/>
                <w:sz w:val="24"/>
                <w:szCs w:val="24"/>
              </w:rPr>
              <w:t xml:space="preserve"> and a </w:t>
            </w:r>
            <w:r w:rsidRPr="59C6675B">
              <w:rPr>
                <w:rFonts w:eastAsia="Calibri"/>
                <w:i/>
                <w:iCs/>
                <w:sz w:val="24"/>
                <w:szCs w:val="24"/>
              </w:rPr>
              <w:t>height of 7.5 cm</w:t>
            </w:r>
            <w:r w:rsidRPr="59C6675B">
              <w:rPr>
                <w:rFonts w:eastAsia="Calibri"/>
                <w:sz w:val="24"/>
                <w:szCs w:val="24"/>
              </w:rPr>
              <w:t>. He weighs the toy and finds that it is</w:t>
            </w:r>
            <w:r w:rsidRPr="59C6675B">
              <w:rPr>
                <w:rFonts w:eastAsia="Calibri"/>
                <w:i/>
                <w:iCs/>
                <w:sz w:val="24"/>
                <w:szCs w:val="24"/>
              </w:rPr>
              <w:t xml:space="preserve"> 32 grams</w:t>
            </w:r>
            <w:r w:rsidRPr="59C6675B">
              <w:rPr>
                <w:rFonts w:eastAsia="Calibri"/>
                <w:sz w:val="24"/>
                <w:szCs w:val="24"/>
              </w:rPr>
              <w:t xml:space="preserve">. Calculate the density of the toy. </w:t>
            </w:r>
          </w:p>
        </w:tc>
      </w:tr>
      <w:tr w:rsidR="59C6675B" w:rsidTr="59C6675B" w14:paraId="39CCB379" w14:textId="77777777">
        <w:trPr>
          <w:trHeight w:val="300"/>
        </w:trPr>
        <w:tc>
          <w:tcPr>
            <w:tcW w:w="5040" w:type="dxa"/>
          </w:tcPr>
          <w:p w:rsidR="3281593F" w:rsidP="59C6675B" w:rsidRDefault="3281593F" w14:paraId="5ABAF8B6" w14:textId="086E2F09">
            <w:pPr>
              <w:rPr>
                <w:rFonts w:eastAsia="Calibri"/>
                <w:sz w:val="24"/>
                <w:szCs w:val="24"/>
              </w:rPr>
            </w:pPr>
            <w:r w:rsidRPr="59C6675B">
              <w:rPr>
                <w:rFonts w:eastAsia="Calibri"/>
                <w:sz w:val="24"/>
                <w:szCs w:val="24"/>
              </w:rPr>
              <w:t xml:space="preserve">Write out the density formula. </w:t>
            </w:r>
          </w:p>
        </w:tc>
        <w:tc>
          <w:tcPr>
            <w:tcW w:w="5040" w:type="dxa"/>
          </w:tcPr>
          <w:p w:rsidR="59C6675B" w:rsidP="59C6675B" w:rsidRDefault="59C6675B" w14:paraId="77AF11CF" w14:textId="31810399">
            <w:pPr>
              <w:rPr>
                <w:rFonts w:eastAsia="Calibri"/>
                <w:sz w:val="24"/>
                <w:szCs w:val="24"/>
              </w:rPr>
            </w:pPr>
            <m:oMathPara>
              <m:oMath>
                <m:r>
                  <w:rPr>
                    <w:rFonts w:ascii="Cambria Math" w:hAnsi="Cambria Math"/>
                  </w:rPr>
                  <m:t>d=</m:t>
                </m:r>
                <m:f>
                  <m:fPr>
                    <m:ctrlPr>
                      <w:rPr>
                        <w:rFonts w:ascii="Cambria Math" w:hAnsi="Cambria Math"/>
                      </w:rPr>
                    </m:ctrlPr>
                  </m:fPr>
                  <m:num>
                    <m:r>
                      <w:rPr>
                        <w:rFonts w:ascii="Cambria Math" w:hAnsi="Cambria Math"/>
                      </w:rPr>
                      <m:t>mass</m:t>
                    </m:r>
                  </m:num>
                  <m:den>
                    <m:r>
                      <w:rPr>
                        <w:rFonts w:ascii="Cambria Math" w:hAnsi="Cambria Math"/>
                      </w:rPr>
                      <m:t>volume</m:t>
                    </m:r>
                  </m:den>
                </m:f>
                <m: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V</m:t>
                    </m:r>
                  </m:den>
                </m:f>
              </m:oMath>
            </m:oMathPara>
          </w:p>
        </w:tc>
      </w:tr>
      <w:tr w:rsidR="59C6675B" w:rsidTr="59C6675B" w14:paraId="55091D04" w14:textId="77777777">
        <w:trPr>
          <w:trHeight w:val="300"/>
        </w:trPr>
        <w:tc>
          <w:tcPr>
            <w:tcW w:w="5040" w:type="dxa"/>
          </w:tcPr>
          <w:p w:rsidR="16573E75" w:rsidP="59C6675B" w:rsidRDefault="16573E75" w14:paraId="73B863BD" w14:textId="48029B3B">
            <w:pPr>
              <w:rPr>
                <w:rFonts w:eastAsia="Calibri"/>
                <w:sz w:val="24"/>
                <w:szCs w:val="24"/>
              </w:rPr>
            </w:pPr>
            <w:r w:rsidRPr="59C6675B">
              <w:rPr>
                <w:rFonts w:eastAsia="Calibri"/>
                <w:sz w:val="24"/>
                <w:szCs w:val="24"/>
              </w:rPr>
              <w:t xml:space="preserve">Identify the values needed. </w:t>
            </w:r>
          </w:p>
        </w:tc>
        <w:tc>
          <w:tcPr>
            <w:tcW w:w="5040" w:type="dxa"/>
          </w:tcPr>
          <w:p w:rsidR="16573E75" w:rsidP="59C6675B" w:rsidRDefault="16573E75" w14:paraId="12F6A1EE" w14:textId="4B03EEF1">
            <w:pPr>
              <w:rPr>
                <w:rFonts w:eastAsia="Calibri"/>
                <w:sz w:val="24"/>
                <w:szCs w:val="24"/>
              </w:rPr>
            </w:pPr>
            <w:r w:rsidRPr="59C6675B">
              <w:rPr>
                <w:rFonts w:eastAsia="Calibri"/>
                <w:sz w:val="24"/>
                <w:szCs w:val="24"/>
              </w:rPr>
              <w:t xml:space="preserve">The mass is given, but the volume needs to be calculated first in order to calculate the density of the toy. </w:t>
            </w:r>
          </w:p>
          <w:p w:rsidR="59C6675B" w:rsidP="59C6675B" w:rsidRDefault="59C6675B" w14:paraId="667BD376" w14:textId="01EFD1A7">
            <w:pPr>
              <w:rPr>
                <w:rFonts w:eastAsia="Calibri"/>
                <w:sz w:val="24"/>
                <w:szCs w:val="24"/>
              </w:rPr>
            </w:pPr>
          </w:p>
          <w:p w:rsidR="59C6675B" w:rsidP="59C6675B" w:rsidRDefault="59C6675B" w14:paraId="29E76149" w14:textId="32E18D84">
            <m:oMathPara>
              <m:oMath>
                <m:r>
                  <w:rPr>
                    <w:rFonts w:ascii="Cambria Math" w:hAnsi="Cambria Math"/>
                  </w:rPr>
                  <m:t>mass=32 grams </m:t>
                </m:r>
              </m:oMath>
            </m:oMathPara>
          </w:p>
          <w:p w:rsidR="59C6675B" w:rsidP="59C6675B" w:rsidRDefault="59C6675B" w14:paraId="767A48E4" w14:textId="47E691B7">
            <w:pPr>
              <w:rPr>
                <w:rFonts w:eastAsia="Calibri"/>
                <w:sz w:val="24"/>
                <w:szCs w:val="24"/>
              </w:rPr>
            </w:pPr>
            <m:oMathPara>
              <m:oMath>
                <m:r>
                  <w:rPr>
                    <w:rFonts w:ascii="Cambria Math" w:hAnsi="Cambria Math"/>
                  </w:rPr>
                  <m:t>Volume = ? calculate in next step </m:t>
                </m:r>
              </m:oMath>
            </m:oMathPara>
          </w:p>
        </w:tc>
      </w:tr>
      <w:tr w:rsidR="59C6675B" w:rsidTr="59C6675B" w14:paraId="7F89F426" w14:textId="77777777">
        <w:trPr>
          <w:trHeight w:val="300"/>
        </w:trPr>
        <w:tc>
          <w:tcPr>
            <w:tcW w:w="5040" w:type="dxa"/>
          </w:tcPr>
          <w:p w:rsidR="73DC740D" w:rsidP="59C6675B" w:rsidRDefault="73DC740D" w14:paraId="10C6AD2A" w14:textId="328EEAFB">
            <w:pPr>
              <w:rPr>
                <w:rFonts w:eastAsia="Calibri"/>
                <w:sz w:val="24"/>
                <w:szCs w:val="24"/>
              </w:rPr>
            </w:pPr>
            <w:r w:rsidRPr="59C6675B">
              <w:rPr>
                <w:rFonts w:eastAsia="Calibri"/>
                <w:sz w:val="24"/>
                <w:szCs w:val="24"/>
              </w:rPr>
              <w:t xml:space="preserve">Calculate the volume. </w:t>
            </w:r>
          </w:p>
        </w:tc>
        <w:tc>
          <w:tcPr>
            <w:tcW w:w="5040" w:type="dxa"/>
          </w:tcPr>
          <w:p w:rsidR="73DC740D" w:rsidP="59C6675B" w:rsidRDefault="73DC740D" w14:paraId="7C317ECA" w14:textId="25F9B79A">
            <w:pPr>
              <w:rPr>
                <w:rFonts w:eastAsia="Calibri"/>
                <w:sz w:val="24"/>
                <w:szCs w:val="24"/>
              </w:rPr>
            </w:pPr>
            <w:r w:rsidRPr="59C6675B">
              <w:rPr>
                <w:rFonts w:eastAsia="Calibri"/>
                <w:sz w:val="24"/>
                <w:szCs w:val="24"/>
              </w:rPr>
              <w:t xml:space="preserve">The toy is in the shape of a cone. Let’s use the volume formula for a cone. </w:t>
            </w:r>
          </w:p>
          <w:p w:rsidR="59C6675B" w:rsidP="59C6675B" w:rsidRDefault="59C6675B" w14:paraId="780FF635" w14:textId="6B22205B">
            <m:oMathPara>
              <m:oMath>
                <m:r>
                  <w:rPr>
                    <w:rFonts w:ascii="Cambria Math" w:hAnsi="Cambria Math"/>
                  </w:rPr>
                  <m:t>V=</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π</m:t>
                </m:r>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h</m:t>
                </m:r>
              </m:oMath>
            </m:oMathPara>
          </w:p>
          <w:p w:rsidR="59C6675B" w:rsidP="59C6675B" w:rsidRDefault="59C6675B" w14:paraId="5332F3EE" w14:textId="69B09C38">
            <w:pPr>
              <w:rPr>
                <w:rFonts w:eastAsia="Calibri"/>
                <w:sz w:val="24"/>
                <w:szCs w:val="24"/>
              </w:rPr>
            </w:pPr>
          </w:p>
          <w:p w:rsidR="1A6C65B7" w:rsidP="59C6675B" w:rsidRDefault="1A6C65B7" w14:paraId="6B1F755E" w14:textId="591E04FA">
            <w:pPr>
              <w:rPr>
                <w:rFonts w:eastAsia="Calibri"/>
                <w:sz w:val="24"/>
                <w:szCs w:val="24"/>
              </w:rPr>
            </w:pPr>
            <w:r w:rsidRPr="59C6675B">
              <w:rPr>
                <w:rFonts w:eastAsia="Calibri"/>
                <w:sz w:val="24"/>
                <w:szCs w:val="24"/>
              </w:rPr>
              <w:t xml:space="preserve">The diameter and height are given. </w:t>
            </w:r>
          </w:p>
          <w:p w:rsidR="59C6675B" w:rsidP="59C6675B" w:rsidRDefault="59C6675B" w14:paraId="78F24C73" w14:textId="357910E8">
            <m:oMathPara>
              <m:oMath>
                <m:r>
                  <w:rPr>
                    <w:rFonts w:ascii="Cambria Math" w:hAnsi="Cambria Math"/>
                  </w:rPr>
                  <m:t>d=4.5 cm </m:t>
                </m:r>
              </m:oMath>
            </m:oMathPara>
          </w:p>
          <w:p w:rsidR="59C6675B" w:rsidP="59C6675B" w:rsidRDefault="59C6675B" w14:paraId="3599D18C" w14:textId="058BD561">
            <m:oMathPara>
              <m:oMath>
                <m:r>
                  <w:rPr>
                    <w:rFonts w:ascii="Cambria Math" w:hAnsi="Cambria Math"/>
                  </w:rPr>
                  <m:t>h=7.5 cm </m:t>
                </m:r>
              </m:oMath>
            </m:oMathPara>
          </w:p>
          <w:p w:rsidR="59C6675B" w:rsidP="59C6675B" w:rsidRDefault="59C6675B" w14:paraId="5840656F" w14:textId="0958395F">
            <w:pPr>
              <w:rPr>
                <w:rFonts w:eastAsia="Calibri"/>
                <w:sz w:val="24"/>
                <w:szCs w:val="24"/>
              </w:rPr>
            </w:pPr>
          </w:p>
          <w:p w:rsidR="3B19F31E" w:rsidP="59C6675B" w:rsidRDefault="3B19F31E" w14:paraId="62D9F414" w14:textId="2DCA1844">
            <w:pPr>
              <w:rPr>
                <w:rFonts w:eastAsia="Calibri"/>
                <w:sz w:val="24"/>
                <w:szCs w:val="24"/>
              </w:rPr>
            </w:pPr>
            <w:r w:rsidRPr="59C6675B">
              <w:rPr>
                <w:rFonts w:eastAsia="Calibri"/>
                <w:sz w:val="24"/>
                <w:szCs w:val="24"/>
              </w:rPr>
              <w:t xml:space="preserve">The volume formula for a cone requires the radius, not the diameter. Recall that the radius is half of the diameter. </w:t>
            </w:r>
          </w:p>
          <w:p w:rsidR="59C6675B" w:rsidP="59C6675B" w:rsidRDefault="59C6675B" w14:paraId="69D5DA0E" w14:textId="0838D7C2">
            <m:oMathPara>
              <m:oMath>
                <m:r>
                  <w:rPr>
                    <w:rFonts w:ascii="Cambria Math" w:hAnsi="Cambria Math"/>
                  </w:rPr>
                  <m:t>r=</m:t>
                </m:r>
                <m:f>
                  <m:fPr>
                    <m:ctrlPr>
                      <w:rPr>
                        <w:rFonts w:ascii="Cambria Math" w:hAnsi="Cambria Math"/>
                      </w:rPr>
                    </m:ctrlPr>
                  </m:fPr>
                  <m:num>
                    <m:r>
                      <w:rPr>
                        <w:rFonts w:ascii="Cambria Math" w:hAnsi="Cambria Math"/>
                      </w:rPr>
                      <m:t>d</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4.5</m:t>
                    </m:r>
                  </m:num>
                  <m:den>
                    <m:r>
                      <w:rPr>
                        <w:rFonts w:ascii="Cambria Math" w:hAnsi="Cambria Math"/>
                      </w:rPr>
                      <m:t>2</m:t>
                    </m:r>
                  </m:den>
                </m:f>
                <m:r>
                  <w:rPr>
                    <w:rFonts w:ascii="Cambria Math" w:hAnsi="Cambria Math"/>
                  </w:rPr>
                  <m:t>=2.25 cm</m:t>
                </m:r>
              </m:oMath>
            </m:oMathPara>
          </w:p>
          <w:p w:rsidR="59C6675B" w:rsidP="59C6675B" w:rsidRDefault="59C6675B" w14:paraId="3F790913" w14:textId="74CC4B08">
            <w:pPr>
              <w:rPr>
                <w:rFonts w:eastAsia="Calibri"/>
                <w:sz w:val="24"/>
                <w:szCs w:val="24"/>
              </w:rPr>
            </w:pPr>
          </w:p>
          <w:p w:rsidR="7692A9AA" w:rsidP="59C6675B" w:rsidRDefault="7692A9AA" w14:paraId="0A7734C4" w14:textId="20B5A378">
            <w:pPr>
              <w:rPr>
                <w:rFonts w:eastAsia="Calibri"/>
                <w:sz w:val="24"/>
                <w:szCs w:val="24"/>
              </w:rPr>
            </w:pPr>
            <w:r w:rsidRPr="59C6675B">
              <w:rPr>
                <w:rFonts w:eastAsia="Calibri"/>
                <w:sz w:val="24"/>
                <w:szCs w:val="24"/>
              </w:rPr>
              <w:t xml:space="preserve">Plug the values for radius and height in and solve for the volume. </w:t>
            </w:r>
          </w:p>
          <w:p w:rsidR="7692A9AA" w:rsidP="59C6675B" w:rsidRDefault="7692A9AA" w14:paraId="6822DA1D" w14:textId="3AF3B4CC">
            <w:r>
              <w:rPr>
                <w:noProof/>
              </w:rPr>
              <w:drawing>
                <wp:inline distT="0" distB="0" distL="0" distR="0" wp14:anchorId="0F00F18A" wp14:editId="1DA3F15B">
                  <wp:extent cx="1324995" cy="723900"/>
                  <wp:effectExtent l="0" t="0" r="0" b="0"/>
                  <wp:docPr id="1542916814" name="Picture 1542916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1324995" cy="723900"/>
                          </a:xfrm>
                          <a:prstGeom prst="rect">
                            <a:avLst/>
                          </a:prstGeom>
                        </pic:spPr>
                      </pic:pic>
                    </a:graphicData>
                  </a:graphic>
                </wp:inline>
              </w:drawing>
            </w:r>
          </w:p>
        </w:tc>
      </w:tr>
      <w:tr w:rsidR="59C6675B" w:rsidTr="59C6675B" w14:paraId="0773375C" w14:textId="77777777">
        <w:trPr>
          <w:trHeight w:val="300"/>
        </w:trPr>
        <w:tc>
          <w:tcPr>
            <w:tcW w:w="5040" w:type="dxa"/>
          </w:tcPr>
          <w:p w:rsidR="7692A9AA" w:rsidP="59C6675B" w:rsidRDefault="7692A9AA" w14:paraId="16E16FDC" w14:textId="7BCB5F88">
            <w:pPr>
              <w:rPr>
                <w:rFonts w:eastAsia="Calibri"/>
                <w:sz w:val="24"/>
                <w:szCs w:val="24"/>
              </w:rPr>
            </w:pPr>
            <w:r w:rsidRPr="59C6675B">
              <w:rPr>
                <w:rFonts w:eastAsia="Calibri"/>
                <w:sz w:val="24"/>
                <w:szCs w:val="24"/>
              </w:rPr>
              <w:t>Plug the values for mass and volume into the density formula. Solve for density.</w:t>
            </w:r>
          </w:p>
        </w:tc>
        <w:tc>
          <w:tcPr>
            <w:tcW w:w="5040" w:type="dxa"/>
          </w:tcPr>
          <w:p w:rsidR="7692A9AA" w:rsidP="59C6675B" w:rsidRDefault="7692A9AA" w14:paraId="012320A8" w14:textId="694DC00B">
            <w:r>
              <w:rPr>
                <w:noProof/>
              </w:rPr>
              <w:drawing>
                <wp:inline distT="0" distB="0" distL="0" distR="0" wp14:anchorId="677A3494" wp14:editId="4DD208EE">
                  <wp:extent cx="1073944" cy="781050"/>
                  <wp:effectExtent l="0" t="0" r="0" b="0"/>
                  <wp:docPr id="1970411770" name="Picture 1970411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1073944" cy="781050"/>
                          </a:xfrm>
                          <a:prstGeom prst="rect">
                            <a:avLst/>
                          </a:prstGeom>
                        </pic:spPr>
                      </pic:pic>
                    </a:graphicData>
                  </a:graphic>
                </wp:inline>
              </w:drawing>
            </w:r>
          </w:p>
          <w:p w:rsidR="59C6675B" w:rsidP="59C6675B" w:rsidRDefault="59C6675B" w14:paraId="7D9E4606" w14:textId="14971CE0">
            <w:pPr>
              <w:rPr>
                <w:rFonts w:eastAsia="Calibri"/>
                <w:sz w:val="24"/>
                <w:szCs w:val="24"/>
              </w:rPr>
            </w:pPr>
          </w:p>
        </w:tc>
      </w:tr>
      <w:tr w:rsidR="59C6675B" w:rsidTr="59C6675B" w14:paraId="7A7ED8D7" w14:textId="77777777">
        <w:trPr>
          <w:trHeight w:val="300"/>
        </w:trPr>
        <w:tc>
          <w:tcPr>
            <w:tcW w:w="5040" w:type="dxa"/>
          </w:tcPr>
          <w:p w:rsidR="7692A9AA" w:rsidP="59C6675B" w:rsidRDefault="7692A9AA" w14:paraId="5DB8116C" w14:textId="3350EBD2">
            <w:pPr>
              <w:rPr>
                <w:rFonts w:eastAsia="Calibri"/>
                <w:sz w:val="24"/>
                <w:szCs w:val="24"/>
              </w:rPr>
            </w:pPr>
            <w:r w:rsidRPr="59C6675B">
              <w:rPr>
                <w:rFonts w:eastAsia="Calibri"/>
                <w:sz w:val="24"/>
                <w:szCs w:val="24"/>
              </w:rPr>
              <w:t>State the answer.</w:t>
            </w:r>
          </w:p>
        </w:tc>
        <w:tc>
          <w:tcPr>
            <w:tcW w:w="5040" w:type="dxa"/>
          </w:tcPr>
          <w:p w:rsidR="7692A9AA" w:rsidP="59C6675B" w:rsidRDefault="7692A9AA" w14:paraId="0E3C2A65" w14:textId="6AA7503B">
            <w:r>
              <w:t xml:space="preserve">The density of the toy is </w:t>
            </w:r>
            <m:oMath>
              <m:r>
                <w:rPr>
                  <w:rFonts w:ascii="Cambria Math" w:hAnsi="Cambria Math"/>
                </w:rPr>
                <m:t>0.80 </m:t>
              </m:r>
              <m:f>
                <m:fPr>
                  <m:ctrlPr>
                    <w:rPr>
                      <w:rFonts w:ascii="Cambria Math" w:hAnsi="Cambria Math"/>
                    </w:rPr>
                  </m:ctrlPr>
                </m:fPr>
                <m:num>
                  <m:r>
                    <w:rPr>
                      <w:rFonts w:ascii="Cambria Math" w:hAnsi="Cambria Math"/>
                    </w:rPr>
                    <m:t>g</m:t>
                  </m:r>
                </m:num>
                <m:den>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den>
              </m:f>
            </m:oMath>
            <w:r w:rsidR="6FA7E124">
              <w:t>.</w:t>
            </w:r>
          </w:p>
        </w:tc>
      </w:tr>
    </w:tbl>
    <w:p w:rsidR="6FA7E124" w:rsidP="59C6675B" w:rsidRDefault="6FA7E124" w14:paraId="548B32A0" w14:textId="3FE8DA09">
      <w:pPr>
        <w:pStyle w:val="ListParagraph"/>
        <w:numPr>
          <w:ilvl w:val="0"/>
          <w:numId w:val="1"/>
        </w:numPr>
        <w:rPr>
          <w:rFonts w:eastAsia="Calibri"/>
          <w:sz w:val="24"/>
          <w:szCs w:val="24"/>
        </w:rPr>
      </w:pPr>
      <w:r w:rsidRPr="59C6675B">
        <w:rPr>
          <w:rFonts w:eastAsia="Calibri"/>
          <w:sz w:val="24"/>
          <w:szCs w:val="24"/>
        </w:rPr>
        <w:t>Apply what you know part two:</w:t>
      </w:r>
    </w:p>
    <w:p w:rsidR="6FA7E124" w:rsidP="59C6675B" w:rsidRDefault="6FA7E124" w14:paraId="098CD151" w14:textId="04136463">
      <w:pPr>
        <w:pStyle w:val="ListParagraph"/>
        <w:numPr>
          <w:ilvl w:val="1"/>
          <w:numId w:val="1"/>
        </w:numPr>
        <w:rPr>
          <w:rFonts w:eastAsia="Calibri"/>
          <w:sz w:val="24"/>
          <w:szCs w:val="24"/>
        </w:rPr>
      </w:pPr>
      <w:r w:rsidRPr="59C6675B">
        <w:rPr>
          <w:rFonts w:eastAsia="Calibri"/>
          <w:sz w:val="24"/>
          <w:szCs w:val="24"/>
        </w:rPr>
        <w:lastRenderedPageBreak/>
        <w:t xml:space="preserve">Sometimes, the </w:t>
      </w:r>
      <w:r w:rsidRPr="59C6675B">
        <w:rPr>
          <w:rFonts w:eastAsia="Calibri"/>
          <w:i/>
          <w:iCs/>
          <w:sz w:val="24"/>
          <w:szCs w:val="24"/>
        </w:rPr>
        <w:t xml:space="preserve">density </w:t>
      </w:r>
      <w:r w:rsidRPr="59C6675B">
        <w:rPr>
          <w:rFonts w:eastAsia="Calibri"/>
          <w:sz w:val="24"/>
          <w:szCs w:val="24"/>
        </w:rPr>
        <w:t xml:space="preserve">will be given in a problem, and you will be asked to find the </w:t>
      </w:r>
      <w:r w:rsidRPr="59C6675B">
        <w:rPr>
          <w:rFonts w:eastAsia="Calibri"/>
          <w:i/>
          <w:iCs/>
          <w:sz w:val="24"/>
          <w:szCs w:val="24"/>
        </w:rPr>
        <w:t xml:space="preserve">volume </w:t>
      </w:r>
      <w:r w:rsidRPr="59C6675B">
        <w:rPr>
          <w:rFonts w:eastAsia="Calibri"/>
          <w:sz w:val="24"/>
          <w:szCs w:val="24"/>
        </w:rPr>
        <w:t xml:space="preserve">or </w:t>
      </w:r>
      <w:r w:rsidRPr="59C6675B">
        <w:rPr>
          <w:rFonts w:eastAsia="Calibri"/>
          <w:i/>
          <w:iCs/>
          <w:sz w:val="24"/>
          <w:szCs w:val="24"/>
        </w:rPr>
        <w:t xml:space="preserve">mass </w:t>
      </w:r>
      <w:r w:rsidRPr="59C6675B">
        <w:rPr>
          <w:rFonts w:eastAsia="Calibri"/>
          <w:sz w:val="24"/>
          <w:szCs w:val="24"/>
        </w:rPr>
        <w:t>an object.</w:t>
      </w:r>
    </w:p>
    <w:p w:rsidR="6FA7E124" w:rsidP="59C6675B" w:rsidRDefault="6FA7E124" w14:paraId="6FE81C11" w14:textId="616E6273">
      <w:pPr>
        <w:pStyle w:val="ListParagraph"/>
        <w:numPr>
          <w:ilvl w:val="1"/>
          <w:numId w:val="1"/>
        </w:numPr>
        <w:rPr>
          <w:rFonts w:eastAsia="Calibri"/>
          <w:sz w:val="24"/>
          <w:szCs w:val="24"/>
        </w:rPr>
      </w:pPr>
      <w:r w:rsidRPr="59C6675B">
        <w:rPr>
          <w:rFonts w:eastAsia="Calibri"/>
          <w:sz w:val="24"/>
          <w:szCs w:val="24"/>
        </w:rPr>
        <w:t xml:space="preserve">If you know the </w:t>
      </w:r>
      <w:r w:rsidRPr="59C6675B">
        <w:rPr>
          <w:rFonts w:eastAsia="Calibri"/>
          <w:i/>
          <w:iCs/>
          <w:sz w:val="24"/>
          <w:szCs w:val="24"/>
        </w:rPr>
        <w:t xml:space="preserve">density </w:t>
      </w:r>
      <w:r w:rsidRPr="59C6675B">
        <w:rPr>
          <w:rFonts w:eastAsia="Calibri"/>
          <w:sz w:val="24"/>
          <w:szCs w:val="24"/>
        </w:rPr>
        <w:t xml:space="preserve">and </w:t>
      </w:r>
      <w:r w:rsidRPr="59C6675B">
        <w:rPr>
          <w:rFonts w:eastAsia="Calibri"/>
          <w:i/>
          <w:iCs/>
          <w:sz w:val="24"/>
          <w:szCs w:val="24"/>
        </w:rPr>
        <w:t>mass</w:t>
      </w:r>
      <w:r w:rsidRPr="59C6675B">
        <w:rPr>
          <w:rFonts w:eastAsia="Calibri"/>
          <w:sz w:val="24"/>
          <w:szCs w:val="24"/>
        </w:rPr>
        <w:t xml:space="preserve">, you can use this information to calculate the </w:t>
      </w:r>
      <w:r w:rsidRPr="59C6675B">
        <w:rPr>
          <w:rFonts w:eastAsia="Calibri"/>
          <w:i/>
          <w:iCs/>
          <w:sz w:val="24"/>
          <w:szCs w:val="24"/>
        </w:rPr>
        <w:t>volume</w:t>
      </w:r>
      <w:r w:rsidRPr="59C6675B">
        <w:rPr>
          <w:rFonts w:eastAsia="Calibri"/>
          <w:sz w:val="24"/>
          <w:szCs w:val="24"/>
        </w:rPr>
        <w:t xml:space="preserve">. </w:t>
      </w:r>
    </w:p>
    <w:p w:rsidR="59C6675B" w:rsidP="59C6675B" w:rsidRDefault="59C6675B" w14:paraId="676A3A82" w14:textId="7FEAEE75">
      <w:pPr>
        <w:pStyle w:val="ListParagraph"/>
        <w:numPr>
          <w:ilvl w:val="2"/>
          <w:numId w:val="1"/>
        </w:numPr>
        <w:rPr>
          <w:rFonts w:eastAsia="Calibri"/>
          <w:sz w:val="24"/>
          <w:szCs w:val="24"/>
        </w:rPr>
      </w:pPr>
      <m:oMath>
        <m:r>
          <w:rPr>
            <w:rFonts w:ascii="Cambria Math" w:hAnsi="Cambria Math"/>
          </w:rPr>
          <m:t>V=</m:t>
        </m:r>
        <m:f>
          <m:fPr>
            <m:ctrlPr>
              <w:rPr>
                <w:rFonts w:ascii="Cambria Math" w:hAnsi="Cambria Math"/>
              </w:rPr>
            </m:ctrlPr>
          </m:fPr>
          <m:num>
            <m:r>
              <w:rPr>
                <w:rFonts w:ascii="Cambria Math" w:hAnsi="Cambria Math"/>
              </w:rPr>
              <m:t>m</m:t>
            </m:r>
          </m:num>
          <m:den>
            <m:r>
              <w:rPr>
                <w:rFonts w:ascii="Cambria Math" w:hAnsi="Cambria Math"/>
              </w:rPr>
              <m:t>d</m:t>
            </m:r>
          </m:den>
        </m:f>
      </m:oMath>
    </w:p>
    <w:p w:rsidR="6FA7E124" w:rsidP="59C6675B" w:rsidRDefault="6FA7E124" w14:paraId="410BD1EC" w14:textId="3D394B4B">
      <w:pPr>
        <w:pStyle w:val="ListParagraph"/>
        <w:numPr>
          <w:ilvl w:val="1"/>
          <w:numId w:val="1"/>
        </w:numPr>
        <w:rPr>
          <w:rFonts w:eastAsia="Calibri"/>
          <w:sz w:val="24"/>
          <w:szCs w:val="24"/>
        </w:rPr>
      </w:pPr>
      <w:r w:rsidRPr="59C6675B">
        <w:rPr>
          <w:rFonts w:eastAsia="Calibri"/>
          <w:sz w:val="24"/>
          <w:szCs w:val="24"/>
        </w:rPr>
        <w:t xml:space="preserve">If you know the </w:t>
      </w:r>
      <w:r w:rsidRPr="59C6675B">
        <w:rPr>
          <w:rFonts w:eastAsia="Calibri"/>
          <w:i/>
          <w:iCs/>
          <w:sz w:val="24"/>
          <w:szCs w:val="24"/>
        </w:rPr>
        <w:t xml:space="preserve">density </w:t>
      </w:r>
      <w:r w:rsidRPr="59C6675B">
        <w:rPr>
          <w:rFonts w:eastAsia="Calibri"/>
          <w:sz w:val="24"/>
          <w:szCs w:val="24"/>
        </w:rPr>
        <w:t xml:space="preserve">and </w:t>
      </w:r>
      <w:r w:rsidRPr="59C6675B">
        <w:rPr>
          <w:rFonts w:eastAsia="Calibri"/>
          <w:i/>
          <w:iCs/>
          <w:sz w:val="24"/>
          <w:szCs w:val="24"/>
        </w:rPr>
        <w:t>volume</w:t>
      </w:r>
      <w:r w:rsidRPr="59C6675B">
        <w:rPr>
          <w:rFonts w:eastAsia="Calibri"/>
          <w:sz w:val="24"/>
          <w:szCs w:val="24"/>
        </w:rPr>
        <w:t xml:space="preserve">, you can use this information to calculate the </w:t>
      </w:r>
      <w:r w:rsidRPr="59C6675B">
        <w:rPr>
          <w:rFonts w:eastAsia="Calibri"/>
          <w:i/>
          <w:iCs/>
          <w:sz w:val="24"/>
          <w:szCs w:val="24"/>
        </w:rPr>
        <w:t>mass</w:t>
      </w:r>
      <w:r w:rsidRPr="59C6675B">
        <w:rPr>
          <w:rFonts w:eastAsia="Calibri"/>
          <w:sz w:val="24"/>
          <w:szCs w:val="24"/>
        </w:rPr>
        <w:t xml:space="preserve">. </w:t>
      </w:r>
    </w:p>
    <w:p w:rsidR="59C6675B" w:rsidP="59C6675B" w:rsidRDefault="59C6675B" w14:paraId="0D062120" w14:textId="2B46C77F">
      <w:pPr>
        <w:pStyle w:val="ListParagraph"/>
        <w:numPr>
          <w:ilvl w:val="2"/>
          <w:numId w:val="1"/>
        </w:numPr>
        <w:rPr>
          <w:rFonts w:eastAsia="Calibri"/>
          <w:sz w:val="24"/>
          <w:szCs w:val="24"/>
        </w:rPr>
      </w:pPr>
      <m:oMath>
        <m:r>
          <w:rPr>
            <w:rFonts w:ascii="Cambria Math" w:hAnsi="Cambria Math"/>
          </w:rPr>
          <m:t>m=dV </m:t>
        </m:r>
      </m:oMath>
    </w:p>
    <w:tbl>
      <w:tblPr>
        <w:tblStyle w:val="TableGrid"/>
        <w:tblW w:w="0" w:type="auto"/>
        <w:tblInd w:w="72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6A0" w:firstRow="1" w:lastRow="0" w:firstColumn="1" w:lastColumn="0" w:noHBand="1" w:noVBand="1"/>
      </w:tblPr>
      <w:tblGrid>
        <w:gridCol w:w="5040"/>
        <w:gridCol w:w="5040"/>
      </w:tblGrid>
      <w:tr w:rsidR="59C6675B" w:rsidTr="59C6675B" w14:paraId="5C38316A" w14:textId="77777777">
        <w:trPr>
          <w:trHeight w:val="300"/>
        </w:trPr>
        <w:tc>
          <w:tcPr>
            <w:tcW w:w="10080" w:type="dxa"/>
            <w:gridSpan w:val="2"/>
          </w:tcPr>
          <w:p w:rsidR="31433206" w:rsidP="59C6675B" w:rsidRDefault="31433206" w14:paraId="2617D7AD" w14:textId="329913D7">
            <w:pPr>
              <w:jc w:val="center"/>
              <w:rPr>
                <w:rFonts w:eastAsia="Calibri"/>
                <w:sz w:val="24"/>
                <w:szCs w:val="24"/>
              </w:rPr>
            </w:pPr>
            <w:r w:rsidRPr="59C6675B">
              <w:rPr>
                <w:rFonts w:eastAsia="Calibri"/>
                <w:sz w:val="24"/>
                <w:szCs w:val="24"/>
              </w:rPr>
              <w:t xml:space="preserve">Redwood has a </w:t>
            </w:r>
            <w:r w:rsidRPr="59C6675B">
              <w:rPr>
                <w:rFonts w:eastAsia="Calibri"/>
                <w:i/>
                <w:iCs/>
                <w:sz w:val="24"/>
                <w:szCs w:val="24"/>
              </w:rPr>
              <w:t xml:space="preserve">density </w:t>
            </w:r>
            <w:r w:rsidRPr="59C6675B">
              <w:rPr>
                <w:rFonts w:eastAsia="Calibri"/>
                <w:sz w:val="24"/>
                <w:szCs w:val="24"/>
              </w:rPr>
              <w:t>of approximately</w:t>
            </w:r>
            <w:r w:rsidRPr="59C6675B">
              <w:rPr>
                <w:rFonts w:eastAsia="Calibri"/>
                <w:i/>
                <w:iCs/>
                <w:sz w:val="24"/>
                <w:szCs w:val="24"/>
              </w:rPr>
              <w:t xml:space="preserve"> </w:t>
            </w:r>
            <w:bookmarkStart w:name="_Int_bT8kcxw5" w:id="3"/>
            <w:r w:rsidRPr="59C6675B">
              <w:rPr>
                <w:rFonts w:eastAsia="Calibri"/>
                <w:i/>
                <w:iCs/>
                <w:sz w:val="24"/>
                <w:szCs w:val="24"/>
              </w:rPr>
              <w:t>450 kilograms</w:t>
            </w:r>
            <w:bookmarkEnd w:id="3"/>
            <w:r w:rsidRPr="59C6675B">
              <w:rPr>
                <w:rFonts w:eastAsia="Calibri"/>
                <w:i/>
                <w:iCs/>
                <w:sz w:val="24"/>
                <w:szCs w:val="24"/>
              </w:rPr>
              <w:t xml:space="preserve"> per cubic meter</w:t>
            </w:r>
            <w:r w:rsidRPr="59C6675B">
              <w:rPr>
                <w:rFonts w:eastAsia="Calibri"/>
                <w:sz w:val="24"/>
                <w:szCs w:val="24"/>
              </w:rPr>
              <w:t xml:space="preserve">. </w:t>
            </w:r>
            <w:r w:rsidRPr="59C6675B" w:rsidR="6E8653C1">
              <w:rPr>
                <w:rFonts w:eastAsia="Calibri"/>
                <w:sz w:val="24"/>
                <w:szCs w:val="24"/>
              </w:rPr>
              <w:t>If a redwood tree has a trunk with a height of 60 meters and an average diameter of 3 meters, find the trunk's approximate mass.</w:t>
            </w:r>
            <w:r w:rsidRPr="59C6675B">
              <w:rPr>
                <w:rFonts w:eastAsia="Calibri"/>
                <w:sz w:val="24"/>
                <w:szCs w:val="24"/>
              </w:rPr>
              <w:t xml:space="preserve"> </w:t>
            </w:r>
          </w:p>
        </w:tc>
      </w:tr>
      <w:tr w:rsidR="59C6675B" w:rsidTr="59C6675B" w14:paraId="77B37BB2" w14:textId="77777777">
        <w:trPr>
          <w:trHeight w:val="300"/>
        </w:trPr>
        <w:tc>
          <w:tcPr>
            <w:tcW w:w="5040" w:type="dxa"/>
          </w:tcPr>
          <w:p w:rsidR="38C4088B" w:rsidP="59C6675B" w:rsidRDefault="38C4088B" w14:paraId="487AB3D6" w14:textId="247C0574">
            <w:pPr>
              <w:rPr>
                <w:rFonts w:eastAsia="Calibri"/>
                <w:sz w:val="24"/>
                <w:szCs w:val="24"/>
              </w:rPr>
            </w:pPr>
            <w:r w:rsidRPr="59C6675B">
              <w:rPr>
                <w:rFonts w:eastAsia="Calibri"/>
                <w:sz w:val="24"/>
                <w:szCs w:val="24"/>
              </w:rPr>
              <w:t xml:space="preserve">Write out the formula needed. </w:t>
            </w:r>
          </w:p>
        </w:tc>
        <w:tc>
          <w:tcPr>
            <w:tcW w:w="5040" w:type="dxa"/>
          </w:tcPr>
          <w:p w:rsidR="38C4088B" w:rsidP="59C6675B" w:rsidRDefault="38C4088B" w14:paraId="1C66F988" w14:textId="7A6C23F6">
            <w:pPr>
              <w:rPr>
                <w:rFonts w:eastAsia="Calibri"/>
                <w:sz w:val="24"/>
                <w:szCs w:val="24"/>
              </w:rPr>
            </w:pPr>
            <w:r w:rsidRPr="59C6675B">
              <w:rPr>
                <w:rFonts w:eastAsia="Calibri"/>
                <w:sz w:val="24"/>
                <w:szCs w:val="24"/>
              </w:rPr>
              <w:t xml:space="preserve">You are asked to find the mass. </w:t>
            </w:r>
            <m:oMath>
              <m:r>
                <w:rPr>
                  <w:rFonts w:ascii="Cambria Math" w:hAnsi="Cambria Math"/>
                </w:rPr>
                <m:t>m=dV  </m:t>
              </m:r>
            </m:oMath>
          </w:p>
        </w:tc>
      </w:tr>
      <w:tr w:rsidR="59C6675B" w:rsidTr="59C6675B" w14:paraId="0CDD2A4F" w14:textId="77777777">
        <w:trPr>
          <w:trHeight w:val="300"/>
        </w:trPr>
        <w:tc>
          <w:tcPr>
            <w:tcW w:w="5040" w:type="dxa"/>
          </w:tcPr>
          <w:p w:rsidR="27B06CFD" w:rsidP="59C6675B" w:rsidRDefault="27B06CFD" w14:paraId="6BEE7E80" w14:textId="4BA11CAC">
            <w:pPr>
              <w:rPr>
                <w:rFonts w:eastAsia="Calibri"/>
                <w:sz w:val="24"/>
                <w:szCs w:val="24"/>
              </w:rPr>
            </w:pPr>
            <w:r w:rsidRPr="59C6675B">
              <w:rPr>
                <w:rFonts w:eastAsia="Calibri"/>
                <w:sz w:val="24"/>
                <w:szCs w:val="24"/>
              </w:rPr>
              <w:t>Identify the values needed.</w:t>
            </w:r>
          </w:p>
        </w:tc>
        <w:tc>
          <w:tcPr>
            <w:tcW w:w="5040" w:type="dxa"/>
          </w:tcPr>
          <w:p w:rsidR="27B06CFD" w:rsidP="59C6675B" w:rsidRDefault="27B06CFD" w14:paraId="644077DC" w14:textId="7EC24811">
            <w:pPr>
              <w:rPr>
                <w:rFonts w:eastAsia="Calibri"/>
                <w:sz w:val="24"/>
                <w:szCs w:val="24"/>
              </w:rPr>
            </w:pPr>
            <w:r w:rsidRPr="59C6675B">
              <w:rPr>
                <w:rFonts w:eastAsia="Calibri"/>
                <w:sz w:val="24"/>
                <w:szCs w:val="24"/>
              </w:rPr>
              <w:t>You are given the density and the dimensions to calculate volume.</w:t>
            </w:r>
          </w:p>
          <w:p w:rsidR="59C6675B" w:rsidP="59C6675B" w:rsidRDefault="59C6675B" w14:paraId="39BF4BC5" w14:textId="0BA19C4C">
            <m:oMathPara>
              <m:oMath>
                <m:r>
                  <w:rPr>
                    <w:rFonts w:ascii="Cambria Math" w:hAnsi="Cambria Math"/>
                  </w:rPr>
                  <m:t>density = 450 </m:t>
                </m:r>
                <m:f>
                  <m:fPr>
                    <m:ctrlPr>
                      <w:rPr>
                        <w:rFonts w:ascii="Cambria Math" w:hAnsi="Cambria Math"/>
                      </w:rPr>
                    </m:ctrlPr>
                  </m:fPr>
                  <m:num>
                    <m:r>
                      <w:rPr>
                        <w:rFonts w:ascii="Cambria Math" w:hAnsi="Cambria Math"/>
                      </w:rPr>
                      <m:t>kg</m:t>
                    </m:r>
                  </m:num>
                  <m:den>
                    <m:sSup>
                      <m:sSupPr>
                        <m:ctrlPr>
                          <w:rPr>
                            <w:rFonts w:ascii="Cambria Math" w:hAnsi="Cambria Math"/>
                          </w:rPr>
                        </m:ctrlPr>
                      </m:sSupPr>
                      <m:e>
                        <m:r>
                          <w:rPr>
                            <w:rFonts w:ascii="Cambria Math" w:hAnsi="Cambria Math"/>
                          </w:rPr>
                          <m:t>m</m:t>
                        </m:r>
                      </m:e>
                      <m:sup>
                        <m:r>
                          <w:rPr>
                            <w:rFonts w:ascii="Cambria Math" w:hAnsi="Cambria Math"/>
                          </w:rPr>
                          <m:t>3</m:t>
                        </m:r>
                      </m:sup>
                    </m:sSup>
                  </m:den>
                </m:f>
              </m:oMath>
            </m:oMathPara>
          </w:p>
          <w:p w:rsidR="59C6675B" w:rsidP="59C6675B" w:rsidRDefault="59C6675B" w14:paraId="6E47C933" w14:textId="7E547600">
            <w:pPr>
              <w:rPr>
                <w:rFonts w:eastAsia="Calibri"/>
                <w:sz w:val="24"/>
                <w:szCs w:val="24"/>
              </w:rPr>
            </w:pPr>
            <m:oMathPara>
              <m:oMath>
                <m:r>
                  <w:rPr>
                    <w:rFonts w:ascii="Cambria Math" w:hAnsi="Cambria Math"/>
                  </w:rPr>
                  <m:t>volume=? calculate in next step </m:t>
                </m:r>
              </m:oMath>
            </m:oMathPara>
          </w:p>
        </w:tc>
      </w:tr>
      <w:tr w:rsidR="59C6675B" w:rsidTr="59C6675B" w14:paraId="7C991E0F" w14:textId="77777777">
        <w:trPr>
          <w:trHeight w:val="300"/>
        </w:trPr>
        <w:tc>
          <w:tcPr>
            <w:tcW w:w="5040" w:type="dxa"/>
          </w:tcPr>
          <w:p w:rsidR="6F721E2F" w:rsidP="59C6675B" w:rsidRDefault="6F721E2F" w14:paraId="280DE75B" w14:textId="51C51569">
            <w:pPr>
              <w:rPr>
                <w:rFonts w:eastAsia="Calibri"/>
                <w:sz w:val="24"/>
                <w:szCs w:val="24"/>
              </w:rPr>
            </w:pPr>
            <w:r w:rsidRPr="59C6675B">
              <w:rPr>
                <w:rFonts w:eastAsia="Calibri"/>
                <w:sz w:val="24"/>
                <w:szCs w:val="24"/>
              </w:rPr>
              <w:t xml:space="preserve">Calculate the volume. </w:t>
            </w:r>
          </w:p>
        </w:tc>
        <w:tc>
          <w:tcPr>
            <w:tcW w:w="5040" w:type="dxa"/>
          </w:tcPr>
          <w:p w:rsidR="6F721E2F" w:rsidP="59C6675B" w:rsidRDefault="6F721E2F" w14:paraId="06F2E4DE" w14:textId="6C7E29C4">
            <w:pPr>
              <w:rPr>
                <w:rFonts w:eastAsia="Calibri"/>
                <w:sz w:val="24"/>
                <w:szCs w:val="24"/>
              </w:rPr>
            </w:pPr>
            <w:r w:rsidRPr="59C6675B">
              <w:rPr>
                <w:rFonts w:eastAsia="Calibri"/>
                <w:sz w:val="24"/>
                <w:szCs w:val="24"/>
              </w:rPr>
              <w:t>A tree has a cylindrical shape. The formula for the volume of a cylinder is:</w:t>
            </w:r>
          </w:p>
          <w:p w:rsidR="59C6675B" w:rsidP="59C6675B" w:rsidRDefault="59C6675B" w14:paraId="596AA458" w14:textId="5B55D33D">
            <m:oMathPara>
              <m:oMath>
                <m:r>
                  <w:rPr>
                    <w:rFonts w:ascii="Cambria Math" w:hAnsi="Cambria Math"/>
                  </w:rPr>
                  <m:t>V=π</m:t>
                </m:r>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h</m:t>
                </m:r>
              </m:oMath>
            </m:oMathPara>
          </w:p>
          <w:p w:rsidR="59C6675B" w:rsidP="59C6675B" w:rsidRDefault="59C6675B" w14:paraId="0322B6D3" w14:textId="41EF879B">
            <w:pPr>
              <w:rPr>
                <w:rFonts w:eastAsia="Calibri"/>
                <w:sz w:val="24"/>
                <w:szCs w:val="24"/>
              </w:rPr>
            </w:pPr>
          </w:p>
          <w:p w:rsidR="27688FA6" w:rsidP="59C6675B" w:rsidRDefault="27688FA6" w14:paraId="573A11FD" w14:textId="591E04FA">
            <w:pPr>
              <w:rPr>
                <w:rFonts w:eastAsia="Calibri"/>
                <w:sz w:val="24"/>
                <w:szCs w:val="24"/>
              </w:rPr>
            </w:pPr>
            <w:r w:rsidRPr="59C6675B">
              <w:rPr>
                <w:rFonts w:eastAsia="Calibri"/>
                <w:sz w:val="24"/>
                <w:szCs w:val="24"/>
              </w:rPr>
              <w:t xml:space="preserve">The diameter and height are given. </w:t>
            </w:r>
          </w:p>
          <w:p w:rsidR="59C6675B" w:rsidP="59C6675B" w:rsidRDefault="59C6675B" w14:paraId="00F290D7" w14:textId="2BD7B115">
            <m:oMathPara>
              <m:oMath>
                <m:r>
                  <w:rPr>
                    <w:rFonts w:ascii="Cambria Math" w:hAnsi="Cambria Math"/>
                  </w:rPr>
                  <m:t>d=3 m </m:t>
                </m:r>
              </m:oMath>
            </m:oMathPara>
          </w:p>
          <w:p w:rsidR="59C6675B" w:rsidP="59C6675B" w:rsidRDefault="59C6675B" w14:paraId="1F8C7A8A" w14:textId="59353F3C">
            <m:oMathPara>
              <m:oMath>
                <m:r>
                  <w:rPr>
                    <w:rFonts w:ascii="Cambria Math" w:hAnsi="Cambria Math"/>
                  </w:rPr>
                  <m:t>h=60 m </m:t>
                </m:r>
              </m:oMath>
            </m:oMathPara>
          </w:p>
          <w:p w:rsidR="59C6675B" w:rsidP="59C6675B" w:rsidRDefault="59C6675B" w14:paraId="651B4E2A" w14:textId="7DA63D0A"/>
          <w:p w:rsidR="27688FA6" w:rsidP="59C6675B" w:rsidRDefault="27688FA6" w14:paraId="32B27F4F" w14:textId="616A9B51">
            <w:pPr>
              <w:rPr>
                <w:rFonts w:eastAsia="Calibri"/>
                <w:sz w:val="24"/>
                <w:szCs w:val="24"/>
              </w:rPr>
            </w:pPr>
            <w:r w:rsidRPr="59C6675B">
              <w:rPr>
                <w:rFonts w:eastAsia="Calibri"/>
                <w:sz w:val="24"/>
                <w:szCs w:val="24"/>
              </w:rPr>
              <w:t>The volume formula for a cylinder requires the radius, not the diameter. Recall that the radius is half of the diameter.</w:t>
            </w:r>
          </w:p>
          <w:p w:rsidR="59C6675B" w:rsidP="59C6675B" w:rsidRDefault="59C6675B" w14:paraId="22A7A09D" w14:textId="7C09ED93">
            <m:oMathPara>
              <m:oMath>
                <m:r>
                  <w:rPr>
                    <w:rFonts w:ascii="Cambria Math" w:hAnsi="Cambria Math"/>
                  </w:rPr>
                  <m:t>r=</m:t>
                </m:r>
                <m:f>
                  <m:fPr>
                    <m:ctrlPr>
                      <w:rPr>
                        <w:rFonts w:ascii="Cambria Math" w:hAnsi="Cambria Math"/>
                      </w:rPr>
                    </m:ctrlPr>
                  </m:fPr>
                  <m:num>
                    <m:r>
                      <w:rPr>
                        <w:rFonts w:ascii="Cambria Math" w:hAnsi="Cambria Math"/>
                      </w:rPr>
                      <m:t>d</m:t>
                    </m:r>
                  </m:num>
                  <m:den>
                    <m:r>
                      <w:rPr>
                        <w:rFonts w:ascii="Cambria Math" w:hAnsi="Cambria Math"/>
                      </w:rPr>
                      <m:t>2</m:t>
                    </m:r>
                  </m:den>
                </m:f>
                <m:r>
                  <w:rPr>
                    <w:rFonts w:ascii="Cambria Math" w:hAnsi="Cambria Math"/>
                  </w:rPr>
                  <m:t>=1.5 m</m:t>
                </m:r>
              </m:oMath>
            </m:oMathPara>
          </w:p>
          <w:p w:rsidR="59C6675B" w:rsidP="59C6675B" w:rsidRDefault="59C6675B" w14:paraId="209A8D93" w14:textId="243C2C24">
            <w:pPr>
              <w:rPr>
                <w:rFonts w:eastAsia="Calibri"/>
                <w:sz w:val="24"/>
                <w:szCs w:val="24"/>
              </w:rPr>
            </w:pPr>
          </w:p>
          <w:p w:rsidR="4CD9059E" w:rsidP="59C6675B" w:rsidRDefault="4CD9059E" w14:paraId="54B08932" w14:textId="7788BA19">
            <w:pPr>
              <w:rPr>
                <w:rFonts w:eastAsia="Calibri"/>
                <w:sz w:val="24"/>
                <w:szCs w:val="24"/>
              </w:rPr>
            </w:pPr>
            <w:r w:rsidRPr="59C6675B">
              <w:rPr>
                <w:rFonts w:eastAsia="Calibri"/>
                <w:sz w:val="24"/>
                <w:szCs w:val="24"/>
              </w:rPr>
              <w:t xml:space="preserve">Plug the radius and height into the volume formula. </w:t>
            </w:r>
          </w:p>
          <w:p w:rsidR="59C6675B" w:rsidP="59C6675B" w:rsidRDefault="59C6675B" w14:paraId="645D2CD4" w14:textId="6AF71B5D">
            <m:oMathPara>
              <m:oMath>
                <m:r>
                  <w:rPr>
                    <w:rFonts w:ascii="Cambria Math" w:hAnsi="Cambria Math"/>
                  </w:rPr>
                  <m:t>V=π</m:t>
                </m:r>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h</m:t>
                </m:r>
              </m:oMath>
            </m:oMathPara>
          </w:p>
          <w:p w:rsidR="58446EF0" w:rsidP="59C6675B" w:rsidRDefault="58446EF0" w14:paraId="0CAA0796" w14:textId="3BE33439">
            <w:r>
              <w:rPr>
                <w:noProof/>
              </w:rPr>
              <w:drawing>
                <wp:inline distT="0" distB="0" distL="0" distR="0" wp14:anchorId="6034CA24" wp14:editId="16BA271F">
                  <wp:extent cx="976448" cy="371475"/>
                  <wp:effectExtent l="0" t="0" r="0" b="0"/>
                  <wp:docPr id="1795169052" name="Picture 1795169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976448" cy="371475"/>
                          </a:xfrm>
                          <a:prstGeom prst="rect">
                            <a:avLst/>
                          </a:prstGeom>
                        </pic:spPr>
                      </pic:pic>
                    </a:graphicData>
                  </a:graphic>
                </wp:inline>
              </w:drawing>
            </w:r>
          </w:p>
        </w:tc>
      </w:tr>
      <w:tr w:rsidR="59C6675B" w:rsidTr="59C6675B" w14:paraId="292CF3CE" w14:textId="77777777">
        <w:trPr>
          <w:trHeight w:val="300"/>
        </w:trPr>
        <w:tc>
          <w:tcPr>
            <w:tcW w:w="5040" w:type="dxa"/>
          </w:tcPr>
          <w:p w:rsidR="4CD9059E" w:rsidP="59C6675B" w:rsidRDefault="4CD9059E" w14:paraId="7407FAE9" w14:textId="0248B31B">
            <w:pPr>
              <w:rPr>
                <w:rFonts w:eastAsia="Calibri"/>
                <w:sz w:val="24"/>
                <w:szCs w:val="24"/>
              </w:rPr>
            </w:pPr>
            <w:r w:rsidRPr="59C6675B">
              <w:rPr>
                <w:rFonts w:eastAsia="Calibri"/>
                <w:sz w:val="24"/>
                <w:szCs w:val="24"/>
              </w:rPr>
              <w:t>Plug the values for density and volume into the density formula. Solve for area.</w:t>
            </w:r>
          </w:p>
          <w:p w:rsidR="59C6675B" w:rsidP="59C6675B" w:rsidRDefault="59C6675B" w14:paraId="521404A0" w14:textId="7240B89E">
            <w:pPr>
              <w:rPr>
                <w:rFonts w:eastAsia="Calibri"/>
                <w:sz w:val="24"/>
                <w:szCs w:val="24"/>
              </w:rPr>
            </w:pPr>
          </w:p>
        </w:tc>
        <w:tc>
          <w:tcPr>
            <w:tcW w:w="5040" w:type="dxa"/>
          </w:tcPr>
          <w:p w:rsidR="3712AF67" w:rsidP="59C6675B" w:rsidRDefault="3712AF67" w14:paraId="63A3DE39" w14:textId="06EF998C">
            <w:r>
              <w:rPr>
                <w:noProof/>
              </w:rPr>
              <w:drawing>
                <wp:inline distT="0" distB="0" distL="0" distR="0" wp14:anchorId="06033420" wp14:editId="525A874B">
                  <wp:extent cx="2307048" cy="445598"/>
                  <wp:effectExtent l="0" t="0" r="0" b="0"/>
                  <wp:docPr id="1747208688" name="Picture 1747208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2307048" cy="445598"/>
                          </a:xfrm>
                          <a:prstGeom prst="rect">
                            <a:avLst/>
                          </a:prstGeom>
                        </pic:spPr>
                      </pic:pic>
                    </a:graphicData>
                  </a:graphic>
                </wp:inline>
              </w:drawing>
            </w:r>
          </w:p>
          <w:p w:rsidR="59C6675B" w:rsidP="59C6675B" w:rsidRDefault="59C6675B" w14:paraId="602C95B7" w14:textId="40F82D0C"/>
        </w:tc>
      </w:tr>
      <w:tr w:rsidR="59C6675B" w:rsidTr="59C6675B" w14:paraId="2B07273B" w14:textId="77777777">
        <w:trPr>
          <w:trHeight w:val="660"/>
        </w:trPr>
        <w:tc>
          <w:tcPr>
            <w:tcW w:w="5040" w:type="dxa"/>
          </w:tcPr>
          <w:p w:rsidR="5B8DB8DD" w:rsidP="59C6675B" w:rsidRDefault="5B8DB8DD" w14:paraId="24FFD832" w14:textId="2CFB80A3">
            <w:pPr>
              <w:rPr>
                <w:rFonts w:eastAsia="Calibri"/>
                <w:sz w:val="24"/>
                <w:szCs w:val="24"/>
              </w:rPr>
            </w:pPr>
            <w:r w:rsidRPr="59C6675B">
              <w:rPr>
                <w:rFonts w:eastAsia="Calibri"/>
                <w:sz w:val="24"/>
                <w:szCs w:val="24"/>
              </w:rPr>
              <w:t>State the answer</w:t>
            </w:r>
            <w:r w:rsidRPr="59C6675B" w:rsidR="1DAE7793">
              <w:rPr>
                <w:rFonts w:eastAsia="Calibri"/>
                <w:sz w:val="24"/>
                <w:szCs w:val="24"/>
              </w:rPr>
              <w:t>.</w:t>
            </w:r>
          </w:p>
        </w:tc>
        <w:tc>
          <w:tcPr>
            <w:tcW w:w="5040" w:type="dxa"/>
          </w:tcPr>
          <w:p w:rsidR="1DAE7793" w:rsidP="59C6675B" w:rsidRDefault="1DAE7793" w14:paraId="74AB760B" w14:textId="0478AD45">
            <w:pPr>
              <w:rPr>
                <w:rFonts w:eastAsia="Calibri"/>
                <w:sz w:val="24"/>
                <w:szCs w:val="24"/>
              </w:rPr>
            </w:pPr>
            <w:r w:rsidRPr="59C6675B">
              <w:rPr>
                <w:rFonts w:eastAsia="Calibri"/>
                <w:sz w:val="24"/>
                <w:szCs w:val="24"/>
              </w:rPr>
              <w:t>The mass of the trunk of the redwood tree is approximately 190,800 kilograms.</w:t>
            </w:r>
          </w:p>
        </w:tc>
      </w:tr>
    </w:tbl>
    <w:p w:rsidR="009D3C35" w:rsidP="009D3C35" w:rsidRDefault="009D3C35" w14:paraId="662A65E7" w14:textId="77777777">
      <w:pPr>
        <w:rPr>
          <w:rFonts w:eastAsia="Calibri"/>
          <w:b/>
          <w:bCs/>
          <w:sz w:val="24"/>
          <w:szCs w:val="24"/>
        </w:rPr>
      </w:pPr>
      <w:r w:rsidRPr="604C3ED4">
        <w:rPr>
          <w:rFonts w:eastAsia="Calibri"/>
          <w:b/>
          <w:bCs/>
          <w:sz w:val="24"/>
          <w:szCs w:val="24"/>
        </w:rPr>
        <w:t xml:space="preserve">Practice </w:t>
      </w:r>
      <w:r>
        <w:rPr>
          <w:rFonts w:eastAsia="Calibri"/>
          <w:b/>
          <w:bCs/>
          <w:sz w:val="24"/>
          <w:szCs w:val="24"/>
        </w:rPr>
        <w:t>Questions and Answers</w:t>
      </w:r>
    </w:p>
    <w:tbl>
      <w:tblPr>
        <w:tblStyle w:val="TableGrid"/>
        <w:tblW w:w="10790" w:type="dxa"/>
        <w:tblLook w:val="04A0" w:firstRow="1" w:lastRow="0" w:firstColumn="1" w:lastColumn="0" w:noHBand="0" w:noVBand="1"/>
      </w:tblPr>
      <w:tblGrid>
        <w:gridCol w:w="625"/>
        <w:gridCol w:w="7689"/>
        <w:gridCol w:w="2476"/>
      </w:tblGrid>
      <w:tr w:rsidR="009D3C35" w:rsidTr="00957B71" w14:paraId="59B03F1D" w14:textId="77777777">
        <w:trPr>
          <w:trHeight w:val="300"/>
        </w:trPr>
        <w:tc>
          <w:tcPr>
            <w:tcW w:w="625" w:type="dxa"/>
            <w:shd w:val="clear" w:color="auto" w:fill="E7E6E6" w:themeFill="background2"/>
          </w:tcPr>
          <w:p w:rsidRPr="604C3ED4" w:rsidR="009D3C35" w:rsidP="00957B71" w:rsidRDefault="009D3C35" w14:paraId="03943187" w14:textId="77777777">
            <w:pPr>
              <w:rPr>
                <w:rFonts w:eastAsia="Calibri"/>
                <w:sz w:val="24"/>
                <w:szCs w:val="24"/>
              </w:rPr>
            </w:pPr>
          </w:p>
        </w:tc>
        <w:tc>
          <w:tcPr>
            <w:tcW w:w="7689" w:type="dxa"/>
          </w:tcPr>
          <w:p w:rsidR="009D3C35" w:rsidP="00957B71" w:rsidRDefault="009D3C35" w14:paraId="673CBD04" w14:textId="77777777">
            <w:pPr>
              <w:rPr>
                <w:noProof/>
              </w:rPr>
            </w:pPr>
            <w:r>
              <w:rPr>
                <w:rFonts w:eastAsia="Calibri" w:cstheme="minorHAnsi"/>
                <w:bCs/>
                <w:noProof/>
                <w:sz w:val="24"/>
                <w:szCs w:val="24"/>
              </w:rPr>
              <w:t>Question</w:t>
            </w:r>
          </w:p>
        </w:tc>
        <w:tc>
          <w:tcPr>
            <w:tcW w:w="2476" w:type="dxa"/>
          </w:tcPr>
          <w:p w:rsidR="009D3C35" w:rsidP="00957B71" w:rsidRDefault="009D3C35" w14:paraId="202C2C67" w14:textId="77777777">
            <w:pPr>
              <w:rPr>
                <w:noProof/>
              </w:rPr>
            </w:pPr>
            <w:r>
              <w:rPr>
                <w:rFonts w:eastAsia="Calibri" w:cstheme="minorHAnsi"/>
                <w:bCs/>
                <w:noProof/>
                <w:sz w:val="24"/>
                <w:szCs w:val="24"/>
              </w:rPr>
              <w:t>Answer</w:t>
            </w:r>
          </w:p>
        </w:tc>
      </w:tr>
      <w:tr w:rsidR="009D3C35" w:rsidTr="00957B71" w14:paraId="1ED56B53" w14:textId="77777777">
        <w:trPr>
          <w:trHeight w:val="300"/>
        </w:trPr>
        <w:tc>
          <w:tcPr>
            <w:tcW w:w="625" w:type="dxa"/>
          </w:tcPr>
          <w:p w:rsidR="009D3C35" w:rsidP="00957B71" w:rsidRDefault="009D3C35" w14:paraId="59721140" w14:textId="77777777">
            <w:pPr>
              <w:rPr>
                <w:rFonts w:eastAsia="Calibri"/>
                <w:sz w:val="24"/>
                <w:szCs w:val="24"/>
              </w:rPr>
            </w:pPr>
            <w:r w:rsidRPr="604C3ED4">
              <w:rPr>
                <w:rFonts w:eastAsia="Calibri"/>
                <w:sz w:val="24"/>
                <w:szCs w:val="24"/>
              </w:rPr>
              <w:lastRenderedPageBreak/>
              <w:t>P 1</w:t>
            </w:r>
          </w:p>
        </w:tc>
        <w:tc>
          <w:tcPr>
            <w:tcW w:w="7689" w:type="dxa"/>
          </w:tcPr>
          <w:p w:rsidR="009D3C35" w:rsidP="00957B71" w:rsidRDefault="008B4E06" w14:paraId="28F7AA30" w14:textId="77777777">
            <w:r>
              <w:t>A rectangular prism with a length of 10 cm, width of 8 cm, and height of 16 cm has the mass of 1,248 grams. Find the density of the prism.</w:t>
            </w:r>
          </w:p>
          <w:p w:rsidR="008B4E06" w:rsidP="00957B71" w:rsidRDefault="008B4E06" w14:paraId="3F54C3E0" w14:textId="77777777"/>
          <w:p w:rsidRPr="008B4E06" w:rsidR="008B4E06" w:rsidP="00957B71" w:rsidRDefault="008B4E06" w14:paraId="080CBCAA" w14:textId="4393B38F">
            <w:pPr>
              <w:rPr>
                <w:rFonts w:eastAsia="Calibri"/>
                <w:sz w:val="24"/>
                <w:szCs w:val="24"/>
              </w:rPr>
            </w:pPr>
            <w:r>
              <w:t>_____ g/cm</w:t>
            </w:r>
            <w:r w:rsidRPr="008B4E06">
              <w:rPr>
                <w:vertAlign w:val="superscript"/>
              </w:rPr>
              <w:t>3</w:t>
            </w:r>
          </w:p>
        </w:tc>
        <w:tc>
          <w:tcPr>
            <w:tcW w:w="2476" w:type="dxa"/>
          </w:tcPr>
          <w:p w:rsidR="009D3C35" w:rsidP="00957B71" w:rsidRDefault="008B4E06" w14:paraId="6BAE7543" w14:textId="4E2D10BC">
            <w:pPr>
              <w:rPr>
                <w:noProof/>
              </w:rPr>
            </w:pPr>
            <w:r>
              <w:rPr>
                <w:noProof/>
              </w:rPr>
              <w:t>0.975</w:t>
            </w:r>
          </w:p>
        </w:tc>
      </w:tr>
      <w:tr w:rsidR="009D3C35" w:rsidTr="00957B71" w14:paraId="57D2B7B6" w14:textId="77777777">
        <w:trPr>
          <w:trHeight w:val="300"/>
        </w:trPr>
        <w:tc>
          <w:tcPr>
            <w:tcW w:w="625" w:type="dxa"/>
          </w:tcPr>
          <w:p w:rsidR="009D3C35" w:rsidP="00957B71" w:rsidRDefault="009D3C35" w14:paraId="7C831CDA" w14:textId="77777777">
            <w:pPr>
              <w:rPr>
                <w:rFonts w:eastAsia="Calibri"/>
                <w:sz w:val="24"/>
                <w:szCs w:val="24"/>
              </w:rPr>
            </w:pPr>
            <w:r w:rsidRPr="604C3ED4">
              <w:rPr>
                <w:rFonts w:eastAsia="Calibri"/>
                <w:sz w:val="24"/>
                <w:szCs w:val="24"/>
              </w:rPr>
              <w:t>P 2</w:t>
            </w:r>
          </w:p>
        </w:tc>
        <w:tc>
          <w:tcPr>
            <w:tcW w:w="7689" w:type="dxa"/>
          </w:tcPr>
          <w:p w:rsidR="009D3C35" w:rsidP="00957B71" w:rsidRDefault="008B4E06" w14:paraId="09016F9E" w14:textId="77777777">
            <w:r>
              <w:rPr>
                <w:rFonts w:eastAsia="Calibri"/>
                <w:sz w:val="24"/>
                <w:szCs w:val="24"/>
              </w:rPr>
              <w:t xml:space="preserve">The density of silver is 10.49 </w:t>
            </w:r>
            <w:r>
              <w:t>g/cm</w:t>
            </w:r>
            <w:r w:rsidRPr="008B4E06">
              <w:rPr>
                <w:vertAlign w:val="superscript"/>
              </w:rPr>
              <w:t>3</w:t>
            </w:r>
            <w:r>
              <w:t>. If a sample of silver has a volume of 0.2 m</w:t>
            </w:r>
            <w:r w:rsidRPr="008B4E06">
              <w:rPr>
                <w:vertAlign w:val="superscript"/>
              </w:rPr>
              <w:t>3</w:t>
            </w:r>
            <w:r>
              <w:t>, what is the mass of the sample?</w:t>
            </w:r>
          </w:p>
          <w:p w:rsidR="008B4E06" w:rsidP="00957B71" w:rsidRDefault="008B4E06" w14:paraId="4EC1352B" w14:textId="77777777">
            <w:pPr>
              <w:rPr>
                <w:rFonts w:eastAsia="Calibri"/>
                <w:sz w:val="24"/>
                <w:szCs w:val="24"/>
              </w:rPr>
            </w:pPr>
          </w:p>
          <w:p w:rsidRPr="008B4E06" w:rsidR="008B4E06" w:rsidP="00957B71" w:rsidRDefault="008B4E06" w14:paraId="4CF6BEE5" w14:textId="14EEB1B0">
            <w:pPr>
              <w:rPr>
                <w:rFonts w:eastAsia="Calibri"/>
                <w:sz w:val="24"/>
                <w:szCs w:val="24"/>
              </w:rPr>
            </w:pPr>
            <w:r>
              <w:rPr>
                <w:rFonts w:eastAsia="Calibri"/>
                <w:sz w:val="24"/>
                <w:szCs w:val="24"/>
              </w:rPr>
              <w:t xml:space="preserve">_____g </w:t>
            </w:r>
          </w:p>
        </w:tc>
        <w:tc>
          <w:tcPr>
            <w:tcW w:w="2476" w:type="dxa"/>
          </w:tcPr>
          <w:p w:rsidR="009D3C35" w:rsidP="00957B71" w:rsidRDefault="008B4E06" w14:paraId="31064004" w14:textId="57956EFF">
            <w:pPr>
              <w:rPr>
                <w:noProof/>
              </w:rPr>
            </w:pPr>
            <w:r>
              <w:rPr>
                <w:noProof/>
              </w:rPr>
              <w:t>2,098,000</w:t>
            </w:r>
          </w:p>
        </w:tc>
      </w:tr>
      <w:tr w:rsidR="009D3C35" w:rsidTr="00957B71" w14:paraId="376D7EC6" w14:textId="77777777">
        <w:trPr>
          <w:trHeight w:val="300"/>
        </w:trPr>
        <w:tc>
          <w:tcPr>
            <w:tcW w:w="625" w:type="dxa"/>
          </w:tcPr>
          <w:p w:rsidR="009D3C35" w:rsidP="00957B71" w:rsidRDefault="009D3C35" w14:paraId="49DEAE4A" w14:textId="77777777">
            <w:pPr>
              <w:rPr>
                <w:rFonts w:eastAsia="Calibri"/>
                <w:sz w:val="24"/>
                <w:szCs w:val="24"/>
              </w:rPr>
            </w:pPr>
            <w:r w:rsidRPr="604C3ED4">
              <w:rPr>
                <w:rFonts w:eastAsia="Calibri"/>
                <w:sz w:val="24"/>
                <w:szCs w:val="24"/>
              </w:rPr>
              <w:t>P 3</w:t>
            </w:r>
          </w:p>
        </w:tc>
        <w:tc>
          <w:tcPr>
            <w:tcW w:w="7689" w:type="dxa"/>
          </w:tcPr>
          <w:p w:rsidR="009D3C35" w:rsidP="00957B71" w:rsidRDefault="008B4E06" w14:paraId="5264D233" w14:textId="77777777">
            <w:pPr>
              <w:rPr>
                <w:rFonts w:eastAsia="Calibri"/>
                <w:sz w:val="24"/>
                <w:szCs w:val="24"/>
              </w:rPr>
            </w:pPr>
            <w:r>
              <w:rPr>
                <w:rFonts w:eastAsia="Calibri"/>
                <w:sz w:val="24"/>
                <w:szCs w:val="24"/>
              </w:rPr>
              <w:t>A steel cylinder has a base with a radius of 10 cm and a height of 8 cm. If the density of the cylinder is 8,000 kg/m</w:t>
            </w:r>
            <w:r w:rsidRPr="008B4E06">
              <w:rPr>
                <w:rFonts w:eastAsia="Calibri"/>
                <w:sz w:val="24"/>
                <w:szCs w:val="24"/>
                <w:vertAlign w:val="superscript"/>
              </w:rPr>
              <w:t>3</w:t>
            </w:r>
            <w:r>
              <w:rPr>
                <w:rFonts w:eastAsia="Calibri"/>
                <w:sz w:val="24"/>
                <w:szCs w:val="24"/>
              </w:rPr>
              <w:t xml:space="preserve">, find the mass of the cylinder in kilograms. Use </w:t>
            </w:r>
            <m:oMath>
              <m:r>
                <w:rPr>
                  <w:rFonts w:ascii="Cambria Math" w:hAnsi="Cambria Math" w:eastAsia="Calibri"/>
                  <w:sz w:val="24"/>
                  <w:szCs w:val="24"/>
                </w:rPr>
                <m:t>π=3.14</m:t>
              </m:r>
            </m:oMath>
            <w:r>
              <w:rPr>
                <w:rFonts w:eastAsia="Calibri"/>
                <w:sz w:val="24"/>
                <w:szCs w:val="24"/>
              </w:rPr>
              <w:t xml:space="preserve"> and round your answer to the nearest hundredth.</w:t>
            </w:r>
          </w:p>
          <w:p w:rsidR="008B4E06" w:rsidP="00957B71" w:rsidRDefault="008B4E06" w14:paraId="4B9E825F" w14:textId="77777777">
            <w:pPr>
              <w:rPr>
                <w:rFonts w:eastAsia="Calibri"/>
                <w:sz w:val="24"/>
                <w:szCs w:val="24"/>
              </w:rPr>
            </w:pPr>
          </w:p>
          <w:p w:rsidR="008B4E06" w:rsidP="00957B71" w:rsidRDefault="008B4E06" w14:paraId="7ED1194E" w14:textId="5A016F33">
            <w:pPr>
              <w:rPr>
                <w:rFonts w:eastAsia="Calibri"/>
                <w:sz w:val="24"/>
                <w:szCs w:val="24"/>
              </w:rPr>
            </w:pPr>
            <w:r>
              <w:rPr>
                <w:rFonts w:eastAsia="Calibri"/>
                <w:sz w:val="24"/>
                <w:szCs w:val="24"/>
              </w:rPr>
              <w:t>_____kg</w:t>
            </w:r>
          </w:p>
        </w:tc>
        <w:tc>
          <w:tcPr>
            <w:tcW w:w="2476" w:type="dxa"/>
          </w:tcPr>
          <w:p w:rsidR="009D3C35" w:rsidP="00957B71" w:rsidRDefault="008B4E06" w14:paraId="36C4D007" w14:textId="1C3F66DB">
            <w:pPr>
              <w:rPr>
                <w:noProof/>
              </w:rPr>
            </w:pPr>
            <w:r>
              <w:rPr>
                <w:noProof/>
              </w:rPr>
              <w:t>20.1</w:t>
            </w:r>
          </w:p>
        </w:tc>
      </w:tr>
      <w:tr w:rsidR="009D3C35" w:rsidTr="00957B71" w14:paraId="7EF47BE6" w14:textId="77777777">
        <w:trPr>
          <w:trHeight w:val="300"/>
        </w:trPr>
        <w:tc>
          <w:tcPr>
            <w:tcW w:w="625" w:type="dxa"/>
          </w:tcPr>
          <w:p w:rsidR="009D3C35" w:rsidP="00957B71" w:rsidRDefault="009D3C35" w14:paraId="7EA550C9" w14:textId="77777777">
            <w:pPr>
              <w:rPr>
                <w:rFonts w:eastAsia="Calibri"/>
                <w:sz w:val="24"/>
                <w:szCs w:val="24"/>
              </w:rPr>
            </w:pPr>
            <w:r w:rsidRPr="604C3ED4">
              <w:rPr>
                <w:rFonts w:eastAsia="Calibri"/>
                <w:sz w:val="24"/>
                <w:szCs w:val="24"/>
              </w:rPr>
              <w:t>P 4</w:t>
            </w:r>
          </w:p>
        </w:tc>
        <w:tc>
          <w:tcPr>
            <w:tcW w:w="7689" w:type="dxa"/>
          </w:tcPr>
          <w:p w:rsidR="009D3C35" w:rsidP="00957B71" w:rsidRDefault="008B4E06" w14:paraId="4ECF788E" w14:textId="77777777">
            <w:r>
              <w:t>A rectangular prism with a length of 8 centimeters, width of 15 centimeters, and an unknown height has a mass of 1,260 grams and a density of 1.2 g/cm</w:t>
            </w:r>
            <w:r w:rsidRPr="008B4E06">
              <w:rPr>
                <w:vertAlign w:val="superscript"/>
              </w:rPr>
              <w:t>3</w:t>
            </w:r>
            <w:r>
              <w:t xml:space="preserve">. Find the height of the prism. </w:t>
            </w:r>
          </w:p>
          <w:p w:rsidR="008B4E06" w:rsidP="00957B71" w:rsidRDefault="008B4E06" w14:paraId="1C92D483" w14:textId="77777777"/>
          <w:p w:rsidR="008B4E06" w:rsidP="00957B71" w:rsidRDefault="008B4E06" w14:paraId="27192D93" w14:textId="24EE35D9">
            <w:pPr>
              <w:rPr>
                <w:rFonts w:eastAsia="Calibri"/>
                <w:sz w:val="24"/>
                <w:szCs w:val="24"/>
              </w:rPr>
            </w:pPr>
            <w:r>
              <w:t>_____cm</w:t>
            </w:r>
          </w:p>
        </w:tc>
        <w:tc>
          <w:tcPr>
            <w:tcW w:w="2476" w:type="dxa"/>
          </w:tcPr>
          <w:p w:rsidR="009D3C35" w:rsidP="00957B71" w:rsidRDefault="008B4E06" w14:paraId="0BF6324D" w14:textId="2A349D85">
            <w:pPr>
              <w:rPr>
                <w:noProof/>
              </w:rPr>
            </w:pPr>
            <w:r>
              <w:rPr>
                <w:noProof/>
              </w:rPr>
              <w:t>8.75</w:t>
            </w:r>
          </w:p>
        </w:tc>
      </w:tr>
      <w:tr w:rsidR="009D3C35" w:rsidTr="00957B71" w14:paraId="0B281E5D" w14:textId="77777777">
        <w:trPr>
          <w:trHeight w:val="300"/>
        </w:trPr>
        <w:tc>
          <w:tcPr>
            <w:tcW w:w="625" w:type="dxa"/>
          </w:tcPr>
          <w:p w:rsidR="009D3C35" w:rsidP="00957B71" w:rsidRDefault="009D3C35" w14:paraId="04423526" w14:textId="77777777">
            <w:pPr>
              <w:rPr>
                <w:rFonts w:eastAsia="Calibri"/>
                <w:sz w:val="24"/>
                <w:szCs w:val="24"/>
              </w:rPr>
            </w:pPr>
            <w:r w:rsidRPr="604C3ED4">
              <w:rPr>
                <w:rFonts w:eastAsia="Calibri"/>
                <w:sz w:val="24"/>
                <w:szCs w:val="24"/>
              </w:rPr>
              <w:t>P 5</w:t>
            </w:r>
          </w:p>
        </w:tc>
        <w:tc>
          <w:tcPr>
            <w:tcW w:w="7689" w:type="dxa"/>
          </w:tcPr>
          <w:p w:rsidR="009D3C35" w:rsidP="00957B71" w:rsidRDefault="008B4E06" w14:paraId="4FFBAA16" w14:textId="77777777">
            <w:r>
              <w:t>A jewelry company makes golden circle pendants. Each circle is made of 10 cm</w:t>
            </w:r>
            <w:r w:rsidRPr="008B4E06">
              <w:rPr>
                <w:vertAlign w:val="superscript"/>
              </w:rPr>
              <w:t>3</w:t>
            </w:r>
            <w:r>
              <w:t xml:space="preserve"> of gold, and there are 19.32 grams of gold per cubic centimeter. If gold costs $60 per gram, what is the total cost for 12 golden circles?</w:t>
            </w:r>
          </w:p>
          <w:p w:rsidR="008B4E06" w:rsidP="00957B71" w:rsidRDefault="008B4E06" w14:paraId="48010141" w14:textId="77777777">
            <w:pPr>
              <w:rPr>
                <w:rFonts w:eastAsia="Calibri"/>
                <w:sz w:val="24"/>
                <w:szCs w:val="24"/>
              </w:rPr>
            </w:pPr>
          </w:p>
          <w:p w:rsidR="008B4E06" w:rsidP="00957B71" w:rsidRDefault="008B4E06" w14:paraId="7AFD9964" w14:textId="53BC31C9">
            <w:pPr>
              <w:rPr>
                <w:rFonts w:eastAsia="Calibri"/>
                <w:sz w:val="24"/>
                <w:szCs w:val="24"/>
              </w:rPr>
            </w:pPr>
            <w:r>
              <w:rPr>
                <w:rFonts w:eastAsia="Calibri"/>
                <w:sz w:val="24"/>
                <w:szCs w:val="24"/>
              </w:rPr>
              <w:t>$_____</w:t>
            </w:r>
          </w:p>
        </w:tc>
        <w:tc>
          <w:tcPr>
            <w:tcW w:w="2476" w:type="dxa"/>
          </w:tcPr>
          <w:p w:rsidR="009D3C35" w:rsidP="00957B71" w:rsidRDefault="008B4E06" w14:paraId="6DF28012" w14:textId="7D5EE4E9">
            <w:pPr>
              <w:rPr>
                <w:noProof/>
              </w:rPr>
            </w:pPr>
            <w:r>
              <w:rPr>
                <w:noProof/>
              </w:rPr>
              <w:t>139,104</w:t>
            </w:r>
          </w:p>
        </w:tc>
      </w:tr>
    </w:tbl>
    <w:p w:rsidR="009D3C35" w:rsidP="009D3C35" w:rsidRDefault="009D3C35" w14:paraId="1D2197F3" w14:textId="77777777">
      <w:pPr>
        <w:rPr>
          <w:rFonts w:eastAsia="Calibri"/>
          <w:sz w:val="24"/>
          <w:szCs w:val="24"/>
        </w:rPr>
      </w:pPr>
    </w:p>
    <w:p w:rsidRPr="00513D17" w:rsidR="009D3C35" w:rsidP="009D3C35" w:rsidRDefault="009D3C35" w14:paraId="2CCF07AA" w14:textId="77777777">
      <w:pPr>
        <w:rPr>
          <w:rFonts w:eastAsia="Calibri" w:cstheme="minorHAnsi"/>
          <w:bCs/>
          <w:sz w:val="24"/>
          <w:szCs w:val="24"/>
        </w:rPr>
      </w:pPr>
      <w:r w:rsidRPr="002548C3">
        <w:rPr>
          <w:rFonts w:eastAsia="Calibri" w:cstheme="minorHAnsi"/>
          <w:b/>
          <w:sz w:val="24"/>
          <w:szCs w:val="24"/>
        </w:rPr>
        <w:t>Quick Check</w:t>
      </w:r>
      <w:r>
        <w:rPr>
          <w:rFonts w:eastAsia="Calibri" w:cstheme="minorHAnsi"/>
          <w:b/>
          <w:sz w:val="24"/>
          <w:szCs w:val="24"/>
        </w:rPr>
        <w:t xml:space="preserve"> </w:t>
      </w:r>
      <w:r w:rsidRPr="00FD31E4">
        <w:rPr>
          <w:rFonts w:eastAsia="Calibri" w:cstheme="minorHAnsi"/>
          <w:b/>
          <w:sz w:val="24"/>
          <w:szCs w:val="24"/>
        </w:rPr>
        <w:t>Questions</w:t>
      </w:r>
      <w:r>
        <w:rPr>
          <w:rFonts w:eastAsia="Calibri" w:cstheme="minorHAnsi"/>
          <w:b/>
          <w:sz w:val="24"/>
          <w:szCs w:val="24"/>
        </w:rPr>
        <w:t xml:space="preserve"> and Answers</w:t>
      </w:r>
    </w:p>
    <w:tbl>
      <w:tblPr>
        <w:tblStyle w:val="TableGrid"/>
        <w:tblW w:w="10790" w:type="dxa"/>
        <w:tblLook w:val="04A0" w:firstRow="1" w:lastRow="0" w:firstColumn="1" w:lastColumn="0" w:noHBand="0" w:noVBand="1"/>
      </w:tblPr>
      <w:tblGrid>
        <w:gridCol w:w="715"/>
        <w:gridCol w:w="7580"/>
        <w:gridCol w:w="2495"/>
      </w:tblGrid>
      <w:tr w:rsidRPr="00513D17" w:rsidR="009D3C35" w:rsidTr="00957B71" w14:paraId="330A75B2" w14:textId="77777777">
        <w:tc>
          <w:tcPr>
            <w:tcW w:w="715" w:type="dxa"/>
            <w:shd w:val="clear" w:color="auto" w:fill="E7E6E6" w:themeFill="background2"/>
          </w:tcPr>
          <w:p w:rsidRPr="00513D17" w:rsidR="009D3C35" w:rsidP="00957B71" w:rsidRDefault="009D3C35" w14:paraId="1D65DC0D" w14:textId="77777777">
            <w:pPr>
              <w:rPr>
                <w:rFonts w:eastAsia="Calibri" w:cstheme="minorHAnsi"/>
                <w:bCs/>
                <w:sz w:val="24"/>
                <w:szCs w:val="24"/>
              </w:rPr>
            </w:pPr>
          </w:p>
        </w:tc>
        <w:tc>
          <w:tcPr>
            <w:tcW w:w="7580" w:type="dxa"/>
          </w:tcPr>
          <w:p w:rsidRPr="003D3A09" w:rsidR="009D3C35" w:rsidP="00957B71" w:rsidRDefault="009D3C35" w14:paraId="67B7A9A6" w14:textId="77777777">
            <w:pPr>
              <w:rPr>
                <w:rFonts w:eastAsia="Calibri" w:cstheme="minorHAnsi"/>
                <w:bCs/>
                <w:noProof/>
                <w:sz w:val="24"/>
                <w:szCs w:val="24"/>
              </w:rPr>
            </w:pPr>
            <w:r>
              <w:rPr>
                <w:rFonts w:eastAsia="Calibri" w:cstheme="minorHAnsi"/>
                <w:bCs/>
                <w:noProof/>
                <w:sz w:val="24"/>
                <w:szCs w:val="24"/>
              </w:rPr>
              <w:t>Question</w:t>
            </w:r>
          </w:p>
        </w:tc>
        <w:tc>
          <w:tcPr>
            <w:tcW w:w="2495" w:type="dxa"/>
          </w:tcPr>
          <w:p w:rsidRPr="00303330" w:rsidR="009D3C35" w:rsidP="00957B71" w:rsidRDefault="009D3C35" w14:paraId="0BF437B9" w14:textId="77777777">
            <w:pPr>
              <w:rPr>
                <w:rFonts w:eastAsia="Calibri" w:cstheme="minorHAnsi"/>
                <w:bCs/>
                <w:noProof/>
                <w:sz w:val="24"/>
                <w:szCs w:val="24"/>
              </w:rPr>
            </w:pPr>
            <w:r>
              <w:rPr>
                <w:rFonts w:eastAsia="Calibri" w:cstheme="minorHAnsi"/>
                <w:bCs/>
                <w:noProof/>
                <w:sz w:val="24"/>
                <w:szCs w:val="24"/>
              </w:rPr>
              <w:t>Answer</w:t>
            </w:r>
          </w:p>
        </w:tc>
      </w:tr>
      <w:tr w:rsidRPr="00513D17" w:rsidR="009D3C35" w:rsidTr="00957B71" w14:paraId="0867AFA6" w14:textId="77777777">
        <w:tc>
          <w:tcPr>
            <w:tcW w:w="715" w:type="dxa"/>
          </w:tcPr>
          <w:p w:rsidRPr="00513D17" w:rsidR="009D3C35" w:rsidP="00957B71" w:rsidRDefault="009D3C35" w14:paraId="3351FE10" w14:textId="77777777">
            <w:pPr>
              <w:rPr>
                <w:rFonts w:eastAsia="Calibri" w:cstheme="minorHAnsi"/>
                <w:bCs/>
                <w:sz w:val="24"/>
                <w:szCs w:val="24"/>
              </w:rPr>
            </w:pPr>
            <w:r w:rsidRPr="00513D17">
              <w:rPr>
                <w:rFonts w:eastAsia="Calibri" w:cstheme="minorHAnsi"/>
                <w:bCs/>
                <w:sz w:val="24"/>
                <w:szCs w:val="24"/>
              </w:rPr>
              <w:t>Q 1</w:t>
            </w:r>
          </w:p>
        </w:tc>
        <w:tc>
          <w:tcPr>
            <w:tcW w:w="7580" w:type="dxa"/>
          </w:tcPr>
          <w:p w:rsidRPr="00513D17" w:rsidR="009D3C35" w:rsidP="00957B71" w:rsidRDefault="001377BB" w14:paraId="6B8C81D4" w14:textId="68BB7DA8">
            <w:pPr>
              <w:rPr>
                <w:rFonts w:eastAsia="Calibri" w:cstheme="minorHAnsi"/>
                <w:bCs/>
                <w:sz w:val="24"/>
                <w:szCs w:val="24"/>
              </w:rPr>
            </w:pPr>
            <w:r>
              <w:rPr>
                <w:rFonts w:eastAsia="Calibri" w:cstheme="minorHAnsi"/>
                <w:bCs/>
                <w:sz w:val="24"/>
                <w:szCs w:val="24"/>
              </w:rPr>
              <w:t>If iron has a density of 7,874 kg/m</w:t>
            </w:r>
            <w:r w:rsidRPr="001377BB">
              <w:rPr>
                <w:rFonts w:eastAsia="Calibri" w:cstheme="minorHAnsi"/>
                <w:bCs/>
                <w:sz w:val="24"/>
                <w:szCs w:val="24"/>
                <w:vertAlign w:val="superscript"/>
              </w:rPr>
              <w:t>3</w:t>
            </w:r>
            <w:r>
              <w:rPr>
                <w:rFonts w:eastAsia="Calibri" w:cstheme="minorHAnsi"/>
                <w:bCs/>
                <w:sz w:val="24"/>
                <w:szCs w:val="24"/>
              </w:rPr>
              <w:t>, and the mass of an iron block is 16,000 kg, which of the following correctly calculates the volume of the iron block?</w:t>
            </w:r>
          </w:p>
        </w:tc>
        <w:tc>
          <w:tcPr>
            <w:tcW w:w="2495" w:type="dxa"/>
          </w:tcPr>
          <w:p w:rsidRPr="003D3A09" w:rsidR="009D3C35" w:rsidP="00957B71" w:rsidRDefault="001377BB" w14:paraId="085D8FF0" w14:textId="772FA72F">
            <w:pPr>
              <w:rPr>
                <w:rFonts w:eastAsia="Calibri" w:cstheme="minorHAnsi"/>
                <w:bCs/>
                <w:noProof/>
                <w:sz w:val="24"/>
                <w:szCs w:val="24"/>
              </w:rPr>
            </w:pPr>
            <w:r>
              <w:rPr>
                <w:rFonts w:eastAsia="Calibri" w:cstheme="minorHAnsi"/>
                <w:bCs/>
                <w:noProof/>
                <w:sz w:val="24"/>
                <w:szCs w:val="24"/>
              </w:rPr>
              <w:t>2.03 m</w:t>
            </w:r>
            <w:r w:rsidRPr="001377BB">
              <w:rPr>
                <w:rFonts w:eastAsia="Calibri" w:cstheme="minorHAnsi"/>
                <w:bCs/>
                <w:noProof/>
                <w:sz w:val="24"/>
                <w:szCs w:val="24"/>
                <w:vertAlign w:val="superscript"/>
              </w:rPr>
              <w:t>3</w:t>
            </w:r>
          </w:p>
        </w:tc>
      </w:tr>
      <w:tr w:rsidRPr="00513D17" w:rsidR="009D3C35" w:rsidTr="00957B71" w14:paraId="5E65550B" w14:textId="77777777">
        <w:tc>
          <w:tcPr>
            <w:tcW w:w="715" w:type="dxa"/>
          </w:tcPr>
          <w:p w:rsidRPr="00513D17" w:rsidR="009D3C35" w:rsidP="00957B71" w:rsidRDefault="009D3C35" w14:paraId="0CCA3565" w14:textId="77777777">
            <w:pPr>
              <w:rPr>
                <w:rFonts w:eastAsia="Calibri" w:cstheme="minorHAnsi"/>
                <w:bCs/>
                <w:sz w:val="24"/>
                <w:szCs w:val="24"/>
              </w:rPr>
            </w:pPr>
            <w:r>
              <w:rPr>
                <w:rFonts w:eastAsia="Calibri" w:cstheme="minorHAnsi"/>
                <w:bCs/>
                <w:sz w:val="24"/>
                <w:szCs w:val="24"/>
              </w:rPr>
              <w:t>Q 2</w:t>
            </w:r>
          </w:p>
        </w:tc>
        <w:tc>
          <w:tcPr>
            <w:tcW w:w="7580" w:type="dxa"/>
          </w:tcPr>
          <w:p w:rsidRPr="00513D17" w:rsidR="009D3C35" w:rsidP="00957B71" w:rsidRDefault="001377BB" w14:paraId="446F1F1C" w14:textId="3D7D1E49">
            <w:pPr>
              <w:rPr>
                <w:rFonts w:eastAsia="Calibri" w:cstheme="minorHAnsi"/>
                <w:bCs/>
                <w:sz w:val="24"/>
                <w:szCs w:val="24"/>
              </w:rPr>
            </w:pPr>
            <w:r>
              <w:rPr>
                <w:rFonts w:eastAsia="Calibri" w:cstheme="minorHAnsi"/>
                <w:bCs/>
                <w:sz w:val="24"/>
                <w:szCs w:val="24"/>
              </w:rPr>
              <w:t>The density of silver is 10.49 g/cm</w:t>
            </w:r>
            <w:r w:rsidRPr="001377BB">
              <w:rPr>
                <w:rFonts w:eastAsia="Calibri" w:cstheme="minorHAnsi"/>
                <w:bCs/>
                <w:sz w:val="24"/>
                <w:szCs w:val="24"/>
                <w:vertAlign w:val="superscript"/>
              </w:rPr>
              <w:t>3</w:t>
            </w:r>
            <w:r>
              <w:rPr>
                <w:rFonts w:eastAsia="Calibri" w:cstheme="minorHAnsi"/>
                <w:bCs/>
                <w:sz w:val="24"/>
                <w:szCs w:val="24"/>
              </w:rPr>
              <w:t>, and the density of gold is 19.32 g/cm</w:t>
            </w:r>
            <w:r w:rsidRPr="001377BB">
              <w:rPr>
                <w:rFonts w:eastAsia="Calibri" w:cstheme="minorHAnsi"/>
                <w:bCs/>
                <w:sz w:val="24"/>
                <w:szCs w:val="24"/>
                <w:vertAlign w:val="superscript"/>
              </w:rPr>
              <w:t>3</w:t>
            </w:r>
            <w:r>
              <w:rPr>
                <w:rFonts w:eastAsia="Calibri" w:cstheme="minorHAnsi"/>
                <w:bCs/>
                <w:sz w:val="24"/>
                <w:szCs w:val="24"/>
              </w:rPr>
              <w:t>. What mass of gold will have the same volume as 12 grams of silver?</w:t>
            </w:r>
          </w:p>
        </w:tc>
        <w:tc>
          <w:tcPr>
            <w:tcW w:w="2495" w:type="dxa"/>
          </w:tcPr>
          <w:p w:rsidRPr="000A4D6F" w:rsidR="009D3C35" w:rsidP="00957B71" w:rsidRDefault="001377BB" w14:paraId="76095095" w14:textId="3B71F31A">
            <w:pPr>
              <w:rPr>
                <w:rFonts w:eastAsia="Calibri" w:cstheme="minorHAnsi"/>
                <w:bCs/>
                <w:noProof/>
                <w:sz w:val="24"/>
                <w:szCs w:val="24"/>
              </w:rPr>
            </w:pPr>
            <w:r>
              <w:rPr>
                <w:rFonts w:eastAsia="Calibri" w:cstheme="minorHAnsi"/>
                <w:bCs/>
                <w:noProof/>
                <w:sz w:val="24"/>
                <w:szCs w:val="24"/>
              </w:rPr>
              <w:t>22.10 g</w:t>
            </w:r>
          </w:p>
        </w:tc>
      </w:tr>
      <w:tr w:rsidRPr="00513D17" w:rsidR="009D3C35" w:rsidTr="00957B71" w14:paraId="64BFDBD6" w14:textId="77777777">
        <w:tc>
          <w:tcPr>
            <w:tcW w:w="715" w:type="dxa"/>
          </w:tcPr>
          <w:p w:rsidRPr="00513D17" w:rsidR="009D3C35" w:rsidP="00957B71" w:rsidRDefault="009D3C35" w14:paraId="707C7D01" w14:textId="77777777">
            <w:pPr>
              <w:rPr>
                <w:rFonts w:eastAsia="Calibri" w:cstheme="minorHAnsi"/>
                <w:bCs/>
                <w:sz w:val="24"/>
                <w:szCs w:val="24"/>
              </w:rPr>
            </w:pPr>
            <w:r>
              <w:rPr>
                <w:rFonts w:eastAsia="Calibri" w:cstheme="minorHAnsi"/>
                <w:bCs/>
                <w:sz w:val="24"/>
                <w:szCs w:val="24"/>
              </w:rPr>
              <w:t>Q 3</w:t>
            </w:r>
          </w:p>
        </w:tc>
        <w:tc>
          <w:tcPr>
            <w:tcW w:w="7580" w:type="dxa"/>
          </w:tcPr>
          <w:p w:rsidRPr="00513D17" w:rsidR="009D3C35" w:rsidP="00957B71" w:rsidRDefault="001377BB" w14:paraId="72D492C9" w14:textId="7C1595FB">
            <w:pPr>
              <w:rPr>
                <w:rFonts w:eastAsia="Calibri" w:cstheme="minorHAnsi"/>
                <w:bCs/>
                <w:sz w:val="24"/>
                <w:szCs w:val="24"/>
              </w:rPr>
            </w:pPr>
            <w:r>
              <w:t>A cube of steel has a mass of 1,000 kilograms. What are the dimensions of the cube if the density of steel is 8,000 kg/m</w:t>
            </w:r>
            <w:r w:rsidRPr="001377BB">
              <w:rPr>
                <w:vertAlign w:val="superscript"/>
              </w:rPr>
              <w:t>3</w:t>
            </w:r>
            <w:r>
              <w:t>?</w:t>
            </w:r>
          </w:p>
        </w:tc>
        <w:tc>
          <w:tcPr>
            <w:tcW w:w="2495" w:type="dxa"/>
          </w:tcPr>
          <w:p w:rsidRPr="00451918" w:rsidR="009D3C35" w:rsidP="00957B71" w:rsidRDefault="001377BB" w14:paraId="601019EF" w14:textId="502EEFC0">
            <w:pPr>
              <w:rPr>
                <w:rFonts w:eastAsia="Calibri" w:cstheme="minorHAnsi"/>
                <w:bCs/>
                <w:noProof/>
                <w:sz w:val="24"/>
                <w:szCs w:val="24"/>
              </w:rPr>
            </w:pPr>
            <w:r>
              <w:rPr>
                <w:rFonts w:eastAsia="Calibri" w:cstheme="minorHAnsi"/>
                <w:bCs/>
                <w:noProof/>
                <w:sz w:val="24"/>
                <w:szCs w:val="24"/>
              </w:rPr>
              <w:t>0.5 m</w:t>
            </w:r>
          </w:p>
        </w:tc>
      </w:tr>
      <w:tr w:rsidRPr="00513D17" w:rsidR="009D3C35" w:rsidTr="00957B71" w14:paraId="7D79813A" w14:textId="77777777">
        <w:tc>
          <w:tcPr>
            <w:tcW w:w="715" w:type="dxa"/>
          </w:tcPr>
          <w:p w:rsidRPr="00513D17" w:rsidR="009D3C35" w:rsidP="00957B71" w:rsidRDefault="009D3C35" w14:paraId="2F617DCE" w14:textId="77777777">
            <w:pPr>
              <w:rPr>
                <w:rFonts w:eastAsia="Calibri" w:cstheme="minorHAnsi"/>
                <w:bCs/>
                <w:sz w:val="24"/>
                <w:szCs w:val="24"/>
              </w:rPr>
            </w:pPr>
            <w:r>
              <w:rPr>
                <w:rFonts w:eastAsia="Calibri" w:cstheme="minorHAnsi"/>
                <w:bCs/>
                <w:sz w:val="24"/>
                <w:szCs w:val="24"/>
              </w:rPr>
              <w:t>Q 4</w:t>
            </w:r>
          </w:p>
        </w:tc>
        <w:tc>
          <w:tcPr>
            <w:tcW w:w="7580" w:type="dxa"/>
          </w:tcPr>
          <w:p w:rsidRPr="00513D17" w:rsidR="009D3C35" w:rsidP="00957B71" w:rsidRDefault="001377BB" w14:paraId="4A24123D" w14:textId="69D1D6E1">
            <w:pPr>
              <w:rPr>
                <w:rFonts w:eastAsia="Calibri" w:cstheme="minorHAnsi"/>
                <w:bCs/>
                <w:sz w:val="24"/>
                <w:szCs w:val="24"/>
              </w:rPr>
            </w:pPr>
            <w:r>
              <w:t>Apple juice in a glass has a mass of 0.25 kilograms and a volume of 320 cm</w:t>
            </w:r>
            <w:r w:rsidRPr="001377BB">
              <w:rPr>
                <w:vertAlign w:val="superscript"/>
              </w:rPr>
              <w:t>3</w:t>
            </w:r>
            <w:r>
              <w:t>. Which of the following correctly uses this information to calculate the density of the apple juice?</w:t>
            </w:r>
          </w:p>
        </w:tc>
        <w:tc>
          <w:tcPr>
            <w:tcW w:w="2495" w:type="dxa"/>
          </w:tcPr>
          <w:p w:rsidRPr="00451918" w:rsidR="009D3C35" w:rsidP="00957B71" w:rsidRDefault="001377BB" w14:paraId="64DC9629" w14:textId="09A15AFF">
            <w:pPr>
              <w:rPr>
                <w:rFonts w:eastAsia="Calibri" w:cstheme="minorHAnsi"/>
                <w:bCs/>
                <w:noProof/>
                <w:sz w:val="24"/>
                <w:szCs w:val="24"/>
              </w:rPr>
            </w:pPr>
            <w:r>
              <w:rPr>
                <w:rFonts w:eastAsia="Calibri" w:cstheme="minorHAnsi"/>
                <w:bCs/>
                <w:noProof/>
                <w:sz w:val="24"/>
                <w:szCs w:val="24"/>
              </w:rPr>
              <w:t>0.78 g/cm</w:t>
            </w:r>
            <w:r w:rsidRPr="001377BB">
              <w:rPr>
                <w:rFonts w:eastAsia="Calibri" w:cstheme="minorHAnsi"/>
                <w:bCs/>
                <w:noProof/>
                <w:sz w:val="24"/>
                <w:szCs w:val="24"/>
                <w:vertAlign w:val="superscript"/>
              </w:rPr>
              <w:t>3</w:t>
            </w:r>
          </w:p>
        </w:tc>
      </w:tr>
      <w:tr w:rsidRPr="00513D17" w:rsidR="009D3C35" w:rsidTr="00957B71" w14:paraId="7172161A" w14:textId="77777777">
        <w:tc>
          <w:tcPr>
            <w:tcW w:w="715" w:type="dxa"/>
          </w:tcPr>
          <w:p w:rsidRPr="00513D17" w:rsidR="009D3C35" w:rsidP="00957B71" w:rsidRDefault="009D3C35" w14:paraId="395F8236" w14:textId="77777777">
            <w:pPr>
              <w:rPr>
                <w:rFonts w:eastAsia="Calibri" w:cstheme="minorHAnsi"/>
                <w:bCs/>
                <w:sz w:val="24"/>
                <w:szCs w:val="24"/>
              </w:rPr>
            </w:pPr>
            <w:r>
              <w:rPr>
                <w:rFonts w:eastAsia="Calibri" w:cstheme="minorHAnsi"/>
                <w:bCs/>
                <w:sz w:val="24"/>
                <w:szCs w:val="24"/>
              </w:rPr>
              <w:t>Q 5</w:t>
            </w:r>
          </w:p>
        </w:tc>
        <w:tc>
          <w:tcPr>
            <w:tcW w:w="7580" w:type="dxa"/>
          </w:tcPr>
          <w:p w:rsidRPr="00513D17" w:rsidR="009D3C35" w:rsidP="00957B71" w:rsidRDefault="001377BB" w14:paraId="20131A13" w14:textId="5A34107E">
            <w:pPr>
              <w:rPr>
                <w:rFonts w:eastAsia="Calibri" w:cstheme="minorHAnsi"/>
                <w:bCs/>
                <w:sz w:val="24"/>
                <w:szCs w:val="24"/>
              </w:rPr>
            </w:pPr>
            <w:r>
              <w:t>The mass of a triangular pyramid is 400 grams and the density of the material from which the pyramid is made is 16 g/cm</w:t>
            </w:r>
            <w:r w:rsidRPr="001377BB">
              <w:rPr>
                <w:vertAlign w:val="superscript"/>
              </w:rPr>
              <w:t>3</w:t>
            </w:r>
            <w:r>
              <w:t>. If the height of the pyramid is 5 centimeters, and the base of the pyramid is an equilateral triangle, which of the following correctly calculates its base side length?</w:t>
            </w:r>
          </w:p>
        </w:tc>
        <w:tc>
          <w:tcPr>
            <w:tcW w:w="2495" w:type="dxa"/>
          </w:tcPr>
          <w:p w:rsidRPr="0024037B" w:rsidR="009D3C35" w:rsidP="00957B71" w:rsidRDefault="001377BB" w14:paraId="17DC172F" w14:textId="71489122">
            <w:pPr>
              <w:rPr>
                <w:rFonts w:eastAsia="Calibri" w:cstheme="minorHAnsi"/>
                <w:bCs/>
                <w:noProof/>
                <w:sz w:val="24"/>
                <w:szCs w:val="24"/>
              </w:rPr>
            </w:pPr>
            <w:r>
              <w:rPr>
                <w:rFonts w:eastAsia="Calibri" w:cstheme="minorHAnsi"/>
                <w:bCs/>
                <w:noProof/>
                <w:sz w:val="24"/>
                <w:szCs w:val="24"/>
              </w:rPr>
              <w:t>5.89 cm</w:t>
            </w:r>
          </w:p>
        </w:tc>
      </w:tr>
    </w:tbl>
    <w:p w:rsidR="07E69112" w:rsidP="008E26BF" w:rsidRDefault="07E69112" w14:paraId="0FEABC57" w14:textId="605C790F">
      <w:pPr>
        <w:rPr>
          <w:rFonts w:eastAsia="Open Sans Light"/>
          <w:b/>
          <w:bCs/>
          <w:color w:val="000000" w:themeColor="text1"/>
          <w:sz w:val="24"/>
          <w:szCs w:val="24"/>
        </w:rPr>
      </w:pPr>
    </w:p>
    <w:sectPr w:rsidR="07E69112" w:rsidSect="00F13554">
      <w:headerReference w:type="default" r:id="rId38"/>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547A" w:rsidP="00305264" w:rsidRDefault="00BD547A" w14:paraId="3F45219B" w14:textId="77777777">
      <w:pPr>
        <w:spacing w:after="0" w:line="240" w:lineRule="auto"/>
      </w:pPr>
      <w:r>
        <w:separator/>
      </w:r>
    </w:p>
  </w:endnote>
  <w:endnote w:type="continuationSeparator" w:id="0">
    <w:p w:rsidR="00BD547A" w:rsidP="00305264" w:rsidRDefault="00BD547A" w14:paraId="246E3726" w14:textId="77777777">
      <w:pPr>
        <w:spacing w:after="0" w:line="240" w:lineRule="auto"/>
      </w:pPr>
      <w:r>
        <w:continuationSeparator/>
      </w:r>
    </w:p>
  </w:endnote>
  <w:endnote w:type="continuationNotice" w:id="1">
    <w:p w:rsidR="00BD547A" w:rsidRDefault="00BD547A" w14:paraId="2E8694B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547A" w:rsidP="00305264" w:rsidRDefault="00BD547A" w14:paraId="15999952" w14:textId="77777777">
      <w:pPr>
        <w:spacing w:after="0" w:line="240" w:lineRule="auto"/>
      </w:pPr>
      <w:r>
        <w:separator/>
      </w:r>
    </w:p>
  </w:footnote>
  <w:footnote w:type="continuationSeparator" w:id="0">
    <w:p w:rsidR="00BD547A" w:rsidP="00305264" w:rsidRDefault="00BD547A" w14:paraId="2E520954" w14:textId="77777777">
      <w:pPr>
        <w:spacing w:after="0" w:line="240" w:lineRule="auto"/>
      </w:pPr>
      <w:r>
        <w:continuationSeparator/>
      </w:r>
    </w:p>
  </w:footnote>
  <w:footnote w:type="continuationNotice" w:id="1">
    <w:p w:rsidR="00BD547A" w:rsidRDefault="00BD547A" w14:paraId="5F511DE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05264" w:rsidRDefault="00305264" w14:paraId="10EE9BD5" w14:textId="58AE8D2A">
    <w:pPr>
      <w:pStyle w:val="Header"/>
    </w:pPr>
    <w:r>
      <w:rPr>
        <w:noProof/>
      </w:rPr>
      <w:drawing>
        <wp:inline distT="0" distB="0" distL="0" distR="0" wp14:anchorId="31224415" wp14:editId="0A9AA93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rsidR="00305264" w:rsidRDefault="00305264" w14:paraId="35506B53"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T8kcxw5" int2:invalidationBookmarkName="" int2:hashCode="k33v2WKT0JTLPx" int2:id="Tdk75Cr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1DED"/>
    <w:multiLevelType w:val="hybridMultilevel"/>
    <w:tmpl w:val="5CAE17F2"/>
    <w:lvl w:ilvl="0" w:tplc="ED324A28">
      <w:start w:val="1"/>
      <w:numFmt w:val="bullet"/>
      <w:lvlText w:val=""/>
      <w:lvlJc w:val="left"/>
      <w:pPr>
        <w:ind w:left="360" w:hanging="360"/>
      </w:pPr>
      <w:rPr>
        <w:rFonts w:hint="default" w:ascii="Symbol" w:hAnsi="Symbol"/>
      </w:rPr>
    </w:lvl>
    <w:lvl w:ilvl="1" w:tplc="4E160678">
      <w:start w:val="1"/>
      <w:numFmt w:val="bullet"/>
      <w:lvlText w:val="o"/>
      <w:lvlJc w:val="left"/>
      <w:pPr>
        <w:ind w:left="1080" w:hanging="360"/>
      </w:pPr>
      <w:rPr>
        <w:rFonts w:hint="default" w:ascii="Courier New" w:hAnsi="Courier New"/>
      </w:rPr>
    </w:lvl>
    <w:lvl w:ilvl="2" w:tplc="A8F0AEA6">
      <w:start w:val="1"/>
      <w:numFmt w:val="bullet"/>
      <w:lvlText w:val=""/>
      <w:lvlJc w:val="left"/>
      <w:pPr>
        <w:ind w:left="1800" w:hanging="360"/>
      </w:pPr>
      <w:rPr>
        <w:rFonts w:hint="default" w:ascii="Wingdings" w:hAnsi="Wingdings"/>
      </w:rPr>
    </w:lvl>
    <w:lvl w:ilvl="3" w:tplc="937EE7C4">
      <w:start w:val="1"/>
      <w:numFmt w:val="bullet"/>
      <w:lvlText w:val=""/>
      <w:lvlJc w:val="left"/>
      <w:pPr>
        <w:ind w:left="2520" w:hanging="360"/>
      </w:pPr>
      <w:rPr>
        <w:rFonts w:hint="default" w:ascii="Symbol" w:hAnsi="Symbol"/>
      </w:rPr>
    </w:lvl>
    <w:lvl w:ilvl="4" w:tplc="D09C8DD0">
      <w:start w:val="1"/>
      <w:numFmt w:val="bullet"/>
      <w:lvlText w:val="o"/>
      <w:lvlJc w:val="left"/>
      <w:pPr>
        <w:ind w:left="3240" w:hanging="360"/>
      </w:pPr>
      <w:rPr>
        <w:rFonts w:hint="default" w:ascii="Courier New" w:hAnsi="Courier New"/>
      </w:rPr>
    </w:lvl>
    <w:lvl w:ilvl="5" w:tplc="F3F4A37C">
      <w:start w:val="1"/>
      <w:numFmt w:val="bullet"/>
      <w:lvlText w:val=""/>
      <w:lvlJc w:val="left"/>
      <w:pPr>
        <w:ind w:left="3960" w:hanging="360"/>
      </w:pPr>
      <w:rPr>
        <w:rFonts w:hint="default" w:ascii="Wingdings" w:hAnsi="Wingdings"/>
      </w:rPr>
    </w:lvl>
    <w:lvl w:ilvl="6" w:tplc="4C781D68">
      <w:start w:val="1"/>
      <w:numFmt w:val="bullet"/>
      <w:lvlText w:val=""/>
      <w:lvlJc w:val="left"/>
      <w:pPr>
        <w:ind w:left="4680" w:hanging="360"/>
      </w:pPr>
      <w:rPr>
        <w:rFonts w:hint="default" w:ascii="Symbol" w:hAnsi="Symbol"/>
      </w:rPr>
    </w:lvl>
    <w:lvl w:ilvl="7" w:tplc="626680FE">
      <w:start w:val="1"/>
      <w:numFmt w:val="bullet"/>
      <w:lvlText w:val="o"/>
      <w:lvlJc w:val="left"/>
      <w:pPr>
        <w:ind w:left="5400" w:hanging="360"/>
      </w:pPr>
      <w:rPr>
        <w:rFonts w:hint="default" w:ascii="Courier New" w:hAnsi="Courier New"/>
      </w:rPr>
    </w:lvl>
    <w:lvl w:ilvl="8" w:tplc="04241A46">
      <w:start w:val="1"/>
      <w:numFmt w:val="bullet"/>
      <w:lvlText w:val=""/>
      <w:lvlJc w:val="left"/>
      <w:pPr>
        <w:ind w:left="6120" w:hanging="360"/>
      </w:pPr>
      <w:rPr>
        <w:rFonts w:hint="default" w:ascii="Wingdings" w:hAnsi="Wingdings"/>
      </w:rPr>
    </w:lvl>
  </w:abstractNum>
  <w:abstractNum w:abstractNumId="1" w15:restartNumberingAfterBreak="0">
    <w:nsid w:val="05716F17"/>
    <w:multiLevelType w:val="hybridMultilevel"/>
    <w:tmpl w:val="78F8451A"/>
    <w:lvl w:ilvl="0" w:tplc="623037E0">
      <w:start w:val="1"/>
      <w:numFmt w:val="bullet"/>
      <w:lvlText w:val=""/>
      <w:lvlJc w:val="left"/>
      <w:pPr>
        <w:ind w:left="720" w:hanging="360"/>
      </w:pPr>
      <w:rPr>
        <w:rFonts w:hint="default" w:ascii="Symbol" w:hAnsi="Symbol"/>
      </w:rPr>
    </w:lvl>
    <w:lvl w:ilvl="1" w:tplc="DBEA48A8">
      <w:start w:val="1"/>
      <w:numFmt w:val="bullet"/>
      <w:lvlText w:val="o"/>
      <w:lvlJc w:val="left"/>
      <w:pPr>
        <w:ind w:left="1440" w:hanging="360"/>
      </w:pPr>
      <w:rPr>
        <w:rFonts w:hint="default" w:ascii="Courier New" w:hAnsi="Courier New"/>
      </w:rPr>
    </w:lvl>
    <w:lvl w:ilvl="2" w:tplc="B6E05F20">
      <w:start w:val="1"/>
      <w:numFmt w:val="bullet"/>
      <w:lvlText w:val=""/>
      <w:lvlJc w:val="left"/>
      <w:pPr>
        <w:ind w:left="2160" w:hanging="360"/>
      </w:pPr>
      <w:rPr>
        <w:rFonts w:hint="default" w:ascii="Wingdings" w:hAnsi="Wingdings"/>
      </w:rPr>
    </w:lvl>
    <w:lvl w:ilvl="3" w:tplc="D3A0232A">
      <w:start w:val="1"/>
      <w:numFmt w:val="bullet"/>
      <w:lvlText w:val=""/>
      <w:lvlJc w:val="left"/>
      <w:pPr>
        <w:ind w:left="2880" w:hanging="360"/>
      </w:pPr>
      <w:rPr>
        <w:rFonts w:hint="default" w:ascii="Symbol" w:hAnsi="Symbol"/>
      </w:rPr>
    </w:lvl>
    <w:lvl w:ilvl="4" w:tplc="77DEF99C">
      <w:start w:val="1"/>
      <w:numFmt w:val="bullet"/>
      <w:lvlText w:val="o"/>
      <w:lvlJc w:val="left"/>
      <w:pPr>
        <w:ind w:left="3600" w:hanging="360"/>
      </w:pPr>
      <w:rPr>
        <w:rFonts w:hint="default" w:ascii="Courier New" w:hAnsi="Courier New"/>
      </w:rPr>
    </w:lvl>
    <w:lvl w:ilvl="5" w:tplc="A2ECD4CE">
      <w:start w:val="1"/>
      <w:numFmt w:val="bullet"/>
      <w:lvlText w:val=""/>
      <w:lvlJc w:val="left"/>
      <w:pPr>
        <w:ind w:left="4320" w:hanging="360"/>
      </w:pPr>
      <w:rPr>
        <w:rFonts w:hint="default" w:ascii="Wingdings" w:hAnsi="Wingdings"/>
      </w:rPr>
    </w:lvl>
    <w:lvl w:ilvl="6" w:tplc="9C887FAC">
      <w:start w:val="1"/>
      <w:numFmt w:val="bullet"/>
      <w:lvlText w:val=""/>
      <w:lvlJc w:val="left"/>
      <w:pPr>
        <w:ind w:left="5040" w:hanging="360"/>
      </w:pPr>
      <w:rPr>
        <w:rFonts w:hint="default" w:ascii="Symbol" w:hAnsi="Symbol"/>
      </w:rPr>
    </w:lvl>
    <w:lvl w:ilvl="7" w:tplc="69F2C936">
      <w:start w:val="1"/>
      <w:numFmt w:val="bullet"/>
      <w:lvlText w:val="o"/>
      <w:lvlJc w:val="left"/>
      <w:pPr>
        <w:ind w:left="5760" w:hanging="360"/>
      </w:pPr>
      <w:rPr>
        <w:rFonts w:hint="default" w:ascii="Courier New" w:hAnsi="Courier New"/>
      </w:rPr>
    </w:lvl>
    <w:lvl w:ilvl="8" w:tplc="DA20B75E">
      <w:start w:val="1"/>
      <w:numFmt w:val="bullet"/>
      <w:lvlText w:val=""/>
      <w:lvlJc w:val="left"/>
      <w:pPr>
        <w:ind w:left="6480" w:hanging="360"/>
      </w:pPr>
      <w:rPr>
        <w:rFonts w:hint="default" w:ascii="Wingdings" w:hAnsi="Wingdings"/>
      </w:rPr>
    </w:lvl>
  </w:abstractNum>
  <w:abstractNum w:abstractNumId="2" w15:restartNumberingAfterBreak="0">
    <w:nsid w:val="098F7393"/>
    <w:multiLevelType w:val="hybridMultilevel"/>
    <w:tmpl w:val="33DE41A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2AC9733B"/>
    <w:multiLevelType w:val="hybridMultilevel"/>
    <w:tmpl w:val="D7488DE4"/>
    <w:lvl w:ilvl="0" w:tplc="02E8E22E">
      <w:start w:val="1"/>
      <w:numFmt w:val="bullet"/>
      <w:lvlText w:val=""/>
      <w:lvlJc w:val="left"/>
      <w:pPr>
        <w:ind w:left="720" w:hanging="360"/>
      </w:pPr>
      <w:rPr>
        <w:rFonts w:hint="default" w:ascii="Symbol" w:hAnsi="Symbol"/>
      </w:rPr>
    </w:lvl>
    <w:lvl w:ilvl="1" w:tplc="9EF231C6">
      <w:start w:val="1"/>
      <w:numFmt w:val="bullet"/>
      <w:lvlText w:val=""/>
      <w:lvlJc w:val="left"/>
      <w:pPr>
        <w:ind w:left="1440" w:hanging="360"/>
      </w:pPr>
      <w:rPr>
        <w:rFonts w:hint="default" w:ascii="Symbol" w:hAnsi="Symbol"/>
      </w:rPr>
    </w:lvl>
    <w:lvl w:ilvl="2" w:tplc="F5CE8774">
      <w:start w:val="1"/>
      <w:numFmt w:val="bullet"/>
      <w:lvlText w:val=""/>
      <w:lvlJc w:val="left"/>
      <w:pPr>
        <w:ind w:left="2160" w:hanging="360"/>
      </w:pPr>
      <w:rPr>
        <w:rFonts w:hint="default" w:ascii="Wingdings" w:hAnsi="Wingdings"/>
      </w:rPr>
    </w:lvl>
    <w:lvl w:ilvl="3" w:tplc="E7B80928">
      <w:start w:val="1"/>
      <w:numFmt w:val="bullet"/>
      <w:lvlText w:val=""/>
      <w:lvlJc w:val="left"/>
      <w:pPr>
        <w:ind w:left="2880" w:hanging="360"/>
      </w:pPr>
      <w:rPr>
        <w:rFonts w:hint="default" w:ascii="Symbol" w:hAnsi="Symbol"/>
      </w:rPr>
    </w:lvl>
    <w:lvl w:ilvl="4" w:tplc="A76EABD2">
      <w:start w:val="1"/>
      <w:numFmt w:val="bullet"/>
      <w:lvlText w:val="o"/>
      <w:lvlJc w:val="left"/>
      <w:pPr>
        <w:ind w:left="3600" w:hanging="360"/>
      </w:pPr>
      <w:rPr>
        <w:rFonts w:hint="default" w:ascii="Courier New" w:hAnsi="Courier New"/>
      </w:rPr>
    </w:lvl>
    <w:lvl w:ilvl="5" w:tplc="1E7263D0">
      <w:start w:val="1"/>
      <w:numFmt w:val="bullet"/>
      <w:lvlText w:val=""/>
      <w:lvlJc w:val="left"/>
      <w:pPr>
        <w:ind w:left="4320" w:hanging="360"/>
      </w:pPr>
      <w:rPr>
        <w:rFonts w:hint="default" w:ascii="Wingdings" w:hAnsi="Wingdings"/>
      </w:rPr>
    </w:lvl>
    <w:lvl w:ilvl="6" w:tplc="A7AC07AE">
      <w:start w:val="1"/>
      <w:numFmt w:val="bullet"/>
      <w:lvlText w:val=""/>
      <w:lvlJc w:val="left"/>
      <w:pPr>
        <w:ind w:left="5040" w:hanging="360"/>
      </w:pPr>
      <w:rPr>
        <w:rFonts w:hint="default" w:ascii="Symbol" w:hAnsi="Symbol"/>
      </w:rPr>
    </w:lvl>
    <w:lvl w:ilvl="7" w:tplc="1E003604">
      <w:start w:val="1"/>
      <w:numFmt w:val="bullet"/>
      <w:lvlText w:val="o"/>
      <w:lvlJc w:val="left"/>
      <w:pPr>
        <w:ind w:left="5760" w:hanging="360"/>
      </w:pPr>
      <w:rPr>
        <w:rFonts w:hint="default" w:ascii="Courier New" w:hAnsi="Courier New"/>
      </w:rPr>
    </w:lvl>
    <w:lvl w:ilvl="8" w:tplc="A2A4FD36">
      <w:start w:val="1"/>
      <w:numFmt w:val="bullet"/>
      <w:lvlText w:val=""/>
      <w:lvlJc w:val="left"/>
      <w:pPr>
        <w:ind w:left="6480" w:hanging="360"/>
      </w:pPr>
      <w:rPr>
        <w:rFonts w:hint="default" w:ascii="Wingdings" w:hAnsi="Wingdings"/>
      </w:rPr>
    </w:lvl>
  </w:abstractNum>
  <w:abstractNum w:abstractNumId="4" w15:restartNumberingAfterBreak="0">
    <w:nsid w:val="351DD526"/>
    <w:multiLevelType w:val="hybridMultilevel"/>
    <w:tmpl w:val="837CB368"/>
    <w:lvl w:ilvl="0" w:tplc="2D187E98">
      <w:start w:val="1"/>
      <w:numFmt w:val="bullet"/>
      <w:lvlText w:val=""/>
      <w:lvlJc w:val="left"/>
      <w:pPr>
        <w:ind w:left="720" w:hanging="360"/>
      </w:pPr>
      <w:rPr>
        <w:rFonts w:hint="default" w:ascii="Symbol" w:hAnsi="Symbol"/>
      </w:rPr>
    </w:lvl>
    <w:lvl w:ilvl="1" w:tplc="2A56AB28">
      <w:start w:val="1"/>
      <w:numFmt w:val="bullet"/>
      <w:lvlText w:val=""/>
      <w:lvlJc w:val="left"/>
      <w:pPr>
        <w:ind w:left="1440" w:hanging="360"/>
      </w:pPr>
      <w:rPr>
        <w:rFonts w:hint="default" w:ascii="Symbol" w:hAnsi="Symbol"/>
      </w:rPr>
    </w:lvl>
    <w:lvl w:ilvl="2" w:tplc="BAAAC094">
      <w:start w:val="1"/>
      <w:numFmt w:val="bullet"/>
      <w:lvlText w:val=""/>
      <w:lvlJc w:val="left"/>
      <w:pPr>
        <w:ind w:left="2160" w:hanging="360"/>
      </w:pPr>
      <w:rPr>
        <w:rFonts w:hint="default" w:ascii="Wingdings" w:hAnsi="Wingdings"/>
      </w:rPr>
    </w:lvl>
    <w:lvl w:ilvl="3" w:tplc="9D88F56A">
      <w:start w:val="1"/>
      <w:numFmt w:val="bullet"/>
      <w:lvlText w:val=""/>
      <w:lvlJc w:val="left"/>
      <w:pPr>
        <w:ind w:left="2880" w:hanging="360"/>
      </w:pPr>
      <w:rPr>
        <w:rFonts w:hint="default" w:ascii="Symbol" w:hAnsi="Symbol"/>
      </w:rPr>
    </w:lvl>
    <w:lvl w:ilvl="4" w:tplc="A1FCC76A">
      <w:start w:val="1"/>
      <w:numFmt w:val="bullet"/>
      <w:lvlText w:val="o"/>
      <w:lvlJc w:val="left"/>
      <w:pPr>
        <w:ind w:left="3600" w:hanging="360"/>
      </w:pPr>
      <w:rPr>
        <w:rFonts w:hint="default" w:ascii="Courier New" w:hAnsi="Courier New"/>
      </w:rPr>
    </w:lvl>
    <w:lvl w:ilvl="5" w:tplc="DC322B2A">
      <w:start w:val="1"/>
      <w:numFmt w:val="bullet"/>
      <w:lvlText w:val=""/>
      <w:lvlJc w:val="left"/>
      <w:pPr>
        <w:ind w:left="4320" w:hanging="360"/>
      </w:pPr>
      <w:rPr>
        <w:rFonts w:hint="default" w:ascii="Wingdings" w:hAnsi="Wingdings"/>
      </w:rPr>
    </w:lvl>
    <w:lvl w:ilvl="6" w:tplc="5058C79C">
      <w:start w:val="1"/>
      <w:numFmt w:val="bullet"/>
      <w:lvlText w:val=""/>
      <w:lvlJc w:val="left"/>
      <w:pPr>
        <w:ind w:left="5040" w:hanging="360"/>
      </w:pPr>
      <w:rPr>
        <w:rFonts w:hint="default" w:ascii="Symbol" w:hAnsi="Symbol"/>
      </w:rPr>
    </w:lvl>
    <w:lvl w:ilvl="7" w:tplc="3F02869C">
      <w:start w:val="1"/>
      <w:numFmt w:val="bullet"/>
      <w:lvlText w:val="o"/>
      <w:lvlJc w:val="left"/>
      <w:pPr>
        <w:ind w:left="5760" w:hanging="360"/>
      </w:pPr>
      <w:rPr>
        <w:rFonts w:hint="default" w:ascii="Courier New" w:hAnsi="Courier New"/>
      </w:rPr>
    </w:lvl>
    <w:lvl w:ilvl="8" w:tplc="98F21720">
      <w:start w:val="1"/>
      <w:numFmt w:val="bullet"/>
      <w:lvlText w:val=""/>
      <w:lvlJc w:val="left"/>
      <w:pPr>
        <w:ind w:left="6480" w:hanging="360"/>
      </w:pPr>
      <w:rPr>
        <w:rFonts w:hint="default" w:ascii="Wingdings" w:hAnsi="Wingdings"/>
      </w:rPr>
    </w:lvl>
  </w:abstractNum>
  <w:abstractNum w:abstractNumId="5" w15:restartNumberingAfterBreak="0">
    <w:nsid w:val="433E2A32"/>
    <w:multiLevelType w:val="hybridMultilevel"/>
    <w:tmpl w:val="B9C8AC60"/>
    <w:lvl w:ilvl="0" w:tplc="6B201DFA">
      <w:start w:val="1"/>
      <w:numFmt w:val="bullet"/>
      <w:lvlText w:val=""/>
      <w:lvlJc w:val="left"/>
      <w:pPr>
        <w:ind w:left="720" w:hanging="360"/>
      </w:pPr>
      <w:rPr>
        <w:rFonts w:hint="default" w:ascii="Symbol" w:hAnsi="Symbol"/>
      </w:rPr>
    </w:lvl>
    <w:lvl w:ilvl="1" w:tplc="60DA0208">
      <w:start w:val="1"/>
      <w:numFmt w:val="bullet"/>
      <w:lvlText w:val="o"/>
      <w:lvlJc w:val="left"/>
      <w:pPr>
        <w:ind w:left="1440" w:hanging="360"/>
      </w:pPr>
      <w:rPr>
        <w:rFonts w:hint="default" w:ascii="Courier New" w:hAnsi="Courier New"/>
      </w:rPr>
    </w:lvl>
    <w:lvl w:ilvl="2" w:tplc="448E7F3E">
      <w:start w:val="1"/>
      <w:numFmt w:val="bullet"/>
      <w:lvlText w:val=""/>
      <w:lvlJc w:val="left"/>
      <w:pPr>
        <w:ind w:left="2160" w:hanging="360"/>
      </w:pPr>
      <w:rPr>
        <w:rFonts w:hint="default" w:ascii="Wingdings" w:hAnsi="Wingdings"/>
      </w:rPr>
    </w:lvl>
    <w:lvl w:ilvl="3" w:tplc="E278D4E6">
      <w:start w:val="1"/>
      <w:numFmt w:val="bullet"/>
      <w:lvlText w:val=""/>
      <w:lvlJc w:val="left"/>
      <w:pPr>
        <w:ind w:left="2880" w:hanging="360"/>
      </w:pPr>
      <w:rPr>
        <w:rFonts w:hint="default" w:ascii="Symbol" w:hAnsi="Symbol"/>
      </w:rPr>
    </w:lvl>
    <w:lvl w:ilvl="4" w:tplc="02C6D448">
      <w:start w:val="1"/>
      <w:numFmt w:val="bullet"/>
      <w:lvlText w:val="o"/>
      <w:lvlJc w:val="left"/>
      <w:pPr>
        <w:ind w:left="3600" w:hanging="360"/>
      </w:pPr>
      <w:rPr>
        <w:rFonts w:hint="default" w:ascii="Courier New" w:hAnsi="Courier New"/>
      </w:rPr>
    </w:lvl>
    <w:lvl w:ilvl="5" w:tplc="6AE8B6DE">
      <w:start w:val="1"/>
      <w:numFmt w:val="bullet"/>
      <w:lvlText w:val=""/>
      <w:lvlJc w:val="left"/>
      <w:pPr>
        <w:ind w:left="4320" w:hanging="360"/>
      </w:pPr>
      <w:rPr>
        <w:rFonts w:hint="default" w:ascii="Wingdings" w:hAnsi="Wingdings"/>
      </w:rPr>
    </w:lvl>
    <w:lvl w:ilvl="6" w:tplc="F7D449A4">
      <w:start w:val="1"/>
      <w:numFmt w:val="bullet"/>
      <w:lvlText w:val=""/>
      <w:lvlJc w:val="left"/>
      <w:pPr>
        <w:ind w:left="5040" w:hanging="360"/>
      </w:pPr>
      <w:rPr>
        <w:rFonts w:hint="default" w:ascii="Symbol" w:hAnsi="Symbol"/>
      </w:rPr>
    </w:lvl>
    <w:lvl w:ilvl="7" w:tplc="8C8686DA">
      <w:start w:val="1"/>
      <w:numFmt w:val="bullet"/>
      <w:lvlText w:val="o"/>
      <w:lvlJc w:val="left"/>
      <w:pPr>
        <w:ind w:left="5760" w:hanging="360"/>
      </w:pPr>
      <w:rPr>
        <w:rFonts w:hint="default" w:ascii="Courier New" w:hAnsi="Courier New"/>
      </w:rPr>
    </w:lvl>
    <w:lvl w:ilvl="8" w:tplc="D9EA8EC8">
      <w:start w:val="1"/>
      <w:numFmt w:val="bullet"/>
      <w:lvlText w:val=""/>
      <w:lvlJc w:val="left"/>
      <w:pPr>
        <w:ind w:left="6480" w:hanging="360"/>
      </w:pPr>
      <w:rPr>
        <w:rFonts w:hint="default" w:ascii="Wingdings" w:hAnsi="Wingdings"/>
      </w:rPr>
    </w:lvl>
  </w:abstractNum>
  <w:abstractNum w:abstractNumId="6" w15:restartNumberingAfterBreak="0">
    <w:nsid w:val="4F425107"/>
    <w:multiLevelType w:val="hybridMultilevel"/>
    <w:tmpl w:val="5C9E729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509AC86C"/>
    <w:multiLevelType w:val="hybridMultilevel"/>
    <w:tmpl w:val="F8CE9184"/>
    <w:lvl w:ilvl="0" w:tplc="DD2A2BF4">
      <w:start w:val="1"/>
      <w:numFmt w:val="bullet"/>
      <w:lvlText w:val=""/>
      <w:lvlJc w:val="left"/>
      <w:pPr>
        <w:ind w:left="720" w:hanging="360"/>
      </w:pPr>
      <w:rPr>
        <w:rFonts w:hint="default" w:ascii="Symbol" w:hAnsi="Symbol"/>
      </w:rPr>
    </w:lvl>
    <w:lvl w:ilvl="1" w:tplc="9656D1BC">
      <w:start w:val="1"/>
      <w:numFmt w:val="bullet"/>
      <w:lvlText w:val="o"/>
      <w:lvlJc w:val="left"/>
      <w:pPr>
        <w:ind w:left="1440" w:hanging="360"/>
      </w:pPr>
      <w:rPr>
        <w:rFonts w:hint="default" w:ascii="Courier New" w:hAnsi="Courier New"/>
      </w:rPr>
    </w:lvl>
    <w:lvl w:ilvl="2" w:tplc="A46E7E86">
      <w:start w:val="1"/>
      <w:numFmt w:val="bullet"/>
      <w:lvlText w:val=""/>
      <w:lvlJc w:val="left"/>
      <w:pPr>
        <w:ind w:left="2160" w:hanging="360"/>
      </w:pPr>
      <w:rPr>
        <w:rFonts w:hint="default" w:ascii="Wingdings" w:hAnsi="Wingdings"/>
      </w:rPr>
    </w:lvl>
    <w:lvl w:ilvl="3" w:tplc="52BA3E82">
      <w:start w:val="1"/>
      <w:numFmt w:val="bullet"/>
      <w:lvlText w:val=""/>
      <w:lvlJc w:val="left"/>
      <w:pPr>
        <w:ind w:left="2880" w:hanging="360"/>
      </w:pPr>
      <w:rPr>
        <w:rFonts w:hint="default" w:ascii="Symbol" w:hAnsi="Symbol"/>
      </w:rPr>
    </w:lvl>
    <w:lvl w:ilvl="4" w:tplc="5268D110">
      <w:start w:val="1"/>
      <w:numFmt w:val="bullet"/>
      <w:lvlText w:val="o"/>
      <w:lvlJc w:val="left"/>
      <w:pPr>
        <w:ind w:left="3600" w:hanging="360"/>
      </w:pPr>
      <w:rPr>
        <w:rFonts w:hint="default" w:ascii="Courier New" w:hAnsi="Courier New"/>
      </w:rPr>
    </w:lvl>
    <w:lvl w:ilvl="5" w:tplc="0DC47B2A">
      <w:start w:val="1"/>
      <w:numFmt w:val="bullet"/>
      <w:lvlText w:val=""/>
      <w:lvlJc w:val="left"/>
      <w:pPr>
        <w:ind w:left="4320" w:hanging="360"/>
      </w:pPr>
      <w:rPr>
        <w:rFonts w:hint="default" w:ascii="Wingdings" w:hAnsi="Wingdings"/>
      </w:rPr>
    </w:lvl>
    <w:lvl w:ilvl="6" w:tplc="5ACE1CB2">
      <w:start w:val="1"/>
      <w:numFmt w:val="bullet"/>
      <w:lvlText w:val=""/>
      <w:lvlJc w:val="left"/>
      <w:pPr>
        <w:ind w:left="5040" w:hanging="360"/>
      </w:pPr>
      <w:rPr>
        <w:rFonts w:hint="default" w:ascii="Symbol" w:hAnsi="Symbol"/>
      </w:rPr>
    </w:lvl>
    <w:lvl w:ilvl="7" w:tplc="3CE0EF86">
      <w:start w:val="1"/>
      <w:numFmt w:val="bullet"/>
      <w:lvlText w:val="o"/>
      <w:lvlJc w:val="left"/>
      <w:pPr>
        <w:ind w:left="5760" w:hanging="360"/>
      </w:pPr>
      <w:rPr>
        <w:rFonts w:hint="default" w:ascii="Courier New" w:hAnsi="Courier New"/>
      </w:rPr>
    </w:lvl>
    <w:lvl w:ilvl="8" w:tplc="A18E752C">
      <w:start w:val="1"/>
      <w:numFmt w:val="bullet"/>
      <w:lvlText w:val=""/>
      <w:lvlJc w:val="left"/>
      <w:pPr>
        <w:ind w:left="6480" w:hanging="360"/>
      </w:pPr>
      <w:rPr>
        <w:rFonts w:hint="default" w:ascii="Wingdings" w:hAnsi="Wingdings"/>
      </w:rPr>
    </w:lvl>
  </w:abstractNum>
  <w:abstractNum w:abstractNumId="8" w15:restartNumberingAfterBreak="0">
    <w:nsid w:val="54AD2811"/>
    <w:multiLevelType w:val="hybridMultilevel"/>
    <w:tmpl w:val="7FD4715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67330672"/>
    <w:multiLevelType w:val="hybridMultilevel"/>
    <w:tmpl w:val="33BC0EC4"/>
    <w:lvl w:ilvl="0" w:tplc="D5966FA6">
      <w:start w:val="1"/>
      <w:numFmt w:val="bullet"/>
      <w:lvlText w:val=""/>
      <w:lvlJc w:val="left"/>
      <w:pPr>
        <w:ind w:left="720" w:hanging="360"/>
      </w:pPr>
      <w:rPr>
        <w:rFonts w:hint="default" w:ascii="Symbol" w:hAnsi="Symbol"/>
      </w:rPr>
    </w:lvl>
    <w:lvl w:ilvl="1" w:tplc="B8D4384A">
      <w:start w:val="1"/>
      <w:numFmt w:val="bullet"/>
      <w:lvlText w:val="o"/>
      <w:lvlJc w:val="left"/>
      <w:pPr>
        <w:ind w:left="1440" w:hanging="360"/>
      </w:pPr>
      <w:rPr>
        <w:rFonts w:hint="default" w:ascii="Courier New" w:hAnsi="Courier New"/>
      </w:rPr>
    </w:lvl>
    <w:lvl w:ilvl="2" w:tplc="FAC893EC">
      <w:start w:val="1"/>
      <w:numFmt w:val="bullet"/>
      <w:lvlText w:val=""/>
      <w:lvlJc w:val="left"/>
      <w:pPr>
        <w:ind w:left="2160" w:hanging="360"/>
      </w:pPr>
      <w:rPr>
        <w:rFonts w:hint="default" w:ascii="Wingdings" w:hAnsi="Wingdings"/>
      </w:rPr>
    </w:lvl>
    <w:lvl w:ilvl="3" w:tplc="67E67592">
      <w:start w:val="1"/>
      <w:numFmt w:val="bullet"/>
      <w:lvlText w:val=""/>
      <w:lvlJc w:val="left"/>
      <w:pPr>
        <w:ind w:left="2880" w:hanging="360"/>
      </w:pPr>
      <w:rPr>
        <w:rFonts w:hint="default" w:ascii="Symbol" w:hAnsi="Symbol"/>
      </w:rPr>
    </w:lvl>
    <w:lvl w:ilvl="4" w:tplc="EEACE7E0">
      <w:start w:val="1"/>
      <w:numFmt w:val="bullet"/>
      <w:lvlText w:val="o"/>
      <w:lvlJc w:val="left"/>
      <w:pPr>
        <w:ind w:left="3600" w:hanging="360"/>
      </w:pPr>
      <w:rPr>
        <w:rFonts w:hint="default" w:ascii="Courier New" w:hAnsi="Courier New"/>
      </w:rPr>
    </w:lvl>
    <w:lvl w:ilvl="5" w:tplc="06E25330">
      <w:start w:val="1"/>
      <w:numFmt w:val="bullet"/>
      <w:lvlText w:val=""/>
      <w:lvlJc w:val="left"/>
      <w:pPr>
        <w:ind w:left="4320" w:hanging="360"/>
      </w:pPr>
      <w:rPr>
        <w:rFonts w:hint="default" w:ascii="Wingdings" w:hAnsi="Wingdings"/>
      </w:rPr>
    </w:lvl>
    <w:lvl w:ilvl="6" w:tplc="BADAB0D4">
      <w:start w:val="1"/>
      <w:numFmt w:val="bullet"/>
      <w:lvlText w:val=""/>
      <w:lvlJc w:val="left"/>
      <w:pPr>
        <w:ind w:left="5040" w:hanging="360"/>
      </w:pPr>
      <w:rPr>
        <w:rFonts w:hint="default" w:ascii="Symbol" w:hAnsi="Symbol"/>
      </w:rPr>
    </w:lvl>
    <w:lvl w:ilvl="7" w:tplc="5ED0ED02">
      <w:start w:val="1"/>
      <w:numFmt w:val="bullet"/>
      <w:lvlText w:val="o"/>
      <w:lvlJc w:val="left"/>
      <w:pPr>
        <w:ind w:left="5760" w:hanging="360"/>
      </w:pPr>
      <w:rPr>
        <w:rFonts w:hint="default" w:ascii="Courier New" w:hAnsi="Courier New"/>
      </w:rPr>
    </w:lvl>
    <w:lvl w:ilvl="8" w:tplc="E432F1A4">
      <w:start w:val="1"/>
      <w:numFmt w:val="bullet"/>
      <w:lvlText w:val=""/>
      <w:lvlJc w:val="left"/>
      <w:pPr>
        <w:ind w:left="6480" w:hanging="360"/>
      </w:pPr>
      <w:rPr>
        <w:rFonts w:hint="default" w:ascii="Wingdings" w:hAnsi="Wingdings"/>
      </w:rPr>
    </w:lvl>
  </w:abstractNum>
  <w:abstractNum w:abstractNumId="10" w15:restartNumberingAfterBreak="0">
    <w:nsid w:val="6852DE08"/>
    <w:multiLevelType w:val="hybridMultilevel"/>
    <w:tmpl w:val="BFBC38E0"/>
    <w:lvl w:ilvl="0" w:tplc="60FAC2D2">
      <w:start w:val="1"/>
      <w:numFmt w:val="bullet"/>
      <w:lvlText w:val=""/>
      <w:lvlJc w:val="left"/>
      <w:pPr>
        <w:ind w:left="720" w:hanging="360"/>
      </w:pPr>
      <w:rPr>
        <w:rFonts w:hint="default" w:ascii="Symbol" w:hAnsi="Symbol"/>
      </w:rPr>
    </w:lvl>
    <w:lvl w:ilvl="1" w:tplc="64464A94">
      <w:start w:val="1"/>
      <w:numFmt w:val="bullet"/>
      <w:lvlText w:val="o"/>
      <w:lvlJc w:val="left"/>
      <w:pPr>
        <w:ind w:left="1440" w:hanging="360"/>
      </w:pPr>
      <w:rPr>
        <w:rFonts w:hint="default" w:ascii="Courier New" w:hAnsi="Courier New"/>
      </w:rPr>
    </w:lvl>
    <w:lvl w:ilvl="2" w:tplc="A3E04BAC">
      <w:start w:val="1"/>
      <w:numFmt w:val="bullet"/>
      <w:lvlText w:val=""/>
      <w:lvlJc w:val="left"/>
      <w:pPr>
        <w:ind w:left="2160" w:hanging="360"/>
      </w:pPr>
      <w:rPr>
        <w:rFonts w:hint="default" w:ascii="Wingdings" w:hAnsi="Wingdings"/>
      </w:rPr>
    </w:lvl>
    <w:lvl w:ilvl="3" w:tplc="69961088">
      <w:start w:val="1"/>
      <w:numFmt w:val="bullet"/>
      <w:lvlText w:val=""/>
      <w:lvlJc w:val="left"/>
      <w:pPr>
        <w:ind w:left="2880" w:hanging="360"/>
      </w:pPr>
      <w:rPr>
        <w:rFonts w:hint="default" w:ascii="Symbol" w:hAnsi="Symbol"/>
      </w:rPr>
    </w:lvl>
    <w:lvl w:ilvl="4" w:tplc="B456EE8E">
      <w:start w:val="1"/>
      <w:numFmt w:val="bullet"/>
      <w:lvlText w:val="o"/>
      <w:lvlJc w:val="left"/>
      <w:pPr>
        <w:ind w:left="3600" w:hanging="360"/>
      </w:pPr>
      <w:rPr>
        <w:rFonts w:hint="default" w:ascii="Courier New" w:hAnsi="Courier New"/>
      </w:rPr>
    </w:lvl>
    <w:lvl w:ilvl="5" w:tplc="7A2C8E82">
      <w:start w:val="1"/>
      <w:numFmt w:val="bullet"/>
      <w:lvlText w:val=""/>
      <w:lvlJc w:val="left"/>
      <w:pPr>
        <w:ind w:left="4320" w:hanging="360"/>
      </w:pPr>
      <w:rPr>
        <w:rFonts w:hint="default" w:ascii="Wingdings" w:hAnsi="Wingdings"/>
      </w:rPr>
    </w:lvl>
    <w:lvl w:ilvl="6" w:tplc="7E981BAE">
      <w:start w:val="1"/>
      <w:numFmt w:val="bullet"/>
      <w:lvlText w:val=""/>
      <w:lvlJc w:val="left"/>
      <w:pPr>
        <w:ind w:left="5040" w:hanging="360"/>
      </w:pPr>
      <w:rPr>
        <w:rFonts w:hint="default" w:ascii="Symbol" w:hAnsi="Symbol"/>
      </w:rPr>
    </w:lvl>
    <w:lvl w:ilvl="7" w:tplc="43380F6A">
      <w:start w:val="1"/>
      <w:numFmt w:val="bullet"/>
      <w:lvlText w:val="o"/>
      <w:lvlJc w:val="left"/>
      <w:pPr>
        <w:ind w:left="5760" w:hanging="360"/>
      </w:pPr>
      <w:rPr>
        <w:rFonts w:hint="default" w:ascii="Courier New" w:hAnsi="Courier New"/>
      </w:rPr>
    </w:lvl>
    <w:lvl w:ilvl="8" w:tplc="96EA0D42">
      <w:start w:val="1"/>
      <w:numFmt w:val="bullet"/>
      <w:lvlText w:val=""/>
      <w:lvlJc w:val="left"/>
      <w:pPr>
        <w:ind w:left="6480" w:hanging="360"/>
      </w:pPr>
      <w:rPr>
        <w:rFonts w:hint="default" w:ascii="Wingdings" w:hAnsi="Wingdings"/>
      </w:rPr>
    </w:lvl>
  </w:abstractNum>
  <w:abstractNum w:abstractNumId="11" w15:restartNumberingAfterBreak="0">
    <w:nsid w:val="6B40D2C3"/>
    <w:multiLevelType w:val="hybridMultilevel"/>
    <w:tmpl w:val="6B5E6030"/>
    <w:lvl w:ilvl="0" w:tplc="6D8CFCDC">
      <w:start w:val="1"/>
      <w:numFmt w:val="bullet"/>
      <w:lvlText w:val=""/>
      <w:lvlJc w:val="left"/>
      <w:pPr>
        <w:ind w:left="720" w:hanging="360"/>
      </w:pPr>
      <w:rPr>
        <w:rFonts w:hint="default" w:ascii="Symbol" w:hAnsi="Symbol"/>
      </w:rPr>
    </w:lvl>
    <w:lvl w:ilvl="1" w:tplc="238E51CA">
      <w:start w:val="1"/>
      <w:numFmt w:val="bullet"/>
      <w:lvlText w:val="o"/>
      <w:lvlJc w:val="left"/>
      <w:pPr>
        <w:ind w:left="1440" w:hanging="360"/>
      </w:pPr>
      <w:rPr>
        <w:rFonts w:hint="default" w:ascii="Courier New" w:hAnsi="Courier New"/>
      </w:rPr>
    </w:lvl>
    <w:lvl w:ilvl="2" w:tplc="28DA82CA">
      <w:start w:val="1"/>
      <w:numFmt w:val="bullet"/>
      <w:lvlText w:val=""/>
      <w:lvlJc w:val="left"/>
      <w:pPr>
        <w:ind w:left="2160" w:hanging="360"/>
      </w:pPr>
      <w:rPr>
        <w:rFonts w:hint="default" w:ascii="Wingdings" w:hAnsi="Wingdings"/>
      </w:rPr>
    </w:lvl>
    <w:lvl w:ilvl="3" w:tplc="EA5454F8">
      <w:start w:val="1"/>
      <w:numFmt w:val="bullet"/>
      <w:lvlText w:val=""/>
      <w:lvlJc w:val="left"/>
      <w:pPr>
        <w:ind w:left="2880" w:hanging="360"/>
      </w:pPr>
      <w:rPr>
        <w:rFonts w:hint="default" w:ascii="Symbol" w:hAnsi="Symbol"/>
      </w:rPr>
    </w:lvl>
    <w:lvl w:ilvl="4" w:tplc="241EDAEC">
      <w:start w:val="1"/>
      <w:numFmt w:val="bullet"/>
      <w:lvlText w:val="o"/>
      <w:lvlJc w:val="left"/>
      <w:pPr>
        <w:ind w:left="3600" w:hanging="360"/>
      </w:pPr>
      <w:rPr>
        <w:rFonts w:hint="default" w:ascii="Courier New" w:hAnsi="Courier New"/>
      </w:rPr>
    </w:lvl>
    <w:lvl w:ilvl="5" w:tplc="41CED982">
      <w:start w:val="1"/>
      <w:numFmt w:val="bullet"/>
      <w:lvlText w:val=""/>
      <w:lvlJc w:val="left"/>
      <w:pPr>
        <w:ind w:left="4320" w:hanging="360"/>
      </w:pPr>
      <w:rPr>
        <w:rFonts w:hint="default" w:ascii="Wingdings" w:hAnsi="Wingdings"/>
      </w:rPr>
    </w:lvl>
    <w:lvl w:ilvl="6" w:tplc="C9C667DC">
      <w:start w:val="1"/>
      <w:numFmt w:val="bullet"/>
      <w:lvlText w:val=""/>
      <w:lvlJc w:val="left"/>
      <w:pPr>
        <w:ind w:left="5040" w:hanging="360"/>
      </w:pPr>
      <w:rPr>
        <w:rFonts w:hint="default" w:ascii="Symbol" w:hAnsi="Symbol"/>
      </w:rPr>
    </w:lvl>
    <w:lvl w:ilvl="7" w:tplc="C4EAEB50">
      <w:start w:val="1"/>
      <w:numFmt w:val="bullet"/>
      <w:lvlText w:val="o"/>
      <w:lvlJc w:val="left"/>
      <w:pPr>
        <w:ind w:left="5760" w:hanging="360"/>
      </w:pPr>
      <w:rPr>
        <w:rFonts w:hint="default" w:ascii="Courier New" w:hAnsi="Courier New"/>
      </w:rPr>
    </w:lvl>
    <w:lvl w:ilvl="8" w:tplc="0AC45662">
      <w:start w:val="1"/>
      <w:numFmt w:val="bullet"/>
      <w:lvlText w:val=""/>
      <w:lvlJc w:val="left"/>
      <w:pPr>
        <w:ind w:left="6480" w:hanging="360"/>
      </w:pPr>
      <w:rPr>
        <w:rFonts w:hint="default" w:ascii="Wingdings" w:hAnsi="Wingdings"/>
      </w:rPr>
    </w:lvl>
  </w:abstractNum>
  <w:abstractNum w:abstractNumId="12" w15:restartNumberingAfterBreak="0">
    <w:nsid w:val="6D04D7CF"/>
    <w:multiLevelType w:val="hybridMultilevel"/>
    <w:tmpl w:val="17C661B6"/>
    <w:lvl w:ilvl="0" w:tplc="F91400EC">
      <w:start w:val="1"/>
      <w:numFmt w:val="bullet"/>
      <w:lvlText w:val=""/>
      <w:lvlJc w:val="left"/>
      <w:pPr>
        <w:ind w:left="720" w:hanging="360"/>
      </w:pPr>
      <w:rPr>
        <w:rFonts w:hint="default" w:ascii="Symbol" w:hAnsi="Symbol"/>
      </w:rPr>
    </w:lvl>
    <w:lvl w:ilvl="1" w:tplc="BA922AC2">
      <w:start w:val="1"/>
      <w:numFmt w:val="bullet"/>
      <w:lvlText w:val="o"/>
      <w:lvlJc w:val="left"/>
      <w:pPr>
        <w:ind w:left="1440" w:hanging="360"/>
      </w:pPr>
      <w:rPr>
        <w:rFonts w:hint="default" w:ascii="Courier New" w:hAnsi="Courier New"/>
      </w:rPr>
    </w:lvl>
    <w:lvl w:ilvl="2" w:tplc="D464A096">
      <w:start w:val="1"/>
      <w:numFmt w:val="bullet"/>
      <w:lvlText w:val=""/>
      <w:lvlJc w:val="left"/>
      <w:pPr>
        <w:ind w:left="2160" w:hanging="360"/>
      </w:pPr>
      <w:rPr>
        <w:rFonts w:hint="default" w:ascii="Wingdings" w:hAnsi="Wingdings"/>
      </w:rPr>
    </w:lvl>
    <w:lvl w:ilvl="3" w:tplc="3BB0487E">
      <w:start w:val="1"/>
      <w:numFmt w:val="bullet"/>
      <w:lvlText w:val=""/>
      <w:lvlJc w:val="left"/>
      <w:pPr>
        <w:ind w:left="2880" w:hanging="360"/>
      </w:pPr>
      <w:rPr>
        <w:rFonts w:hint="default" w:ascii="Symbol" w:hAnsi="Symbol"/>
      </w:rPr>
    </w:lvl>
    <w:lvl w:ilvl="4" w:tplc="A1CEFE94">
      <w:start w:val="1"/>
      <w:numFmt w:val="bullet"/>
      <w:lvlText w:val="o"/>
      <w:lvlJc w:val="left"/>
      <w:pPr>
        <w:ind w:left="3600" w:hanging="360"/>
      </w:pPr>
      <w:rPr>
        <w:rFonts w:hint="default" w:ascii="Courier New" w:hAnsi="Courier New"/>
      </w:rPr>
    </w:lvl>
    <w:lvl w:ilvl="5" w:tplc="2BB66804">
      <w:start w:val="1"/>
      <w:numFmt w:val="bullet"/>
      <w:lvlText w:val=""/>
      <w:lvlJc w:val="left"/>
      <w:pPr>
        <w:ind w:left="4320" w:hanging="360"/>
      </w:pPr>
      <w:rPr>
        <w:rFonts w:hint="default" w:ascii="Wingdings" w:hAnsi="Wingdings"/>
      </w:rPr>
    </w:lvl>
    <w:lvl w:ilvl="6" w:tplc="BB82DB66">
      <w:start w:val="1"/>
      <w:numFmt w:val="bullet"/>
      <w:lvlText w:val=""/>
      <w:lvlJc w:val="left"/>
      <w:pPr>
        <w:ind w:left="5040" w:hanging="360"/>
      </w:pPr>
      <w:rPr>
        <w:rFonts w:hint="default" w:ascii="Symbol" w:hAnsi="Symbol"/>
      </w:rPr>
    </w:lvl>
    <w:lvl w:ilvl="7" w:tplc="77E893FE">
      <w:start w:val="1"/>
      <w:numFmt w:val="bullet"/>
      <w:lvlText w:val="o"/>
      <w:lvlJc w:val="left"/>
      <w:pPr>
        <w:ind w:left="5760" w:hanging="360"/>
      </w:pPr>
      <w:rPr>
        <w:rFonts w:hint="default" w:ascii="Courier New" w:hAnsi="Courier New"/>
      </w:rPr>
    </w:lvl>
    <w:lvl w:ilvl="8" w:tplc="101A18B4">
      <w:start w:val="1"/>
      <w:numFmt w:val="bullet"/>
      <w:lvlText w:val=""/>
      <w:lvlJc w:val="left"/>
      <w:pPr>
        <w:ind w:left="6480" w:hanging="360"/>
      </w:pPr>
      <w:rPr>
        <w:rFonts w:hint="default" w:ascii="Wingdings" w:hAnsi="Wingdings"/>
      </w:rPr>
    </w:lvl>
  </w:abstractNum>
  <w:abstractNum w:abstractNumId="13" w15:restartNumberingAfterBreak="0">
    <w:nsid w:val="6FC9CBAD"/>
    <w:multiLevelType w:val="hybridMultilevel"/>
    <w:tmpl w:val="56ECF226"/>
    <w:lvl w:ilvl="0" w:tplc="5CA47F8A">
      <w:start w:val="1"/>
      <w:numFmt w:val="bullet"/>
      <w:lvlText w:val=""/>
      <w:lvlJc w:val="left"/>
      <w:pPr>
        <w:ind w:left="360" w:hanging="360"/>
      </w:pPr>
      <w:rPr>
        <w:rFonts w:hint="default" w:ascii="Symbol" w:hAnsi="Symbol"/>
      </w:rPr>
    </w:lvl>
    <w:lvl w:ilvl="1" w:tplc="43CC4106">
      <w:start w:val="1"/>
      <w:numFmt w:val="bullet"/>
      <w:lvlText w:val="o"/>
      <w:lvlJc w:val="left"/>
      <w:pPr>
        <w:ind w:left="1080" w:hanging="360"/>
      </w:pPr>
      <w:rPr>
        <w:rFonts w:hint="default" w:ascii="Courier New" w:hAnsi="Courier New"/>
      </w:rPr>
    </w:lvl>
    <w:lvl w:ilvl="2" w:tplc="D12C2BAC">
      <w:start w:val="1"/>
      <w:numFmt w:val="bullet"/>
      <w:lvlText w:val=""/>
      <w:lvlJc w:val="left"/>
      <w:pPr>
        <w:ind w:left="1800" w:hanging="360"/>
      </w:pPr>
      <w:rPr>
        <w:rFonts w:hint="default" w:ascii="Wingdings" w:hAnsi="Wingdings"/>
      </w:rPr>
    </w:lvl>
    <w:lvl w:ilvl="3" w:tplc="F0D84156">
      <w:start w:val="1"/>
      <w:numFmt w:val="bullet"/>
      <w:lvlText w:val=""/>
      <w:lvlJc w:val="left"/>
      <w:pPr>
        <w:ind w:left="2520" w:hanging="360"/>
      </w:pPr>
      <w:rPr>
        <w:rFonts w:hint="default" w:ascii="Symbol" w:hAnsi="Symbol"/>
      </w:rPr>
    </w:lvl>
    <w:lvl w:ilvl="4" w:tplc="FAF092F2">
      <w:start w:val="1"/>
      <w:numFmt w:val="bullet"/>
      <w:lvlText w:val="o"/>
      <w:lvlJc w:val="left"/>
      <w:pPr>
        <w:ind w:left="3240" w:hanging="360"/>
      </w:pPr>
      <w:rPr>
        <w:rFonts w:hint="default" w:ascii="Courier New" w:hAnsi="Courier New"/>
      </w:rPr>
    </w:lvl>
    <w:lvl w:ilvl="5" w:tplc="FB1883EE">
      <w:start w:val="1"/>
      <w:numFmt w:val="bullet"/>
      <w:lvlText w:val=""/>
      <w:lvlJc w:val="left"/>
      <w:pPr>
        <w:ind w:left="3960" w:hanging="360"/>
      </w:pPr>
      <w:rPr>
        <w:rFonts w:hint="default" w:ascii="Wingdings" w:hAnsi="Wingdings"/>
      </w:rPr>
    </w:lvl>
    <w:lvl w:ilvl="6" w:tplc="C262B598">
      <w:start w:val="1"/>
      <w:numFmt w:val="bullet"/>
      <w:lvlText w:val=""/>
      <w:lvlJc w:val="left"/>
      <w:pPr>
        <w:ind w:left="4680" w:hanging="360"/>
      </w:pPr>
      <w:rPr>
        <w:rFonts w:hint="default" w:ascii="Symbol" w:hAnsi="Symbol"/>
      </w:rPr>
    </w:lvl>
    <w:lvl w:ilvl="7" w:tplc="23DADA5E">
      <w:start w:val="1"/>
      <w:numFmt w:val="bullet"/>
      <w:lvlText w:val="o"/>
      <w:lvlJc w:val="left"/>
      <w:pPr>
        <w:ind w:left="5400" w:hanging="360"/>
      </w:pPr>
      <w:rPr>
        <w:rFonts w:hint="default" w:ascii="Courier New" w:hAnsi="Courier New"/>
      </w:rPr>
    </w:lvl>
    <w:lvl w:ilvl="8" w:tplc="E52686A8">
      <w:start w:val="1"/>
      <w:numFmt w:val="bullet"/>
      <w:lvlText w:val=""/>
      <w:lvlJc w:val="left"/>
      <w:pPr>
        <w:ind w:left="6120" w:hanging="360"/>
      </w:pPr>
      <w:rPr>
        <w:rFonts w:hint="default" w:ascii="Wingdings" w:hAnsi="Wingdings"/>
      </w:rPr>
    </w:lvl>
  </w:abstractNum>
  <w:abstractNum w:abstractNumId="14" w15:restartNumberingAfterBreak="0">
    <w:nsid w:val="75918371"/>
    <w:multiLevelType w:val="hybridMultilevel"/>
    <w:tmpl w:val="B00A1614"/>
    <w:lvl w:ilvl="0" w:tplc="4D2291E8">
      <w:start w:val="1"/>
      <w:numFmt w:val="bullet"/>
      <w:lvlText w:val=""/>
      <w:lvlJc w:val="left"/>
      <w:pPr>
        <w:ind w:left="720" w:hanging="360"/>
      </w:pPr>
      <w:rPr>
        <w:rFonts w:hint="default" w:ascii="Symbol" w:hAnsi="Symbol"/>
      </w:rPr>
    </w:lvl>
    <w:lvl w:ilvl="1" w:tplc="F2961BEA">
      <w:start w:val="1"/>
      <w:numFmt w:val="bullet"/>
      <w:lvlText w:val="o"/>
      <w:lvlJc w:val="left"/>
      <w:pPr>
        <w:ind w:left="1440" w:hanging="360"/>
      </w:pPr>
      <w:rPr>
        <w:rFonts w:hint="default" w:ascii="Courier New" w:hAnsi="Courier New"/>
      </w:rPr>
    </w:lvl>
    <w:lvl w:ilvl="2" w:tplc="34A04FC4">
      <w:start w:val="1"/>
      <w:numFmt w:val="bullet"/>
      <w:lvlText w:val=""/>
      <w:lvlJc w:val="left"/>
      <w:pPr>
        <w:ind w:left="2160" w:hanging="360"/>
      </w:pPr>
      <w:rPr>
        <w:rFonts w:hint="default" w:ascii="Wingdings" w:hAnsi="Wingdings"/>
      </w:rPr>
    </w:lvl>
    <w:lvl w:ilvl="3" w:tplc="AAF038D6">
      <w:start w:val="1"/>
      <w:numFmt w:val="bullet"/>
      <w:lvlText w:val=""/>
      <w:lvlJc w:val="left"/>
      <w:pPr>
        <w:ind w:left="2880" w:hanging="360"/>
      </w:pPr>
      <w:rPr>
        <w:rFonts w:hint="default" w:ascii="Symbol" w:hAnsi="Symbol"/>
      </w:rPr>
    </w:lvl>
    <w:lvl w:ilvl="4" w:tplc="DAB83F7C">
      <w:start w:val="1"/>
      <w:numFmt w:val="bullet"/>
      <w:lvlText w:val="o"/>
      <w:lvlJc w:val="left"/>
      <w:pPr>
        <w:ind w:left="3600" w:hanging="360"/>
      </w:pPr>
      <w:rPr>
        <w:rFonts w:hint="default" w:ascii="Courier New" w:hAnsi="Courier New"/>
      </w:rPr>
    </w:lvl>
    <w:lvl w:ilvl="5" w:tplc="0BC4A58E">
      <w:start w:val="1"/>
      <w:numFmt w:val="bullet"/>
      <w:lvlText w:val=""/>
      <w:lvlJc w:val="left"/>
      <w:pPr>
        <w:ind w:left="4320" w:hanging="360"/>
      </w:pPr>
      <w:rPr>
        <w:rFonts w:hint="default" w:ascii="Wingdings" w:hAnsi="Wingdings"/>
      </w:rPr>
    </w:lvl>
    <w:lvl w:ilvl="6" w:tplc="EB2EE840">
      <w:start w:val="1"/>
      <w:numFmt w:val="bullet"/>
      <w:lvlText w:val=""/>
      <w:lvlJc w:val="left"/>
      <w:pPr>
        <w:ind w:left="5040" w:hanging="360"/>
      </w:pPr>
      <w:rPr>
        <w:rFonts w:hint="default" w:ascii="Symbol" w:hAnsi="Symbol"/>
      </w:rPr>
    </w:lvl>
    <w:lvl w:ilvl="7" w:tplc="6D0AB5F2">
      <w:start w:val="1"/>
      <w:numFmt w:val="bullet"/>
      <w:lvlText w:val="o"/>
      <w:lvlJc w:val="left"/>
      <w:pPr>
        <w:ind w:left="5760" w:hanging="360"/>
      </w:pPr>
      <w:rPr>
        <w:rFonts w:hint="default" w:ascii="Courier New" w:hAnsi="Courier New"/>
      </w:rPr>
    </w:lvl>
    <w:lvl w:ilvl="8" w:tplc="98989F76">
      <w:start w:val="1"/>
      <w:numFmt w:val="bullet"/>
      <w:lvlText w:val=""/>
      <w:lvlJc w:val="left"/>
      <w:pPr>
        <w:ind w:left="6480" w:hanging="360"/>
      </w:pPr>
      <w:rPr>
        <w:rFonts w:hint="default" w:ascii="Wingdings" w:hAnsi="Wingdings"/>
      </w:rPr>
    </w:lvl>
  </w:abstractNum>
  <w:num w:numId="1" w16cid:durableId="564068730">
    <w:abstractNumId w:val="1"/>
  </w:num>
  <w:num w:numId="2" w16cid:durableId="1072122663">
    <w:abstractNumId w:val="3"/>
  </w:num>
  <w:num w:numId="3" w16cid:durableId="61608200">
    <w:abstractNumId w:val="9"/>
  </w:num>
  <w:num w:numId="4" w16cid:durableId="964119800">
    <w:abstractNumId w:val="5"/>
  </w:num>
  <w:num w:numId="5" w16cid:durableId="1238007176">
    <w:abstractNumId w:val="7"/>
  </w:num>
  <w:num w:numId="6" w16cid:durableId="118643558">
    <w:abstractNumId w:val="14"/>
  </w:num>
  <w:num w:numId="7" w16cid:durableId="641811704">
    <w:abstractNumId w:val="12"/>
  </w:num>
  <w:num w:numId="8" w16cid:durableId="927009389">
    <w:abstractNumId w:val="11"/>
  </w:num>
  <w:num w:numId="9" w16cid:durableId="2045446938">
    <w:abstractNumId w:val="10"/>
  </w:num>
  <w:num w:numId="10" w16cid:durableId="2012374041">
    <w:abstractNumId w:val="4"/>
  </w:num>
  <w:num w:numId="11" w16cid:durableId="2052879882">
    <w:abstractNumId w:val="0"/>
  </w:num>
  <w:num w:numId="12" w16cid:durableId="1078134395">
    <w:abstractNumId w:val="13"/>
  </w:num>
  <w:num w:numId="13" w16cid:durableId="2072583211">
    <w:abstractNumId w:val="8"/>
  </w:num>
  <w:num w:numId="14" w16cid:durableId="998852762">
    <w:abstractNumId w:val="2"/>
  </w:num>
  <w:num w:numId="15" w16cid:durableId="124881141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0000"/>
    <w:rsid w:val="000015D2"/>
    <w:rsid w:val="00002CF6"/>
    <w:rsid w:val="00004613"/>
    <w:rsid w:val="00005634"/>
    <w:rsid w:val="000066EC"/>
    <w:rsid w:val="00010BAC"/>
    <w:rsid w:val="00012410"/>
    <w:rsid w:val="00014713"/>
    <w:rsid w:val="0001660C"/>
    <w:rsid w:val="00022141"/>
    <w:rsid w:val="00025A3F"/>
    <w:rsid w:val="00025FD7"/>
    <w:rsid w:val="00027F36"/>
    <w:rsid w:val="0003017F"/>
    <w:rsid w:val="00032799"/>
    <w:rsid w:val="00034334"/>
    <w:rsid w:val="000358E2"/>
    <w:rsid w:val="00036DB8"/>
    <w:rsid w:val="000407E1"/>
    <w:rsid w:val="00042732"/>
    <w:rsid w:val="000437E3"/>
    <w:rsid w:val="0004790E"/>
    <w:rsid w:val="00047A8C"/>
    <w:rsid w:val="00051ADF"/>
    <w:rsid w:val="00052F28"/>
    <w:rsid w:val="0005350B"/>
    <w:rsid w:val="00055D76"/>
    <w:rsid w:val="00056430"/>
    <w:rsid w:val="0006081A"/>
    <w:rsid w:val="000725BD"/>
    <w:rsid w:val="00074780"/>
    <w:rsid w:val="00075919"/>
    <w:rsid w:val="00076C10"/>
    <w:rsid w:val="0008016E"/>
    <w:rsid w:val="00080614"/>
    <w:rsid w:val="000815A2"/>
    <w:rsid w:val="00083E29"/>
    <w:rsid w:val="00087A09"/>
    <w:rsid w:val="000907DE"/>
    <w:rsid w:val="00090E14"/>
    <w:rsid w:val="000922FE"/>
    <w:rsid w:val="000953B1"/>
    <w:rsid w:val="000A181B"/>
    <w:rsid w:val="000A1B6C"/>
    <w:rsid w:val="000A2BCD"/>
    <w:rsid w:val="000A3EA5"/>
    <w:rsid w:val="000A4D6F"/>
    <w:rsid w:val="000A726A"/>
    <w:rsid w:val="000A7A5B"/>
    <w:rsid w:val="000B020B"/>
    <w:rsid w:val="000B139E"/>
    <w:rsid w:val="000B1F0F"/>
    <w:rsid w:val="000B570D"/>
    <w:rsid w:val="000B5755"/>
    <w:rsid w:val="000B7ED8"/>
    <w:rsid w:val="000C1562"/>
    <w:rsid w:val="000C15A8"/>
    <w:rsid w:val="000C2CCC"/>
    <w:rsid w:val="000C2FF5"/>
    <w:rsid w:val="000C530C"/>
    <w:rsid w:val="000C547C"/>
    <w:rsid w:val="000C5FA7"/>
    <w:rsid w:val="000C701F"/>
    <w:rsid w:val="000C75AD"/>
    <w:rsid w:val="000C761A"/>
    <w:rsid w:val="000D0098"/>
    <w:rsid w:val="000D0615"/>
    <w:rsid w:val="000D0826"/>
    <w:rsid w:val="000D3A99"/>
    <w:rsid w:val="000D5FFF"/>
    <w:rsid w:val="000D65AB"/>
    <w:rsid w:val="000D6E7C"/>
    <w:rsid w:val="000E414B"/>
    <w:rsid w:val="000F1C2D"/>
    <w:rsid w:val="00100F08"/>
    <w:rsid w:val="001021A3"/>
    <w:rsid w:val="00104C7C"/>
    <w:rsid w:val="0010589C"/>
    <w:rsid w:val="0010718D"/>
    <w:rsid w:val="001108BB"/>
    <w:rsid w:val="001142A8"/>
    <w:rsid w:val="00115C5B"/>
    <w:rsid w:val="001213EF"/>
    <w:rsid w:val="00123129"/>
    <w:rsid w:val="0012330A"/>
    <w:rsid w:val="00124C72"/>
    <w:rsid w:val="001279E4"/>
    <w:rsid w:val="001319FD"/>
    <w:rsid w:val="00132281"/>
    <w:rsid w:val="00132AD0"/>
    <w:rsid w:val="001341F0"/>
    <w:rsid w:val="00136C83"/>
    <w:rsid w:val="001377BB"/>
    <w:rsid w:val="0014012E"/>
    <w:rsid w:val="00141813"/>
    <w:rsid w:val="00142745"/>
    <w:rsid w:val="001501A3"/>
    <w:rsid w:val="001504F2"/>
    <w:rsid w:val="0015181A"/>
    <w:rsid w:val="00153D16"/>
    <w:rsid w:val="001559D6"/>
    <w:rsid w:val="00156DE8"/>
    <w:rsid w:val="0016014B"/>
    <w:rsid w:val="001604A9"/>
    <w:rsid w:val="001618A4"/>
    <w:rsid w:val="001623A7"/>
    <w:rsid w:val="001663CA"/>
    <w:rsid w:val="001703F5"/>
    <w:rsid w:val="00171033"/>
    <w:rsid w:val="00172476"/>
    <w:rsid w:val="00172CCD"/>
    <w:rsid w:val="00176802"/>
    <w:rsid w:val="0017757F"/>
    <w:rsid w:val="0017791F"/>
    <w:rsid w:val="00183430"/>
    <w:rsid w:val="00185929"/>
    <w:rsid w:val="0018787B"/>
    <w:rsid w:val="00190D0A"/>
    <w:rsid w:val="00190E6C"/>
    <w:rsid w:val="001914AE"/>
    <w:rsid w:val="00192969"/>
    <w:rsid w:val="001976C7"/>
    <w:rsid w:val="001978C4"/>
    <w:rsid w:val="001A33DD"/>
    <w:rsid w:val="001A3410"/>
    <w:rsid w:val="001A41B3"/>
    <w:rsid w:val="001A783F"/>
    <w:rsid w:val="001A7D7C"/>
    <w:rsid w:val="001B06D9"/>
    <w:rsid w:val="001B0B88"/>
    <w:rsid w:val="001B1F53"/>
    <w:rsid w:val="001B6697"/>
    <w:rsid w:val="001C4970"/>
    <w:rsid w:val="001C65AF"/>
    <w:rsid w:val="001C6E86"/>
    <w:rsid w:val="001C6F70"/>
    <w:rsid w:val="001D0CB8"/>
    <w:rsid w:val="001D0EE3"/>
    <w:rsid w:val="001D169D"/>
    <w:rsid w:val="001D1CC0"/>
    <w:rsid w:val="001D4E7F"/>
    <w:rsid w:val="001D56F3"/>
    <w:rsid w:val="001D5AC5"/>
    <w:rsid w:val="001D5D8D"/>
    <w:rsid w:val="001D6453"/>
    <w:rsid w:val="001E023D"/>
    <w:rsid w:val="001E0C28"/>
    <w:rsid w:val="001E0C3A"/>
    <w:rsid w:val="001E7F4E"/>
    <w:rsid w:val="001F0332"/>
    <w:rsid w:val="001F0C5C"/>
    <w:rsid w:val="001F2404"/>
    <w:rsid w:val="001F32BE"/>
    <w:rsid w:val="001F37CC"/>
    <w:rsid w:val="001F411C"/>
    <w:rsid w:val="001F421F"/>
    <w:rsid w:val="001F4424"/>
    <w:rsid w:val="001F6666"/>
    <w:rsid w:val="0020259B"/>
    <w:rsid w:val="00203707"/>
    <w:rsid w:val="002051C6"/>
    <w:rsid w:val="00206198"/>
    <w:rsid w:val="00213567"/>
    <w:rsid w:val="00220D77"/>
    <w:rsid w:val="00223DCB"/>
    <w:rsid w:val="00224CD9"/>
    <w:rsid w:val="00226EBE"/>
    <w:rsid w:val="00234585"/>
    <w:rsid w:val="0024037B"/>
    <w:rsid w:val="00244237"/>
    <w:rsid w:val="0024554A"/>
    <w:rsid w:val="00245C2C"/>
    <w:rsid w:val="00250737"/>
    <w:rsid w:val="00251055"/>
    <w:rsid w:val="00252544"/>
    <w:rsid w:val="00252F55"/>
    <w:rsid w:val="002542BA"/>
    <w:rsid w:val="002548C3"/>
    <w:rsid w:val="00256A4D"/>
    <w:rsid w:val="00257275"/>
    <w:rsid w:val="00257558"/>
    <w:rsid w:val="002615A1"/>
    <w:rsid w:val="00262B20"/>
    <w:rsid w:val="00263324"/>
    <w:rsid w:val="00266087"/>
    <w:rsid w:val="00266BA9"/>
    <w:rsid w:val="002708C2"/>
    <w:rsid w:val="00272870"/>
    <w:rsid w:val="00272FE2"/>
    <w:rsid w:val="00274283"/>
    <w:rsid w:val="00274BA6"/>
    <w:rsid w:val="00276138"/>
    <w:rsid w:val="00276141"/>
    <w:rsid w:val="00276E06"/>
    <w:rsid w:val="0028086F"/>
    <w:rsid w:val="00280AA5"/>
    <w:rsid w:val="00285BAD"/>
    <w:rsid w:val="00286C98"/>
    <w:rsid w:val="00290162"/>
    <w:rsid w:val="00290563"/>
    <w:rsid w:val="00293575"/>
    <w:rsid w:val="00294DD3"/>
    <w:rsid w:val="0029539B"/>
    <w:rsid w:val="00296396"/>
    <w:rsid w:val="00297127"/>
    <w:rsid w:val="00297C56"/>
    <w:rsid w:val="002A2EEA"/>
    <w:rsid w:val="002A3180"/>
    <w:rsid w:val="002B19E5"/>
    <w:rsid w:val="002B3652"/>
    <w:rsid w:val="002B463E"/>
    <w:rsid w:val="002B6216"/>
    <w:rsid w:val="002B6BF0"/>
    <w:rsid w:val="002C01FC"/>
    <w:rsid w:val="002C1CE9"/>
    <w:rsid w:val="002C2908"/>
    <w:rsid w:val="002C3059"/>
    <w:rsid w:val="002C4E4B"/>
    <w:rsid w:val="002D0CA8"/>
    <w:rsid w:val="002D156A"/>
    <w:rsid w:val="002D22B2"/>
    <w:rsid w:val="002D36FE"/>
    <w:rsid w:val="002D3C72"/>
    <w:rsid w:val="002D5781"/>
    <w:rsid w:val="002D6C0D"/>
    <w:rsid w:val="002D6DF8"/>
    <w:rsid w:val="002E1408"/>
    <w:rsid w:val="002E2EA2"/>
    <w:rsid w:val="002E4FBB"/>
    <w:rsid w:val="002E5E86"/>
    <w:rsid w:val="002F1A4C"/>
    <w:rsid w:val="002F1BCA"/>
    <w:rsid w:val="002F30BC"/>
    <w:rsid w:val="002F4266"/>
    <w:rsid w:val="002F6F96"/>
    <w:rsid w:val="00302C41"/>
    <w:rsid w:val="00303330"/>
    <w:rsid w:val="00303697"/>
    <w:rsid w:val="00303F26"/>
    <w:rsid w:val="00305264"/>
    <w:rsid w:val="003053B2"/>
    <w:rsid w:val="00305C98"/>
    <w:rsid w:val="00307B60"/>
    <w:rsid w:val="003122B6"/>
    <w:rsid w:val="00314E62"/>
    <w:rsid w:val="0031654C"/>
    <w:rsid w:val="00317B9A"/>
    <w:rsid w:val="003214C2"/>
    <w:rsid w:val="00323585"/>
    <w:rsid w:val="00324437"/>
    <w:rsid w:val="003263E3"/>
    <w:rsid w:val="003268F9"/>
    <w:rsid w:val="00327A37"/>
    <w:rsid w:val="0033354B"/>
    <w:rsid w:val="00333B9E"/>
    <w:rsid w:val="00334419"/>
    <w:rsid w:val="0034425E"/>
    <w:rsid w:val="00344FDD"/>
    <w:rsid w:val="0034524E"/>
    <w:rsid w:val="003470B5"/>
    <w:rsid w:val="00351A95"/>
    <w:rsid w:val="00352403"/>
    <w:rsid w:val="00355F4B"/>
    <w:rsid w:val="003571B1"/>
    <w:rsid w:val="00363DF1"/>
    <w:rsid w:val="0036446B"/>
    <w:rsid w:val="0036596C"/>
    <w:rsid w:val="00367058"/>
    <w:rsid w:val="00370C21"/>
    <w:rsid w:val="00370D6C"/>
    <w:rsid w:val="003739E5"/>
    <w:rsid w:val="003759B0"/>
    <w:rsid w:val="003762D4"/>
    <w:rsid w:val="0038084D"/>
    <w:rsid w:val="00380BF8"/>
    <w:rsid w:val="00380E0A"/>
    <w:rsid w:val="003822E2"/>
    <w:rsid w:val="003832C6"/>
    <w:rsid w:val="00383A34"/>
    <w:rsid w:val="0038485E"/>
    <w:rsid w:val="00391817"/>
    <w:rsid w:val="0039399F"/>
    <w:rsid w:val="003946EC"/>
    <w:rsid w:val="00394753"/>
    <w:rsid w:val="00394B60"/>
    <w:rsid w:val="00394E93"/>
    <w:rsid w:val="003A2F62"/>
    <w:rsid w:val="003A328B"/>
    <w:rsid w:val="003A4BFA"/>
    <w:rsid w:val="003A4DF8"/>
    <w:rsid w:val="003A51E0"/>
    <w:rsid w:val="003A527C"/>
    <w:rsid w:val="003A6675"/>
    <w:rsid w:val="003A77DF"/>
    <w:rsid w:val="003B163F"/>
    <w:rsid w:val="003B2FC0"/>
    <w:rsid w:val="003B458D"/>
    <w:rsid w:val="003B5C2B"/>
    <w:rsid w:val="003C12F3"/>
    <w:rsid w:val="003C2412"/>
    <w:rsid w:val="003C476D"/>
    <w:rsid w:val="003C7A7C"/>
    <w:rsid w:val="003D008E"/>
    <w:rsid w:val="003D1338"/>
    <w:rsid w:val="003D1C1D"/>
    <w:rsid w:val="003D3016"/>
    <w:rsid w:val="003D3A09"/>
    <w:rsid w:val="003D51C7"/>
    <w:rsid w:val="003E34CF"/>
    <w:rsid w:val="003F07DA"/>
    <w:rsid w:val="003F2C5E"/>
    <w:rsid w:val="003F448B"/>
    <w:rsid w:val="003F7690"/>
    <w:rsid w:val="00401916"/>
    <w:rsid w:val="00403ACC"/>
    <w:rsid w:val="00403C26"/>
    <w:rsid w:val="0040569D"/>
    <w:rsid w:val="00411686"/>
    <w:rsid w:val="00412827"/>
    <w:rsid w:val="00412FF4"/>
    <w:rsid w:val="004142FB"/>
    <w:rsid w:val="00415DC3"/>
    <w:rsid w:val="00416946"/>
    <w:rsid w:val="00416986"/>
    <w:rsid w:val="00417446"/>
    <w:rsid w:val="00417DA7"/>
    <w:rsid w:val="00421831"/>
    <w:rsid w:val="00421E09"/>
    <w:rsid w:val="00422987"/>
    <w:rsid w:val="00423D64"/>
    <w:rsid w:val="00426718"/>
    <w:rsid w:val="0042729A"/>
    <w:rsid w:val="00427974"/>
    <w:rsid w:val="00431A7D"/>
    <w:rsid w:val="00432B53"/>
    <w:rsid w:val="00433BBF"/>
    <w:rsid w:val="004345E2"/>
    <w:rsid w:val="004351FE"/>
    <w:rsid w:val="00437C46"/>
    <w:rsid w:val="0044214C"/>
    <w:rsid w:val="00444CC9"/>
    <w:rsid w:val="00445565"/>
    <w:rsid w:val="00446DAF"/>
    <w:rsid w:val="00446E43"/>
    <w:rsid w:val="00447B10"/>
    <w:rsid w:val="00450298"/>
    <w:rsid w:val="00450A74"/>
    <w:rsid w:val="00451918"/>
    <w:rsid w:val="00452542"/>
    <w:rsid w:val="00452A99"/>
    <w:rsid w:val="004542DD"/>
    <w:rsid w:val="00460325"/>
    <w:rsid w:val="0046050B"/>
    <w:rsid w:val="00460820"/>
    <w:rsid w:val="00461619"/>
    <w:rsid w:val="00467DA3"/>
    <w:rsid w:val="00467E9D"/>
    <w:rsid w:val="00474509"/>
    <w:rsid w:val="00476756"/>
    <w:rsid w:val="004814C3"/>
    <w:rsid w:val="004820F5"/>
    <w:rsid w:val="00487502"/>
    <w:rsid w:val="00487F65"/>
    <w:rsid w:val="00493257"/>
    <w:rsid w:val="00496F63"/>
    <w:rsid w:val="004970F2"/>
    <w:rsid w:val="004A18AD"/>
    <w:rsid w:val="004A2A73"/>
    <w:rsid w:val="004A4F09"/>
    <w:rsid w:val="004A560C"/>
    <w:rsid w:val="004B1343"/>
    <w:rsid w:val="004B1FE3"/>
    <w:rsid w:val="004B3480"/>
    <w:rsid w:val="004B49D2"/>
    <w:rsid w:val="004B5CAB"/>
    <w:rsid w:val="004B7BA4"/>
    <w:rsid w:val="004C1FFF"/>
    <w:rsid w:val="004C481D"/>
    <w:rsid w:val="004C5605"/>
    <w:rsid w:val="004D6B66"/>
    <w:rsid w:val="004D7741"/>
    <w:rsid w:val="004D7D3B"/>
    <w:rsid w:val="004E2954"/>
    <w:rsid w:val="004E2F9D"/>
    <w:rsid w:val="004E77B3"/>
    <w:rsid w:val="004F48CC"/>
    <w:rsid w:val="004F74D2"/>
    <w:rsid w:val="005025F8"/>
    <w:rsid w:val="005026F8"/>
    <w:rsid w:val="005049B9"/>
    <w:rsid w:val="00513D17"/>
    <w:rsid w:val="00514C13"/>
    <w:rsid w:val="00514C29"/>
    <w:rsid w:val="005164CB"/>
    <w:rsid w:val="00516C55"/>
    <w:rsid w:val="00516DBC"/>
    <w:rsid w:val="00517459"/>
    <w:rsid w:val="00522615"/>
    <w:rsid w:val="00523921"/>
    <w:rsid w:val="00532F79"/>
    <w:rsid w:val="0053431D"/>
    <w:rsid w:val="00535443"/>
    <w:rsid w:val="005366EC"/>
    <w:rsid w:val="00541813"/>
    <w:rsid w:val="00541C23"/>
    <w:rsid w:val="00541DF6"/>
    <w:rsid w:val="00541E6A"/>
    <w:rsid w:val="0054290F"/>
    <w:rsid w:val="005435BC"/>
    <w:rsid w:val="00543E42"/>
    <w:rsid w:val="0054657B"/>
    <w:rsid w:val="00546C58"/>
    <w:rsid w:val="00547E96"/>
    <w:rsid w:val="0055288E"/>
    <w:rsid w:val="00553DFC"/>
    <w:rsid w:val="00554B51"/>
    <w:rsid w:val="0055504B"/>
    <w:rsid w:val="00558C0D"/>
    <w:rsid w:val="005602C3"/>
    <w:rsid w:val="0056086F"/>
    <w:rsid w:val="00560922"/>
    <w:rsid w:val="00560B61"/>
    <w:rsid w:val="0056346D"/>
    <w:rsid w:val="00563C52"/>
    <w:rsid w:val="00564CE8"/>
    <w:rsid w:val="005701A7"/>
    <w:rsid w:val="005724D6"/>
    <w:rsid w:val="00575467"/>
    <w:rsid w:val="0057723E"/>
    <w:rsid w:val="005809D7"/>
    <w:rsid w:val="00580B6D"/>
    <w:rsid w:val="005813EB"/>
    <w:rsid w:val="005851DA"/>
    <w:rsid w:val="005858B2"/>
    <w:rsid w:val="00585F0B"/>
    <w:rsid w:val="005919D2"/>
    <w:rsid w:val="0059342F"/>
    <w:rsid w:val="00597ACF"/>
    <w:rsid w:val="005A070B"/>
    <w:rsid w:val="005A07C7"/>
    <w:rsid w:val="005A639C"/>
    <w:rsid w:val="005B1345"/>
    <w:rsid w:val="005C02A2"/>
    <w:rsid w:val="005C088A"/>
    <w:rsid w:val="005C5523"/>
    <w:rsid w:val="005C6137"/>
    <w:rsid w:val="005C70AE"/>
    <w:rsid w:val="005C7328"/>
    <w:rsid w:val="005D1738"/>
    <w:rsid w:val="005D3C44"/>
    <w:rsid w:val="005D6600"/>
    <w:rsid w:val="005D6D1B"/>
    <w:rsid w:val="005D6E10"/>
    <w:rsid w:val="005D6F05"/>
    <w:rsid w:val="005E3424"/>
    <w:rsid w:val="005E49EF"/>
    <w:rsid w:val="005E523C"/>
    <w:rsid w:val="005E7708"/>
    <w:rsid w:val="005E7DF6"/>
    <w:rsid w:val="005F179F"/>
    <w:rsid w:val="005F440C"/>
    <w:rsid w:val="005F62D5"/>
    <w:rsid w:val="006000BC"/>
    <w:rsid w:val="00600E18"/>
    <w:rsid w:val="00603273"/>
    <w:rsid w:val="00603574"/>
    <w:rsid w:val="0060426E"/>
    <w:rsid w:val="00604A6E"/>
    <w:rsid w:val="00606482"/>
    <w:rsid w:val="0061066B"/>
    <w:rsid w:val="0061564A"/>
    <w:rsid w:val="0061625E"/>
    <w:rsid w:val="00617BA1"/>
    <w:rsid w:val="00622483"/>
    <w:rsid w:val="00626D3C"/>
    <w:rsid w:val="006313AA"/>
    <w:rsid w:val="006319F9"/>
    <w:rsid w:val="0063474B"/>
    <w:rsid w:val="0063704A"/>
    <w:rsid w:val="00637132"/>
    <w:rsid w:val="00640DF3"/>
    <w:rsid w:val="00643A77"/>
    <w:rsid w:val="00643AC6"/>
    <w:rsid w:val="0065437F"/>
    <w:rsid w:val="00654804"/>
    <w:rsid w:val="00660270"/>
    <w:rsid w:val="00661170"/>
    <w:rsid w:val="006659EA"/>
    <w:rsid w:val="00671140"/>
    <w:rsid w:val="006717E7"/>
    <w:rsid w:val="00671A02"/>
    <w:rsid w:val="0067256E"/>
    <w:rsid w:val="006752B5"/>
    <w:rsid w:val="006813C5"/>
    <w:rsid w:val="00681457"/>
    <w:rsid w:val="00682BCD"/>
    <w:rsid w:val="00685346"/>
    <w:rsid w:val="006919AC"/>
    <w:rsid w:val="006A3B62"/>
    <w:rsid w:val="006A6A9A"/>
    <w:rsid w:val="006A7E81"/>
    <w:rsid w:val="006B06DD"/>
    <w:rsid w:val="006B1610"/>
    <w:rsid w:val="006B1DF1"/>
    <w:rsid w:val="006B40F0"/>
    <w:rsid w:val="006B48ED"/>
    <w:rsid w:val="006B7888"/>
    <w:rsid w:val="006C1063"/>
    <w:rsid w:val="006C23E1"/>
    <w:rsid w:val="006C2689"/>
    <w:rsid w:val="006C47D8"/>
    <w:rsid w:val="006C6F83"/>
    <w:rsid w:val="006C7112"/>
    <w:rsid w:val="006C79C1"/>
    <w:rsid w:val="006D060C"/>
    <w:rsid w:val="006D1A7B"/>
    <w:rsid w:val="006D1AD3"/>
    <w:rsid w:val="006D3479"/>
    <w:rsid w:val="006D3655"/>
    <w:rsid w:val="006D3956"/>
    <w:rsid w:val="006D7C99"/>
    <w:rsid w:val="006E2C80"/>
    <w:rsid w:val="006E3080"/>
    <w:rsid w:val="006E35E9"/>
    <w:rsid w:val="006E705A"/>
    <w:rsid w:val="006E7C1F"/>
    <w:rsid w:val="006F0C4A"/>
    <w:rsid w:val="006F0FE9"/>
    <w:rsid w:val="006F20F9"/>
    <w:rsid w:val="006F3AFF"/>
    <w:rsid w:val="00700033"/>
    <w:rsid w:val="00702040"/>
    <w:rsid w:val="00702093"/>
    <w:rsid w:val="00704D60"/>
    <w:rsid w:val="007076EC"/>
    <w:rsid w:val="007236D8"/>
    <w:rsid w:val="00723E15"/>
    <w:rsid w:val="0072580E"/>
    <w:rsid w:val="00727261"/>
    <w:rsid w:val="0073624B"/>
    <w:rsid w:val="007425FA"/>
    <w:rsid w:val="00744735"/>
    <w:rsid w:val="00745AA5"/>
    <w:rsid w:val="00745CBC"/>
    <w:rsid w:val="00750BA1"/>
    <w:rsid w:val="00750FA9"/>
    <w:rsid w:val="00754045"/>
    <w:rsid w:val="00756152"/>
    <w:rsid w:val="007563C0"/>
    <w:rsid w:val="00762800"/>
    <w:rsid w:val="00765D53"/>
    <w:rsid w:val="00766D99"/>
    <w:rsid w:val="0077261C"/>
    <w:rsid w:val="00774E34"/>
    <w:rsid w:val="0078151E"/>
    <w:rsid w:val="00781AE5"/>
    <w:rsid w:val="00782C92"/>
    <w:rsid w:val="007839EA"/>
    <w:rsid w:val="00783CD5"/>
    <w:rsid w:val="00786418"/>
    <w:rsid w:val="00786E7D"/>
    <w:rsid w:val="0079006F"/>
    <w:rsid w:val="00790112"/>
    <w:rsid w:val="0079294B"/>
    <w:rsid w:val="007945B1"/>
    <w:rsid w:val="00797967"/>
    <w:rsid w:val="007A0A0D"/>
    <w:rsid w:val="007A3BC1"/>
    <w:rsid w:val="007A4465"/>
    <w:rsid w:val="007A5E7D"/>
    <w:rsid w:val="007B011A"/>
    <w:rsid w:val="007B0292"/>
    <w:rsid w:val="007B17A2"/>
    <w:rsid w:val="007B1DA9"/>
    <w:rsid w:val="007B2718"/>
    <w:rsid w:val="007B2B21"/>
    <w:rsid w:val="007B374B"/>
    <w:rsid w:val="007B43C1"/>
    <w:rsid w:val="007B4A57"/>
    <w:rsid w:val="007B4C91"/>
    <w:rsid w:val="007B5CBA"/>
    <w:rsid w:val="007B7F6A"/>
    <w:rsid w:val="007C056A"/>
    <w:rsid w:val="007C366D"/>
    <w:rsid w:val="007C627B"/>
    <w:rsid w:val="007C6961"/>
    <w:rsid w:val="007D09A3"/>
    <w:rsid w:val="007D249E"/>
    <w:rsid w:val="007D3764"/>
    <w:rsid w:val="007D519D"/>
    <w:rsid w:val="007D6F22"/>
    <w:rsid w:val="007E6F21"/>
    <w:rsid w:val="007F1E23"/>
    <w:rsid w:val="007F2A55"/>
    <w:rsid w:val="007F3978"/>
    <w:rsid w:val="007F455B"/>
    <w:rsid w:val="007F6FD8"/>
    <w:rsid w:val="007F778B"/>
    <w:rsid w:val="008022F7"/>
    <w:rsid w:val="00802529"/>
    <w:rsid w:val="008059DB"/>
    <w:rsid w:val="0080632C"/>
    <w:rsid w:val="00807051"/>
    <w:rsid w:val="008075F3"/>
    <w:rsid w:val="00814422"/>
    <w:rsid w:val="00814CD9"/>
    <w:rsid w:val="0081578E"/>
    <w:rsid w:val="008172D5"/>
    <w:rsid w:val="00817D39"/>
    <w:rsid w:val="00817EE2"/>
    <w:rsid w:val="00822254"/>
    <w:rsid w:val="008321AC"/>
    <w:rsid w:val="008322FB"/>
    <w:rsid w:val="0083739D"/>
    <w:rsid w:val="00837793"/>
    <w:rsid w:val="00841395"/>
    <w:rsid w:val="00844F1D"/>
    <w:rsid w:val="00845AAF"/>
    <w:rsid w:val="0084671E"/>
    <w:rsid w:val="008510F2"/>
    <w:rsid w:val="00852D62"/>
    <w:rsid w:val="0085654C"/>
    <w:rsid w:val="008576F9"/>
    <w:rsid w:val="00860D68"/>
    <w:rsid w:val="00861DDA"/>
    <w:rsid w:val="00867995"/>
    <w:rsid w:val="00873192"/>
    <w:rsid w:val="008736DD"/>
    <w:rsid w:val="008742A3"/>
    <w:rsid w:val="00874742"/>
    <w:rsid w:val="008758E7"/>
    <w:rsid w:val="00875FF5"/>
    <w:rsid w:val="00877988"/>
    <w:rsid w:val="0088120E"/>
    <w:rsid w:val="00881DE8"/>
    <w:rsid w:val="00882024"/>
    <w:rsid w:val="00883D3E"/>
    <w:rsid w:val="00890B3C"/>
    <w:rsid w:val="0089523E"/>
    <w:rsid w:val="00895F0C"/>
    <w:rsid w:val="008978A4"/>
    <w:rsid w:val="008A1A39"/>
    <w:rsid w:val="008A33E5"/>
    <w:rsid w:val="008A33EC"/>
    <w:rsid w:val="008A4256"/>
    <w:rsid w:val="008A4470"/>
    <w:rsid w:val="008A792B"/>
    <w:rsid w:val="008B0F7E"/>
    <w:rsid w:val="008B1382"/>
    <w:rsid w:val="008B2D0D"/>
    <w:rsid w:val="008B43DD"/>
    <w:rsid w:val="008B47F3"/>
    <w:rsid w:val="008B4E06"/>
    <w:rsid w:val="008B5029"/>
    <w:rsid w:val="008B58DD"/>
    <w:rsid w:val="008B5F6C"/>
    <w:rsid w:val="008B5F72"/>
    <w:rsid w:val="008B6B97"/>
    <w:rsid w:val="008B72BD"/>
    <w:rsid w:val="008B7AF6"/>
    <w:rsid w:val="008C446F"/>
    <w:rsid w:val="008C5E50"/>
    <w:rsid w:val="008C6D34"/>
    <w:rsid w:val="008D225D"/>
    <w:rsid w:val="008D3050"/>
    <w:rsid w:val="008D5F94"/>
    <w:rsid w:val="008D6CF4"/>
    <w:rsid w:val="008D7B52"/>
    <w:rsid w:val="008E26BF"/>
    <w:rsid w:val="008E3902"/>
    <w:rsid w:val="008E6B95"/>
    <w:rsid w:val="008E7873"/>
    <w:rsid w:val="008F5B58"/>
    <w:rsid w:val="008F6357"/>
    <w:rsid w:val="008F68AB"/>
    <w:rsid w:val="00901BFB"/>
    <w:rsid w:val="00902967"/>
    <w:rsid w:val="00904B53"/>
    <w:rsid w:val="00905D5E"/>
    <w:rsid w:val="00906BF4"/>
    <w:rsid w:val="0091120A"/>
    <w:rsid w:val="00913F70"/>
    <w:rsid w:val="009216A9"/>
    <w:rsid w:val="00921DC9"/>
    <w:rsid w:val="00923103"/>
    <w:rsid w:val="00923339"/>
    <w:rsid w:val="00925355"/>
    <w:rsid w:val="00925FD4"/>
    <w:rsid w:val="009267C5"/>
    <w:rsid w:val="009277A5"/>
    <w:rsid w:val="00927901"/>
    <w:rsid w:val="009308EB"/>
    <w:rsid w:val="009327BB"/>
    <w:rsid w:val="00935B3A"/>
    <w:rsid w:val="00940C30"/>
    <w:rsid w:val="0094109F"/>
    <w:rsid w:val="0094198E"/>
    <w:rsid w:val="00941F8E"/>
    <w:rsid w:val="00945049"/>
    <w:rsid w:val="0094563D"/>
    <w:rsid w:val="00945B6C"/>
    <w:rsid w:val="00950638"/>
    <w:rsid w:val="00951E7A"/>
    <w:rsid w:val="00952314"/>
    <w:rsid w:val="009533C8"/>
    <w:rsid w:val="0095457B"/>
    <w:rsid w:val="0096082E"/>
    <w:rsid w:val="00962478"/>
    <w:rsid w:val="0096353B"/>
    <w:rsid w:val="0096525C"/>
    <w:rsid w:val="0096636E"/>
    <w:rsid w:val="0096732A"/>
    <w:rsid w:val="009751B4"/>
    <w:rsid w:val="009754FD"/>
    <w:rsid w:val="00975E8C"/>
    <w:rsid w:val="00975F71"/>
    <w:rsid w:val="00977113"/>
    <w:rsid w:val="00980243"/>
    <w:rsid w:val="009802E6"/>
    <w:rsid w:val="00981D62"/>
    <w:rsid w:val="009834F1"/>
    <w:rsid w:val="00983AB3"/>
    <w:rsid w:val="009879D3"/>
    <w:rsid w:val="00987C87"/>
    <w:rsid w:val="009904EE"/>
    <w:rsid w:val="009917C8"/>
    <w:rsid w:val="009925DB"/>
    <w:rsid w:val="00992666"/>
    <w:rsid w:val="00993983"/>
    <w:rsid w:val="00996A81"/>
    <w:rsid w:val="00997F2E"/>
    <w:rsid w:val="00997FD4"/>
    <w:rsid w:val="009A56F3"/>
    <w:rsid w:val="009A5781"/>
    <w:rsid w:val="009A6617"/>
    <w:rsid w:val="009B0024"/>
    <w:rsid w:val="009B3DBD"/>
    <w:rsid w:val="009B5F06"/>
    <w:rsid w:val="009B7402"/>
    <w:rsid w:val="009C03D4"/>
    <w:rsid w:val="009C2261"/>
    <w:rsid w:val="009C3B9D"/>
    <w:rsid w:val="009C5953"/>
    <w:rsid w:val="009C6495"/>
    <w:rsid w:val="009C6543"/>
    <w:rsid w:val="009C73BC"/>
    <w:rsid w:val="009C7505"/>
    <w:rsid w:val="009C7773"/>
    <w:rsid w:val="009D0CAE"/>
    <w:rsid w:val="009D0DC4"/>
    <w:rsid w:val="009D2367"/>
    <w:rsid w:val="009D354B"/>
    <w:rsid w:val="009D3C35"/>
    <w:rsid w:val="009D499B"/>
    <w:rsid w:val="009D4B44"/>
    <w:rsid w:val="009D67D3"/>
    <w:rsid w:val="009D6825"/>
    <w:rsid w:val="009E0091"/>
    <w:rsid w:val="009E23F9"/>
    <w:rsid w:val="009E7D94"/>
    <w:rsid w:val="009F0016"/>
    <w:rsid w:val="009F1CF7"/>
    <w:rsid w:val="009F39C2"/>
    <w:rsid w:val="009F5F7E"/>
    <w:rsid w:val="009F6335"/>
    <w:rsid w:val="009F7124"/>
    <w:rsid w:val="00A00FFE"/>
    <w:rsid w:val="00A05840"/>
    <w:rsid w:val="00A07419"/>
    <w:rsid w:val="00A07986"/>
    <w:rsid w:val="00A101CC"/>
    <w:rsid w:val="00A10D60"/>
    <w:rsid w:val="00A15795"/>
    <w:rsid w:val="00A16DEF"/>
    <w:rsid w:val="00A201E1"/>
    <w:rsid w:val="00A21A34"/>
    <w:rsid w:val="00A2243B"/>
    <w:rsid w:val="00A22D23"/>
    <w:rsid w:val="00A23893"/>
    <w:rsid w:val="00A24313"/>
    <w:rsid w:val="00A2572D"/>
    <w:rsid w:val="00A265D9"/>
    <w:rsid w:val="00A26C84"/>
    <w:rsid w:val="00A27394"/>
    <w:rsid w:val="00A276AF"/>
    <w:rsid w:val="00A30436"/>
    <w:rsid w:val="00A3119B"/>
    <w:rsid w:val="00A31323"/>
    <w:rsid w:val="00A31B67"/>
    <w:rsid w:val="00A339B1"/>
    <w:rsid w:val="00A3448C"/>
    <w:rsid w:val="00A3467E"/>
    <w:rsid w:val="00A361A2"/>
    <w:rsid w:val="00A36BAD"/>
    <w:rsid w:val="00A36E7C"/>
    <w:rsid w:val="00A377A6"/>
    <w:rsid w:val="00A37E9B"/>
    <w:rsid w:val="00A421FF"/>
    <w:rsid w:val="00A42942"/>
    <w:rsid w:val="00A44398"/>
    <w:rsid w:val="00A4476A"/>
    <w:rsid w:val="00A44CCC"/>
    <w:rsid w:val="00A44F52"/>
    <w:rsid w:val="00A47696"/>
    <w:rsid w:val="00A5002F"/>
    <w:rsid w:val="00A50775"/>
    <w:rsid w:val="00A518B1"/>
    <w:rsid w:val="00A52AC0"/>
    <w:rsid w:val="00A563EE"/>
    <w:rsid w:val="00A577D2"/>
    <w:rsid w:val="00A628A2"/>
    <w:rsid w:val="00A67430"/>
    <w:rsid w:val="00A67E89"/>
    <w:rsid w:val="00A71367"/>
    <w:rsid w:val="00A71900"/>
    <w:rsid w:val="00A77DFE"/>
    <w:rsid w:val="00A80AF5"/>
    <w:rsid w:val="00A829B0"/>
    <w:rsid w:val="00A837E1"/>
    <w:rsid w:val="00A877CA"/>
    <w:rsid w:val="00A90B28"/>
    <w:rsid w:val="00A91172"/>
    <w:rsid w:val="00A91B46"/>
    <w:rsid w:val="00A93C0D"/>
    <w:rsid w:val="00A943BC"/>
    <w:rsid w:val="00A9443C"/>
    <w:rsid w:val="00A9467F"/>
    <w:rsid w:val="00A94A1C"/>
    <w:rsid w:val="00AA2C80"/>
    <w:rsid w:val="00AA641B"/>
    <w:rsid w:val="00AB3ADA"/>
    <w:rsid w:val="00AB3D36"/>
    <w:rsid w:val="00AB498B"/>
    <w:rsid w:val="00AB4AA4"/>
    <w:rsid w:val="00AB569C"/>
    <w:rsid w:val="00AB62C5"/>
    <w:rsid w:val="00AB6BCF"/>
    <w:rsid w:val="00AC016F"/>
    <w:rsid w:val="00AC1DD3"/>
    <w:rsid w:val="00AC6217"/>
    <w:rsid w:val="00AD24FB"/>
    <w:rsid w:val="00AD2AA2"/>
    <w:rsid w:val="00AD40D1"/>
    <w:rsid w:val="00AD48E6"/>
    <w:rsid w:val="00AD5AE0"/>
    <w:rsid w:val="00AD60BA"/>
    <w:rsid w:val="00AD63CC"/>
    <w:rsid w:val="00AD76ED"/>
    <w:rsid w:val="00AE0014"/>
    <w:rsid w:val="00AE18E0"/>
    <w:rsid w:val="00AE30D7"/>
    <w:rsid w:val="00AE4470"/>
    <w:rsid w:val="00AF1E4B"/>
    <w:rsid w:val="00AF2FC6"/>
    <w:rsid w:val="00AF3467"/>
    <w:rsid w:val="00AF3D78"/>
    <w:rsid w:val="00AF4157"/>
    <w:rsid w:val="00AF4ADB"/>
    <w:rsid w:val="00AF64F1"/>
    <w:rsid w:val="00AF7C91"/>
    <w:rsid w:val="00B0535D"/>
    <w:rsid w:val="00B05F83"/>
    <w:rsid w:val="00B07D8C"/>
    <w:rsid w:val="00B10055"/>
    <w:rsid w:val="00B139BE"/>
    <w:rsid w:val="00B15058"/>
    <w:rsid w:val="00B1561A"/>
    <w:rsid w:val="00B178CD"/>
    <w:rsid w:val="00B20112"/>
    <w:rsid w:val="00B20A49"/>
    <w:rsid w:val="00B21410"/>
    <w:rsid w:val="00B215C0"/>
    <w:rsid w:val="00B222E2"/>
    <w:rsid w:val="00B24732"/>
    <w:rsid w:val="00B25F88"/>
    <w:rsid w:val="00B34EE2"/>
    <w:rsid w:val="00B41FC3"/>
    <w:rsid w:val="00B43268"/>
    <w:rsid w:val="00B43B4C"/>
    <w:rsid w:val="00B52FBE"/>
    <w:rsid w:val="00B53956"/>
    <w:rsid w:val="00B55206"/>
    <w:rsid w:val="00B55407"/>
    <w:rsid w:val="00B5609B"/>
    <w:rsid w:val="00B56B6E"/>
    <w:rsid w:val="00B60296"/>
    <w:rsid w:val="00B606E1"/>
    <w:rsid w:val="00B61A54"/>
    <w:rsid w:val="00B644BC"/>
    <w:rsid w:val="00B65E23"/>
    <w:rsid w:val="00B6784F"/>
    <w:rsid w:val="00B717F6"/>
    <w:rsid w:val="00B729B6"/>
    <w:rsid w:val="00B73C6E"/>
    <w:rsid w:val="00B7689D"/>
    <w:rsid w:val="00B7760C"/>
    <w:rsid w:val="00B83AAA"/>
    <w:rsid w:val="00B83BAE"/>
    <w:rsid w:val="00B84718"/>
    <w:rsid w:val="00B85540"/>
    <w:rsid w:val="00B874A6"/>
    <w:rsid w:val="00B94A4F"/>
    <w:rsid w:val="00B974FF"/>
    <w:rsid w:val="00BA066C"/>
    <w:rsid w:val="00BA0F11"/>
    <w:rsid w:val="00BA28A6"/>
    <w:rsid w:val="00BA66E3"/>
    <w:rsid w:val="00BA7454"/>
    <w:rsid w:val="00BA7E00"/>
    <w:rsid w:val="00BA7F5D"/>
    <w:rsid w:val="00BB031F"/>
    <w:rsid w:val="00BB11DF"/>
    <w:rsid w:val="00BB1EDE"/>
    <w:rsid w:val="00BB2033"/>
    <w:rsid w:val="00BB41A9"/>
    <w:rsid w:val="00BB466F"/>
    <w:rsid w:val="00BC1801"/>
    <w:rsid w:val="00BC251A"/>
    <w:rsid w:val="00BD1772"/>
    <w:rsid w:val="00BD1DC4"/>
    <w:rsid w:val="00BD2030"/>
    <w:rsid w:val="00BD3BF2"/>
    <w:rsid w:val="00BD4A6F"/>
    <w:rsid w:val="00BD547A"/>
    <w:rsid w:val="00BD6343"/>
    <w:rsid w:val="00BD7371"/>
    <w:rsid w:val="00BE1A22"/>
    <w:rsid w:val="00BE224D"/>
    <w:rsid w:val="00BE2F71"/>
    <w:rsid w:val="00BF18C9"/>
    <w:rsid w:val="00BF18D4"/>
    <w:rsid w:val="00BF4D13"/>
    <w:rsid w:val="00BF72B9"/>
    <w:rsid w:val="00BF79F9"/>
    <w:rsid w:val="00C003A5"/>
    <w:rsid w:val="00C00838"/>
    <w:rsid w:val="00C00FFF"/>
    <w:rsid w:val="00C0144E"/>
    <w:rsid w:val="00C02617"/>
    <w:rsid w:val="00C040A0"/>
    <w:rsid w:val="00C06649"/>
    <w:rsid w:val="00C068DC"/>
    <w:rsid w:val="00C073C7"/>
    <w:rsid w:val="00C1085E"/>
    <w:rsid w:val="00C14FB3"/>
    <w:rsid w:val="00C1545A"/>
    <w:rsid w:val="00C157A2"/>
    <w:rsid w:val="00C20636"/>
    <w:rsid w:val="00C22EF6"/>
    <w:rsid w:val="00C245C9"/>
    <w:rsid w:val="00C25B8F"/>
    <w:rsid w:val="00C26CCD"/>
    <w:rsid w:val="00C278D4"/>
    <w:rsid w:val="00C279AE"/>
    <w:rsid w:val="00C32D63"/>
    <w:rsid w:val="00C33B23"/>
    <w:rsid w:val="00C34FA9"/>
    <w:rsid w:val="00C35A82"/>
    <w:rsid w:val="00C41AEC"/>
    <w:rsid w:val="00C41DE1"/>
    <w:rsid w:val="00C42A7A"/>
    <w:rsid w:val="00C45370"/>
    <w:rsid w:val="00C462CB"/>
    <w:rsid w:val="00C46731"/>
    <w:rsid w:val="00C504D9"/>
    <w:rsid w:val="00C51E37"/>
    <w:rsid w:val="00C55086"/>
    <w:rsid w:val="00C552CC"/>
    <w:rsid w:val="00C55CF8"/>
    <w:rsid w:val="00C56FC8"/>
    <w:rsid w:val="00C57686"/>
    <w:rsid w:val="00C600CF"/>
    <w:rsid w:val="00C636DD"/>
    <w:rsid w:val="00C64CDB"/>
    <w:rsid w:val="00C6690F"/>
    <w:rsid w:val="00C6717A"/>
    <w:rsid w:val="00C71DF2"/>
    <w:rsid w:val="00C73BD3"/>
    <w:rsid w:val="00C73C43"/>
    <w:rsid w:val="00C73F51"/>
    <w:rsid w:val="00C745CA"/>
    <w:rsid w:val="00C8270E"/>
    <w:rsid w:val="00C8444F"/>
    <w:rsid w:val="00C87BDB"/>
    <w:rsid w:val="00C919EF"/>
    <w:rsid w:val="00C926B0"/>
    <w:rsid w:val="00C9444D"/>
    <w:rsid w:val="00C94CDB"/>
    <w:rsid w:val="00C97797"/>
    <w:rsid w:val="00C979CD"/>
    <w:rsid w:val="00CA3CA0"/>
    <w:rsid w:val="00CA6144"/>
    <w:rsid w:val="00CA732B"/>
    <w:rsid w:val="00CB1C6F"/>
    <w:rsid w:val="00CB2DB1"/>
    <w:rsid w:val="00CB74F3"/>
    <w:rsid w:val="00CC0F14"/>
    <w:rsid w:val="00CC3F7F"/>
    <w:rsid w:val="00CC4074"/>
    <w:rsid w:val="00CC40C5"/>
    <w:rsid w:val="00CC4565"/>
    <w:rsid w:val="00CC717E"/>
    <w:rsid w:val="00CC7623"/>
    <w:rsid w:val="00CC76FF"/>
    <w:rsid w:val="00CD077A"/>
    <w:rsid w:val="00CD3E2C"/>
    <w:rsid w:val="00CD4180"/>
    <w:rsid w:val="00CD5CDE"/>
    <w:rsid w:val="00CE4884"/>
    <w:rsid w:val="00CE4CA2"/>
    <w:rsid w:val="00CF206E"/>
    <w:rsid w:val="00CF3DE8"/>
    <w:rsid w:val="00CF55CF"/>
    <w:rsid w:val="00CF71AC"/>
    <w:rsid w:val="00CF77F4"/>
    <w:rsid w:val="00D04B76"/>
    <w:rsid w:val="00D058D1"/>
    <w:rsid w:val="00D0601C"/>
    <w:rsid w:val="00D11233"/>
    <w:rsid w:val="00D1252A"/>
    <w:rsid w:val="00D12707"/>
    <w:rsid w:val="00D13234"/>
    <w:rsid w:val="00D134B6"/>
    <w:rsid w:val="00D139E0"/>
    <w:rsid w:val="00D1630B"/>
    <w:rsid w:val="00D168C5"/>
    <w:rsid w:val="00D17EFD"/>
    <w:rsid w:val="00D20AEF"/>
    <w:rsid w:val="00D20CC0"/>
    <w:rsid w:val="00D22EFC"/>
    <w:rsid w:val="00D23C91"/>
    <w:rsid w:val="00D249C2"/>
    <w:rsid w:val="00D253F2"/>
    <w:rsid w:val="00D25FF2"/>
    <w:rsid w:val="00D309C4"/>
    <w:rsid w:val="00D3169E"/>
    <w:rsid w:val="00D32289"/>
    <w:rsid w:val="00D32E12"/>
    <w:rsid w:val="00D33405"/>
    <w:rsid w:val="00D33457"/>
    <w:rsid w:val="00D33C8A"/>
    <w:rsid w:val="00D34672"/>
    <w:rsid w:val="00D36559"/>
    <w:rsid w:val="00D42575"/>
    <w:rsid w:val="00D4386F"/>
    <w:rsid w:val="00D47A8D"/>
    <w:rsid w:val="00D508F2"/>
    <w:rsid w:val="00D53E98"/>
    <w:rsid w:val="00D547A6"/>
    <w:rsid w:val="00D60438"/>
    <w:rsid w:val="00D63DDE"/>
    <w:rsid w:val="00D640DA"/>
    <w:rsid w:val="00D64EC3"/>
    <w:rsid w:val="00D728EF"/>
    <w:rsid w:val="00D7364A"/>
    <w:rsid w:val="00D74A31"/>
    <w:rsid w:val="00D74B4F"/>
    <w:rsid w:val="00D75755"/>
    <w:rsid w:val="00D77B0B"/>
    <w:rsid w:val="00D81FDB"/>
    <w:rsid w:val="00D8246A"/>
    <w:rsid w:val="00D8433B"/>
    <w:rsid w:val="00D8479A"/>
    <w:rsid w:val="00D877B3"/>
    <w:rsid w:val="00D907EA"/>
    <w:rsid w:val="00D90AA0"/>
    <w:rsid w:val="00D910D5"/>
    <w:rsid w:val="00D94D67"/>
    <w:rsid w:val="00D9507F"/>
    <w:rsid w:val="00D954CF"/>
    <w:rsid w:val="00DA30F5"/>
    <w:rsid w:val="00DA4EB1"/>
    <w:rsid w:val="00DA5CCF"/>
    <w:rsid w:val="00DA6482"/>
    <w:rsid w:val="00DA6794"/>
    <w:rsid w:val="00DA7460"/>
    <w:rsid w:val="00DB283A"/>
    <w:rsid w:val="00DB28A4"/>
    <w:rsid w:val="00DB2DBB"/>
    <w:rsid w:val="00DB566E"/>
    <w:rsid w:val="00DB77A6"/>
    <w:rsid w:val="00DC0E7A"/>
    <w:rsid w:val="00DC1718"/>
    <w:rsid w:val="00DC49FE"/>
    <w:rsid w:val="00DC7577"/>
    <w:rsid w:val="00DD3CAA"/>
    <w:rsid w:val="00DD75A6"/>
    <w:rsid w:val="00DD75CB"/>
    <w:rsid w:val="00DD791A"/>
    <w:rsid w:val="00DE0943"/>
    <w:rsid w:val="00DE124B"/>
    <w:rsid w:val="00DE30CA"/>
    <w:rsid w:val="00DE4DAA"/>
    <w:rsid w:val="00DE50EB"/>
    <w:rsid w:val="00DE5AC7"/>
    <w:rsid w:val="00DE5E81"/>
    <w:rsid w:val="00DE63B3"/>
    <w:rsid w:val="00DF06B0"/>
    <w:rsid w:val="00DF58BB"/>
    <w:rsid w:val="00DF5DE5"/>
    <w:rsid w:val="00DF5FB1"/>
    <w:rsid w:val="00E01C53"/>
    <w:rsid w:val="00E0434D"/>
    <w:rsid w:val="00E0598F"/>
    <w:rsid w:val="00E0732B"/>
    <w:rsid w:val="00E07814"/>
    <w:rsid w:val="00E12172"/>
    <w:rsid w:val="00E12C73"/>
    <w:rsid w:val="00E17EFC"/>
    <w:rsid w:val="00E2229D"/>
    <w:rsid w:val="00E22415"/>
    <w:rsid w:val="00E22901"/>
    <w:rsid w:val="00E2662E"/>
    <w:rsid w:val="00E27D30"/>
    <w:rsid w:val="00E30D1A"/>
    <w:rsid w:val="00E31869"/>
    <w:rsid w:val="00E325E5"/>
    <w:rsid w:val="00E33848"/>
    <w:rsid w:val="00E365C8"/>
    <w:rsid w:val="00E4153E"/>
    <w:rsid w:val="00E415AF"/>
    <w:rsid w:val="00E43F56"/>
    <w:rsid w:val="00E44A4C"/>
    <w:rsid w:val="00E44ACE"/>
    <w:rsid w:val="00E51A9A"/>
    <w:rsid w:val="00E52623"/>
    <w:rsid w:val="00E53108"/>
    <w:rsid w:val="00E53997"/>
    <w:rsid w:val="00E55890"/>
    <w:rsid w:val="00E563C1"/>
    <w:rsid w:val="00E56411"/>
    <w:rsid w:val="00E5646B"/>
    <w:rsid w:val="00E56511"/>
    <w:rsid w:val="00E61A9F"/>
    <w:rsid w:val="00E6318F"/>
    <w:rsid w:val="00E63FBD"/>
    <w:rsid w:val="00E71038"/>
    <w:rsid w:val="00E73246"/>
    <w:rsid w:val="00E74548"/>
    <w:rsid w:val="00E86519"/>
    <w:rsid w:val="00E86FAF"/>
    <w:rsid w:val="00E87635"/>
    <w:rsid w:val="00E877C0"/>
    <w:rsid w:val="00E9133F"/>
    <w:rsid w:val="00E915CD"/>
    <w:rsid w:val="00E91BAA"/>
    <w:rsid w:val="00E91F7E"/>
    <w:rsid w:val="00E94303"/>
    <w:rsid w:val="00EA006E"/>
    <w:rsid w:val="00EA3598"/>
    <w:rsid w:val="00EA4737"/>
    <w:rsid w:val="00EA518C"/>
    <w:rsid w:val="00EB2266"/>
    <w:rsid w:val="00EB36CB"/>
    <w:rsid w:val="00EB4A4C"/>
    <w:rsid w:val="00EC019C"/>
    <w:rsid w:val="00EC1F5B"/>
    <w:rsid w:val="00EC3996"/>
    <w:rsid w:val="00EC3CC0"/>
    <w:rsid w:val="00EC4816"/>
    <w:rsid w:val="00EC7F5E"/>
    <w:rsid w:val="00ED5C7C"/>
    <w:rsid w:val="00ED698C"/>
    <w:rsid w:val="00ED7959"/>
    <w:rsid w:val="00EE023C"/>
    <w:rsid w:val="00EE1C4F"/>
    <w:rsid w:val="00EF1E69"/>
    <w:rsid w:val="00EF2870"/>
    <w:rsid w:val="00EF3751"/>
    <w:rsid w:val="00EF4F47"/>
    <w:rsid w:val="00EF6465"/>
    <w:rsid w:val="00F00324"/>
    <w:rsid w:val="00F00A51"/>
    <w:rsid w:val="00F014C2"/>
    <w:rsid w:val="00F02479"/>
    <w:rsid w:val="00F03324"/>
    <w:rsid w:val="00F04B9C"/>
    <w:rsid w:val="00F10F86"/>
    <w:rsid w:val="00F11228"/>
    <w:rsid w:val="00F1160F"/>
    <w:rsid w:val="00F1194A"/>
    <w:rsid w:val="00F12A58"/>
    <w:rsid w:val="00F13554"/>
    <w:rsid w:val="00F20BB6"/>
    <w:rsid w:val="00F245FA"/>
    <w:rsid w:val="00F251F4"/>
    <w:rsid w:val="00F2589E"/>
    <w:rsid w:val="00F25F58"/>
    <w:rsid w:val="00F26721"/>
    <w:rsid w:val="00F272F2"/>
    <w:rsid w:val="00F31435"/>
    <w:rsid w:val="00F315BE"/>
    <w:rsid w:val="00F32048"/>
    <w:rsid w:val="00F34206"/>
    <w:rsid w:val="00F36973"/>
    <w:rsid w:val="00F377B7"/>
    <w:rsid w:val="00F412E4"/>
    <w:rsid w:val="00F43B7A"/>
    <w:rsid w:val="00F466E4"/>
    <w:rsid w:val="00F46D41"/>
    <w:rsid w:val="00F477AE"/>
    <w:rsid w:val="00F535BF"/>
    <w:rsid w:val="00F545D0"/>
    <w:rsid w:val="00F5460D"/>
    <w:rsid w:val="00F559E2"/>
    <w:rsid w:val="00F55C2C"/>
    <w:rsid w:val="00F57928"/>
    <w:rsid w:val="00F60F07"/>
    <w:rsid w:val="00F61A74"/>
    <w:rsid w:val="00F64891"/>
    <w:rsid w:val="00F64F75"/>
    <w:rsid w:val="00F672B7"/>
    <w:rsid w:val="00F731A2"/>
    <w:rsid w:val="00F74534"/>
    <w:rsid w:val="00F75874"/>
    <w:rsid w:val="00F77EA4"/>
    <w:rsid w:val="00F815E4"/>
    <w:rsid w:val="00F85503"/>
    <w:rsid w:val="00F8578F"/>
    <w:rsid w:val="00F87C03"/>
    <w:rsid w:val="00F93922"/>
    <w:rsid w:val="00F93BE8"/>
    <w:rsid w:val="00F9686D"/>
    <w:rsid w:val="00F97AEB"/>
    <w:rsid w:val="00FA1DF2"/>
    <w:rsid w:val="00FA204B"/>
    <w:rsid w:val="00FA5674"/>
    <w:rsid w:val="00FA638A"/>
    <w:rsid w:val="00FB0E3D"/>
    <w:rsid w:val="00FB32B6"/>
    <w:rsid w:val="00FB634B"/>
    <w:rsid w:val="00FB6F8B"/>
    <w:rsid w:val="00FC060D"/>
    <w:rsid w:val="00FC3382"/>
    <w:rsid w:val="00FC3C85"/>
    <w:rsid w:val="00FC46B7"/>
    <w:rsid w:val="00FC4F82"/>
    <w:rsid w:val="00FD274B"/>
    <w:rsid w:val="00FD31E4"/>
    <w:rsid w:val="00FD32DC"/>
    <w:rsid w:val="00FD5D78"/>
    <w:rsid w:val="00FD5EF0"/>
    <w:rsid w:val="00FD724E"/>
    <w:rsid w:val="00FD7C2B"/>
    <w:rsid w:val="00FE1056"/>
    <w:rsid w:val="00FE262C"/>
    <w:rsid w:val="00FE5C8F"/>
    <w:rsid w:val="00FE654C"/>
    <w:rsid w:val="00FE6751"/>
    <w:rsid w:val="00FF3C66"/>
    <w:rsid w:val="00FF4A13"/>
    <w:rsid w:val="00FF59F8"/>
    <w:rsid w:val="01F9F44B"/>
    <w:rsid w:val="0211B2A0"/>
    <w:rsid w:val="021BCE2B"/>
    <w:rsid w:val="026203F3"/>
    <w:rsid w:val="03410E61"/>
    <w:rsid w:val="039D78E6"/>
    <w:rsid w:val="03D5909C"/>
    <w:rsid w:val="03D8E254"/>
    <w:rsid w:val="042DE169"/>
    <w:rsid w:val="0499586E"/>
    <w:rsid w:val="056E6F84"/>
    <w:rsid w:val="06733EE4"/>
    <w:rsid w:val="07891C19"/>
    <w:rsid w:val="07D0F930"/>
    <w:rsid w:val="07E36316"/>
    <w:rsid w:val="07E69112"/>
    <w:rsid w:val="08D0C6D2"/>
    <w:rsid w:val="09F32102"/>
    <w:rsid w:val="09F3CB59"/>
    <w:rsid w:val="0A51F5D7"/>
    <w:rsid w:val="0A69E842"/>
    <w:rsid w:val="0A926855"/>
    <w:rsid w:val="0A9483B4"/>
    <w:rsid w:val="0AA043BE"/>
    <w:rsid w:val="0AD928AB"/>
    <w:rsid w:val="0AE2D382"/>
    <w:rsid w:val="0AECB850"/>
    <w:rsid w:val="0B433BDE"/>
    <w:rsid w:val="0C3F96AE"/>
    <w:rsid w:val="0C7AC6D0"/>
    <w:rsid w:val="0C9A8544"/>
    <w:rsid w:val="0D22E19D"/>
    <w:rsid w:val="0DA4DDD8"/>
    <w:rsid w:val="0E174188"/>
    <w:rsid w:val="0E192672"/>
    <w:rsid w:val="0E218CC0"/>
    <w:rsid w:val="0EDAD207"/>
    <w:rsid w:val="0EEF4FB4"/>
    <w:rsid w:val="10366EDF"/>
    <w:rsid w:val="103A0323"/>
    <w:rsid w:val="106446FF"/>
    <w:rsid w:val="10D285FF"/>
    <w:rsid w:val="10D980FB"/>
    <w:rsid w:val="10F8FEB9"/>
    <w:rsid w:val="11341377"/>
    <w:rsid w:val="118E77CB"/>
    <w:rsid w:val="11FEDD3E"/>
    <w:rsid w:val="12032CE1"/>
    <w:rsid w:val="12069178"/>
    <w:rsid w:val="126DA7D2"/>
    <w:rsid w:val="12D0DFF7"/>
    <w:rsid w:val="12F266E5"/>
    <w:rsid w:val="12FB8B2C"/>
    <w:rsid w:val="13742EE7"/>
    <w:rsid w:val="13DFAFC0"/>
    <w:rsid w:val="1486830C"/>
    <w:rsid w:val="14B61D5F"/>
    <w:rsid w:val="1558F436"/>
    <w:rsid w:val="1561EF89"/>
    <w:rsid w:val="15A37E60"/>
    <w:rsid w:val="15A5F722"/>
    <w:rsid w:val="16573E75"/>
    <w:rsid w:val="171DCA9A"/>
    <w:rsid w:val="1854AB43"/>
    <w:rsid w:val="187EAF42"/>
    <w:rsid w:val="18F2595A"/>
    <w:rsid w:val="191208E3"/>
    <w:rsid w:val="19F253E2"/>
    <w:rsid w:val="1A6C65B7"/>
    <w:rsid w:val="1A739615"/>
    <w:rsid w:val="1AF51A39"/>
    <w:rsid w:val="1B4F99FD"/>
    <w:rsid w:val="1B50BCAE"/>
    <w:rsid w:val="1BE94E37"/>
    <w:rsid w:val="1C1A6E35"/>
    <w:rsid w:val="1C5AB3D8"/>
    <w:rsid w:val="1D077C07"/>
    <w:rsid w:val="1D55BFFA"/>
    <w:rsid w:val="1D73E3C1"/>
    <w:rsid w:val="1DAE7793"/>
    <w:rsid w:val="1E468DAF"/>
    <w:rsid w:val="1EC8878C"/>
    <w:rsid w:val="1ED4C869"/>
    <w:rsid w:val="1EDCB5EF"/>
    <w:rsid w:val="1EF484D2"/>
    <w:rsid w:val="1EF688A3"/>
    <w:rsid w:val="1F216AC7"/>
    <w:rsid w:val="1F2A0A51"/>
    <w:rsid w:val="1F4B2923"/>
    <w:rsid w:val="1F8B5769"/>
    <w:rsid w:val="200C1D39"/>
    <w:rsid w:val="20208FEE"/>
    <w:rsid w:val="20D97A07"/>
    <w:rsid w:val="21444D15"/>
    <w:rsid w:val="226749F0"/>
    <w:rsid w:val="2270875C"/>
    <w:rsid w:val="23002C1E"/>
    <w:rsid w:val="2331BD27"/>
    <w:rsid w:val="24E2C63A"/>
    <w:rsid w:val="251E0619"/>
    <w:rsid w:val="257110B1"/>
    <w:rsid w:val="2598922D"/>
    <w:rsid w:val="25ACEB2A"/>
    <w:rsid w:val="25C7A445"/>
    <w:rsid w:val="26519F94"/>
    <w:rsid w:val="2672B39D"/>
    <w:rsid w:val="271AEA28"/>
    <w:rsid w:val="271F1D14"/>
    <w:rsid w:val="275E8E06"/>
    <w:rsid w:val="27688FA6"/>
    <w:rsid w:val="27B06CFD"/>
    <w:rsid w:val="27C9D48E"/>
    <w:rsid w:val="2884428C"/>
    <w:rsid w:val="2887BB8A"/>
    <w:rsid w:val="28979B88"/>
    <w:rsid w:val="28AE37D7"/>
    <w:rsid w:val="28CFF811"/>
    <w:rsid w:val="291F64C6"/>
    <w:rsid w:val="292465C0"/>
    <w:rsid w:val="2987D64E"/>
    <w:rsid w:val="29CAD846"/>
    <w:rsid w:val="2A54EB31"/>
    <w:rsid w:val="2A7AFE10"/>
    <w:rsid w:val="2AB623D4"/>
    <w:rsid w:val="2AFA032C"/>
    <w:rsid w:val="2BD50BAB"/>
    <w:rsid w:val="2C4E0F23"/>
    <w:rsid w:val="2C69DA71"/>
    <w:rsid w:val="2CAFA641"/>
    <w:rsid w:val="2CE0F313"/>
    <w:rsid w:val="2DCCA195"/>
    <w:rsid w:val="2E05AAD2"/>
    <w:rsid w:val="2E06DE1D"/>
    <w:rsid w:val="2E0B27A1"/>
    <w:rsid w:val="2E153F07"/>
    <w:rsid w:val="2E3A027F"/>
    <w:rsid w:val="2E4B76A2"/>
    <w:rsid w:val="2E818DD9"/>
    <w:rsid w:val="2EAD6C15"/>
    <w:rsid w:val="2F426B5B"/>
    <w:rsid w:val="2F4C511F"/>
    <w:rsid w:val="2FB91782"/>
    <w:rsid w:val="3081DC5D"/>
    <w:rsid w:val="30831AC0"/>
    <w:rsid w:val="308EAA1A"/>
    <w:rsid w:val="3140B02B"/>
    <w:rsid w:val="31433206"/>
    <w:rsid w:val="31486AE0"/>
    <w:rsid w:val="3171DC8D"/>
    <w:rsid w:val="32157C6C"/>
    <w:rsid w:val="3281593F"/>
    <w:rsid w:val="34227B87"/>
    <w:rsid w:val="34578503"/>
    <w:rsid w:val="349D93BA"/>
    <w:rsid w:val="34A7B06C"/>
    <w:rsid w:val="34E88A84"/>
    <w:rsid w:val="35D9A3CE"/>
    <w:rsid w:val="363074F6"/>
    <w:rsid w:val="36469E9F"/>
    <w:rsid w:val="36C9C3C3"/>
    <w:rsid w:val="370DFE16"/>
    <w:rsid w:val="3712AF67"/>
    <w:rsid w:val="37887D58"/>
    <w:rsid w:val="37FF110C"/>
    <w:rsid w:val="38189114"/>
    <w:rsid w:val="38202B46"/>
    <w:rsid w:val="38C4088B"/>
    <w:rsid w:val="390044F2"/>
    <w:rsid w:val="390BD295"/>
    <w:rsid w:val="390F1507"/>
    <w:rsid w:val="393A4B2A"/>
    <w:rsid w:val="3943679C"/>
    <w:rsid w:val="3A358C60"/>
    <w:rsid w:val="3A46DF2E"/>
    <w:rsid w:val="3AEEAD67"/>
    <w:rsid w:val="3B083970"/>
    <w:rsid w:val="3B19F31E"/>
    <w:rsid w:val="3B72C6C0"/>
    <w:rsid w:val="3B9B61D5"/>
    <w:rsid w:val="3C46B5C9"/>
    <w:rsid w:val="3C70BEFC"/>
    <w:rsid w:val="3CFC2E49"/>
    <w:rsid w:val="3D01422E"/>
    <w:rsid w:val="3D218F94"/>
    <w:rsid w:val="3DC95DCD"/>
    <w:rsid w:val="3DE42CA0"/>
    <w:rsid w:val="3E22CAE7"/>
    <w:rsid w:val="3E339955"/>
    <w:rsid w:val="3E48720F"/>
    <w:rsid w:val="3E4BEB0D"/>
    <w:rsid w:val="3EE2A934"/>
    <w:rsid w:val="3F08FD83"/>
    <w:rsid w:val="3F2AC0DF"/>
    <w:rsid w:val="3F3C3502"/>
    <w:rsid w:val="40340DF5"/>
    <w:rsid w:val="40593056"/>
    <w:rsid w:val="40A515E5"/>
    <w:rsid w:val="41384EC3"/>
    <w:rsid w:val="4284AE45"/>
    <w:rsid w:val="435503BD"/>
    <w:rsid w:val="43F309C5"/>
    <w:rsid w:val="4418AB5E"/>
    <w:rsid w:val="446FEF85"/>
    <w:rsid w:val="44A5CE65"/>
    <w:rsid w:val="44B39046"/>
    <w:rsid w:val="44B5F1A8"/>
    <w:rsid w:val="44CCB8A3"/>
    <w:rsid w:val="460B1EE1"/>
    <w:rsid w:val="465383F4"/>
    <w:rsid w:val="46AF0A48"/>
    <w:rsid w:val="46D06C7E"/>
    <w:rsid w:val="4716B715"/>
    <w:rsid w:val="478578C5"/>
    <w:rsid w:val="484ADAA9"/>
    <w:rsid w:val="48B47B97"/>
    <w:rsid w:val="48C363F6"/>
    <w:rsid w:val="49D676A1"/>
    <w:rsid w:val="4A194B03"/>
    <w:rsid w:val="4A2A6FF4"/>
    <w:rsid w:val="4A4B4B8B"/>
    <w:rsid w:val="4A6D7386"/>
    <w:rsid w:val="4B57B13F"/>
    <w:rsid w:val="4BE2414C"/>
    <w:rsid w:val="4C16B336"/>
    <w:rsid w:val="4CC2C578"/>
    <w:rsid w:val="4CD9059E"/>
    <w:rsid w:val="4D1D65D8"/>
    <w:rsid w:val="4D1F537E"/>
    <w:rsid w:val="4DAD11F4"/>
    <w:rsid w:val="4DB6886B"/>
    <w:rsid w:val="4DBE3CA5"/>
    <w:rsid w:val="4E56CBC2"/>
    <w:rsid w:val="4E5A728C"/>
    <w:rsid w:val="4E932B96"/>
    <w:rsid w:val="4ED3448A"/>
    <w:rsid w:val="4EFFB46A"/>
    <w:rsid w:val="4F40E4A9"/>
    <w:rsid w:val="4F4E357F"/>
    <w:rsid w:val="4F5A0D06"/>
    <w:rsid w:val="4F684289"/>
    <w:rsid w:val="4FE09386"/>
    <w:rsid w:val="509B1E95"/>
    <w:rsid w:val="50A63DE1"/>
    <w:rsid w:val="50BAAF1F"/>
    <w:rsid w:val="51214798"/>
    <w:rsid w:val="51909761"/>
    <w:rsid w:val="51D9FE9A"/>
    <w:rsid w:val="5206F5A1"/>
    <w:rsid w:val="524C1B44"/>
    <w:rsid w:val="525A6130"/>
    <w:rsid w:val="5291ADC8"/>
    <w:rsid w:val="53183448"/>
    <w:rsid w:val="5342E149"/>
    <w:rsid w:val="5367C6E0"/>
    <w:rsid w:val="536C485E"/>
    <w:rsid w:val="538D8D50"/>
    <w:rsid w:val="538DCC85"/>
    <w:rsid w:val="53CD61CF"/>
    <w:rsid w:val="54A2C9D2"/>
    <w:rsid w:val="54BBF22F"/>
    <w:rsid w:val="54E595B2"/>
    <w:rsid w:val="54FFBA2E"/>
    <w:rsid w:val="55341605"/>
    <w:rsid w:val="553E9663"/>
    <w:rsid w:val="5560879D"/>
    <w:rsid w:val="55F668D6"/>
    <w:rsid w:val="56064B97"/>
    <w:rsid w:val="5620119D"/>
    <w:rsid w:val="56586CE7"/>
    <w:rsid w:val="5668FD67"/>
    <w:rsid w:val="56DF28FF"/>
    <w:rsid w:val="57E9E6F7"/>
    <w:rsid w:val="582523FA"/>
    <w:rsid w:val="58446EF0"/>
    <w:rsid w:val="58763725"/>
    <w:rsid w:val="58F890BB"/>
    <w:rsid w:val="59346B34"/>
    <w:rsid w:val="593C5E38"/>
    <w:rsid w:val="59AAFAA2"/>
    <w:rsid w:val="59C6675B"/>
    <w:rsid w:val="5A120786"/>
    <w:rsid w:val="5A7152FB"/>
    <w:rsid w:val="5B8DB8DD"/>
    <w:rsid w:val="5C3670D1"/>
    <w:rsid w:val="5C7BCBA3"/>
    <w:rsid w:val="5C919919"/>
    <w:rsid w:val="5CB2D5B1"/>
    <w:rsid w:val="5D527125"/>
    <w:rsid w:val="5D9076CE"/>
    <w:rsid w:val="5D9DEFBF"/>
    <w:rsid w:val="5E3F0CD4"/>
    <w:rsid w:val="5E75171A"/>
    <w:rsid w:val="5EBF0520"/>
    <w:rsid w:val="5F043727"/>
    <w:rsid w:val="5F1175EF"/>
    <w:rsid w:val="5F69E274"/>
    <w:rsid w:val="5FF6B750"/>
    <w:rsid w:val="5FFAEDE1"/>
    <w:rsid w:val="604C3ED4"/>
    <w:rsid w:val="609A7167"/>
    <w:rsid w:val="612289EC"/>
    <w:rsid w:val="6139808A"/>
    <w:rsid w:val="61CD736A"/>
    <w:rsid w:val="61EFC00E"/>
    <w:rsid w:val="6218D513"/>
    <w:rsid w:val="629696BB"/>
    <w:rsid w:val="62D5DC46"/>
    <w:rsid w:val="62EF2BE1"/>
    <w:rsid w:val="630A5AF9"/>
    <w:rsid w:val="6387D205"/>
    <w:rsid w:val="6393E04B"/>
    <w:rsid w:val="639ADE5F"/>
    <w:rsid w:val="643A83B1"/>
    <w:rsid w:val="648103A7"/>
    <w:rsid w:val="65038095"/>
    <w:rsid w:val="65456849"/>
    <w:rsid w:val="6554BA2D"/>
    <w:rsid w:val="65AD5AE6"/>
    <w:rsid w:val="6649E39E"/>
    <w:rsid w:val="672E1263"/>
    <w:rsid w:val="67710EC9"/>
    <w:rsid w:val="6807D6A7"/>
    <w:rsid w:val="680F8C11"/>
    <w:rsid w:val="68B85835"/>
    <w:rsid w:val="68CC8AB5"/>
    <w:rsid w:val="68FF0217"/>
    <w:rsid w:val="69E5D625"/>
    <w:rsid w:val="6A4DDC8B"/>
    <w:rsid w:val="6A8A1CA6"/>
    <w:rsid w:val="6AE63675"/>
    <w:rsid w:val="6B5B2A31"/>
    <w:rsid w:val="6B7455B0"/>
    <w:rsid w:val="6BDA6A53"/>
    <w:rsid w:val="6BDD7288"/>
    <w:rsid w:val="6BFBD14C"/>
    <w:rsid w:val="6C1C9C6A"/>
    <w:rsid w:val="6CC3FF81"/>
    <w:rsid w:val="6E12651A"/>
    <w:rsid w:val="6E8653C1"/>
    <w:rsid w:val="6ED692F2"/>
    <w:rsid w:val="6F257A3D"/>
    <w:rsid w:val="6F2F873F"/>
    <w:rsid w:val="6F3A531F"/>
    <w:rsid w:val="6F721E2F"/>
    <w:rsid w:val="6FA7E124"/>
    <w:rsid w:val="701B5CAC"/>
    <w:rsid w:val="7047C6D3"/>
    <w:rsid w:val="7066684A"/>
    <w:rsid w:val="7139F62F"/>
    <w:rsid w:val="71AD4749"/>
    <w:rsid w:val="71B2DB0C"/>
    <w:rsid w:val="71C21DA5"/>
    <w:rsid w:val="72376595"/>
    <w:rsid w:val="72756C18"/>
    <w:rsid w:val="72A5064B"/>
    <w:rsid w:val="72AE21C6"/>
    <w:rsid w:val="739296EF"/>
    <w:rsid w:val="73AA0415"/>
    <w:rsid w:val="73DC740D"/>
    <w:rsid w:val="742F6289"/>
    <w:rsid w:val="748DC653"/>
    <w:rsid w:val="7494FCCC"/>
    <w:rsid w:val="74C2D089"/>
    <w:rsid w:val="74D2005D"/>
    <w:rsid w:val="74D5A572"/>
    <w:rsid w:val="74E61D94"/>
    <w:rsid w:val="74F9BE67"/>
    <w:rsid w:val="7509FD1F"/>
    <w:rsid w:val="753ADAC7"/>
    <w:rsid w:val="759EC8C3"/>
    <w:rsid w:val="75C2D459"/>
    <w:rsid w:val="7692A9AA"/>
    <w:rsid w:val="76C30CCE"/>
    <w:rsid w:val="76F9632C"/>
    <w:rsid w:val="7701B45E"/>
    <w:rsid w:val="770E9BDE"/>
    <w:rsid w:val="77457C5D"/>
    <w:rsid w:val="775EA4BA"/>
    <w:rsid w:val="77AACB4A"/>
    <w:rsid w:val="78393F50"/>
    <w:rsid w:val="784A7A27"/>
    <w:rsid w:val="78AA6C3F"/>
    <w:rsid w:val="78D66985"/>
    <w:rsid w:val="78D70ED0"/>
    <w:rsid w:val="79913059"/>
    <w:rsid w:val="7B0E567B"/>
    <w:rsid w:val="7B11FD32"/>
    <w:rsid w:val="7B9BED9D"/>
    <w:rsid w:val="7C1E9A91"/>
    <w:rsid w:val="7C6E0530"/>
    <w:rsid w:val="7C7B2358"/>
    <w:rsid w:val="7C7E75B9"/>
    <w:rsid w:val="7C8E4688"/>
    <w:rsid w:val="7D3E417C"/>
    <w:rsid w:val="7D6A4B26"/>
    <w:rsid w:val="7DA728D7"/>
    <w:rsid w:val="7DF8933F"/>
    <w:rsid w:val="7E2A16E9"/>
    <w:rsid w:val="7E2DD5B1"/>
    <w:rsid w:val="7E2F6223"/>
    <w:rsid w:val="7E437E7B"/>
    <w:rsid w:val="7E57A6C8"/>
    <w:rsid w:val="7F008566"/>
    <w:rsid w:val="7F663DA9"/>
    <w:rsid w:val="7F9CE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19919"/>
  <w15:chartTrackingRefBased/>
  <w15:docId w15:val="{4EBFCD85-071D-4DC0-B060-05AA8646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759B0"/>
    <w:pPr>
      <w:ind w:left="720"/>
      <w:contextualSpacing/>
    </w:pPr>
  </w:style>
  <w:style w:type="paragraph" w:styleId="paragraph" w:customStyle="1">
    <w:name w:val="paragraph"/>
    <w:basedOn w:val="Normal"/>
    <w:rsid w:val="000A2BCD"/>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0A2BCD"/>
  </w:style>
  <w:style w:type="character" w:styleId="eop" w:customStyle="1">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spacing w:after="0" w:line="240" w:lineRule="auto"/>
    </w:pPr>
  </w:style>
  <w:style w:type="character" w:styleId="HeaderChar" w:customStyle="1">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spacing w:after="0" w:line="240" w:lineRule="auto"/>
    </w:pPr>
  </w:style>
  <w:style w:type="character" w:styleId="FooterChar" w:customStyle="1">
    <w:name w:val="Footer Char"/>
    <w:basedOn w:val="DefaultParagraphFont"/>
    <w:link w:val="Footer"/>
    <w:uiPriority w:val="99"/>
    <w:rsid w:val="00305264"/>
  </w:style>
  <w:style w:type="table" w:styleId="TableGrid">
    <w:name w:val="Table Grid"/>
    <w:basedOn w:val="TableNormal"/>
    <w:uiPriority w:val="39"/>
    <w:rsid w:val="00BA66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7A5E7D"/>
    <w:rPr>
      <w:color w:val="808080"/>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1702">
      <w:bodyDiv w:val="1"/>
      <w:marLeft w:val="0"/>
      <w:marRight w:val="0"/>
      <w:marTop w:val="0"/>
      <w:marBottom w:val="0"/>
      <w:divBdr>
        <w:top w:val="none" w:sz="0" w:space="0" w:color="auto"/>
        <w:left w:val="none" w:sz="0" w:space="0" w:color="auto"/>
        <w:bottom w:val="none" w:sz="0" w:space="0" w:color="auto"/>
        <w:right w:val="none" w:sz="0" w:space="0" w:color="auto"/>
      </w:divBdr>
      <w:divsChild>
        <w:div w:id="1364791984">
          <w:marLeft w:val="0"/>
          <w:marRight w:val="0"/>
          <w:marTop w:val="0"/>
          <w:marBottom w:val="0"/>
          <w:divBdr>
            <w:top w:val="none" w:sz="0" w:space="0" w:color="auto"/>
            <w:left w:val="none" w:sz="0" w:space="0" w:color="auto"/>
            <w:bottom w:val="none" w:sz="0" w:space="0" w:color="auto"/>
            <w:right w:val="none" w:sz="0" w:space="0" w:color="auto"/>
          </w:divBdr>
          <w:divsChild>
            <w:div w:id="196149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031">
      <w:bodyDiv w:val="1"/>
      <w:marLeft w:val="0"/>
      <w:marRight w:val="0"/>
      <w:marTop w:val="0"/>
      <w:marBottom w:val="0"/>
      <w:divBdr>
        <w:top w:val="none" w:sz="0" w:space="0" w:color="auto"/>
        <w:left w:val="none" w:sz="0" w:space="0" w:color="auto"/>
        <w:bottom w:val="none" w:sz="0" w:space="0" w:color="auto"/>
        <w:right w:val="none" w:sz="0" w:space="0" w:color="auto"/>
      </w:divBdr>
      <w:divsChild>
        <w:div w:id="98181090">
          <w:marLeft w:val="0"/>
          <w:marRight w:val="0"/>
          <w:marTop w:val="0"/>
          <w:marBottom w:val="0"/>
          <w:divBdr>
            <w:top w:val="none" w:sz="0" w:space="0" w:color="auto"/>
            <w:left w:val="none" w:sz="0" w:space="0" w:color="auto"/>
            <w:bottom w:val="none" w:sz="0" w:space="0" w:color="auto"/>
            <w:right w:val="none" w:sz="0" w:space="0" w:color="auto"/>
          </w:divBdr>
        </w:div>
        <w:div w:id="361974546">
          <w:marLeft w:val="0"/>
          <w:marRight w:val="0"/>
          <w:marTop w:val="600"/>
          <w:marBottom w:val="600"/>
          <w:divBdr>
            <w:top w:val="none" w:sz="0" w:space="0" w:color="auto"/>
            <w:left w:val="none" w:sz="0" w:space="0" w:color="auto"/>
            <w:bottom w:val="none" w:sz="0" w:space="0" w:color="auto"/>
            <w:right w:val="none" w:sz="0" w:space="0" w:color="auto"/>
          </w:divBdr>
          <w:divsChild>
            <w:div w:id="161971900">
              <w:marLeft w:val="0"/>
              <w:marRight w:val="0"/>
              <w:marTop w:val="0"/>
              <w:marBottom w:val="0"/>
              <w:divBdr>
                <w:top w:val="none" w:sz="0" w:space="0" w:color="auto"/>
                <w:left w:val="none" w:sz="0" w:space="0" w:color="auto"/>
                <w:bottom w:val="none" w:sz="0" w:space="0" w:color="auto"/>
                <w:right w:val="none" w:sz="0" w:space="0" w:color="auto"/>
              </w:divBdr>
            </w:div>
            <w:div w:id="1161582365">
              <w:marLeft w:val="0"/>
              <w:marRight w:val="0"/>
              <w:marTop w:val="0"/>
              <w:marBottom w:val="0"/>
              <w:divBdr>
                <w:top w:val="none" w:sz="0" w:space="0" w:color="auto"/>
                <w:left w:val="none" w:sz="0" w:space="0" w:color="auto"/>
                <w:bottom w:val="none" w:sz="0" w:space="0" w:color="auto"/>
                <w:right w:val="none" w:sz="0" w:space="0" w:color="auto"/>
              </w:divBdr>
            </w:div>
          </w:divsChild>
        </w:div>
        <w:div w:id="1132210172">
          <w:marLeft w:val="0"/>
          <w:marRight w:val="0"/>
          <w:marTop w:val="0"/>
          <w:marBottom w:val="0"/>
          <w:divBdr>
            <w:top w:val="none" w:sz="0" w:space="0" w:color="auto"/>
            <w:left w:val="none" w:sz="0" w:space="0" w:color="auto"/>
            <w:bottom w:val="none" w:sz="0" w:space="0" w:color="auto"/>
            <w:right w:val="none" w:sz="0" w:space="0" w:color="auto"/>
          </w:divBdr>
        </w:div>
        <w:div w:id="1663318682">
          <w:marLeft w:val="0"/>
          <w:marRight w:val="0"/>
          <w:marTop w:val="0"/>
          <w:marBottom w:val="0"/>
          <w:divBdr>
            <w:top w:val="none" w:sz="0" w:space="0" w:color="auto"/>
            <w:left w:val="none" w:sz="0" w:space="0" w:color="auto"/>
            <w:bottom w:val="none" w:sz="0" w:space="0" w:color="auto"/>
            <w:right w:val="none" w:sz="0" w:space="0" w:color="auto"/>
          </w:divBdr>
        </w:div>
        <w:div w:id="1827669825">
          <w:marLeft w:val="0"/>
          <w:marRight w:val="0"/>
          <w:marTop w:val="0"/>
          <w:marBottom w:val="0"/>
          <w:divBdr>
            <w:top w:val="none" w:sz="0" w:space="0" w:color="auto"/>
            <w:left w:val="none" w:sz="0" w:space="0" w:color="auto"/>
            <w:bottom w:val="none" w:sz="0" w:space="0" w:color="auto"/>
            <w:right w:val="none" w:sz="0" w:space="0" w:color="auto"/>
          </w:divBdr>
        </w:div>
      </w:divsChild>
    </w:div>
    <w:div w:id="45643905">
      <w:bodyDiv w:val="1"/>
      <w:marLeft w:val="0"/>
      <w:marRight w:val="0"/>
      <w:marTop w:val="0"/>
      <w:marBottom w:val="0"/>
      <w:divBdr>
        <w:top w:val="none" w:sz="0" w:space="0" w:color="auto"/>
        <w:left w:val="none" w:sz="0" w:space="0" w:color="auto"/>
        <w:bottom w:val="none" w:sz="0" w:space="0" w:color="auto"/>
        <w:right w:val="none" w:sz="0" w:space="0" w:color="auto"/>
      </w:divBdr>
      <w:divsChild>
        <w:div w:id="433675982">
          <w:marLeft w:val="0"/>
          <w:marRight w:val="0"/>
          <w:marTop w:val="0"/>
          <w:marBottom w:val="0"/>
          <w:divBdr>
            <w:top w:val="none" w:sz="0" w:space="0" w:color="auto"/>
            <w:left w:val="none" w:sz="0" w:space="0" w:color="auto"/>
            <w:bottom w:val="none" w:sz="0" w:space="0" w:color="auto"/>
            <w:right w:val="none" w:sz="0" w:space="0" w:color="auto"/>
          </w:divBdr>
        </w:div>
      </w:divsChild>
    </w:div>
    <w:div w:id="78723533">
      <w:bodyDiv w:val="1"/>
      <w:marLeft w:val="0"/>
      <w:marRight w:val="0"/>
      <w:marTop w:val="0"/>
      <w:marBottom w:val="0"/>
      <w:divBdr>
        <w:top w:val="none" w:sz="0" w:space="0" w:color="auto"/>
        <w:left w:val="none" w:sz="0" w:space="0" w:color="auto"/>
        <w:bottom w:val="none" w:sz="0" w:space="0" w:color="auto"/>
        <w:right w:val="none" w:sz="0" w:space="0" w:color="auto"/>
      </w:divBdr>
      <w:divsChild>
        <w:div w:id="888153868">
          <w:marLeft w:val="0"/>
          <w:marRight w:val="0"/>
          <w:marTop w:val="0"/>
          <w:marBottom w:val="0"/>
          <w:divBdr>
            <w:top w:val="none" w:sz="0" w:space="0" w:color="auto"/>
            <w:left w:val="none" w:sz="0" w:space="0" w:color="auto"/>
            <w:bottom w:val="none" w:sz="0" w:space="0" w:color="auto"/>
            <w:right w:val="none" w:sz="0" w:space="0" w:color="auto"/>
          </w:divBdr>
        </w:div>
      </w:divsChild>
    </w:div>
    <w:div w:id="129523834">
      <w:bodyDiv w:val="1"/>
      <w:marLeft w:val="0"/>
      <w:marRight w:val="0"/>
      <w:marTop w:val="0"/>
      <w:marBottom w:val="0"/>
      <w:divBdr>
        <w:top w:val="none" w:sz="0" w:space="0" w:color="auto"/>
        <w:left w:val="none" w:sz="0" w:space="0" w:color="auto"/>
        <w:bottom w:val="none" w:sz="0" w:space="0" w:color="auto"/>
        <w:right w:val="none" w:sz="0" w:space="0" w:color="auto"/>
      </w:divBdr>
      <w:divsChild>
        <w:div w:id="1363164073">
          <w:marLeft w:val="0"/>
          <w:marRight w:val="0"/>
          <w:marTop w:val="0"/>
          <w:marBottom w:val="0"/>
          <w:divBdr>
            <w:top w:val="none" w:sz="0" w:space="0" w:color="auto"/>
            <w:left w:val="none" w:sz="0" w:space="0" w:color="auto"/>
            <w:bottom w:val="none" w:sz="0" w:space="0" w:color="auto"/>
            <w:right w:val="none" w:sz="0" w:space="0" w:color="auto"/>
          </w:divBdr>
          <w:divsChild>
            <w:div w:id="19979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4499">
      <w:bodyDiv w:val="1"/>
      <w:marLeft w:val="0"/>
      <w:marRight w:val="0"/>
      <w:marTop w:val="0"/>
      <w:marBottom w:val="0"/>
      <w:divBdr>
        <w:top w:val="none" w:sz="0" w:space="0" w:color="auto"/>
        <w:left w:val="none" w:sz="0" w:space="0" w:color="auto"/>
        <w:bottom w:val="none" w:sz="0" w:space="0" w:color="auto"/>
        <w:right w:val="none" w:sz="0" w:space="0" w:color="auto"/>
      </w:divBdr>
      <w:divsChild>
        <w:div w:id="1068335085">
          <w:marLeft w:val="0"/>
          <w:marRight w:val="0"/>
          <w:marTop w:val="0"/>
          <w:marBottom w:val="0"/>
          <w:divBdr>
            <w:top w:val="none" w:sz="0" w:space="0" w:color="auto"/>
            <w:left w:val="none" w:sz="0" w:space="0" w:color="auto"/>
            <w:bottom w:val="none" w:sz="0" w:space="0" w:color="auto"/>
            <w:right w:val="none" w:sz="0" w:space="0" w:color="auto"/>
          </w:divBdr>
          <w:divsChild>
            <w:div w:id="5816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7223">
      <w:bodyDiv w:val="1"/>
      <w:marLeft w:val="0"/>
      <w:marRight w:val="0"/>
      <w:marTop w:val="0"/>
      <w:marBottom w:val="0"/>
      <w:divBdr>
        <w:top w:val="none" w:sz="0" w:space="0" w:color="auto"/>
        <w:left w:val="none" w:sz="0" w:space="0" w:color="auto"/>
        <w:bottom w:val="none" w:sz="0" w:space="0" w:color="auto"/>
        <w:right w:val="none" w:sz="0" w:space="0" w:color="auto"/>
      </w:divBdr>
      <w:divsChild>
        <w:div w:id="138230686">
          <w:marLeft w:val="0"/>
          <w:marRight w:val="0"/>
          <w:marTop w:val="0"/>
          <w:marBottom w:val="0"/>
          <w:divBdr>
            <w:top w:val="none" w:sz="0" w:space="0" w:color="auto"/>
            <w:left w:val="none" w:sz="0" w:space="0" w:color="auto"/>
            <w:bottom w:val="none" w:sz="0" w:space="0" w:color="auto"/>
            <w:right w:val="none" w:sz="0" w:space="0" w:color="auto"/>
          </w:divBdr>
        </w:div>
      </w:divsChild>
    </w:div>
    <w:div w:id="254948673">
      <w:bodyDiv w:val="1"/>
      <w:marLeft w:val="0"/>
      <w:marRight w:val="0"/>
      <w:marTop w:val="0"/>
      <w:marBottom w:val="0"/>
      <w:divBdr>
        <w:top w:val="none" w:sz="0" w:space="0" w:color="auto"/>
        <w:left w:val="none" w:sz="0" w:space="0" w:color="auto"/>
        <w:bottom w:val="none" w:sz="0" w:space="0" w:color="auto"/>
        <w:right w:val="none" w:sz="0" w:space="0" w:color="auto"/>
      </w:divBdr>
      <w:divsChild>
        <w:div w:id="708996894">
          <w:marLeft w:val="0"/>
          <w:marRight w:val="0"/>
          <w:marTop w:val="0"/>
          <w:marBottom w:val="0"/>
          <w:divBdr>
            <w:top w:val="none" w:sz="0" w:space="0" w:color="auto"/>
            <w:left w:val="none" w:sz="0" w:space="0" w:color="auto"/>
            <w:bottom w:val="none" w:sz="0" w:space="0" w:color="auto"/>
            <w:right w:val="none" w:sz="0" w:space="0" w:color="auto"/>
          </w:divBdr>
        </w:div>
      </w:divsChild>
    </w:div>
    <w:div w:id="272325802">
      <w:bodyDiv w:val="1"/>
      <w:marLeft w:val="0"/>
      <w:marRight w:val="0"/>
      <w:marTop w:val="0"/>
      <w:marBottom w:val="0"/>
      <w:divBdr>
        <w:top w:val="none" w:sz="0" w:space="0" w:color="auto"/>
        <w:left w:val="none" w:sz="0" w:space="0" w:color="auto"/>
        <w:bottom w:val="none" w:sz="0" w:space="0" w:color="auto"/>
        <w:right w:val="none" w:sz="0" w:space="0" w:color="auto"/>
      </w:divBdr>
    </w:div>
    <w:div w:id="295184345">
      <w:bodyDiv w:val="1"/>
      <w:marLeft w:val="0"/>
      <w:marRight w:val="0"/>
      <w:marTop w:val="0"/>
      <w:marBottom w:val="0"/>
      <w:divBdr>
        <w:top w:val="none" w:sz="0" w:space="0" w:color="auto"/>
        <w:left w:val="none" w:sz="0" w:space="0" w:color="auto"/>
        <w:bottom w:val="none" w:sz="0" w:space="0" w:color="auto"/>
        <w:right w:val="none" w:sz="0" w:space="0" w:color="auto"/>
      </w:divBdr>
      <w:divsChild>
        <w:div w:id="1686781497">
          <w:marLeft w:val="0"/>
          <w:marRight w:val="0"/>
          <w:marTop w:val="0"/>
          <w:marBottom w:val="0"/>
          <w:divBdr>
            <w:top w:val="none" w:sz="0" w:space="0" w:color="auto"/>
            <w:left w:val="none" w:sz="0" w:space="0" w:color="auto"/>
            <w:bottom w:val="none" w:sz="0" w:space="0" w:color="auto"/>
            <w:right w:val="none" w:sz="0" w:space="0" w:color="auto"/>
          </w:divBdr>
          <w:divsChild>
            <w:div w:id="12476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2959">
      <w:bodyDiv w:val="1"/>
      <w:marLeft w:val="0"/>
      <w:marRight w:val="0"/>
      <w:marTop w:val="0"/>
      <w:marBottom w:val="0"/>
      <w:divBdr>
        <w:top w:val="none" w:sz="0" w:space="0" w:color="auto"/>
        <w:left w:val="none" w:sz="0" w:space="0" w:color="auto"/>
        <w:bottom w:val="none" w:sz="0" w:space="0" w:color="auto"/>
        <w:right w:val="none" w:sz="0" w:space="0" w:color="auto"/>
      </w:divBdr>
      <w:divsChild>
        <w:div w:id="1264876238">
          <w:marLeft w:val="0"/>
          <w:marRight w:val="0"/>
          <w:marTop w:val="0"/>
          <w:marBottom w:val="0"/>
          <w:divBdr>
            <w:top w:val="none" w:sz="0" w:space="0" w:color="auto"/>
            <w:left w:val="none" w:sz="0" w:space="0" w:color="auto"/>
            <w:bottom w:val="none" w:sz="0" w:space="0" w:color="auto"/>
            <w:right w:val="none" w:sz="0" w:space="0" w:color="auto"/>
          </w:divBdr>
        </w:div>
      </w:divsChild>
    </w:div>
    <w:div w:id="335693881">
      <w:bodyDiv w:val="1"/>
      <w:marLeft w:val="0"/>
      <w:marRight w:val="0"/>
      <w:marTop w:val="0"/>
      <w:marBottom w:val="0"/>
      <w:divBdr>
        <w:top w:val="none" w:sz="0" w:space="0" w:color="auto"/>
        <w:left w:val="none" w:sz="0" w:space="0" w:color="auto"/>
        <w:bottom w:val="none" w:sz="0" w:space="0" w:color="auto"/>
        <w:right w:val="none" w:sz="0" w:space="0" w:color="auto"/>
      </w:divBdr>
    </w:div>
    <w:div w:id="363286046">
      <w:bodyDiv w:val="1"/>
      <w:marLeft w:val="0"/>
      <w:marRight w:val="0"/>
      <w:marTop w:val="0"/>
      <w:marBottom w:val="0"/>
      <w:divBdr>
        <w:top w:val="none" w:sz="0" w:space="0" w:color="auto"/>
        <w:left w:val="none" w:sz="0" w:space="0" w:color="auto"/>
        <w:bottom w:val="none" w:sz="0" w:space="0" w:color="auto"/>
        <w:right w:val="none" w:sz="0" w:space="0" w:color="auto"/>
      </w:divBdr>
      <w:divsChild>
        <w:div w:id="1260334840">
          <w:marLeft w:val="0"/>
          <w:marRight w:val="0"/>
          <w:marTop w:val="0"/>
          <w:marBottom w:val="0"/>
          <w:divBdr>
            <w:top w:val="none" w:sz="0" w:space="0" w:color="auto"/>
            <w:left w:val="none" w:sz="0" w:space="0" w:color="auto"/>
            <w:bottom w:val="none" w:sz="0" w:space="0" w:color="auto"/>
            <w:right w:val="none" w:sz="0" w:space="0" w:color="auto"/>
          </w:divBdr>
        </w:div>
      </w:divsChild>
    </w:div>
    <w:div w:id="395905472">
      <w:bodyDiv w:val="1"/>
      <w:marLeft w:val="0"/>
      <w:marRight w:val="0"/>
      <w:marTop w:val="0"/>
      <w:marBottom w:val="0"/>
      <w:divBdr>
        <w:top w:val="none" w:sz="0" w:space="0" w:color="auto"/>
        <w:left w:val="none" w:sz="0" w:space="0" w:color="auto"/>
        <w:bottom w:val="none" w:sz="0" w:space="0" w:color="auto"/>
        <w:right w:val="none" w:sz="0" w:space="0" w:color="auto"/>
      </w:divBdr>
      <w:divsChild>
        <w:div w:id="1045445135">
          <w:marLeft w:val="0"/>
          <w:marRight w:val="0"/>
          <w:marTop w:val="0"/>
          <w:marBottom w:val="0"/>
          <w:divBdr>
            <w:top w:val="none" w:sz="0" w:space="0" w:color="auto"/>
            <w:left w:val="none" w:sz="0" w:space="0" w:color="auto"/>
            <w:bottom w:val="none" w:sz="0" w:space="0" w:color="auto"/>
            <w:right w:val="none" w:sz="0" w:space="0" w:color="auto"/>
          </w:divBdr>
        </w:div>
        <w:div w:id="1947156919">
          <w:marLeft w:val="0"/>
          <w:marRight w:val="0"/>
          <w:marTop w:val="0"/>
          <w:marBottom w:val="0"/>
          <w:divBdr>
            <w:top w:val="none" w:sz="0" w:space="0" w:color="auto"/>
            <w:left w:val="none" w:sz="0" w:space="0" w:color="auto"/>
            <w:bottom w:val="none" w:sz="0" w:space="0" w:color="auto"/>
            <w:right w:val="none" w:sz="0" w:space="0" w:color="auto"/>
          </w:divBdr>
        </w:div>
      </w:divsChild>
    </w:div>
    <w:div w:id="461308462">
      <w:bodyDiv w:val="1"/>
      <w:marLeft w:val="0"/>
      <w:marRight w:val="0"/>
      <w:marTop w:val="0"/>
      <w:marBottom w:val="0"/>
      <w:divBdr>
        <w:top w:val="none" w:sz="0" w:space="0" w:color="auto"/>
        <w:left w:val="none" w:sz="0" w:space="0" w:color="auto"/>
        <w:bottom w:val="none" w:sz="0" w:space="0" w:color="auto"/>
        <w:right w:val="none" w:sz="0" w:space="0" w:color="auto"/>
      </w:divBdr>
      <w:divsChild>
        <w:div w:id="854344554">
          <w:marLeft w:val="0"/>
          <w:marRight w:val="0"/>
          <w:marTop w:val="0"/>
          <w:marBottom w:val="0"/>
          <w:divBdr>
            <w:top w:val="none" w:sz="0" w:space="0" w:color="auto"/>
            <w:left w:val="none" w:sz="0" w:space="0" w:color="auto"/>
            <w:bottom w:val="none" w:sz="0" w:space="0" w:color="auto"/>
            <w:right w:val="none" w:sz="0" w:space="0" w:color="auto"/>
          </w:divBdr>
        </w:div>
        <w:div w:id="1355111801">
          <w:marLeft w:val="0"/>
          <w:marRight w:val="0"/>
          <w:marTop w:val="0"/>
          <w:marBottom w:val="0"/>
          <w:divBdr>
            <w:top w:val="none" w:sz="0" w:space="0" w:color="auto"/>
            <w:left w:val="none" w:sz="0" w:space="0" w:color="auto"/>
            <w:bottom w:val="none" w:sz="0" w:space="0" w:color="auto"/>
            <w:right w:val="none" w:sz="0" w:space="0" w:color="auto"/>
          </w:divBdr>
        </w:div>
      </w:divsChild>
    </w:div>
    <w:div w:id="477889548">
      <w:bodyDiv w:val="1"/>
      <w:marLeft w:val="0"/>
      <w:marRight w:val="0"/>
      <w:marTop w:val="0"/>
      <w:marBottom w:val="0"/>
      <w:divBdr>
        <w:top w:val="none" w:sz="0" w:space="0" w:color="auto"/>
        <w:left w:val="none" w:sz="0" w:space="0" w:color="auto"/>
        <w:bottom w:val="none" w:sz="0" w:space="0" w:color="auto"/>
        <w:right w:val="none" w:sz="0" w:space="0" w:color="auto"/>
      </w:divBdr>
      <w:divsChild>
        <w:div w:id="554465059">
          <w:marLeft w:val="0"/>
          <w:marRight w:val="0"/>
          <w:marTop w:val="0"/>
          <w:marBottom w:val="0"/>
          <w:divBdr>
            <w:top w:val="none" w:sz="0" w:space="0" w:color="auto"/>
            <w:left w:val="none" w:sz="0" w:space="0" w:color="auto"/>
            <w:bottom w:val="none" w:sz="0" w:space="0" w:color="auto"/>
            <w:right w:val="none" w:sz="0" w:space="0" w:color="auto"/>
          </w:divBdr>
        </w:div>
      </w:divsChild>
    </w:div>
    <w:div w:id="513223752">
      <w:bodyDiv w:val="1"/>
      <w:marLeft w:val="0"/>
      <w:marRight w:val="0"/>
      <w:marTop w:val="0"/>
      <w:marBottom w:val="0"/>
      <w:divBdr>
        <w:top w:val="none" w:sz="0" w:space="0" w:color="auto"/>
        <w:left w:val="none" w:sz="0" w:space="0" w:color="auto"/>
        <w:bottom w:val="none" w:sz="0" w:space="0" w:color="auto"/>
        <w:right w:val="none" w:sz="0" w:space="0" w:color="auto"/>
      </w:divBdr>
      <w:divsChild>
        <w:div w:id="1694770458">
          <w:marLeft w:val="0"/>
          <w:marRight w:val="0"/>
          <w:marTop w:val="0"/>
          <w:marBottom w:val="0"/>
          <w:divBdr>
            <w:top w:val="none" w:sz="0" w:space="0" w:color="auto"/>
            <w:left w:val="none" w:sz="0" w:space="0" w:color="auto"/>
            <w:bottom w:val="none" w:sz="0" w:space="0" w:color="auto"/>
            <w:right w:val="none" w:sz="0" w:space="0" w:color="auto"/>
          </w:divBdr>
        </w:div>
      </w:divsChild>
    </w:div>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50772072">
      <w:bodyDiv w:val="1"/>
      <w:marLeft w:val="0"/>
      <w:marRight w:val="0"/>
      <w:marTop w:val="0"/>
      <w:marBottom w:val="0"/>
      <w:divBdr>
        <w:top w:val="none" w:sz="0" w:space="0" w:color="auto"/>
        <w:left w:val="none" w:sz="0" w:space="0" w:color="auto"/>
        <w:bottom w:val="none" w:sz="0" w:space="0" w:color="auto"/>
        <w:right w:val="none" w:sz="0" w:space="0" w:color="auto"/>
      </w:divBdr>
      <w:divsChild>
        <w:div w:id="1432623542">
          <w:marLeft w:val="0"/>
          <w:marRight w:val="0"/>
          <w:marTop w:val="0"/>
          <w:marBottom w:val="0"/>
          <w:divBdr>
            <w:top w:val="none" w:sz="0" w:space="0" w:color="auto"/>
            <w:left w:val="none" w:sz="0" w:space="0" w:color="auto"/>
            <w:bottom w:val="none" w:sz="0" w:space="0" w:color="auto"/>
            <w:right w:val="none" w:sz="0" w:space="0" w:color="auto"/>
          </w:divBdr>
          <w:divsChild>
            <w:div w:id="15236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628558433">
      <w:bodyDiv w:val="1"/>
      <w:marLeft w:val="0"/>
      <w:marRight w:val="0"/>
      <w:marTop w:val="0"/>
      <w:marBottom w:val="0"/>
      <w:divBdr>
        <w:top w:val="none" w:sz="0" w:space="0" w:color="auto"/>
        <w:left w:val="none" w:sz="0" w:space="0" w:color="auto"/>
        <w:bottom w:val="none" w:sz="0" w:space="0" w:color="auto"/>
        <w:right w:val="none" w:sz="0" w:space="0" w:color="auto"/>
      </w:divBdr>
      <w:divsChild>
        <w:div w:id="2086148612">
          <w:marLeft w:val="0"/>
          <w:marRight w:val="0"/>
          <w:marTop w:val="0"/>
          <w:marBottom w:val="0"/>
          <w:divBdr>
            <w:top w:val="none" w:sz="0" w:space="0" w:color="auto"/>
            <w:left w:val="none" w:sz="0" w:space="0" w:color="auto"/>
            <w:bottom w:val="none" w:sz="0" w:space="0" w:color="auto"/>
            <w:right w:val="none" w:sz="0" w:space="0" w:color="auto"/>
          </w:divBdr>
        </w:div>
      </w:divsChild>
    </w:div>
    <w:div w:id="632977919">
      <w:bodyDiv w:val="1"/>
      <w:marLeft w:val="0"/>
      <w:marRight w:val="0"/>
      <w:marTop w:val="0"/>
      <w:marBottom w:val="0"/>
      <w:divBdr>
        <w:top w:val="none" w:sz="0" w:space="0" w:color="auto"/>
        <w:left w:val="none" w:sz="0" w:space="0" w:color="auto"/>
        <w:bottom w:val="none" w:sz="0" w:space="0" w:color="auto"/>
        <w:right w:val="none" w:sz="0" w:space="0" w:color="auto"/>
      </w:divBdr>
      <w:divsChild>
        <w:div w:id="1883588297">
          <w:marLeft w:val="0"/>
          <w:marRight w:val="0"/>
          <w:marTop w:val="0"/>
          <w:marBottom w:val="0"/>
          <w:divBdr>
            <w:top w:val="none" w:sz="0" w:space="0" w:color="auto"/>
            <w:left w:val="none" w:sz="0" w:space="0" w:color="auto"/>
            <w:bottom w:val="none" w:sz="0" w:space="0" w:color="auto"/>
            <w:right w:val="none" w:sz="0" w:space="0" w:color="auto"/>
          </w:divBdr>
          <w:divsChild>
            <w:div w:id="16504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32687">
      <w:bodyDiv w:val="1"/>
      <w:marLeft w:val="0"/>
      <w:marRight w:val="0"/>
      <w:marTop w:val="0"/>
      <w:marBottom w:val="0"/>
      <w:divBdr>
        <w:top w:val="none" w:sz="0" w:space="0" w:color="auto"/>
        <w:left w:val="none" w:sz="0" w:space="0" w:color="auto"/>
        <w:bottom w:val="none" w:sz="0" w:space="0" w:color="auto"/>
        <w:right w:val="none" w:sz="0" w:space="0" w:color="auto"/>
      </w:divBdr>
      <w:divsChild>
        <w:div w:id="1942642175">
          <w:marLeft w:val="0"/>
          <w:marRight w:val="0"/>
          <w:marTop w:val="0"/>
          <w:marBottom w:val="0"/>
          <w:divBdr>
            <w:top w:val="none" w:sz="0" w:space="0" w:color="auto"/>
            <w:left w:val="none" w:sz="0" w:space="0" w:color="auto"/>
            <w:bottom w:val="none" w:sz="0" w:space="0" w:color="auto"/>
            <w:right w:val="none" w:sz="0" w:space="0" w:color="auto"/>
          </w:divBdr>
        </w:div>
      </w:divsChild>
    </w:div>
    <w:div w:id="691150016">
      <w:bodyDiv w:val="1"/>
      <w:marLeft w:val="0"/>
      <w:marRight w:val="0"/>
      <w:marTop w:val="0"/>
      <w:marBottom w:val="0"/>
      <w:divBdr>
        <w:top w:val="none" w:sz="0" w:space="0" w:color="auto"/>
        <w:left w:val="none" w:sz="0" w:space="0" w:color="auto"/>
        <w:bottom w:val="none" w:sz="0" w:space="0" w:color="auto"/>
        <w:right w:val="none" w:sz="0" w:space="0" w:color="auto"/>
      </w:divBdr>
    </w:div>
    <w:div w:id="723025519">
      <w:bodyDiv w:val="1"/>
      <w:marLeft w:val="0"/>
      <w:marRight w:val="0"/>
      <w:marTop w:val="0"/>
      <w:marBottom w:val="0"/>
      <w:divBdr>
        <w:top w:val="none" w:sz="0" w:space="0" w:color="auto"/>
        <w:left w:val="none" w:sz="0" w:space="0" w:color="auto"/>
        <w:bottom w:val="none" w:sz="0" w:space="0" w:color="auto"/>
        <w:right w:val="none" w:sz="0" w:space="0" w:color="auto"/>
      </w:divBdr>
      <w:divsChild>
        <w:div w:id="2125071764">
          <w:marLeft w:val="0"/>
          <w:marRight w:val="0"/>
          <w:marTop w:val="0"/>
          <w:marBottom w:val="0"/>
          <w:divBdr>
            <w:top w:val="none" w:sz="0" w:space="0" w:color="auto"/>
            <w:left w:val="none" w:sz="0" w:space="0" w:color="auto"/>
            <w:bottom w:val="none" w:sz="0" w:space="0" w:color="auto"/>
            <w:right w:val="none" w:sz="0" w:space="0" w:color="auto"/>
          </w:divBdr>
          <w:divsChild>
            <w:div w:id="168401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97958">
      <w:bodyDiv w:val="1"/>
      <w:marLeft w:val="0"/>
      <w:marRight w:val="0"/>
      <w:marTop w:val="0"/>
      <w:marBottom w:val="0"/>
      <w:divBdr>
        <w:top w:val="none" w:sz="0" w:space="0" w:color="auto"/>
        <w:left w:val="none" w:sz="0" w:space="0" w:color="auto"/>
        <w:bottom w:val="none" w:sz="0" w:space="0" w:color="auto"/>
        <w:right w:val="none" w:sz="0" w:space="0" w:color="auto"/>
      </w:divBdr>
      <w:divsChild>
        <w:div w:id="108164492">
          <w:marLeft w:val="0"/>
          <w:marRight w:val="0"/>
          <w:marTop w:val="0"/>
          <w:marBottom w:val="0"/>
          <w:divBdr>
            <w:top w:val="none" w:sz="0" w:space="0" w:color="auto"/>
            <w:left w:val="none" w:sz="0" w:space="0" w:color="auto"/>
            <w:bottom w:val="none" w:sz="0" w:space="0" w:color="auto"/>
            <w:right w:val="none" w:sz="0" w:space="0" w:color="auto"/>
          </w:divBdr>
        </w:div>
      </w:divsChild>
    </w:div>
    <w:div w:id="770473398">
      <w:bodyDiv w:val="1"/>
      <w:marLeft w:val="0"/>
      <w:marRight w:val="0"/>
      <w:marTop w:val="0"/>
      <w:marBottom w:val="0"/>
      <w:divBdr>
        <w:top w:val="none" w:sz="0" w:space="0" w:color="auto"/>
        <w:left w:val="none" w:sz="0" w:space="0" w:color="auto"/>
        <w:bottom w:val="none" w:sz="0" w:space="0" w:color="auto"/>
        <w:right w:val="none" w:sz="0" w:space="0" w:color="auto"/>
      </w:divBdr>
    </w:div>
    <w:div w:id="861869015">
      <w:bodyDiv w:val="1"/>
      <w:marLeft w:val="0"/>
      <w:marRight w:val="0"/>
      <w:marTop w:val="0"/>
      <w:marBottom w:val="0"/>
      <w:divBdr>
        <w:top w:val="none" w:sz="0" w:space="0" w:color="auto"/>
        <w:left w:val="none" w:sz="0" w:space="0" w:color="auto"/>
        <w:bottom w:val="none" w:sz="0" w:space="0" w:color="auto"/>
        <w:right w:val="none" w:sz="0" w:space="0" w:color="auto"/>
      </w:divBdr>
      <w:divsChild>
        <w:div w:id="427310217">
          <w:marLeft w:val="0"/>
          <w:marRight w:val="0"/>
          <w:marTop w:val="0"/>
          <w:marBottom w:val="0"/>
          <w:divBdr>
            <w:top w:val="none" w:sz="0" w:space="0" w:color="auto"/>
            <w:left w:val="none" w:sz="0" w:space="0" w:color="auto"/>
            <w:bottom w:val="none" w:sz="0" w:space="0" w:color="auto"/>
            <w:right w:val="none" w:sz="0" w:space="0" w:color="auto"/>
          </w:divBdr>
          <w:divsChild>
            <w:div w:id="16778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54839">
      <w:bodyDiv w:val="1"/>
      <w:marLeft w:val="0"/>
      <w:marRight w:val="0"/>
      <w:marTop w:val="0"/>
      <w:marBottom w:val="0"/>
      <w:divBdr>
        <w:top w:val="none" w:sz="0" w:space="0" w:color="auto"/>
        <w:left w:val="none" w:sz="0" w:space="0" w:color="auto"/>
        <w:bottom w:val="none" w:sz="0" w:space="0" w:color="auto"/>
        <w:right w:val="none" w:sz="0" w:space="0" w:color="auto"/>
      </w:divBdr>
      <w:divsChild>
        <w:div w:id="1422023683">
          <w:marLeft w:val="0"/>
          <w:marRight w:val="0"/>
          <w:marTop w:val="0"/>
          <w:marBottom w:val="0"/>
          <w:divBdr>
            <w:top w:val="none" w:sz="0" w:space="0" w:color="auto"/>
            <w:left w:val="none" w:sz="0" w:space="0" w:color="auto"/>
            <w:bottom w:val="none" w:sz="0" w:space="0" w:color="auto"/>
            <w:right w:val="none" w:sz="0" w:space="0" w:color="auto"/>
          </w:divBdr>
          <w:divsChild>
            <w:div w:id="1103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0513">
      <w:bodyDiv w:val="1"/>
      <w:marLeft w:val="0"/>
      <w:marRight w:val="0"/>
      <w:marTop w:val="0"/>
      <w:marBottom w:val="0"/>
      <w:divBdr>
        <w:top w:val="none" w:sz="0" w:space="0" w:color="auto"/>
        <w:left w:val="none" w:sz="0" w:space="0" w:color="auto"/>
        <w:bottom w:val="none" w:sz="0" w:space="0" w:color="auto"/>
        <w:right w:val="none" w:sz="0" w:space="0" w:color="auto"/>
      </w:divBdr>
      <w:divsChild>
        <w:div w:id="1115442292">
          <w:marLeft w:val="0"/>
          <w:marRight w:val="0"/>
          <w:marTop w:val="0"/>
          <w:marBottom w:val="0"/>
          <w:divBdr>
            <w:top w:val="none" w:sz="0" w:space="0" w:color="auto"/>
            <w:left w:val="none" w:sz="0" w:space="0" w:color="auto"/>
            <w:bottom w:val="none" w:sz="0" w:space="0" w:color="auto"/>
            <w:right w:val="none" w:sz="0" w:space="0" w:color="auto"/>
          </w:divBdr>
          <w:divsChild>
            <w:div w:id="2651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9130">
      <w:bodyDiv w:val="1"/>
      <w:marLeft w:val="0"/>
      <w:marRight w:val="0"/>
      <w:marTop w:val="0"/>
      <w:marBottom w:val="0"/>
      <w:divBdr>
        <w:top w:val="none" w:sz="0" w:space="0" w:color="auto"/>
        <w:left w:val="none" w:sz="0" w:space="0" w:color="auto"/>
        <w:bottom w:val="none" w:sz="0" w:space="0" w:color="auto"/>
        <w:right w:val="none" w:sz="0" w:space="0" w:color="auto"/>
      </w:divBdr>
      <w:divsChild>
        <w:div w:id="1084499474">
          <w:marLeft w:val="0"/>
          <w:marRight w:val="0"/>
          <w:marTop w:val="0"/>
          <w:marBottom w:val="0"/>
          <w:divBdr>
            <w:top w:val="none" w:sz="0" w:space="0" w:color="auto"/>
            <w:left w:val="none" w:sz="0" w:space="0" w:color="auto"/>
            <w:bottom w:val="none" w:sz="0" w:space="0" w:color="auto"/>
            <w:right w:val="none" w:sz="0" w:space="0" w:color="auto"/>
          </w:divBdr>
          <w:divsChild>
            <w:div w:id="7801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5625">
      <w:bodyDiv w:val="1"/>
      <w:marLeft w:val="0"/>
      <w:marRight w:val="0"/>
      <w:marTop w:val="0"/>
      <w:marBottom w:val="0"/>
      <w:divBdr>
        <w:top w:val="none" w:sz="0" w:space="0" w:color="auto"/>
        <w:left w:val="none" w:sz="0" w:space="0" w:color="auto"/>
        <w:bottom w:val="none" w:sz="0" w:space="0" w:color="auto"/>
        <w:right w:val="none" w:sz="0" w:space="0" w:color="auto"/>
      </w:divBdr>
      <w:divsChild>
        <w:div w:id="174619656">
          <w:marLeft w:val="0"/>
          <w:marRight w:val="0"/>
          <w:marTop w:val="0"/>
          <w:marBottom w:val="0"/>
          <w:divBdr>
            <w:top w:val="none" w:sz="0" w:space="0" w:color="auto"/>
            <w:left w:val="none" w:sz="0" w:space="0" w:color="auto"/>
            <w:bottom w:val="none" w:sz="0" w:space="0" w:color="auto"/>
            <w:right w:val="none" w:sz="0" w:space="0" w:color="auto"/>
          </w:divBdr>
        </w:div>
      </w:divsChild>
    </w:div>
    <w:div w:id="953250421">
      <w:bodyDiv w:val="1"/>
      <w:marLeft w:val="0"/>
      <w:marRight w:val="0"/>
      <w:marTop w:val="0"/>
      <w:marBottom w:val="0"/>
      <w:divBdr>
        <w:top w:val="none" w:sz="0" w:space="0" w:color="auto"/>
        <w:left w:val="none" w:sz="0" w:space="0" w:color="auto"/>
        <w:bottom w:val="none" w:sz="0" w:space="0" w:color="auto"/>
        <w:right w:val="none" w:sz="0" w:space="0" w:color="auto"/>
      </w:divBdr>
      <w:divsChild>
        <w:div w:id="874850304">
          <w:marLeft w:val="0"/>
          <w:marRight w:val="0"/>
          <w:marTop w:val="0"/>
          <w:marBottom w:val="0"/>
          <w:divBdr>
            <w:top w:val="none" w:sz="0" w:space="0" w:color="auto"/>
            <w:left w:val="none" w:sz="0" w:space="0" w:color="auto"/>
            <w:bottom w:val="none" w:sz="0" w:space="0" w:color="auto"/>
            <w:right w:val="none" w:sz="0" w:space="0" w:color="auto"/>
          </w:divBdr>
          <w:divsChild>
            <w:div w:id="6539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8404">
      <w:bodyDiv w:val="1"/>
      <w:marLeft w:val="0"/>
      <w:marRight w:val="0"/>
      <w:marTop w:val="0"/>
      <w:marBottom w:val="0"/>
      <w:divBdr>
        <w:top w:val="none" w:sz="0" w:space="0" w:color="auto"/>
        <w:left w:val="none" w:sz="0" w:space="0" w:color="auto"/>
        <w:bottom w:val="none" w:sz="0" w:space="0" w:color="auto"/>
        <w:right w:val="none" w:sz="0" w:space="0" w:color="auto"/>
      </w:divBdr>
    </w:div>
    <w:div w:id="1088578336">
      <w:bodyDiv w:val="1"/>
      <w:marLeft w:val="0"/>
      <w:marRight w:val="0"/>
      <w:marTop w:val="0"/>
      <w:marBottom w:val="0"/>
      <w:divBdr>
        <w:top w:val="none" w:sz="0" w:space="0" w:color="auto"/>
        <w:left w:val="none" w:sz="0" w:space="0" w:color="auto"/>
        <w:bottom w:val="none" w:sz="0" w:space="0" w:color="auto"/>
        <w:right w:val="none" w:sz="0" w:space="0" w:color="auto"/>
      </w:divBdr>
      <w:divsChild>
        <w:div w:id="1915314270">
          <w:marLeft w:val="0"/>
          <w:marRight w:val="0"/>
          <w:marTop w:val="0"/>
          <w:marBottom w:val="0"/>
          <w:divBdr>
            <w:top w:val="none" w:sz="0" w:space="0" w:color="auto"/>
            <w:left w:val="none" w:sz="0" w:space="0" w:color="auto"/>
            <w:bottom w:val="none" w:sz="0" w:space="0" w:color="auto"/>
            <w:right w:val="none" w:sz="0" w:space="0" w:color="auto"/>
          </w:divBdr>
        </w:div>
      </w:divsChild>
    </w:div>
    <w:div w:id="1097755676">
      <w:bodyDiv w:val="1"/>
      <w:marLeft w:val="0"/>
      <w:marRight w:val="0"/>
      <w:marTop w:val="0"/>
      <w:marBottom w:val="0"/>
      <w:divBdr>
        <w:top w:val="none" w:sz="0" w:space="0" w:color="auto"/>
        <w:left w:val="none" w:sz="0" w:space="0" w:color="auto"/>
        <w:bottom w:val="none" w:sz="0" w:space="0" w:color="auto"/>
        <w:right w:val="none" w:sz="0" w:space="0" w:color="auto"/>
      </w:divBdr>
      <w:divsChild>
        <w:div w:id="1706563386">
          <w:marLeft w:val="0"/>
          <w:marRight w:val="0"/>
          <w:marTop w:val="0"/>
          <w:marBottom w:val="0"/>
          <w:divBdr>
            <w:top w:val="none" w:sz="0" w:space="0" w:color="auto"/>
            <w:left w:val="none" w:sz="0" w:space="0" w:color="auto"/>
            <w:bottom w:val="none" w:sz="0" w:space="0" w:color="auto"/>
            <w:right w:val="none" w:sz="0" w:space="0" w:color="auto"/>
          </w:divBdr>
        </w:div>
      </w:divsChild>
    </w:div>
    <w:div w:id="1098449496">
      <w:bodyDiv w:val="1"/>
      <w:marLeft w:val="0"/>
      <w:marRight w:val="0"/>
      <w:marTop w:val="0"/>
      <w:marBottom w:val="0"/>
      <w:divBdr>
        <w:top w:val="none" w:sz="0" w:space="0" w:color="auto"/>
        <w:left w:val="none" w:sz="0" w:space="0" w:color="auto"/>
        <w:bottom w:val="none" w:sz="0" w:space="0" w:color="auto"/>
        <w:right w:val="none" w:sz="0" w:space="0" w:color="auto"/>
      </w:divBdr>
      <w:divsChild>
        <w:div w:id="761415217">
          <w:marLeft w:val="0"/>
          <w:marRight w:val="0"/>
          <w:marTop w:val="0"/>
          <w:marBottom w:val="0"/>
          <w:divBdr>
            <w:top w:val="none" w:sz="0" w:space="0" w:color="auto"/>
            <w:left w:val="none" w:sz="0" w:space="0" w:color="auto"/>
            <w:bottom w:val="none" w:sz="0" w:space="0" w:color="auto"/>
            <w:right w:val="none" w:sz="0" w:space="0" w:color="auto"/>
          </w:divBdr>
        </w:div>
        <w:div w:id="1719280350">
          <w:marLeft w:val="0"/>
          <w:marRight w:val="0"/>
          <w:marTop w:val="0"/>
          <w:marBottom w:val="0"/>
          <w:divBdr>
            <w:top w:val="none" w:sz="0" w:space="0" w:color="auto"/>
            <w:left w:val="none" w:sz="0" w:space="0" w:color="auto"/>
            <w:bottom w:val="none" w:sz="0" w:space="0" w:color="auto"/>
            <w:right w:val="none" w:sz="0" w:space="0" w:color="auto"/>
          </w:divBdr>
        </w:div>
        <w:div w:id="2049572892">
          <w:marLeft w:val="0"/>
          <w:marRight w:val="0"/>
          <w:marTop w:val="0"/>
          <w:marBottom w:val="0"/>
          <w:divBdr>
            <w:top w:val="none" w:sz="0" w:space="0" w:color="auto"/>
            <w:left w:val="none" w:sz="0" w:space="0" w:color="auto"/>
            <w:bottom w:val="none" w:sz="0" w:space="0" w:color="auto"/>
            <w:right w:val="none" w:sz="0" w:space="0" w:color="auto"/>
          </w:divBdr>
        </w:div>
      </w:divsChild>
    </w:div>
    <w:div w:id="1155924092">
      <w:bodyDiv w:val="1"/>
      <w:marLeft w:val="0"/>
      <w:marRight w:val="0"/>
      <w:marTop w:val="0"/>
      <w:marBottom w:val="0"/>
      <w:divBdr>
        <w:top w:val="none" w:sz="0" w:space="0" w:color="auto"/>
        <w:left w:val="none" w:sz="0" w:space="0" w:color="auto"/>
        <w:bottom w:val="none" w:sz="0" w:space="0" w:color="auto"/>
        <w:right w:val="none" w:sz="0" w:space="0" w:color="auto"/>
      </w:divBdr>
      <w:divsChild>
        <w:div w:id="1730152516">
          <w:marLeft w:val="0"/>
          <w:marRight w:val="0"/>
          <w:marTop w:val="0"/>
          <w:marBottom w:val="0"/>
          <w:divBdr>
            <w:top w:val="none" w:sz="0" w:space="0" w:color="auto"/>
            <w:left w:val="none" w:sz="0" w:space="0" w:color="auto"/>
            <w:bottom w:val="none" w:sz="0" w:space="0" w:color="auto"/>
            <w:right w:val="none" w:sz="0" w:space="0" w:color="auto"/>
          </w:divBdr>
          <w:divsChild>
            <w:div w:id="3843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sChild>
        <w:div w:id="1853454499">
          <w:marLeft w:val="0"/>
          <w:marRight w:val="0"/>
          <w:marTop w:val="0"/>
          <w:marBottom w:val="0"/>
          <w:divBdr>
            <w:top w:val="none" w:sz="0" w:space="0" w:color="auto"/>
            <w:left w:val="none" w:sz="0" w:space="0" w:color="auto"/>
            <w:bottom w:val="none" w:sz="0" w:space="0" w:color="auto"/>
            <w:right w:val="none" w:sz="0" w:space="0" w:color="auto"/>
          </w:divBdr>
        </w:div>
      </w:divsChild>
    </w:div>
    <w:div w:id="1246038776">
      <w:bodyDiv w:val="1"/>
      <w:marLeft w:val="0"/>
      <w:marRight w:val="0"/>
      <w:marTop w:val="0"/>
      <w:marBottom w:val="0"/>
      <w:divBdr>
        <w:top w:val="none" w:sz="0" w:space="0" w:color="auto"/>
        <w:left w:val="none" w:sz="0" w:space="0" w:color="auto"/>
        <w:bottom w:val="none" w:sz="0" w:space="0" w:color="auto"/>
        <w:right w:val="none" w:sz="0" w:space="0" w:color="auto"/>
      </w:divBdr>
      <w:divsChild>
        <w:div w:id="2076273108">
          <w:marLeft w:val="0"/>
          <w:marRight w:val="0"/>
          <w:marTop w:val="0"/>
          <w:marBottom w:val="0"/>
          <w:divBdr>
            <w:top w:val="none" w:sz="0" w:space="0" w:color="auto"/>
            <w:left w:val="none" w:sz="0" w:space="0" w:color="auto"/>
            <w:bottom w:val="none" w:sz="0" w:space="0" w:color="auto"/>
            <w:right w:val="none" w:sz="0" w:space="0" w:color="auto"/>
          </w:divBdr>
          <w:divsChild>
            <w:div w:id="6624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81917">
      <w:bodyDiv w:val="1"/>
      <w:marLeft w:val="0"/>
      <w:marRight w:val="0"/>
      <w:marTop w:val="0"/>
      <w:marBottom w:val="0"/>
      <w:divBdr>
        <w:top w:val="none" w:sz="0" w:space="0" w:color="auto"/>
        <w:left w:val="none" w:sz="0" w:space="0" w:color="auto"/>
        <w:bottom w:val="none" w:sz="0" w:space="0" w:color="auto"/>
        <w:right w:val="none" w:sz="0" w:space="0" w:color="auto"/>
      </w:divBdr>
      <w:divsChild>
        <w:div w:id="1308851674">
          <w:marLeft w:val="0"/>
          <w:marRight w:val="0"/>
          <w:marTop w:val="0"/>
          <w:marBottom w:val="0"/>
          <w:divBdr>
            <w:top w:val="none" w:sz="0" w:space="0" w:color="auto"/>
            <w:left w:val="none" w:sz="0" w:space="0" w:color="auto"/>
            <w:bottom w:val="none" w:sz="0" w:space="0" w:color="auto"/>
            <w:right w:val="none" w:sz="0" w:space="0" w:color="auto"/>
          </w:divBdr>
        </w:div>
        <w:div w:id="1399867833">
          <w:marLeft w:val="0"/>
          <w:marRight w:val="0"/>
          <w:marTop w:val="0"/>
          <w:marBottom w:val="0"/>
          <w:divBdr>
            <w:top w:val="none" w:sz="0" w:space="0" w:color="auto"/>
            <w:left w:val="none" w:sz="0" w:space="0" w:color="auto"/>
            <w:bottom w:val="none" w:sz="0" w:space="0" w:color="auto"/>
            <w:right w:val="none" w:sz="0" w:space="0" w:color="auto"/>
          </w:divBdr>
        </w:div>
      </w:divsChild>
    </w:div>
    <w:div w:id="1266109435">
      <w:bodyDiv w:val="1"/>
      <w:marLeft w:val="0"/>
      <w:marRight w:val="0"/>
      <w:marTop w:val="0"/>
      <w:marBottom w:val="0"/>
      <w:divBdr>
        <w:top w:val="none" w:sz="0" w:space="0" w:color="auto"/>
        <w:left w:val="none" w:sz="0" w:space="0" w:color="auto"/>
        <w:bottom w:val="none" w:sz="0" w:space="0" w:color="auto"/>
        <w:right w:val="none" w:sz="0" w:space="0" w:color="auto"/>
      </w:divBdr>
      <w:divsChild>
        <w:div w:id="940722604">
          <w:marLeft w:val="0"/>
          <w:marRight w:val="0"/>
          <w:marTop w:val="0"/>
          <w:marBottom w:val="0"/>
          <w:divBdr>
            <w:top w:val="none" w:sz="0" w:space="0" w:color="auto"/>
            <w:left w:val="none" w:sz="0" w:space="0" w:color="auto"/>
            <w:bottom w:val="none" w:sz="0" w:space="0" w:color="auto"/>
            <w:right w:val="none" w:sz="0" w:space="0" w:color="auto"/>
          </w:divBdr>
        </w:div>
      </w:divsChild>
    </w:div>
    <w:div w:id="1278608740">
      <w:bodyDiv w:val="1"/>
      <w:marLeft w:val="0"/>
      <w:marRight w:val="0"/>
      <w:marTop w:val="0"/>
      <w:marBottom w:val="0"/>
      <w:divBdr>
        <w:top w:val="none" w:sz="0" w:space="0" w:color="auto"/>
        <w:left w:val="none" w:sz="0" w:space="0" w:color="auto"/>
        <w:bottom w:val="none" w:sz="0" w:space="0" w:color="auto"/>
        <w:right w:val="none" w:sz="0" w:space="0" w:color="auto"/>
      </w:divBdr>
      <w:divsChild>
        <w:div w:id="1254902211">
          <w:marLeft w:val="0"/>
          <w:marRight w:val="0"/>
          <w:marTop w:val="0"/>
          <w:marBottom w:val="0"/>
          <w:divBdr>
            <w:top w:val="none" w:sz="0" w:space="0" w:color="auto"/>
            <w:left w:val="none" w:sz="0" w:space="0" w:color="auto"/>
            <w:bottom w:val="none" w:sz="0" w:space="0" w:color="auto"/>
            <w:right w:val="none" w:sz="0" w:space="0" w:color="auto"/>
          </w:divBdr>
        </w:div>
        <w:div w:id="1528518847">
          <w:marLeft w:val="0"/>
          <w:marRight w:val="0"/>
          <w:marTop w:val="0"/>
          <w:marBottom w:val="0"/>
          <w:divBdr>
            <w:top w:val="none" w:sz="0" w:space="0" w:color="auto"/>
            <w:left w:val="none" w:sz="0" w:space="0" w:color="auto"/>
            <w:bottom w:val="none" w:sz="0" w:space="0" w:color="auto"/>
            <w:right w:val="none" w:sz="0" w:space="0" w:color="auto"/>
          </w:divBdr>
        </w:div>
      </w:divsChild>
    </w:div>
    <w:div w:id="1286230668">
      <w:bodyDiv w:val="1"/>
      <w:marLeft w:val="0"/>
      <w:marRight w:val="0"/>
      <w:marTop w:val="0"/>
      <w:marBottom w:val="0"/>
      <w:divBdr>
        <w:top w:val="none" w:sz="0" w:space="0" w:color="auto"/>
        <w:left w:val="none" w:sz="0" w:space="0" w:color="auto"/>
        <w:bottom w:val="none" w:sz="0" w:space="0" w:color="auto"/>
        <w:right w:val="none" w:sz="0" w:space="0" w:color="auto"/>
      </w:divBdr>
      <w:divsChild>
        <w:div w:id="753353729">
          <w:marLeft w:val="0"/>
          <w:marRight w:val="0"/>
          <w:marTop w:val="0"/>
          <w:marBottom w:val="0"/>
          <w:divBdr>
            <w:top w:val="none" w:sz="0" w:space="0" w:color="auto"/>
            <w:left w:val="none" w:sz="0" w:space="0" w:color="auto"/>
            <w:bottom w:val="none" w:sz="0" w:space="0" w:color="auto"/>
            <w:right w:val="none" w:sz="0" w:space="0" w:color="auto"/>
          </w:divBdr>
          <w:divsChild>
            <w:div w:id="163795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2961">
      <w:bodyDiv w:val="1"/>
      <w:marLeft w:val="0"/>
      <w:marRight w:val="0"/>
      <w:marTop w:val="0"/>
      <w:marBottom w:val="0"/>
      <w:divBdr>
        <w:top w:val="none" w:sz="0" w:space="0" w:color="auto"/>
        <w:left w:val="none" w:sz="0" w:space="0" w:color="auto"/>
        <w:bottom w:val="none" w:sz="0" w:space="0" w:color="auto"/>
        <w:right w:val="none" w:sz="0" w:space="0" w:color="auto"/>
      </w:divBdr>
      <w:divsChild>
        <w:div w:id="1270963580">
          <w:marLeft w:val="0"/>
          <w:marRight w:val="0"/>
          <w:marTop w:val="0"/>
          <w:marBottom w:val="0"/>
          <w:divBdr>
            <w:top w:val="none" w:sz="0" w:space="0" w:color="auto"/>
            <w:left w:val="none" w:sz="0" w:space="0" w:color="auto"/>
            <w:bottom w:val="none" w:sz="0" w:space="0" w:color="auto"/>
            <w:right w:val="none" w:sz="0" w:space="0" w:color="auto"/>
          </w:divBdr>
          <w:divsChild>
            <w:div w:id="1400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7018">
      <w:bodyDiv w:val="1"/>
      <w:marLeft w:val="0"/>
      <w:marRight w:val="0"/>
      <w:marTop w:val="0"/>
      <w:marBottom w:val="0"/>
      <w:divBdr>
        <w:top w:val="none" w:sz="0" w:space="0" w:color="auto"/>
        <w:left w:val="none" w:sz="0" w:space="0" w:color="auto"/>
        <w:bottom w:val="none" w:sz="0" w:space="0" w:color="auto"/>
        <w:right w:val="none" w:sz="0" w:space="0" w:color="auto"/>
      </w:divBdr>
      <w:divsChild>
        <w:div w:id="1660648443">
          <w:marLeft w:val="0"/>
          <w:marRight w:val="0"/>
          <w:marTop w:val="0"/>
          <w:marBottom w:val="0"/>
          <w:divBdr>
            <w:top w:val="none" w:sz="0" w:space="0" w:color="auto"/>
            <w:left w:val="none" w:sz="0" w:space="0" w:color="auto"/>
            <w:bottom w:val="none" w:sz="0" w:space="0" w:color="auto"/>
            <w:right w:val="none" w:sz="0" w:space="0" w:color="auto"/>
          </w:divBdr>
          <w:divsChild>
            <w:div w:id="8275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2754">
      <w:bodyDiv w:val="1"/>
      <w:marLeft w:val="0"/>
      <w:marRight w:val="0"/>
      <w:marTop w:val="0"/>
      <w:marBottom w:val="0"/>
      <w:divBdr>
        <w:top w:val="none" w:sz="0" w:space="0" w:color="auto"/>
        <w:left w:val="none" w:sz="0" w:space="0" w:color="auto"/>
        <w:bottom w:val="none" w:sz="0" w:space="0" w:color="auto"/>
        <w:right w:val="none" w:sz="0" w:space="0" w:color="auto"/>
      </w:divBdr>
      <w:divsChild>
        <w:div w:id="730277245">
          <w:marLeft w:val="0"/>
          <w:marRight w:val="0"/>
          <w:marTop w:val="0"/>
          <w:marBottom w:val="0"/>
          <w:divBdr>
            <w:top w:val="none" w:sz="0" w:space="0" w:color="auto"/>
            <w:left w:val="none" w:sz="0" w:space="0" w:color="auto"/>
            <w:bottom w:val="none" w:sz="0" w:space="0" w:color="auto"/>
            <w:right w:val="none" w:sz="0" w:space="0" w:color="auto"/>
          </w:divBdr>
        </w:div>
        <w:div w:id="1431241440">
          <w:marLeft w:val="0"/>
          <w:marRight w:val="0"/>
          <w:marTop w:val="0"/>
          <w:marBottom w:val="0"/>
          <w:divBdr>
            <w:top w:val="none" w:sz="0" w:space="0" w:color="auto"/>
            <w:left w:val="none" w:sz="0" w:space="0" w:color="auto"/>
            <w:bottom w:val="none" w:sz="0" w:space="0" w:color="auto"/>
            <w:right w:val="none" w:sz="0" w:space="0" w:color="auto"/>
          </w:divBdr>
        </w:div>
        <w:div w:id="1461075236">
          <w:marLeft w:val="0"/>
          <w:marRight w:val="0"/>
          <w:marTop w:val="0"/>
          <w:marBottom w:val="0"/>
          <w:divBdr>
            <w:top w:val="none" w:sz="0" w:space="0" w:color="auto"/>
            <w:left w:val="none" w:sz="0" w:space="0" w:color="auto"/>
            <w:bottom w:val="none" w:sz="0" w:space="0" w:color="auto"/>
            <w:right w:val="none" w:sz="0" w:space="0" w:color="auto"/>
          </w:divBdr>
        </w:div>
      </w:divsChild>
    </w:div>
    <w:div w:id="1324359341">
      <w:bodyDiv w:val="1"/>
      <w:marLeft w:val="0"/>
      <w:marRight w:val="0"/>
      <w:marTop w:val="0"/>
      <w:marBottom w:val="0"/>
      <w:divBdr>
        <w:top w:val="none" w:sz="0" w:space="0" w:color="auto"/>
        <w:left w:val="none" w:sz="0" w:space="0" w:color="auto"/>
        <w:bottom w:val="none" w:sz="0" w:space="0" w:color="auto"/>
        <w:right w:val="none" w:sz="0" w:space="0" w:color="auto"/>
      </w:divBdr>
      <w:divsChild>
        <w:div w:id="1996953192">
          <w:marLeft w:val="0"/>
          <w:marRight w:val="0"/>
          <w:marTop w:val="0"/>
          <w:marBottom w:val="0"/>
          <w:divBdr>
            <w:top w:val="none" w:sz="0" w:space="0" w:color="auto"/>
            <w:left w:val="none" w:sz="0" w:space="0" w:color="auto"/>
            <w:bottom w:val="none" w:sz="0" w:space="0" w:color="auto"/>
            <w:right w:val="none" w:sz="0" w:space="0" w:color="auto"/>
          </w:divBdr>
        </w:div>
      </w:divsChild>
    </w:div>
    <w:div w:id="1372415865">
      <w:bodyDiv w:val="1"/>
      <w:marLeft w:val="0"/>
      <w:marRight w:val="0"/>
      <w:marTop w:val="0"/>
      <w:marBottom w:val="0"/>
      <w:divBdr>
        <w:top w:val="none" w:sz="0" w:space="0" w:color="auto"/>
        <w:left w:val="none" w:sz="0" w:space="0" w:color="auto"/>
        <w:bottom w:val="none" w:sz="0" w:space="0" w:color="auto"/>
        <w:right w:val="none" w:sz="0" w:space="0" w:color="auto"/>
      </w:divBdr>
      <w:divsChild>
        <w:div w:id="1499418553">
          <w:marLeft w:val="0"/>
          <w:marRight w:val="0"/>
          <w:marTop w:val="0"/>
          <w:marBottom w:val="0"/>
          <w:divBdr>
            <w:top w:val="none" w:sz="0" w:space="0" w:color="auto"/>
            <w:left w:val="none" w:sz="0" w:space="0" w:color="auto"/>
            <w:bottom w:val="none" w:sz="0" w:space="0" w:color="auto"/>
            <w:right w:val="none" w:sz="0" w:space="0" w:color="auto"/>
          </w:divBdr>
        </w:div>
      </w:divsChild>
    </w:div>
    <w:div w:id="1382561862">
      <w:bodyDiv w:val="1"/>
      <w:marLeft w:val="0"/>
      <w:marRight w:val="0"/>
      <w:marTop w:val="0"/>
      <w:marBottom w:val="0"/>
      <w:divBdr>
        <w:top w:val="none" w:sz="0" w:space="0" w:color="auto"/>
        <w:left w:val="none" w:sz="0" w:space="0" w:color="auto"/>
        <w:bottom w:val="none" w:sz="0" w:space="0" w:color="auto"/>
        <w:right w:val="none" w:sz="0" w:space="0" w:color="auto"/>
      </w:divBdr>
      <w:divsChild>
        <w:div w:id="1455978709">
          <w:marLeft w:val="0"/>
          <w:marRight w:val="0"/>
          <w:marTop w:val="0"/>
          <w:marBottom w:val="0"/>
          <w:divBdr>
            <w:top w:val="none" w:sz="0" w:space="0" w:color="auto"/>
            <w:left w:val="none" w:sz="0" w:space="0" w:color="auto"/>
            <w:bottom w:val="none" w:sz="0" w:space="0" w:color="auto"/>
            <w:right w:val="none" w:sz="0" w:space="0" w:color="auto"/>
          </w:divBdr>
        </w:div>
      </w:divsChild>
    </w:div>
    <w:div w:id="1398935783">
      <w:bodyDiv w:val="1"/>
      <w:marLeft w:val="0"/>
      <w:marRight w:val="0"/>
      <w:marTop w:val="0"/>
      <w:marBottom w:val="0"/>
      <w:divBdr>
        <w:top w:val="none" w:sz="0" w:space="0" w:color="auto"/>
        <w:left w:val="none" w:sz="0" w:space="0" w:color="auto"/>
        <w:bottom w:val="none" w:sz="0" w:space="0" w:color="auto"/>
        <w:right w:val="none" w:sz="0" w:space="0" w:color="auto"/>
      </w:divBdr>
      <w:divsChild>
        <w:div w:id="1333992776">
          <w:marLeft w:val="0"/>
          <w:marRight w:val="0"/>
          <w:marTop w:val="0"/>
          <w:marBottom w:val="0"/>
          <w:divBdr>
            <w:top w:val="none" w:sz="0" w:space="0" w:color="auto"/>
            <w:left w:val="none" w:sz="0" w:space="0" w:color="auto"/>
            <w:bottom w:val="none" w:sz="0" w:space="0" w:color="auto"/>
            <w:right w:val="none" w:sz="0" w:space="0" w:color="auto"/>
          </w:divBdr>
          <w:divsChild>
            <w:div w:id="15127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3524">
      <w:bodyDiv w:val="1"/>
      <w:marLeft w:val="0"/>
      <w:marRight w:val="0"/>
      <w:marTop w:val="0"/>
      <w:marBottom w:val="0"/>
      <w:divBdr>
        <w:top w:val="none" w:sz="0" w:space="0" w:color="auto"/>
        <w:left w:val="none" w:sz="0" w:space="0" w:color="auto"/>
        <w:bottom w:val="none" w:sz="0" w:space="0" w:color="auto"/>
        <w:right w:val="none" w:sz="0" w:space="0" w:color="auto"/>
      </w:divBdr>
    </w:div>
    <w:div w:id="1460223784">
      <w:bodyDiv w:val="1"/>
      <w:marLeft w:val="0"/>
      <w:marRight w:val="0"/>
      <w:marTop w:val="0"/>
      <w:marBottom w:val="0"/>
      <w:divBdr>
        <w:top w:val="none" w:sz="0" w:space="0" w:color="auto"/>
        <w:left w:val="none" w:sz="0" w:space="0" w:color="auto"/>
        <w:bottom w:val="none" w:sz="0" w:space="0" w:color="auto"/>
        <w:right w:val="none" w:sz="0" w:space="0" w:color="auto"/>
      </w:divBdr>
      <w:divsChild>
        <w:div w:id="1371104675">
          <w:marLeft w:val="0"/>
          <w:marRight w:val="0"/>
          <w:marTop w:val="0"/>
          <w:marBottom w:val="0"/>
          <w:divBdr>
            <w:top w:val="none" w:sz="0" w:space="0" w:color="auto"/>
            <w:left w:val="none" w:sz="0" w:space="0" w:color="auto"/>
            <w:bottom w:val="none" w:sz="0" w:space="0" w:color="auto"/>
            <w:right w:val="none" w:sz="0" w:space="0" w:color="auto"/>
          </w:divBdr>
        </w:div>
      </w:divsChild>
    </w:div>
    <w:div w:id="1486238206">
      <w:bodyDiv w:val="1"/>
      <w:marLeft w:val="0"/>
      <w:marRight w:val="0"/>
      <w:marTop w:val="0"/>
      <w:marBottom w:val="0"/>
      <w:divBdr>
        <w:top w:val="none" w:sz="0" w:space="0" w:color="auto"/>
        <w:left w:val="none" w:sz="0" w:space="0" w:color="auto"/>
        <w:bottom w:val="none" w:sz="0" w:space="0" w:color="auto"/>
        <w:right w:val="none" w:sz="0" w:space="0" w:color="auto"/>
      </w:divBdr>
      <w:divsChild>
        <w:div w:id="2014215546">
          <w:marLeft w:val="0"/>
          <w:marRight w:val="0"/>
          <w:marTop w:val="0"/>
          <w:marBottom w:val="0"/>
          <w:divBdr>
            <w:top w:val="none" w:sz="0" w:space="0" w:color="auto"/>
            <w:left w:val="none" w:sz="0" w:space="0" w:color="auto"/>
            <w:bottom w:val="none" w:sz="0" w:space="0" w:color="auto"/>
            <w:right w:val="none" w:sz="0" w:space="0" w:color="auto"/>
          </w:divBdr>
        </w:div>
      </w:divsChild>
    </w:div>
    <w:div w:id="1516533864">
      <w:bodyDiv w:val="1"/>
      <w:marLeft w:val="0"/>
      <w:marRight w:val="0"/>
      <w:marTop w:val="0"/>
      <w:marBottom w:val="0"/>
      <w:divBdr>
        <w:top w:val="none" w:sz="0" w:space="0" w:color="auto"/>
        <w:left w:val="none" w:sz="0" w:space="0" w:color="auto"/>
        <w:bottom w:val="none" w:sz="0" w:space="0" w:color="auto"/>
        <w:right w:val="none" w:sz="0" w:space="0" w:color="auto"/>
      </w:divBdr>
    </w:div>
    <w:div w:id="1527447987">
      <w:bodyDiv w:val="1"/>
      <w:marLeft w:val="0"/>
      <w:marRight w:val="0"/>
      <w:marTop w:val="0"/>
      <w:marBottom w:val="0"/>
      <w:divBdr>
        <w:top w:val="none" w:sz="0" w:space="0" w:color="auto"/>
        <w:left w:val="none" w:sz="0" w:space="0" w:color="auto"/>
        <w:bottom w:val="none" w:sz="0" w:space="0" w:color="auto"/>
        <w:right w:val="none" w:sz="0" w:space="0" w:color="auto"/>
      </w:divBdr>
      <w:divsChild>
        <w:div w:id="1690066857">
          <w:marLeft w:val="0"/>
          <w:marRight w:val="0"/>
          <w:marTop w:val="0"/>
          <w:marBottom w:val="0"/>
          <w:divBdr>
            <w:top w:val="none" w:sz="0" w:space="0" w:color="auto"/>
            <w:left w:val="none" w:sz="0" w:space="0" w:color="auto"/>
            <w:bottom w:val="none" w:sz="0" w:space="0" w:color="auto"/>
            <w:right w:val="none" w:sz="0" w:space="0" w:color="auto"/>
          </w:divBdr>
        </w:div>
      </w:divsChild>
    </w:div>
    <w:div w:id="1530682640">
      <w:bodyDiv w:val="1"/>
      <w:marLeft w:val="0"/>
      <w:marRight w:val="0"/>
      <w:marTop w:val="0"/>
      <w:marBottom w:val="0"/>
      <w:divBdr>
        <w:top w:val="none" w:sz="0" w:space="0" w:color="auto"/>
        <w:left w:val="none" w:sz="0" w:space="0" w:color="auto"/>
        <w:bottom w:val="none" w:sz="0" w:space="0" w:color="auto"/>
        <w:right w:val="none" w:sz="0" w:space="0" w:color="auto"/>
      </w:divBdr>
      <w:divsChild>
        <w:div w:id="1932934110">
          <w:marLeft w:val="0"/>
          <w:marRight w:val="0"/>
          <w:marTop w:val="0"/>
          <w:marBottom w:val="0"/>
          <w:divBdr>
            <w:top w:val="none" w:sz="0" w:space="0" w:color="auto"/>
            <w:left w:val="none" w:sz="0" w:space="0" w:color="auto"/>
            <w:bottom w:val="none" w:sz="0" w:space="0" w:color="auto"/>
            <w:right w:val="none" w:sz="0" w:space="0" w:color="auto"/>
          </w:divBdr>
        </w:div>
      </w:divsChild>
    </w:div>
    <w:div w:id="1561012774">
      <w:bodyDiv w:val="1"/>
      <w:marLeft w:val="0"/>
      <w:marRight w:val="0"/>
      <w:marTop w:val="0"/>
      <w:marBottom w:val="0"/>
      <w:divBdr>
        <w:top w:val="none" w:sz="0" w:space="0" w:color="auto"/>
        <w:left w:val="none" w:sz="0" w:space="0" w:color="auto"/>
        <w:bottom w:val="none" w:sz="0" w:space="0" w:color="auto"/>
        <w:right w:val="none" w:sz="0" w:space="0" w:color="auto"/>
      </w:divBdr>
    </w:div>
    <w:div w:id="1587111546">
      <w:bodyDiv w:val="1"/>
      <w:marLeft w:val="0"/>
      <w:marRight w:val="0"/>
      <w:marTop w:val="0"/>
      <w:marBottom w:val="0"/>
      <w:divBdr>
        <w:top w:val="none" w:sz="0" w:space="0" w:color="auto"/>
        <w:left w:val="none" w:sz="0" w:space="0" w:color="auto"/>
        <w:bottom w:val="none" w:sz="0" w:space="0" w:color="auto"/>
        <w:right w:val="none" w:sz="0" w:space="0" w:color="auto"/>
      </w:divBdr>
      <w:divsChild>
        <w:div w:id="219833118">
          <w:marLeft w:val="0"/>
          <w:marRight w:val="0"/>
          <w:marTop w:val="0"/>
          <w:marBottom w:val="0"/>
          <w:divBdr>
            <w:top w:val="none" w:sz="0" w:space="0" w:color="auto"/>
            <w:left w:val="none" w:sz="0" w:space="0" w:color="auto"/>
            <w:bottom w:val="none" w:sz="0" w:space="0" w:color="auto"/>
            <w:right w:val="none" w:sz="0" w:space="0" w:color="auto"/>
          </w:divBdr>
        </w:div>
        <w:div w:id="236864389">
          <w:marLeft w:val="0"/>
          <w:marRight w:val="0"/>
          <w:marTop w:val="0"/>
          <w:marBottom w:val="0"/>
          <w:divBdr>
            <w:top w:val="none" w:sz="0" w:space="0" w:color="auto"/>
            <w:left w:val="none" w:sz="0" w:space="0" w:color="auto"/>
            <w:bottom w:val="none" w:sz="0" w:space="0" w:color="auto"/>
            <w:right w:val="none" w:sz="0" w:space="0" w:color="auto"/>
          </w:divBdr>
        </w:div>
        <w:div w:id="1347754106">
          <w:marLeft w:val="0"/>
          <w:marRight w:val="0"/>
          <w:marTop w:val="0"/>
          <w:marBottom w:val="0"/>
          <w:divBdr>
            <w:top w:val="none" w:sz="0" w:space="0" w:color="auto"/>
            <w:left w:val="none" w:sz="0" w:space="0" w:color="auto"/>
            <w:bottom w:val="none" w:sz="0" w:space="0" w:color="auto"/>
            <w:right w:val="none" w:sz="0" w:space="0" w:color="auto"/>
          </w:divBdr>
        </w:div>
      </w:divsChild>
    </w:div>
    <w:div w:id="1590697698">
      <w:bodyDiv w:val="1"/>
      <w:marLeft w:val="0"/>
      <w:marRight w:val="0"/>
      <w:marTop w:val="0"/>
      <w:marBottom w:val="0"/>
      <w:divBdr>
        <w:top w:val="none" w:sz="0" w:space="0" w:color="auto"/>
        <w:left w:val="none" w:sz="0" w:space="0" w:color="auto"/>
        <w:bottom w:val="none" w:sz="0" w:space="0" w:color="auto"/>
        <w:right w:val="none" w:sz="0" w:space="0" w:color="auto"/>
      </w:divBdr>
      <w:divsChild>
        <w:div w:id="286549556">
          <w:marLeft w:val="0"/>
          <w:marRight w:val="0"/>
          <w:marTop w:val="0"/>
          <w:marBottom w:val="0"/>
          <w:divBdr>
            <w:top w:val="none" w:sz="0" w:space="0" w:color="auto"/>
            <w:left w:val="none" w:sz="0" w:space="0" w:color="auto"/>
            <w:bottom w:val="none" w:sz="0" w:space="0" w:color="auto"/>
            <w:right w:val="none" w:sz="0" w:space="0" w:color="auto"/>
          </w:divBdr>
        </w:div>
      </w:divsChild>
    </w:div>
    <w:div w:id="1613055903">
      <w:bodyDiv w:val="1"/>
      <w:marLeft w:val="0"/>
      <w:marRight w:val="0"/>
      <w:marTop w:val="0"/>
      <w:marBottom w:val="0"/>
      <w:divBdr>
        <w:top w:val="none" w:sz="0" w:space="0" w:color="auto"/>
        <w:left w:val="none" w:sz="0" w:space="0" w:color="auto"/>
        <w:bottom w:val="none" w:sz="0" w:space="0" w:color="auto"/>
        <w:right w:val="none" w:sz="0" w:space="0" w:color="auto"/>
      </w:divBdr>
      <w:divsChild>
        <w:div w:id="243418406">
          <w:marLeft w:val="0"/>
          <w:marRight w:val="0"/>
          <w:marTop w:val="0"/>
          <w:marBottom w:val="0"/>
          <w:divBdr>
            <w:top w:val="none" w:sz="0" w:space="0" w:color="auto"/>
            <w:left w:val="none" w:sz="0" w:space="0" w:color="auto"/>
            <w:bottom w:val="none" w:sz="0" w:space="0" w:color="auto"/>
            <w:right w:val="none" w:sz="0" w:space="0" w:color="auto"/>
          </w:divBdr>
        </w:div>
      </w:divsChild>
    </w:div>
    <w:div w:id="1615012847">
      <w:bodyDiv w:val="1"/>
      <w:marLeft w:val="0"/>
      <w:marRight w:val="0"/>
      <w:marTop w:val="0"/>
      <w:marBottom w:val="0"/>
      <w:divBdr>
        <w:top w:val="none" w:sz="0" w:space="0" w:color="auto"/>
        <w:left w:val="none" w:sz="0" w:space="0" w:color="auto"/>
        <w:bottom w:val="none" w:sz="0" w:space="0" w:color="auto"/>
        <w:right w:val="none" w:sz="0" w:space="0" w:color="auto"/>
      </w:divBdr>
      <w:divsChild>
        <w:div w:id="552158283">
          <w:marLeft w:val="0"/>
          <w:marRight w:val="0"/>
          <w:marTop w:val="0"/>
          <w:marBottom w:val="0"/>
          <w:divBdr>
            <w:top w:val="none" w:sz="0" w:space="0" w:color="auto"/>
            <w:left w:val="none" w:sz="0" w:space="0" w:color="auto"/>
            <w:bottom w:val="none" w:sz="0" w:space="0" w:color="auto"/>
            <w:right w:val="none" w:sz="0" w:space="0" w:color="auto"/>
          </w:divBdr>
        </w:div>
      </w:divsChild>
    </w:div>
    <w:div w:id="1622373016">
      <w:bodyDiv w:val="1"/>
      <w:marLeft w:val="0"/>
      <w:marRight w:val="0"/>
      <w:marTop w:val="0"/>
      <w:marBottom w:val="0"/>
      <w:divBdr>
        <w:top w:val="none" w:sz="0" w:space="0" w:color="auto"/>
        <w:left w:val="none" w:sz="0" w:space="0" w:color="auto"/>
        <w:bottom w:val="none" w:sz="0" w:space="0" w:color="auto"/>
        <w:right w:val="none" w:sz="0" w:space="0" w:color="auto"/>
      </w:divBdr>
    </w:div>
    <w:div w:id="1635255262">
      <w:bodyDiv w:val="1"/>
      <w:marLeft w:val="0"/>
      <w:marRight w:val="0"/>
      <w:marTop w:val="0"/>
      <w:marBottom w:val="0"/>
      <w:divBdr>
        <w:top w:val="none" w:sz="0" w:space="0" w:color="auto"/>
        <w:left w:val="none" w:sz="0" w:space="0" w:color="auto"/>
        <w:bottom w:val="none" w:sz="0" w:space="0" w:color="auto"/>
        <w:right w:val="none" w:sz="0" w:space="0" w:color="auto"/>
      </w:divBdr>
      <w:divsChild>
        <w:div w:id="528565243">
          <w:marLeft w:val="0"/>
          <w:marRight w:val="0"/>
          <w:marTop w:val="0"/>
          <w:marBottom w:val="0"/>
          <w:divBdr>
            <w:top w:val="none" w:sz="0" w:space="0" w:color="auto"/>
            <w:left w:val="none" w:sz="0" w:space="0" w:color="auto"/>
            <w:bottom w:val="none" w:sz="0" w:space="0" w:color="auto"/>
            <w:right w:val="none" w:sz="0" w:space="0" w:color="auto"/>
          </w:divBdr>
          <w:divsChild>
            <w:div w:id="5456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29759">
      <w:bodyDiv w:val="1"/>
      <w:marLeft w:val="0"/>
      <w:marRight w:val="0"/>
      <w:marTop w:val="0"/>
      <w:marBottom w:val="0"/>
      <w:divBdr>
        <w:top w:val="none" w:sz="0" w:space="0" w:color="auto"/>
        <w:left w:val="none" w:sz="0" w:space="0" w:color="auto"/>
        <w:bottom w:val="none" w:sz="0" w:space="0" w:color="auto"/>
        <w:right w:val="none" w:sz="0" w:space="0" w:color="auto"/>
      </w:divBdr>
      <w:divsChild>
        <w:div w:id="2009745100">
          <w:marLeft w:val="0"/>
          <w:marRight w:val="0"/>
          <w:marTop w:val="0"/>
          <w:marBottom w:val="0"/>
          <w:divBdr>
            <w:top w:val="none" w:sz="0" w:space="0" w:color="auto"/>
            <w:left w:val="none" w:sz="0" w:space="0" w:color="auto"/>
            <w:bottom w:val="none" w:sz="0" w:space="0" w:color="auto"/>
            <w:right w:val="none" w:sz="0" w:space="0" w:color="auto"/>
          </w:divBdr>
        </w:div>
      </w:divsChild>
    </w:div>
    <w:div w:id="1664242718">
      <w:bodyDiv w:val="1"/>
      <w:marLeft w:val="0"/>
      <w:marRight w:val="0"/>
      <w:marTop w:val="0"/>
      <w:marBottom w:val="0"/>
      <w:divBdr>
        <w:top w:val="none" w:sz="0" w:space="0" w:color="auto"/>
        <w:left w:val="none" w:sz="0" w:space="0" w:color="auto"/>
        <w:bottom w:val="none" w:sz="0" w:space="0" w:color="auto"/>
        <w:right w:val="none" w:sz="0" w:space="0" w:color="auto"/>
      </w:divBdr>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 w:id="1685129516">
      <w:bodyDiv w:val="1"/>
      <w:marLeft w:val="0"/>
      <w:marRight w:val="0"/>
      <w:marTop w:val="0"/>
      <w:marBottom w:val="0"/>
      <w:divBdr>
        <w:top w:val="none" w:sz="0" w:space="0" w:color="auto"/>
        <w:left w:val="none" w:sz="0" w:space="0" w:color="auto"/>
        <w:bottom w:val="none" w:sz="0" w:space="0" w:color="auto"/>
        <w:right w:val="none" w:sz="0" w:space="0" w:color="auto"/>
      </w:divBdr>
      <w:divsChild>
        <w:div w:id="102968366">
          <w:marLeft w:val="0"/>
          <w:marRight w:val="0"/>
          <w:marTop w:val="0"/>
          <w:marBottom w:val="0"/>
          <w:divBdr>
            <w:top w:val="none" w:sz="0" w:space="0" w:color="auto"/>
            <w:left w:val="none" w:sz="0" w:space="0" w:color="auto"/>
            <w:bottom w:val="none" w:sz="0" w:space="0" w:color="auto"/>
            <w:right w:val="none" w:sz="0" w:space="0" w:color="auto"/>
          </w:divBdr>
        </w:div>
        <w:div w:id="142285361">
          <w:marLeft w:val="0"/>
          <w:marRight w:val="0"/>
          <w:marTop w:val="0"/>
          <w:marBottom w:val="0"/>
          <w:divBdr>
            <w:top w:val="none" w:sz="0" w:space="0" w:color="auto"/>
            <w:left w:val="none" w:sz="0" w:space="0" w:color="auto"/>
            <w:bottom w:val="none" w:sz="0" w:space="0" w:color="auto"/>
            <w:right w:val="none" w:sz="0" w:space="0" w:color="auto"/>
          </w:divBdr>
        </w:div>
        <w:div w:id="1956328965">
          <w:marLeft w:val="0"/>
          <w:marRight w:val="0"/>
          <w:marTop w:val="0"/>
          <w:marBottom w:val="0"/>
          <w:divBdr>
            <w:top w:val="none" w:sz="0" w:space="0" w:color="auto"/>
            <w:left w:val="none" w:sz="0" w:space="0" w:color="auto"/>
            <w:bottom w:val="none" w:sz="0" w:space="0" w:color="auto"/>
            <w:right w:val="none" w:sz="0" w:space="0" w:color="auto"/>
          </w:divBdr>
        </w:div>
        <w:div w:id="2113742234">
          <w:marLeft w:val="0"/>
          <w:marRight w:val="0"/>
          <w:marTop w:val="0"/>
          <w:marBottom w:val="0"/>
          <w:divBdr>
            <w:top w:val="none" w:sz="0" w:space="0" w:color="auto"/>
            <w:left w:val="none" w:sz="0" w:space="0" w:color="auto"/>
            <w:bottom w:val="none" w:sz="0" w:space="0" w:color="auto"/>
            <w:right w:val="none" w:sz="0" w:space="0" w:color="auto"/>
          </w:divBdr>
        </w:div>
      </w:divsChild>
    </w:div>
    <w:div w:id="1722174300">
      <w:bodyDiv w:val="1"/>
      <w:marLeft w:val="0"/>
      <w:marRight w:val="0"/>
      <w:marTop w:val="0"/>
      <w:marBottom w:val="0"/>
      <w:divBdr>
        <w:top w:val="none" w:sz="0" w:space="0" w:color="auto"/>
        <w:left w:val="none" w:sz="0" w:space="0" w:color="auto"/>
        <w:bottom w:val="none" w:sz="0" w:space="0" w:color="auto"/>
        <w:right w:val="none" w:sz="0" w:space="0" w:color="auto"/>
      </w:divBdr>
      <w:divsChild>
        <w:div w:id="359933230">
          <w:marLeft w:val="0"/>
          <w:marRight w:val="0"/>
          <w:marTop w:val="0"/>
          <w:marBottom w:val="0"/>
          <w:divBdr>
            <w:top w:val="none" w:sz="0" w:space="0" w:color="auto"/>
            <w:left w:val="none" w:sz="0" w:space="0" w:color="auto"/>
            <w:bottom w:val="none" w:sz="0" w:space="0" w:color="auto"/>
            <w:right w:val="none" w:sz="0" w:space="0" w:color="auto"/>
          </w:divBdr>
        </w:div>
        <w:div w:id="1850410164">
          <w:marLeft w:val="0"/>
          <w:marRight w:val="0"/>
          <w:marTop w:val="0"/>
          <w:marBottom w:val="0"/>
          <w:divBdr>
            <w:top w:val="none" w:sz="0" w:space="0" w:color="auto"/>
            <w:left w:val="none" w:sz="0" w:space="0" w:color="auto"/>
            <w:bottom w:val="none" w:sz="0" w:space="0" w:color="auto"/>
            <w:right w:val="none" w:sz="0" w:space="0" w:color="auto"/>
          </w:divBdr>
        </w:div>
      </w:divsChild>
    </w:div>
    <w:div w:id="1749420695">
      <w:bodyDiv w:val="1"/>
      <w:marLeft w:val="0"/>
      <w:marRight w:val="0"/>
      <w:marTop w:val="0"/>
      <w:marBottom w:val="0"/>
      <w:divBdr>
        <w:top w:val="none" w:sz="0" w:space="0" w:color="auto"/>
        <w:left w:val="none" w:sz="0" w:space="0" w:color="auto"/>
        <w:bottom w:val="none" w:sz="0" w:space="0" w:color="auto"/>
        <w:right w:val="none" w:sz="0" w:space="0" w:color="auto"/>
      </w:divBdr>
    </w:div>
    <w:div w:id="1847744162">
      <w:bodyDiv w:val="1"/>
      <w:marLeft w:val="0"/>
      <w:marRight w:val="0"/>
      <w:marTop w:val="0"/>
      <w:marBottom w:val="0"/>
      <w:divBdr>
        <w:top w:val="none" w:sz="0" w:space="0" w:color="auto"/>
        <w:left w:val="none" w:sz="0" w:space="0" w:color="auto"/>
        <w:bottom w:val="none" w:sz="0" w:space="0" w:color="auto"/>
        <w:right w:val="none" w:sz="0" w:space="0" w:color="auto"/>
      </w:divBdr>
      <w:divsChild>
        <w:div w:id="1767379344">
          <w:marLeft w:val="0"/>
          <w:marRight w:val="0"/>
          <w:marTop w:val="0"/>
          <w:marBottom w:val="0"/>
          <w:divBdr>
            <w:top w:val="none" w:sz="0" w:space="0" w:color="auto"/>
            <w:left w:val="none" w:sz="0" w:space="0" w:color="auto"/>
            <w:bottom w:val="none" w:sz="0" w:space="0" w:color="auto"/>
            <w:right w:val="none" w:sz="0" w:space="0" w:color="auto"/>
          </w:divBdr>
          <w:divsChild>
            <w:div w:id="71454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61810">
      <w:bodyDiv w:val="1"/>
      <w:marLeft w:val="0"/>
      <w:marRight w:val="0"/>
      <w:marTop w:val="0"/>
      <w:marBottom w:val="0"/>
      <w:divBdr>
        <w:top w:val="none" w:sz="0" w:space="0" w:color="auto"/>
        <w:left w:val="none" w:sz="0" w:space="0" w:color="auto"/>
        <w:bottom w:val="none" w:sz="0" w:space="0" w:color="auto"/>
        <w:right w:val="none" w:sz="0" w:space="0" w:color="auto"/>
      </w:divBdr>
      <w:divsChild>
        <w:div w:id="1971133747">
          <w:marLeft w:val="0"/>
          <w:marRight w:val="0"/>
          <w:marTop w:val="0"/>
          <w:marBottom w:val="0"/>
          <w:divBdr>
            <w:top w:val="none" w:sz="0" w:space="0" w:color="auto"/>
            <w:left w:val="none" w:sz="0" w:space="0" w:color="auto"/>
            <w:bottom w:val="none" w:sz="0" w:space="0" w:color="auto"/>
            <w:right w:val="none" w:sz="0" w:space="0" w:color="auto"/>
          </w:divBdr>
        </w:div>
      </w:divsChild>
    </w:div>
    <w:div w:id="1918205817">
      <w:bodyDiv w:val="1"/>
      <w:marLeft w:val="0"/>
      <w:marRight w:val="0"/>
      <w:marTop w:val="0"/>
      <w:marBottom w:val="0"/>
      <w:divBdr>
        <w:top w:val="none" w:sz="0" w:space="0" w:color="auto"/>
        <w:left w:val="none" w:sz="0" w:space="0" w:color="auto"/>
        <w:bottom w:val="none" w:sz="0" w:space="0" w:color="auto"/>
        <w:right w:val="none" w:sz="0" w:space="0" w:color="auto"/>
      </w:divBdr>
    </w:div>
    <w:div w:id="1929583527">
      <w:bodyDiv w:val="1"/>
      <w:marLeft w:val="0"/>
      <w:marRight w:val="0"/>
      <w:marTop w:val="0"/>
      <w:marBottom w:val="0"/>
      <w:divBdr>
        <w:top w:val="none" w:sz="0" w:space="0" w:color="auto"/>
        <w:left w:val="none" w:sz="0" w:space="0" w:color="auto"/>
        <w:bottom w:val="none" w:sz="0" w:space="0" w:color="auto"/>
        <w:right w:val="none" w:sz="0" w:space="0" w:color="auto"/>
      </w:divBdr>
      <w:divsChild>
        <w:div w:id="799761605">
          <w:marLeft w:val="0"/>
          <w:marRight w:val="0"/>
          <w:marTop w:val="0"/>
          <w:marBottom w:val="0"/>
          <w:divBdr>
            <w:top w:val="none" w:sz="0" w:space="0" w:color="auto"/>
            <w:left w:val="none" w:sz="0" w:space="0" w:color="auto"/>
            <w:bottom w:val="none" w:sz="0" w:space="0" w:color="auto"/>
            <w:right w:val="none" w:sz="0" w:space="0" w:color="auto"/>
          </w:divBdr>
        </w:div>
      </w:divsChild>
    </w:div>
    <w:div w:id="1930192926">
      <w:bodyDiv w:val="1"/>
      <w:marLeft w:val="0"/>
      <w:marRight w:val="0"/>
      <w:marTop w:val="0"/>
      <w:marBottom w:val="0"/>
      <w:divBdr>
        <w:top w:val="none" w:sz="0" w:space="0" w:color="auto"/>
        <w:left w:val="none" w:sz="0" w:space="0" w:color="auto"/>
        <w:bottom w:val="none" w:sz="0" w:space="0" w:color="auto"/>
        <w:right w:val="none" w:sz="0" w:space="0" w:color="auto"/>
      </w:divBdr>
      <w:divsChild>
        <w:div w:id="104928910">
          <w:marLeft w:val="0"/>
          <w:marRight w:val="0"/>
          <w:marTop w:val="0"/>
          <w:marBottom w:val="0"/>
          <w:divBdr>
            <w:top w:val="none" w:sz="0" w:space="0" w:color="auto"/>
            <w:left w:val="none" w:sz="0" w:space="0" w:color="auto"/>
            <w:bottom w:val="none" w:sz="0" w:space="0" w:color="auto"/>
            <w:right w:val="none" w:sz="0" w:space="0" w:color="auto"/>
          </w:divBdr>
        </w:div>
      </w:divsChild>
    </w:div>
    <w:div w:id="1934625826">
      <w:bodyDiv w:val="1"/>
      <w:marLeft w:val="0"/>
      <w:marRight w:val="0"/>
      <w:marTop w:val="0"/>
      <w:marBottom w:val="0"/>
      <w:divBdr>
        <w:top w:val="none" w:sz="0" w:space="0" w:color="auto"/>
        <w:left w:val="none" w:sz="0" w:space="0" w:color="auto"/>
        <w:bottom w:val="none" w:sz="0" w:space="0" w:color="auto"/>
        <w:right w:val="none" w:sz="0" w:space="0" w:color="auto"/>
      </w:divBdr>
      <w:divsChild>
        <w:div w:id="1899705934">
          <w:marLeft w:val="0"/>
          <w:marRight w:val="0"/>
          <w:marTop w:val="0"/>
          <w:marBottom w:val="0"/>
          <w:divBdr>
            <w:top w:val="none" w:sz="0" w:space="0" w:color="auto"/>
            <w:left w:val="none" w:sz="0" w:space="0" w:color="auto"/>
            <w:bottom w:val="none" w:sz="0" w:space="0" w:color="auto"/>
            <w:right w:val="none" w:sz="0" w:space="0" w:color="auto"/>
          </w:divBdr>
        </w:div>
        <w:div w:id="2017539913">
          <w:marLeft w:val="0"/>
          <w:marRight w:val="0"/>
          <w:marTop w:val="0"/>
          <w:marBottom w:val="0"/>
          <w:divBdr>
            <w:top w:val="none" w:sz="0" w:space="0" w:color="auto"/>
            <w:left w:val="none" w:sz="0" w:space="0" w:color="auto"/>
            <w:bottom w:val="none" w:sz="0" w:space="0" w:color="auto"/>
            <w:right w:val="none" w:sz="0" w:space="0" w:color="auto"/>
          </w:divBdr>
        </w:div>
      </w:divsChild>
    </w:div>
    <w:div w:id="1950234128">
      <w:bodyDiv w:val="1"/>
      <w:marLeft w:val="0"/>
      <w:marRight w:val="0"/>
      <w:marTop w:val="0"/>
      <w:marBottom w:val="0"/>
      <w:divBdr>
        <w:top w:val="none" w:sz="0" w:space="0" w:color="auto"/>
        <w:left w:val="none" w:sz="0" w:space="0" w:color="auto"/>
        <w:bottom w:val="none" w:sz="0" w:space="0" w:color="auto"/>
        <w:right w:val="none" w:sz="0" w:space="0" w:color="auto"/>
      </w:divBdr>
      <w:divsChild>
        <w:div w:id="1323001405">
          <w:marLeft w:val="0"/>
          <w:marRight w:val="0"/>
          <w:marTop w:val="0"/>
          <w:marBottom w:val="0"/>
          <w:divBdr>
            <w:top w:val="none" w:sz="0" w:space="0" w:color="auto"/>
            <w:left w:val="none" w:sz="0" w:space="0" w:color="auto"/>
            <w:bottom w:val="none" w:sz="0" w:space="0" w:color="auto"/>
            <w:right w:val="none" w:sz="0" w:space="0" w:color="auto"/>
          </w:divBdr>
        </w:div>
      </w:divsChild>
    </w:div>
    <w:div w:id="1997223671">
      <w:bodyDiv w:val="1"/>
      <w:marLeft w:val="0"/>
      <w:marRight w:val="0"/>
      <w:marTop w:val="0"/>
      <w:marBottom w:val="0"/>
      <w:divBdr>
        <w:top w:val="none" w:sz="0" w:space="0" w:color="auto"/>
        <w:left w:val="none" w:sz="0" w:space="0" w:color="auto"/>
        <w:bottom w:val="none" w:sz="0" w:space="0" w:color="auto"/>
        <w:right w:val="none" w:sz="0" w:space="0" w:color="auto"/>
      </w:divBdr>
      <w:divsChild>
        <w:div w:id="524054426">
          <w:marLeft w:val="0"/>
          <w:marRight w:val="0"/>
          <w:marTop w:val="0"/>
          <w:marBottom w:val="0"/>
          <w:divBdr>
            <w:top w:val="none" w:sz="0" w:space="0" w:color="auto"/>
            <w:left w:val="none" w:sz="0" w:space="0" w:color="auto"/>
            <w:bottom w:val="none" w:sz="0" w:space="0" w:color="auto"/>
            <w:right w:val="none" w:sz="0" w:space="0" w:color="auto"/>
          </w:divBdr>
        </w:div>
      </w:divsChild>
    </w:div>
    <w:div w:id="2033140889">
      <w:bodyDiv w:val="1"/>
      <w:marLeft w:val="0"/>
      <w:marRight w:val="0"/>
      <w:marTop w:val="0"/>
      <w:marBottom w:val="0"/>
      <w:divBdr>
        <w:top w:val="none" w:sz="0" w:space="0" w:color="auto"/>
        <w:left w:val="none" w:sz="0" w:space="0" w:color="auto"/>
        <w:bottom w:val="none" w:sz="0" w:space="0" w:color="auto"/>
        <w:right w:val="none" w:sz="0" w:space="0" w:color="auto"/>
      </w:divBdr>
      <w:divsChild>
        <w:div w:id="848525060">
          <w:marLeft w:val="0"/>
          <w:marRight w:val="0"/>
          <w:marTop w:val="0"/>
          <w:marBottom w:val="0"/>
          <w:divBdr>
            <w:top w:val="none" w:sz="0" w:space="0" w:color="auto"/>
            <w:left w:val="none" w:sz="0" w:space="0" w:color="auto"/>
            <w:bottom w:val="none" w:sz="0" w:space="0" w:color="auto"/>
            <w:right w:val="none" w:sz="0" w:space="0" w:color="auto"/>
          </w:divBdr>
        </w:div>
      </w:divsChild>
    </w:div>
    <w:div w:id="2036733595">
      <w:bodyDiv w:val="1"/>
      <w:marLeft w:val="0"/>
      <w:marRight w:val="0"/>
      <w:marTop w:val="0"/>
      <w:marBottom w:val="0"/>
      <w:divBdr>
        <w:top w:val="none" w:sz="0" w:space="0" w:color="auto"/>
        <w:left w:val="none" w:sz="0" w:space="0" w:color="auto"/>
        <w:bottom w:val="none" w:sz="0" w:space="0" w:color="auto"/>
        <w:right w:val="none" w:sz="0" w:space="0" w:color="auto"/>
      </w:divBdr>
      <w:divsChild>
        <w:div w:id="200679445">
          <w:marLeft w:val="0"/>
          <w:marRight w:val="0"/>
          <w:marTop w:val="0"/>
          <w:marBottom w:val="0"/>
          <w:divBdr>
            <w:top w:val="none" w:sz="0" w:space="0" w:color="auto"/>
            <w:left w:val="none" w:sz="0" w:space="0" w:color="auto"/>
            <w:bottom w:val="none" w:sz="0" w:space="0" w:color="auto"/>
            <w:right w:val="none" w:sz="0" w:space="0" w:color="auto"/>
          </w:divBdr>
        </w:div>
        <w:div w:id="1311903872">
          <w:marLeft w:val="0"/>
          <w:marRight w:val="0"/>
          <w:marTop w:val="0"/>
          <w:marBottom w:val="0"/>
          <w:divBdr>
            <w:top w:val="none" w:sz="0" w:space="0" w:color="auto"/>
            <w:left w:val="none" w:sz="0" w:space="0" w:color="auto"/>
            <w:bottom w:val="none" w:sz="0" w:space="0" w:color="auto"/>
            <w:right w:val="none" w:sz="0" w:space="0" w:color="auto"/>
          </w:divBdr>
        </w:div>
        <w:div w:id="1391031783">
          <w:marLeft w:val="0"/>
          <w:marRight w:val="0"/>
          <w:marTop w:val="0"/>
          <w:marBottom w:val="0"/>
          <w:divBdr>
            <w:top w:val="none" w:sz="0" w:space="0" w:color="auto"/>
            <w:left w:val="none" w:sz="0" w:space="0" w:color="auto"/>
            <w:bottom w:val="none" w:sz="0" w:space="0" w:color="auto"/>
            <w:right w:val="none" w:sz="0" w:space="0" w:color="auto"/>
          </w:divBdr>
        </w:div>
      </w:divsChild>
    </w:div>
    <w:div w:id="2058816791">
      <w:bodyDiv w:val="1"/>
      <w:marLeft w:val="0"/>
      <w:marRight w:val="0"/>
      <w:marTop w:val="0"/>
      <w:marBottom w:val="0"/>
      <w:divBdr>
        <w:top w:val="none" w:sz="0" w:space="0" w:color="auto"/>
        <w:left w:val="none" w:sz="0" w:space="0" w:color="auto"/>
        <w:bottom w:val="none" w:sz="0" w:space="0" w:color="auto"/>
        <w:right w:val="none" w:sz="0" w:space="0" w:color="auto"/>
      </w:divBdr>
      <w:divsChild>
        <w:div w:id="1382633629">
          <w:marLeft w:val="0"/>
          <w:marRight w:val="0"/>
          <w:marTop w:val="0"/>
          <w:marBottom w:val="0"/>
          <w:divBdr>
            <w:top w:val="none" w:sz="0" w:space="0" w:color="auto"/>
            <w:left w:val="none" w:sz="0" w:space="0" w:color="auto"/>
            <w:bottom w:val="none" w:sz="0" w:space="0" w:color="auto"/>
            <w:right w:val="none" w:sz="0" w:space="0" w:color="auto"/>
          </w:divBdr>
          <w:divsChild>
            <w:div w:id="3168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18690">
      <w:bodyDiv w:val="1"/>
      <w:marLeft w:val="0"/>
      <w:marRight w:val="0"/>
      <w:marTop w:val="0"/>
      <w:marBottom w:val="0"/>
      <w:divBdr>
        <w:top w:val="none" w:sz="0" w:space="0" w:color="auto"/>
        <w:left w:val="none" w:sz="0" w:space="0" w:color="auto"/>
        <w:bottom w:val="none" w:sz="0" w:space="0" w:color="auto"/>
        <w:right w:val="none" w:sz="0" w:space="0" w:color="auto"/>
      </w:divBdr>
    </w:div>
    <w:div w:id="2062705282">
      <w:bodyDiv w:val="1"/>
      <w:marLeft w:val="0"/>
      <w:marRight w:val="0"/>
      <w:marTop w:val="0"/>
      <w:marBottom w:val="0"/>
      <w:divBdr>
        <w:top w:val="none" w:sz="0" w:space="0" w:color="auto"/>
        <w:left w:val="none" w:sz="0" w:space="0" w:color="auto"/>
        <w:bottom w:val="none" w:sz="0" w:space="0" w:color="auto"/>
        <w:right w:val="none" w:sz="0" w:space="0" w:color="auto"/>
      </w:divBdr>
      <w:divsChild>
        <w:div w:id="1702437079">
          <w:marLeft w:val="0"/>
          <w:marRight w:val="0"/>
          <w:marTop w:val="0"/>
          <w:marBottom w:val="0"/>
          <w:divBdr>
            <w:top w:val="none" w:sz="0" w:space="0" w:color="auto"/>
            <w:left w:val="none" w:sz="0" w:space="0" w:color="auto"/>
            <w:bottom w:val="none" w:sz="0" w:space="0" w:color="auto"/>
            <w:right w:val="none" w:sz="0" w:space="0" w:color="auto"/>
          </w:divBdr>
        </w:div>
      </w:divsChild>
    </w:div>
    <w:div w:id="2074035945">
      <w:bodyDiv w:val="1"/>
      <w:marLeft w:val="0"/>
      <w:marRight w:val="0"/>
      <w:marTop w:val="0"/>
      <w:marBottom w:val="0"/>
      <w:divBdr>
        <w:top w:val="none" w:sz="0" w:space="0" w:color="auto"/>
        <w:left w:val="none" w:sz="0" w:space="0" w:color="auto"/>
        <w:bottom w:val="none" w:sz="0" w:space="0" w:color="auto"/>
        <w:right w:val="none" w:sz="0" w:space="0" w:color="auto"/>
      </w:divBdr>
      <w:divsChild>
        <w:div w:id="428432871">
          <w:marLeft w:val="0"/>
          <w:marRight w:val="0"/>
          <w:marTop w:val="0"/>
          <w:marBottom w:val="0"/>
          <w:divBdr>
            <w:top w:val="none" w:sz="0" w:space="0" w:color="auto"/>
            <w:left w:val="none" w:sz="0" w:space="0" w:color="auto"/>
            <w:bottom w:val="none" w:sz="0" w:space="0" w:color="auto"/>
            <w:right w:val="none" w:sz="0" w:space="0" w:color="auto"/>
          </w:divBdr>
        </w:div>
      </w:divsChild>
    </w:div>
    <w:div w:id="2074502652">
      <w:bodyDiv w:val="1"/>
      <w:marLeft w:val="0"/>
      <w:marRight w:val="0"/>
      <w:marTop w:val="0"/>
      <w:marBottom w:val="0"/>
      <w:divBdr>
        <w:top w:val="none" w:sz="0" w:space="0" w:color="auto"/>
        <w:left w:val="none" w:sz="0" w:space="0" w:color="auto"/>
        <w:bottom w:val="none" w:sz="0" w:space="0" w:color="auto"/>
        <w:right w:val="none" w:sz="0" w:space="0" w:color="auto"/>
      </w:divBdr>
      <w:divsChild>
        <w:div w:id="936861620">
          <w:marLeft w:val="0"/>
          <w:marRight w:val="0"/>
          <w:marTop w:val="0"/>
          <w:marBottom w:val="0"/>
          <w:divBdr>
            <w:top w:val="none" w:sz="0" w:space="0" w:color="auto"/>
            <w:left w:val="none" w:sz="0" w:space="0" w:color="auto"/>
            <w:bottom w:val="none" w:sz="0" w:space="0" w:color="auto"/>
            <w:right w:val="none" w:sz="0" w:space="0" w:color="auto"/>
          </w:divBdr>
        </w:div>
      </w:divsChild>
    </w:div>
    <w:div w:id="2087606767">
      <w:bodyDiv w:val="1"/>
      <w:marLeft w:val="0"/>
      <w:marRight w:val="0"/>
      <w:marTop w:val="0"/>
      <w:marBottom w:val="0"/>
      <w:divBdr>
        <w:top w:val="none" w:sz="0" w:space="0" w:color="auto"/>
        <w:left w:val="none" w:sz="0" w:space="0" w:color="auto"/>
        <w:bottom w:val="none" w:sz="0" w:space="0" w:color="auto"/>
        <w:right w:val="none" w:sz="0" w:space="0" w:color="auto"/>
      </w:divBdr>
      <w:divsChild>
        <w:div w:id="604532968">
          <w:marLeft w:val="0"/>
          <w:marRight w:val="0"/>
          <w:marTop w:val="0"/>
          <w:marBottom w:val="0"/>
          <w:divBdr>
            <w:top w:val="none" w:sz="0" w:space="0" w:color="auto"/>
            <w:left w:val="none" w:sz="0" w:space="0" w:color="auto"/>
            <w:bottom w:val="none" w:sz="0" w:space="0" w:color="auto"/>
            <w:right w:val="none" w:sz="0" w:space="0" w:color="auto"/>
          </w:divBdr>
          <w:divsChild>
            <w:div w:id="57567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13291">
      <w:bodyDiv w:val="1"/>
      <w:marLeft w:val="0"/>
      <w:marRight w:val="0"/>
      <w:marTop w:val="0"/>
      <w:marBottom w:val="0"/>
      <w:divBdr>
        <w:top w:val="none" w:sz="0" w:space="0" w:color="auto"/>
        <w:left w:val="none" w:sz="0" w:space="0" w:color="auto"/>
        <w:bottom w:val="none" w:sz="0" w:space="0" w:color="auto"/>
        <w:right w:val="none" w:sz="0" w:space="0" w:color="auto"/>
      </w:divBdr>
      <w:divsChild>
        <w:div w:id="578564226">
          <w:marLeft w:val="0"/>
          <w:marRight w:val="0"/>
          <w:marTop w:val="0"/>
          <w:marBottom w:val="0"/>
          <w:divBdr>
            <w:top w:val="none" w:sz="0" w:space="0" w:color="auto"/>
            <w:left w:val="none" w:sz="0" w:space="0" w:color="auto"/>
            <w:bottom w:val="none" w:sz="0" w:space="0" w:color="auto"/>
            <w:right w:val="none" w:sz="0" w:space="0" w:color="auto"/>
          </w:divBdr>
        </w:div>
      </w:divsChild>
    </w:div>
    <w:div w:id="2116712296">
      <w:bodyDiv w:val="1"/>
      <w:marLeft w:val="0"/>
      <w:marRight w:val="0"/>
      <w:marTop w:val="0"/>
      <w:marBottom w:val="0"/>
      <w:divBdr>
        <w:top w:val="none" w:sz="0" w:space="0" w:color="auto"/>
        <w:left w:val="none" w:sz="0" w:space="0" w:color="auto"/>
        <w:bottom w:val="none" w:sz="0" w:space="0" w:color="auto"/>
        <w:right w:val="none" w:sz="0" w:space="0" w:color="auto"/>
      </w:divBdr>
      <w:divsChild>
        <w:div w:id="1651590725">
          <w:marLeft w:val="0"/>
          <w:marRight w:val="0"/>
          <w:marTop w:val="0"/>
          <w:marBottom w:val="0"/>
          <w:divBdr>
            <w:top w:val="none" w:sz="0" w:space="0" w:color="auto"/>
            <w:left w:val="none" w:sz="0" w:space="0" w:color="auto"/>
            <w:bottom w:val="none" w:sz="0" w:space="0" w:color="auto"/>
            <w:right w:val="none" w:sz="0" w:space="0" w:color="auto"/>
          </w:divBdr>
        </w:div>
      </w:divsChild>
    </w:div>
    <w:div w:id="2121562981">
      <w:bodyDiv w:val="1"/>
      <w:marLeft w:val="0"/>
      <w:marRight w:val="0"/>
      <w:marTop w:val="0"/>
      <w:marBottom w:val="0"/>
      <w:divBdr>
        <w:top w:val="none" w:sz="0" w:space="0" w:color="auto"/>
        <w:left w:val="none" w:sz="0" w:space="0" w:color="auto"/>
        <w:bottom w:val="none" w:sz="0" w:space="0" w:color="auto"/>
        <w:right w:val="none" w:sz="0" w:space="0" w:color="auto"/>
      </w:divBdr>
    </w:div>
    <w:div w:id="2132937122">
      <w:bodyDiv w:val="1"/>
      <w:marLeft w:val="0"/>
      <w:marRight w:val="0"/>
      <w:marTop w:val="0"/>
      <w:marBottom w:val="0"/>
      <w:divBdr>
        <w:top w:val="none" w:sz="0" w:space="0" w:color="auto"/>
        <w:left w:val="none" w:sz="0" w:space="0" w:color="auto"/>
        <w:bottom w:val="none" w:sz="0" w:space="0" w:color="auto"/>
        <w:right w:val="none" w:sz="0" w:space="0" w:color="auto"/>
      </w:divBdr>
    </w:div>
    <w:div w:id="2138374817">
      <w:bodyDiv w:val="1"/>
      <w:marLeft w:val="0"/>
      <w:marRight w:val="0"/>
      <w:marTop w:val="0"/>
      <w:marBottom w:val="0"/>
      <w:divBdr>
        <w:top w:val="none" w:sz="0" w:space="0" w:color="auto"/>
        <w:left w:val="none" w:sz="0" w:space="0" w:color="auto"/>
        <w:bottom w:val="none" w:sz="0" w:space="0" w:color="auto"/>
        <w:right w:val="none" w:sz="0" w:space="0" w:color="auto"/>
      </w:divBdr>
      <w:divsChild>
        <w:div w:id="1239092974">
          <w:marLeft w:val="0"/>
          <w:marRight w:val="0"/>
          <w:marTop w:val="0"/>
          <w:marBottom w:val="0"/>
          <w:divBdr>
            <w:top w:val="none" w:sz="0" w:space="0" w:color="auto"/>
            <w:left w:val="none" w:sz="0" w:space="0" w:color="auto"/>
            <w:bottom w:val="none" w:sz="0" w:space="0" w:color="auto"/>
            <w:right w:val="none" w:sz="0" w:space="0" w:color="auto"/>
          </w:divBdr>
          <w:divsChild>
            <w:div w:id="2349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image" Target="media/image16.png" Id="rId26" /><Relationship Type="http://schemas.openxmlformats.org/officeDocument/2006/relationships/fontTable" Target="fontTable.xml" Id="rId39" /><Relationship Type="http://schemas.openxmlformats.org/officeDocument/2006/relationships/image" Target="media/image11.png" Id="rId21" /><Relationship Type="http://schemas.openxmlformats.org/officeDocument/2006/relationships/image" Target="media/image24.png"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image" Target="media/image19.png" Id="rId29" /><Relationship Type="http://schemas.microsoft.com/office/2020/10/relationships/intelligence" Target="intelligence2.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14.png" Id="rId24" /><Relationship Type="http://schemas.openxmlformats.org/officeDocument/2006/relationships/image" Target="media/image22.png" Id="rId32" /><Relationship Type="http://schemas.openxmlformats.org/officeDocument/2006/relationships/image" Target="media/image27.png"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image" Target="media/image18.png" Id="rId28" /><Relationship Type="http://schemas.openxmlformats.org/officeDocument/2006/relationships/image" Target="media/image26.png" Id="rId36"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image" Target="media/image21.png"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image" Target="media/image17.png" Id="rId27" /><Relationship Type="http://schemas.openxmlformats.org/officeDocument/2006/relationships/image" Target="media/image20.png" Id="rId30" /><Relationship Type="http://schemas.openxmlformats.org/officeDocument/2006/relationships/image" Target="media/image25.png"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15.png" Id="rId25" /><Relationship Type="http://schemas.openxmlformats.org/officeDocument/2006/relationships/image" Target="media/image23.png" Id="rId33" /><Relationship Type="http://schemas.openxmlformats.org/officeDocument/2006/relationships/header" Target="header1.xml" Id="rId38" /></Relationships>
</file>

<file path=word/_rels/header1.xml.rels><?xml version="1.0" encoding="UTF-8" standalone="yes"?>
<Relationships xmlns="http://schemas.openxmlformats.org/package/2006/relationships"><Relationship Id="rId1" Type="http://schemas.openxmlformats.org/officeDocument/2006/relationships/image" Target="media/image2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D6FA1-2431-4A2F-8792-A1FB3ACC5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EA1EF-A23D-43B2-90DB-5315184D4355}">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customXml/itemProps3.xml><?xml version="1.0" encoding="utf-8"?>
<ds:datastoreItem xmlns:ds="http://schemas.openxmlformats.org/officeDocument/2006/customXml" ds:itemID="{930016F2-682D-4743-A004-DE69F6F40AE7}">
  <ds:schemaRefs>
    <ds:schemaRef ds:uri="http://schemas.microsoft.com/sharepoint/v3/contenttype/forms"/>
  </ds:schemaRefs>
</ds:datastoreItem>
</file>

<file path=customXml/itemProps4.xml><?xml version="1.0" encoding="utf-8"?>
<ds:datastoreItem xmlns:ds="http://schemas.openxmlformats.org/officeDocument/2006/customXml" ds:itemID="{DA0AF20F-FD1A-485E-B638-4F1FF9424F7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McNally</dc:creator>
  <keywords/>
  <dc:description/>
  <lastModifiedBy>Hannah Gregory</lastModifiedBy>
  <revision>12</revision>
  <dcterms:created xsi:type="dcterms:W3CDTF">2024-02-06T14:21:00.0000000Z</dcterms:created>
  <dcterms:modified xsi:type="dcterms:W3CDTF">2024-05-13T17:54:54.7594508Z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y fmtid="{D5CDD505-2E9C-101B-9397-08002B2CF9AE}" pid="4" name="GrammarlyDocumentId">
    <vt:lpwstr>5741e5dd932399736953df5b709192f89c8162fb2e1fa28e5f8195454ada738e</vt:lpwstr>
  </property>
</Properties>
</file>