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31A599DA" w:rsidR="4A4B4B8B" w:rsidRPr="002548C3" w:rsidRDefault="00950632" w:rsidP="000C2FF5">
      <w:pPr>
        <w:spacing w:before="150" w:after="150" w:line="240" w:lineRule="auto"/>
        <w:jc w:val="center"/>
        <w:rPr>
          <w:rFonts w:eastAsia="Open Sans Light"/>
          <w:color w:val="000000" w:themeColor="text1"/>
          <w:sz w:val="48"/>
          <w:szCs w:val="48"/>
        </w:rPr>
      </w:pPr>
      <w:r>
        <w:rPr>
          <w:rFonts w:eastAsia="Open Sans Light"/>
          <w:color w:val="000000" w:themeColor="text1"/>
          <w:sz w:val="48"/>
          <w:szCs w:val="48"/>
        </w:rPr>
        <w:t>Geometry B</w:t>
      </w:r>
    </w:p>
    <w:p w14:paraId="22FABB63" w14:textId="3E8672AA" w:rsidR="2887BB8A" w:rsidRPr="002548C3" w:rsidRDefault="2887BB8A" w:rsidP="2887BB8A">
      <w:pPr>
        <w:spacing w:before="150" w:after="150" w:line="240" w:lineRule="auto"/>
        <w:rPr>
          <w:rFonts w:eastAsia="Open Sans Light" w:cstheme="minorHAnsi"/>
          <w:color w:val="000000" w:themeColor="text1"/>
          <w:sz w:val="14"/>
          <w:szCs w:val="14"/>
        </w:rPr>
      </w:pPr>
    </w:p>
    <w:p w14:paraId="5E8724D7" w14:textId="73049874" w:rsidR="009C5953" w:rsidRPr="00F11228" w:rsidRDefault="00950632" w:rsidP="003470B5">
      <w:pPr>
        <w:spacing w:before="150" w:after="150" w:line="240" w:lineRule="auto"/>
        <w:rPr>
          <w:rFonts w:eastAsia="Open Sans Light"/>
          <w:b/>
          <w:color w:val="007FA3"/>
          <w:sz w:val="32"/>
          <w:szCs w:val="32"/>
        </w:rPr>
      </w:pPr>
      <w:r w:rsidRPr="428E1039">
        <w:rPr>
          <w:rFonts w:eastAsia="Open Sans Light"/>
          <w:b/>
          <w:color w:val="007FA3"/>
          <w:sz w:val="32"/>
          <w:szCs w:val="32"/>
        </w:rPr>
        <w:t>Inverse Trigonometry</w:t>
      </w:r>
      <w:r w:rsidR="00A201E1" w:rsidRPr="428E1039">
        <w:rPr>
          <w:rFonts w:eastAsia="Open Sans Light"/>
          <w:b/>
          <w:color w:val="007FA3"/>
          <w:sz w:val="32"/>
          <w:szCs w:val="32"/>
        </w:rPr>
        <w:t xml:space="preserve"> </w:t>
      </w:r>
    </w:p>
    <w:p w14:paraId="0A7EAB4B" w14:textId="3C6FD798" w:rsidR="00EF4F47" w:rsidRPr="00246C9D" w:rsidRDefault="525A6130" w:rsidP="0005350B">
      <w:pPr>
        <w:spacing w:before="150" w:after="150" w:line="240" w:lineRule="auto"/>
        <w:rPr>
          <w:rFonts w:eastAsia="Open Sans Light" w:cstheme="minorHAnsi"/>
          <w:sz w:val="24"/>
          <w:szCs w:val="24"/>
        </w:rPr>
      </w:pPr>
      <w:r w:rsidRPr="00246C9D">
        <w:rPr>
          <w:rFonts w:eastAsia="Open Sans Light" w:cstheme="minorHAnsi"/>
          <w:b/>
          <w:color w:val="000000" w:themeColor="text1"/>
          <w:sz w:val="24"/>
          <w:szCs w:val="24"/>
        </w:rPr>
        <w:t>Unit Summary:</w:t>
      </w:r>
      <w:r w:rsidR="34578503" w:rsidRPr="00246C9D">
        <w:rPr>
          <w:rFonts w:eastAsia="Open Sans Light" w:cstheme="minorHAnsi"/>
          <w:b/>
          <w:color w:val="000000" w:themeColor="text1"/>
          <w:sz w:val="24"/>
          <w:szCs w:val="24"/>
        </w:rPr>
        <w:t xml:space="preserve"> </w:t>
      </w:r>
    </w:p>
    <w:p w14:paraId="5B5F8ECC" w14:textId="22EA1860" w:rsidR="07E69112" w:rsidRPr="00246C9D" w:rsidRDefault="003C3DFE" w:rsidP="07E69112">
      <w:pPr>
        <w:spacing w:before="150" w:after="150" w:line="240" w:lineRule="auto"/>
        <w:rPr>
          <w:rFonts w:cstheme="minorHAnsi"/>
          <w:color w:val="000000"/>
          <w:spacing w:val="3"/>
          <w:sz w:val="24"/>
          <w:szCs w:val="24"/>
          <w:shd w:val="clear" w:color="auto" w:fill="FFFFFF"/>
        </w:rPr>
      </w:pPr>
      <w:r w:rsidRPr="00246C9D">
        <w:rPr>
          <w:rFonts w:cstheme="minorHAnsi"/>
          <w:color w:val="000000"/>
          <w:spacing w:val="3"/>
          <w:sz w:val="24"/>
          <w:szCs w:val="24"/>
          <w:shd w:val="clear" w:color="auto" w:fill="FFFFFF"/>
        </w:rPr>
        <w:t>The word </w:t>
      </w:r>
      <w:r w:rsidRPr="00246C9D">
        <w:rPr>
          <w:rStyle w:val="Emphasis"/>
          <w:rFonts w:cstheme="minorHAnsi"/>
          <w:color w:val="000000"/>
          <w:spacing w:val="3"/>
          <w:sz w:val="24"/>
          <w:szCs w:val="24"/>
          <w:shd w:val="clear" w:color="auto" w:fill="FFFFFF"/>
        </w:rPr>
        <w:t>inverse</w:t>
      </w:r>
      <w:r w:rsidRPr="00246C9D">
        <w:rPr>
          <w:rFonts w:cstheme="minorHAnsi"/>
          <w:color w:val="000000"/>
          <w:spacing w:val="3"/>
          <w:sz w:val="24"/>
          <w:szCs w:val="24"/>
          <w:shd w:val="clear" w:color="auto" w:fill="FFFFFF"/>
        </w:rPr>
        <w:t xml:space="preserve"> simply means the opposite. </w:t>
      </w:r>
      <w:r w:rsidR="003065AC" w:rsidRPr="00246C9D">
        <w:rPr>
          <w:rFonts w:cstheme="minorHAnsi"/>
          <w:color w:val="000000"/>
          <w:spacing w:val="3"/>
          <w:sz w:val="24"/>
          <w:szCs w:val="24"/>
          <w:shd w:val="clear" w:color="auto" w:fill="FFFFFF"/>
        </w:rPr>
        <w:t>Inverse trigonometry is used to find unknown angles within a right triangle when two side lengths are given.</w:t>
      </w:r>
    </w:p>
    <w:p w14:paraId="07E5E180" w14:textId="24B7A320" w:rsidR="00EA13D2" w:rsidRPr="00246C9D" w:rsidRDefault="00EA13D2" w:rsidP="07E69112">
      <w:pPr>
        <w:spacing w:before="150" w:after="150" w:line="240" w:lineRule="auto"/>
        <w:rPr>
          <w:rFonts w:cstheme="minorHAnsi"/>
          <w:color w:val="000000"/>
          <w:spacing w:val="3"/>
          <w:sz w:val="24"/>
          <w:szCs w:val="24"/>
          <w:shd w:val="clear" w:color="auto" w:fill="FFFFFF"/>
        </w:rPr>
      </w:pPr>
      <w:r w:rsidRPr="00246C9D">
        <w:rPr>
          <w:rFonts w:cstheme="minorHAnsi"/>
          <w:color w:val="000000"/>
          <w:spacing w:val="3"/>
          <w:sz w:val="24"/>
          <w:szCs w:val="24"/>
          <w:shd w:val="clear" w:color="auto" w:fill="FFFFFF"/>
        </w:rPr>
        <w:t>In this unit, you will apply the relationships in special triangles—such as a 30-60-90 triangle or a 45-45-90 triangle—along with the Pythagorean Theorem to solve problems. You will identify and solve problems using Pythagorean Triples. Lastly, you will use the inverse of the three trigonometry functions </w:t>
      </w:r>
      <w:r w:rsidRPr="00246C9D">
        <w:rPr>
          <w:rStyle w:val="Emphasis"/>
          <w:rFonts w:cstheme="minorHAnsi"/>
          <w:color w:val="000000"/>
          <w:spacing w:val="3"/>
          <w:sz w:val="24"/>
          <w:szCs w:val="24"/>
          <w:shd w:val="clear" w:color="auto" w:fill="FFFFFF"/>
        </w:rPr>
        <w:t>sine</w:t>
      </w:r>
      <w:r w:rsidRPr="00246C9D">
        <w:rPr>
          <w:rFonts w:cstheme="minorHAnsi"/>
          <w:color w:val="000000"/>
          <w:spacing w:val="3"/>
          <w:sz w:val="24"/>
          <w:szCs w:val="24"/>
          <w:shd w:val="clear" w:color="auto" w:fill="FFFFFF"/>
        </w:rPr>
        <w:t>, </w:t>
      </w:r>
      <w:r w:rsidRPr="00246C9D">
        <w:rPr>
          <w:rStyle w:val="Emphasis"/>
          <w:rFonts w:cstheme="minorHAnsi"/>
          <w:color w:val="000000"/>
          <w:spacing w:val="3"/>
          <w:sz w:val="24"/>
          <w:szCs w:val="24"/>
          <w:shd w:val="clear" w:color="auto" w:fill="FFFFFF"/>
        </w:rPr>
        <w:t>cosine</w:t>
      </w:r>
      <w:r w:rsidRPr="00246C9D">
        <w:rPr>
          <w:rFonts w:cstheme="minorHAnsi"/>
          <w:color w:val="000000"/>
          <w:spacing w:val="3"/>
          <w:sz w:val="24"/>
          <w:szCs w:val="24"/>
          <w:shd w:val="clear" w:color="auto" w:fill="FFFFFF"/>
        </w:rPr>
        <w:t>, and </w:t>
      </w:r>
      <w:r w:rsidRPr="00246C9D">
        <w:rPr>
          <w:rStyle w:val="Emphasis"/>
          <w:rFonts w:cstheme="minorHAnsi"/>
          <w:color w:val="000000"/>
          <w:spacing w:val="3"/>
          <w:sz w:val="24"/>
          <w:szCs w:val="24"/>
          <w:shd w:val="clear" w:color="auto" w:fill="FFFFFF"/>
        </w:rPr>
        <w:t>tangent</w:t>
      </w:r>
      <w:r w:rsidRPr="00246C9D">
        <w:rPr>
          <w:rFonts w:cstheme="minorHAnsi"/>
          <w:color w:val="000000"/>
          <w:spacing w:val="3"/>
          <w:sz w:val="24"/>
          <w:szCs w:val="24"/>
          <w:shd w:val="clear" w:color="auto" w:fill="FFFFFF"/>
        </w:rPr>
        <w:t> to find angles of elevation and depression.</w:t>
      </w:r>
    </w:p>
    <w:p w14:paraId="55122844" w14:textId="77777777" w:rsidR="000C477A" w:rsidRPr="00246C9D" w:rsidRDefault="000C477A" w:rsidP="000C477A">
      <w:pPr>
        <w:rPr>
          <w:rFonts w:eastAsia="Calibri" w:cstheme="minorHAnsi"/>
          <w:sz w:val="24"/>
          <w:szCs w:val="24"/>
        </w:rPr>
      </w:pPr>
      <w:r w:rsidRPr="00246C9D">
        <w:rPr>
          <w:rFonts w:eastAsia="Calibri" w:cstheme="minorHAnsi"/>
          <w:sz w:val="24"/>
          <w:szCs w:val="24"/>
        </w:rPr>
        <w:t>Be aware:</w:t>
      </w:r>
      <w:r w:rsidRPr="00246C9D">
        <w:rPr>
          <w:rFonts w:cstheme="minorHAnsi"/>
          <w:sz w:val="24"/>
          <w:szCs w:val="24"/>
        </w:rPr>
        <w:t xml:space="preserve"> Consider the function </w:t>
      </w:r>
      <m:oMath>
        <m:r>
          <w:rPr>
            <w:rFonts w:ascii="Cambria Math" w:hAnsi="Cambria Math" w:cstheme="minorHAnsi"/>
            <w:sz w:val="24"/>
            <w:szCs w:val="24"/>
          </w:rPr>
          <m:t>f(x)</m:t>
        </m:r>
      </m:oMath>
      <w:r w:rsidRPr="00246C9D">
        <w:rPr>
          <w:rFonts w:cstheme="minorHAnsi"/>
          <w:sz w:val="24"/>
          <w:szCs w:val="24"/>
        </w:rPr>
        <w:t xml:space="preserve">. The notation for its inverse function is </w:t>
      </w:r>
      <m:oMath>
        <m:sSup>
          <m:sSupPr>
            <m:ctrlPr>
              <w:rPr>
                <w:rFonts w:ascii="Cambria Math" w:hAnsi="Cambria Math" w:cstheme="minorHAnsi"/>
                <w:i/>
                <w:sz w:val="24"/>
                <w:szCs w:val="24"/>
              </w:rPr>
            </m:ctrlPr>
          </m:sSupPr>
          <m:e>
            <m:r>
              <w:rPr>
                <w:rFonts w:ascii="Cambria Math" w:hAnsi="Cambria Math" w:cstheme="minorHAnsi"/>
                <w:sz w:val="24"/>
                <w:szCs w:val="24"/>
              </w:rPr>
              <m:t>f</m:t>
            </m:r>
          </m:e>
          <m:sup>
            <m:r>
              <w:rPr>
                <w:rFonts w:ascii="Cambria Math" w:hAnsi="Cambria Math" w:cstheme="minorHAnsi"/>
                <w:sz w:val="24"/>
                <w:szCs w:val="24"/>
              </w:rPr>
              <m:t>-1</m:t>
            </m:r>
          </m:sup>
        </m:sSup>
        <m:r>
          <w:rPr>
            <w:rFonts w:ascii="Cambria Math" w:hAnsi="Cambria Math" w:cstheme="minorHAnsi"/>
            <w:sz w:val="24"/>
            <w:szCs w:val="24"/>
          </w:rPr>
          <m:t>(x)</m:t>
        </m:r>
      </m:oMath>
      <w:r w:rsidRPr="00246C9D">
        <w:rPr>
          <w:rFonts w:cstheme="minorHAnsi"/>
          <w:sz w:val="24"/>
          <w:szCs w:val="24"/>
        </w:rPr>
        <w:t>, but this does not mean that the function is being raised to the negative power.</w:t>
      </w:r>
    </w:p>
    <w:p w14:paraId="5DC7CD0C" w14:textId="77777777" w:rsidR="000C477A" w:rsidRDefault="000C477A" w:rsidP="07E69112">
      <w:pPr>
        <w:spacing w:before="150" w:after="150" w:line="240" w:lineRule="auto"/>
        <w:rPr>
          <w:rFonts w:eastAsia="Open Sans Light"/>
          <w:b/>
          <w:color w:val="000000" w:themeColor="text1"/>
          <w:sz w:val="24"/>
          <w:szCs w:val="24"/>
        </w:rPr>
      </w:pPr>
    </w:p>
    <w:p w14:paraId="3C044CC2" w14:textId="2B00A9BB" w:rsidR="009D3C35" w:rsidRPr="003065AC" w:rsidRDefault="009D3C35" w:rsidP="009D3C35">
      <w:pPr>
        <w:rPr>
          <w:rFonts w:eastAsia="Calibri" w:cstheme="minorHAnsi"/>
          <w:b/>
          <w:color w:val="007FA3"/>
          <w:sz w:val="24"/>
          <w:szCs w:val="24"/>
        </w:rPr>
      </w:pPr>
      <w:r w:rsidRPr="003065AC">
        <w:rPr>
          <w:rFonts w:eastAsia="Calibri" w:cstheme="minorHAnsi"/>
          <w:b/>
          <w:color w:val="007FA3"/>
          <w:sz w:val="24"/>
          <w:szCs w:val="24"/>
        </w:rPr>
        <w:t xml:space="preserve">Lesson </w:t>
      </w:r>
      <w:r w:rsidR="00950632" w:rsidRPr="003065AC">
        <w:rPr>
          <w:rFonts w:eastAsia="Calibri" w:cstheme="minorHAnsi"/>
          <w:b/>
          <w:color w:val="007FA3"/>
          <w:sz w:val="24"/>
          <w:szCs w:val="24"/>
        </w:rPr>
        <w:t>2</w:t>
      </w:r>
      <w:r w:rsidRPr="003065AC">
        <w:rPr>
          <w:rFonts w:eastAsia="Calibri" w:cstheme="minorHAnsi"/>
          <w:b/>
          <w:color w:val="007FA3"/>
          <w:sz w:val="24"/>
          <w:szCs w:val="24"/>
        </w:rPr>
        <w:t xml:space="preserve"> – </w:t>
      </w:r>
      <w:r w:rsidR="00950632" w:rsidRPr="003065AC">
        <w:rPr>
          <w:rFonts w:eastAsia="Calibri" w:cstheme="minorHAnsi"/>
          <w:b/>
          <w:color w:val="007FA3"/>
          <w:sz w:val="24"/>
          <w:szCs w:val="24"/>
        </w:rPr>
        <w:t xml:space="preserve">Pythagorean Triples </w:t>
      </w:r>
    </w:p>
    <w:p w14:paraId="0C018EFD" w14:textId="77777777" w:rsidR="009D3C35" w:rsidRDefault="009D3C35" w:rsidP="009D3C35">
      <w:pPr>
        <w:rPr>
          <w:rFonts w:eastAsia="Calibri" w:cstheme="minorHAnsi"/>
          <w:b/>
          <w:bCs/>
          <w:sz w:val="24"/>
          <w:szCs w:val="24"/>
        </w:rPr>
      </w:pPr>
      <w:r w:rsidRPr="003065AC">
        <w:rPr>
          <w:rFonts w:eastAsia="Calibri" w:cstheme="minorHAnsi"/>
          <w:b/>
          <w:bCs/>
          <w:sz w:val="24"/>
          <w:szCs w:val="24"/>
        </w:rPr>
        <w:t>Key Words:</w:t>
      </w:r>
    </w:p>
    <w:p w14:paraId="2FD0D736" w14:textId="77777777" w:rsidR="001F7CCA" w:rsidRPr="00315018" w:rsidRDefault="001F7CCA" w:rsidP="0030565C">
      <w:pPr>
        <w:pStyle w:val="ListParagraph"/>
        <w:numPr>
          <w:ilvl w:val="0"/>
          <w:numId w:val="31"/>
        </w:numPr>
        <w:rPr>
          <w:rFonts w:eastAsia="Calibri" w:cstheme="minorHAnsi"/>
          <w:b/>
          <w:bCs/>
          <w:sz w:val="24"/>
          <w:szCs w:val="24"/>
        </w:rPr>
      </w:pPr>
      <w:r w:rsidRPr="00315018">
        <w:rPr>
          <w:rFonts w:cstheme="minorHAnsi"/>
          <w:b/>
          <w:bCs/>
          <w:sz w:val="24"/>
          <w:szCs w:val="24"/>
        </w:rPr>
        <w:t>integer</w:t>
      </w:r>
      <w:r w:rsidRPr="00315018">
        <w:rPr>
          <w:rFonts w:cstheme="minorHAnsi"/>
          <w:sz w:val="24"/>
          <w:szCs w:val="24"/>
        </w:rPr>
        <w:t xml:space="preserve"> – any of the natural numbers, the negatives of these numbers, or zero </w:t>
      </w:r>
    </w:p>
    <w:p w14:paraId="3075D334" w14:textId="77777777" w:rsidR="001F7CCA" w:rsidRPr="00315018" w:rsidRDefault="001F7CCA" w:rsidP="0030565C">
      <w:pPr>
        <w:pStyle w:val="ListParagraph"/>
        <w:numPr>
          <w:ilvl w:val="0"/>
          <w:numId w:val="31"/>
        </w:numPr>
        <w:rPr>
          <w:rFonts w:eastAsia="Calibri" w:cstheme="minorHAnsi"/>
          <w:b/>
          <w:bCs/>
          <w:sz w:val="24"/>
          <w:szCs w:val="24"/>
        </w:rPr>
      </w:pPr>
      <w:r w:rsidRPr="00315018">
        <w:rPr>
          <w:rFonts w:cstheme="minorHAnsi"/>
          <w:b/>
          <w:bCs/>
          <w:sz w:val="24"/>
          <w:szCs w:val="24"/>
        </w:rPr>
        <w:t>Pythagorean Theorem</w:t>
      </w:r>
      <w:r w:rsidRPr="00315018">
        <w:rPr>
          <w:rFonts w:cstheme="minorHAnsi"/>
          <w:sz w:val="24"/>
          <w:szCs w:val="24"/>
        </w:rPr>
        <w:t xml:space="preserve"> – the theorem which states that the square of the length of the hypotenuse of a right triangle is equal to the sum of the squared lengths of the other two </w:t>
      </w:r>
      <w:proofErr w:type="gramStart"/>
      <w:r w:rsidRPr="00315018">
        <w:rPr>
          <w:rFonts w:cstheme="minorHAnsi"/>
          <w:sz w:val="24"/>
          <w:szCs w:val="24"/>
        </w:rPr>
        <w:t>sides</w:t>
      </w:r>
      <w:proofErr w:type="gramEnd"/>
      <w:r w:rsidRPr="00315018">
        <w:rPr>
          <w:rFonts w:cstheme="minorHAnsi"/>
          <w:sz w:val="24"/>
          <w:szCs w:val="24"/>
        </w:rPr>
        <w:t xml:space="preserve"> </w:t>
      </w:r>
    </w:p>
    <w:p w14:paraId="32D73197" w14:textId="54A4DAC9" w:rsidR="009D3C35" w:rsidRPr="00BB3CEA" w:rsidRDefault="001F7CCA" w:rsidP="009D3C35">
      <w:pPr>
        <w:pStyle w:val="ListParagraph"/>
        <w:numPr>
          <w:ilvl w:val="0"/>
          <w:numId w:val="31"/>
        </w:numPr>
        <w:rPr>
          <w:rFonts w:eastAsia="Calibri" w:cstheme="minorHAnsi"/>
          <w:b/>
          <w:bCs/>
          <w:sz w:val="24"/>
          <w:szCs w:val="24"/>
        </w:rPr>
      </w:pPr>
      <w:r w:rsidRPr="00315018">
        <w:rPr>
          <w:rFonts w:cstheme="minorHAnsi"/>
          <w:b/>
          <w:bCs/>
          <w:sz w:val="24"/>
          <w:szCs w:val="24"/>
        </w:rPr>
        <w:t>Pythagorean triple</w:t>
      </w:r>
      <w:r w:rsidRPr="00315018">
        <w:rPr>
          <w:rFonts w:cstheme="minorHAnsi"/>
          <w:sz w:val="24"/>
          <w:szCs w:val="24"/>
        </w:rPr>
        <w:t xml:space="preserve"> – three positive integers </w:t>
      </w:r>
      <m:oMath>
        <m:r>
          <w:rPr>
            <w:rFonts w:ascii="Cambria Math" w:hAnsi="Cambria Math" w:cstheme="minorHAnsi"/>
            <w:sz w:val="24"/>
            <w:szCs w:val="24"/>
          </w:rPr>
          <m:t>a</m:t>
        </m:r>
      </m:oMath>
      <w:r w:rsidRPr="00315018">
        <w:rPr>
          <w:rFonts w:cstheme="minorHAnsi"/>
          <w:sz w:val="24"/>
          <w:szCs w:val="24"/>
        </w:rPr>
        <w:t xml:space="preserve">, </w:t>
      </w:r>
      <m:oMath>
        <m:r>
          <w:rPr>
            <w:rFonts w:ascii="Cambria Math" w:hAnsi="Cambria Math" w:cstheme="minorHAnsi"/>
            <w:sz w:val="24"/>
            <w:szCs w:val="24"/>
          </w:rPr>
          <m:t>b</m:t>
        </m:r>
      </m:oMath>
      <w:r w:rsidRPr="00315018">
        <w:rPr>
          <w:rFonts w:cstheme="minorHAnsi"/>
          <w:sz w:val="24"/>
          <w:szCs w:val="24"/>
        </w:rPr>
        <w:t xml:space="preserve">, and </w:t>
      </w:r>
      <m:oMath>
        <m:r>
          <w:rPr>
            <w:rFonts w:ascii="Cambria Math" w:hAnsi="Cambria Math" w:cstheme="minorHAnsi"/>
            <w:sz w:val="24"/>
            <w:szCs w:val="24"/>
          </w:rPr>
          <m:t>c</m:t>
        </m:r>
      </m:oMath>
      <w:r w:rsidRPr="00315018">
        <w:rPr>
          <w:rFonts w:cstheme="minorHAnsi"/>
          <w:sz w:val="24"/>
          <w:szCs w:val="24"/>
        </w:rPr>
        <w:t xml:space="preserve">, where </w:t>
      </w:r>
      <m:oMath>
        <m:sSup>
          <m:sSupPr>
            <m:ctrlPr>
              <w:rPr>
                <w:rFonts w:ascii="Cambria Math" w:hAnsi="Cambria Math" w:cstheme="minorHAnsi"/>
                <w:i/>
                <w:sz w:val="24"/>
                <w:szCs w:val="24"/>
              </w:rPr>
            </m:ctrlPr>
          </m:sSupPr>
          <m:e>
            <m:r>
              <w:rPr>
                <w:rFonts w:ascii="Cambria Math" w:hAnsi="Cambria Math" w:cstheme="minorHAnsi"/>
                <w:sz w:val="24"/>
                <w:szCs w:val="24"/>
              </w:rPr>
              <m:t>a</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b</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c</m:t>
            </m:r>
          </m:e>
          <m:sup>
            <m:r>
              <w:rPr>
                <w:rFonts w:ascii="Cambria Math" w:hAnsi="Cambria Math" w:cstheme="minorHAnsi"/>
                <w:sz w:val="24"/>
                <w:szCs w:val="24"/>
              </w:rPr>
              <m:t>2</m:t>
            </m:r>
          </m:sup>
        </m:sSup>
      </m:oMath>
    </w:p>
    <w:p w14:paraId="049631BF" w14:textId="0BBD5C9A" w:rsidR="009D3C35" w:rsidRPr="003065AC" w:rsidRDefault="009D3C35" w:rsidP="009D3C35">
      <w:pPr>
        <w:rPr>
          <w:rFonts w:eastAsia="Calibri" w:cstheme="minorHAnsi"/>
          <w:sz w:val="24"/>
          <w:szCs w:val="24"/>
        </w:rPr>
      </w:pPr>
      <w:r w:rsidRPr="003065AC">
        <w:rPr>
          <w:rFonts w:eastAsia="Calibri" w:cstheme="minorHAnsi"/>
          <w:b/>
          <w:sz w:val="24"/>
          <w:szCs w:val="24"/>
        </w:rPr>
        <w:t xml:space="preserve">Objective 1: </w:t>
      </w:r>
      <w:r w:rsidR="00EF67BC">
        <w:rPr>
          <w:rFonts w:eastAsia="Calibri" w:cstheme="minorHAnsi"/>
          <w:bCs/>
          <w:sz w:val="24"/>
          <w:szCs w:val="24"/>
        </w:rPr>
        <w:t>I</w:t>
      </w:r>
      <w:r w:rsidR="0004158E">
        <w:t>n this section, you will identify Pythagorean triples.</w:t>
      </w:r>
    </w:p>
    <w:p w14:paraId="10FF0F3B" w14:textId="4E63EA58" w:rsidR="009D3C35" w:rsidRPr="00EE0A4E" w:rsidRDefault="009D3C35" w:rsidP="009D3C35">
      <w:pPr>
        <w:rPr>
          <w:rFonts w:eastAsia="Calibri" w:cstheme="minorHAnsi"/>
          <w:i/>
          <w:iCs/>
          <w:sz w:val="24"/>
          <w:szCs w:val="24"/>
        </w:rPr>
      </w:pPr>
      <w:r w:rsidRPr="00EE0A4E">
        <w:rPr>
          <w:rFonts w:eastAsia="Calibri" w:cstheme="minorHAnsi"/>
          <w:i/>
          <w:iCs/>
          <w:sz w:val="24"/>
          <w:szCs w:val="24"/>
        </w:rPr>
        <w:t xml:space="preserve">Mathematical Practice Standard: </w:t>
      </w:r>
      <w:r w:rsidR="00EF67BC" w:rsidRPr="00EE0A4E">
        <w:rPr>
          <w:i/>
          <w:iCs/>
          <w:sz w:val="24"/>
          <w:szCs w:val="24"/>
        </w:rPr>
        <w:t>Make sense of problems and persevere in solving them.</w:t>
      </w:r>
    </w:p>
    <w:p w14:paraId="23F80FAB" w14:textId="77777777" w:rsidR="009D3C35" w:rsidRDefault="009D3C35" w:rsidP="009D3C35">
      <w:pPr>
        <w:ind w:left="720"/>
        <w:rPr>
          <w:rFonts w:eastAsia="Calibri" w:cstheme="minorHAnsi"/>
          <w:sz w:val="24"/>
          <w:szCs w:val="24"/>
        </w:rPr>
      </w:pPr>
      <w:r w:rsidRPr="003065AC">
        <w:rPr>
          <w:rFonts w:eastAsia="Calibri" w:cstheme="minorHAnsi"/>
          <w:b/>
          <w:sz w:val="24"/>
          <w:szCs w:val="24"/>
        </w:rPr>
        <w:t>Big Ideas</w:t>
      </w:r>
      <w:r w:rsidRPr="003065AC">
        <w:rPr>
          <w:rFonts w:eastAsia="Calibri" w:cstheme="minorHAnsi"/>
          <w:sz w:val="24"/>
          <w:szCs w:val="24"/>
        </w:rPr>
        <w:t>:</w:t>
      </w:r>
    </w:p>
    <w:p w14:paraId="1DDF5881" w14:textId="4091027A" w:rsidR="00620D57" w:rsidRPr="001F73CF" w:rsidRDefault="00620D57" w:rsidP="00620D57">
      <w:pPr>
        <w:pStyle w:val="ListParagraph"/>
        <w:numPr>
          <w:ilvl w:val="0"/>
          <w:numId w:val="42"/>
        </w:numPr>
        <w:rPr>
          <w:rFonts w:eastAsia="Calibri" w:cstheme="minorHAnsi"/>
          <w:sz w:val="24"/>
          <w:szCs w:val="24"/>
        </w:rPr>
      </w:pPr>
      <w:r>
        <w:t>Pythagorean triples are examples of special right triangles, which have unique properties or features that can be used to simplify calculations.</w:t>
      </w:r>
      <w:r w:rsidR="00C52821">
        <w:t xml:space="preserve"> Pythagorean triples are right triangles where all three sides of the triangle have lengths that are positive integers.</w:t>
      </w:r>
    </w:p>
    <w:p w14:paraId="7770A3C1" w14:textId="77777777" w:rsidR="0096030D" w:rsidRPr="0096030D" w:rsidRDefault="001F73CF" w:rsidP="001F73CF">
      <w:pPr>
        <w:pStyle w:val="ListParagraph"/>
        <w:numPr>
          <w:ilvl w:val="1"/>
          <w:numId w:val="42"/>
        </w:numPr>
        <w:rPr>
          <w:rFonts w:eastAsia="Calibri" w:cstheme="minorHAnsi"/>
          <w:sz w:val="24"/>
          <w:szCs w:val="24"/>
        </w:rPr>
      </w:pPr>
      <w:r>
        <w:t xml:space="preserve">Examples of Pythagorean Triples </w:t>
      </w:r>
    </w:p>
    <w:tbl>
      <w:tblPr>
        <w:tblStyle w:val="TableGrid"/>
        <w:tblW w:w="0" w:type="auto"/>
        <w:tblInd w:w="1800" w:type="dxa"/>
        <w:tblLook w:val="04A0" w:firstRow="1" w:lastRow="0" w:firstColumn="1" w:lastColumn="0" w:noHBand="0" w:noVBand="1"/>
      </w:tblPr>
      <w:tblGrid>
        <w:gridCol w:w="1663"/>
        <w:gridCol w:w="1663"/>
        <w:gridCol w:w="1663"/>
        <w:gridCol w:w="1663"/>
      </w:tblGrid>
      <w:tr w:rsidR="0096030D" w14:paraId="28D2B69B" w14:textId="77777777" w:rsidTr="003B1368">
        <w:trPr>
          <w:trHeight w:val="248"/>
        </w:trPr>
        <w:tc>
          <w:tcPr>
            <w:tcW w:w="1663" w:type="dxa"/>
          </w:tcPr>
          <w:p w14:paraId="6EAB7EF5" w14:textId="780B095D" w:rsidR="0096030D" w:rsidRPr="0096030D" w:rsidRDefault="0096030D" w:rsidP="0096030D">
            <w:pPr>
              <w:rPr>
                <w:rFonts w:eastAsia="Calibri" w:cstheme="minorHAnsi"/>
                <w:sz w:val="24"/>
                <w:szCs w:val="24"/>
              </w:rPr>
            </w:pPr>
            <w:r>
              <w:t>(3, 4, 5)</w:t>
            </w:r>
          </w:p>
        </w:tc>
        <w:tc>
          <w:tcPr>
            <w:tcW w:w="1663" w:type="dxa"/>
          </w:tcPr>
          <w:p w14:paraId="443279E9" w14:textId="2E939CD1" w:rsidR="0096030D" w:rsidRPr="0096030D" w:rsidRDefault="0096030D" w:rsidP="0096030D">
            <w:pPr>
              <w:rPr>
                <w:rFonts w:eastAsia="Calibri" w:cstheme="minorHAnsi"/>
                <w:sz w:val="24"/>
                <w:szCs w:val="24"/>
              </w:rPr>
            </w:pPr>
            <w:r>
              <w:t>(5, 12, 13)</w:t>
            </w:r>
          </w:p>
        </w:tc>
        <w:tc>
          <w:tcPr>
            <w:tcW w:w="1663" w:type="dxa"/>
          </w:tcPr>
          <w:p w14:paraId="5F7BB1B0" w14:textId="1E32EB28" w:rsidR="0096030D" w:rsidRPr="0096030D" w:rsidRDefault="0096030D" w:rsidP="0096030D">
            <w:pPr>
              <w:rPr>
                <w:rFonts w:eastAsia="Calibri" w:cstheme="minorHAnsi"/>
                <w:sz w:val="24"/>
                <w:szCs w:val="24"/>
              </w:rPr>
            </w:pPr>
            <w:r>
              <w:t>(8, 15, 17)</w:t>
            </w:r>
          </w:p>
        </w:tc>
        <w:tc>
          <w:tcPr>
            <w:tcW w:w="1663" w:type="dxa"/>
          </w:tcPr>
          <w:p w14:paraId="275CA92C" w14:textId="7B363C31" w:rsidR="0096030D" w:rsidRPr="0096030D" w:rsidRDefault="0096030D" w:rsidP="0096030D">
            <w:pPr>
              <w:rPr>
                <w:rFonts w:eastAsia="Calibri" w:cstheme="minorHAnsi"/>
                <w:sz w:val="24"/>
                <w:szCs w:val="24"/>
              </w:rPr>
            </w:pPr>
            <w:r>
              <w:t>(7, 24, 25)</w:t>
            </w:r>
          </w:p>
        </w:tc>
      </w:tr>
      <w:tr w:rsidR="0096030D" w14:paraId="78F56892" w14:textId="77777777" w:rsidTr="003B1368">
        <w:trPr>
          <w:trHeight w:val="239"/>
        </w:trPr>
        <w:tc>
          <w:tcPr>
            <w:tcW w:w="1663" w:type="dxa"/>
          </w:tcPr>
          <w:p w14:paraId="36B425EF" w14:textId="3795F427" w:rsidR="0096030D" w:rsidRPr="0096030D" w:rsidRDefault="009A4D50" w:rsidP="0096030D">
            <w:pPr>
              <w:rPr>
                <w:rFonts w:eastAsia="Calibri" w:cstheme="minorHAnsi"/>
                <w:sz w:val="24"/>
                <w:szCs w:val="24"/>
              </w:rPr>
            </w:pPr>
            <w:r>
              <w:t>(20, 21, 29)</w:t>
            </w:r>
          </w:p>
        </w:tc>
        <w:tc>
          <w:tcPr>
            <w:tcW w:w="1663" w:type="dxa"/>
          </w:tcPr>
          <w:p w14:paraId="3820228F" w14:textId="3C34819F" w:rsidR="0096030D" w:rsidRPr="0096030D" w:rsidRDefault="009A4D50" w:rsidP="0096030D">
            <w:pPr>
              <w:rPr>
                <w:rFonts w:eastAsia="Calibri" w:cstheme="minorHAnsi"/>
                <w:sz w:val="24"/>
                <w:szCs w:val="24"/>
              </w:rPr>
            </w:pPr>
            <w:r>
              <w:t>(12, 35, 37)</w:t>
            </w:r>
          </w:p>
        </w:tc>
        <w:tc>
          <w:tcPr>
            <w:tcW w:w="1663" w:type="dxa"/>
          </w:tcPr>
          <w:p w14:paraId="43DA8E88" w14:textId="2F30EC98" w:rsidR="0096030D" w:rsidRPr="0096030D" w:rsidRDefault="009A4D50" w:rsidP="0096030D">
            <w:pPr>
              <w:rPr>
                <w:rFonts w:eastAsia="Calibri" w:cstheme="minorHAnsi"/>
                <w:sz w:val="24"/>
                <w:szCs w:val="24"/>
              </w:rPr>
            </w:pPr>
            <w:r>
              <w:t>(9, 40, 41)</w:t>
            </w:r>
          </w:p>
        </w:tc>
        <w:tc>
          <w:tcPr>
            <w:tcW w:w="1663" w:type="dxa"/>
          </w:tcPr>
          <w:p w14:paraId="329AD54B" w14:textId="70B569AB" w:rsidR="0096030D" w:rsidRPr="0096030D" w:rsidRDefault="009A4D50" w:rsidP="0096030D">
            <w:pPr>
              <w:rPr>
                <w:rFonts w:eastAsia="Calibri" w:cstheme="minorHAnsi"/>
                <w:sz w:val="24"/>
                <w:szCs w:val="24"/>
              </w:rPr>
            </w:pPr>
            <w:r>
              <w:t>(28, 45, 53)</w:t>
            </w:r>
          </w:p>
        </w:tc>
      </w:tr>
      <w:tr w:rsidR="0096030D" w14:paraId="38A2E9D5" w14:textId="77777777" w:rsidTr="003B1368">
        <w:trPr>
          <w:trHeight w:val="248"/>
        </w:trPr>
        <w:tc>
          <w:tcPr>
            <w:tcW w:w="1663" w:type="dxa"/>
          </w:tcPr>
          <w:p w14:paraId="79B9B06E" w14:textId="27C799A0" w:rsidR="0096030D" w:rsidRPr="0096030D" w:rsidRDefault="009A4D50" w:rsidP="0096030D">
            <w:pPr>
              <w:rPr>
                <w:rFonts w:eastAsia="Calibri" w:cstheme="minorHAnsi"/>
                <w:sz w:val="24"/>
                <w:szCs w:val="24"/>
              </w:rPr>
            </w:pPr>
            <w:r>
              <w:t>(11, 60, 61)</w:t>
            </w:r>
          </w:p>
        </w:tc>
        <w:tc>
          <w:tcPr>
            <w:tcW w:w="1663" w:type="dxa"/>
          </w:tcPr>
          <w:p w14:paraId="63B274DA" w14:textId="161EE1FB" w:rsidR="0096030D" w:rsidRPr="0096030D" w:rsidRDefault="009A4D50" w:rsidP="0096030D">
            <w:pPr>
              <w:rPr>
                <w:rFonts w:eastAsia="Calibri" w:cstheme="minorHAnsi"/>
                <w:sz w:val="24"/>
                <w:szCs w:val="24"/>
              </w:rPr>
            </w:pPr>
            <w:r>
              <w:t>(16, 63, 65)</w:t>
            </w:r>
          </w:p>
        </w:tc>
        <w:tc>
          <w:tcPr>
            <w:tcW w:w="1663" w:type="dxa"/>
          </w:tcPr>
          <w:p w14:paraId="5039CA01" w14:textId="09125AA4" w:rsidR="0096030D" w:rsidRPr="0096030D" w:rsidRDefault="009A4D50" w:rsidP="0096030D">
            <w:pPr>
              <w:rPr>
                <w:rFonts w:eastAsia="Calibri" w:cstheme="minorHAnsi"/>
                <w:sz w:val="24"/>
                <w:szCs w:val="24"/>
              </w:rPr>
            </w:pPr>
            <w:r>
              <w:t>(33, 56, 65)</w:t>
            </w:r>
          </w:p>
        </w:tc>
        <w:tc>
          <w:tcPr>
            <w:tcW w:w="1663" w:type="dxa"/>
          </w:tcPr>
          <w:p w14:paraId="54075709" w14:textId="5C19D853" w:rsidR="0096030D" w:rsidRPr="0096030D" w:rsidRDefault="009A4D50" w:rsidP="0096030D">
            <w:pPr>
              <w:rPr>
                <w:rFonts w:eastAsia="Calibri" w:cstheme="minorHAnsi"/>
                <w:sz w:val="24"/>
                <w:szCs w:val="24"/>
              </w:rPr>
            </w:pPr>
            <w:r>
              <w:t>(48, 55, 73)</w:t>
            </w:r>
          </w:p>
        </w:tc>
      </w:tr>
      <w:tr w:rsidR="0096030D" w14:paraId="32460850" w14:textId="77777777" w:rsidTr="003B1368">
        <w:trPr>
          <w:trHeight w:val="239"/>
        </w:trPr>
        <w:tc>
          <w:tcPr>
            <w:tcW w:w="1663" w:type="dxa"/>
          </w:tcPr>
          <w:p w14:paraId="5CF169FE" w14:textId="5E41C882" w:rsidR="0096030D" w:rsidRPr="0096030D" w:rsidRDefault="009A4D50" w:rsidP="0096030D">
            <w:pPr>
              <w:rPr>
                <w:rFonts w:eastAsia="Calibri" w:cstheme="minorHAnsi"/>
                <w:sz w:val="24"/>
                <w:szCs w:val="24"/>
              </w:rPr>
            </w:pPr>
            <w:r>
              <w:t>(13, 84, 85)</w:t>
            </w:r>
          </w:p>
        </w:tc>
        <w:tc>
          <w:tcPr>
            <w:tcW w:w="1663" w:type="dxa"/>
          </w:tcPr>
          <w:p w14:paraId="347C1868" w14:textId="1B82A936" w:rsidR="0096030D" w:rsidRPr="0096030D" w:rsidRDefault="009A4D50" w:rsidP="0096030D">
            <w:pPr>
              <w:rPr>
                <w:rFonts w:eastAsia="Calibri" w:cstheme="minorHAnsi"/>
                <w:sz w:val="24"/>
                <w:szCs w:val="24"/>
              </w:rPr>
            </w:pPr>
            <w:r>
              <w:t>(36, 77, 85)</w:t>
            </w:r>
          </w:p>
        </w:tc>
        <w:tc>
          <w:tcPr>
            <w:tcW w:w="1663" w:type="dxa"/>
          </w:tcPr>
          <w:p w14:paraId="17C10D2C" w14:textId="06021B97" w:rsidR="0096030D" w:rsidRPr="0096030D" w:rsidRDefault="009A4D50" w:rsidP="0096030D">
            <w:pPr>
              <w:rPr>
                <w:rFonts w:eastAsia="Calibri" w:cstheme="minorHAnsi"/>
                <w:sz w:val="24"/>
                <w:szCs w:val="24"/>
              </w:rPr>
            </w:pPr>
            <w:r>
              <w:t>(39, 80, 89)</w:t>
            </w:r>
          </w:p>
        </w:tc>
        <w:tc>
          <w:tcPr>
            <w:tcW w:w="1663" w:type="dxa"/>
          </w:tcPr>
          <w:p w14:paraId="64231E15" w14:textId="2CE9C05D" w:rsidR="0096030D" w:rsidRPr="0096030D" w:rsidRDefault="009A4D50" w:rsidP="0096030D">
            <w:pPr>
              <w:rPr>
                <w:rFonts w:eastAsia="Calibri" w:cstheme="minorHAnsi"/>
                <w:sz w:val="24"/>
                <w:szCs w:val="24"/>
              </w:rPr>
            </w:pPr>
            <w:r>
              <w:t>(65, 72, 97)</w:t>
            </w:r>
          </w:p>
        </w:tc>
      </w:tr>
    </w:tbl>
    <w:p w14:paraId="7E7DE6AA" w14:textId="794569F6" w:rsidR="009D3C35" w:rsidRPr="00932677" w:rsidRDefault="00BF048B" w:rsidP="003B1368">
      <w:pPr>
        <w:pStyle w:val="ListParagraph"/>
        <w:numPr>
          <w:ilvl w:val="0"/>
          <w:numId w:val="42"/>
        </w:numPr>
        <w:rPr>
          <w:rFonts w:eastAsia="Calibri" w:cstheme="minorHAnsi"/>
          <w:b/>
          <w:sz w:val="24"/>
          <w:szCs w:val="24"/>
        </w:rPr>
      </w:pPr>
      <w:r>
        <w:rPr>
          <w:rFonts w:eastAsia="Calibri" w:cstheme="minorHAnsi"/>
          <w:bCs/>
          <w:sz w:val="24"/>
          <w:szCs w:val="24"/>
        </w:rPr>
        <w:t>Use the Pythagorean Theorem to</w:t>
      </w:r>
      <w:r w:rsidR="00577133">
        <w:rPr>
          <w:rFonts w:eastAsia="Calibri" w:cstheme="minorHAnsi"/>
          <w:bCs/>
          <w:sz w:val="24"/>
          <w:szCs w:val="24"/>
        </w:rPr>
        <w:t xml:space="preserve"> determine </w:t>
      </w:r>
      <w:r w:rsidR="005010F2">
        <w:rPr>
          <w:rFonts w:eastAsia="Calibri" w:cstheme="minorHAnsi"/>
          <w:bCs/>
          <w:sz w:val="24"/>
          <w:szCs w:val="24"/>
        </w:rPr>
        <w:t>whether</w:t>
      </w:r>
      <w:r w:rsidR="00577133">
        <w:rPr>
          <w:rFonts w:eastAsia="Calibri" w:cstheme="minorHAnsi"/>
          <w:bCs/>
          <w:sz w:val="24"/>
          <w:szCs w:val="24"/>
        </w:rPr>
        <w:t xml:space="preserve"> a right triangle is a Pythagorean triple.</w:t>
      </w:r>
    </w:p>
    <w:p w14:paraId="1C8D9EDF" w14:textId="50FB55F8" w:rsidR="00932677" w:rsidRPr="00932677" w:rsidRDefault="00932677" w:rsidP="00932677">
      <w:pPr>
        <w:pStyle w:val="ListParagraph"/>
        <w:numPr>
          <w:ilvl w:val="1"/>
          <w:numId w:val="42"/>
        </w:numPr>
        <w:rPr>
          <w:rFonts w:eastAsia="Calibri" w:cstheme="minorHAnsi"/>
          <w:b/>
          <w:sz w:val="24"/>
          <w:szCs w:val="24"/>
        </w:rPr>
      </w:pPr>
      <w:r>
        <w:rPr>
          <w:rFonts w:eastAsia="Calibri" w:cstheme="minorHAnsi"/>
          <w:bCs/>
          <w:sz w:val="24"/>
          <w:szCs w:val="24"/>
        </w:rPr>
        <w:t xml:space="preserve">Pythagorean Theorem: </w:t>
      </w:r>
      <m:oMath>
        <m:sSup>
          <m:sSupPr>
            <m:ctrlPr>
              <w:rPr>
                <w:rFonts w:ascii="Cambria Math" w:hAnsi="Cambria Math" w:cstheme="minorHAnsi"/>
                <w:i/>
                <w:sz w:val="24"/>
                <w:szCs w:val="24"/>
              </w:rPr>
            </m:ctrlPr>
          </m:sSupPr>
          <m:e>
            <m:r>
              <w:rPr>
                <w:rFonts w:ascii="Cambria Math" w:hAnsi="Cambria Math" w:cstheme="minorHAnsi"/>
                <w:sz w:val="24"/>
                <w:szCs w:val="24"/>
              </w:rPr>
              <m:t>a</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b</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c</m:t>
            </m:r>
          </m:e>
          <m:sup>
            <m:r>
              <w:rPr>
                <w:rFonts w:ascii="Cambria Math" w:hAnsi="Cambria Math" w:cstheme="minorHAnsi"/>
                <w:sz w:val="24"/>
                <w:szCs w:val="24"/>
              </w:rPr>
              <m:t>2</m:t>
            </m:r>
          </m:sup>
        </m:sSup>
      </m:oMath>
    </w:p>
    <w:p w14:paraId="7A512F0C" w14:textId="0417E6C8" w:rsidR="00932677" w:rsidRPr="0006264F" w:rsidRDefault="00932677" w:rsidP="00932677">
      <w:pPr>
        <w:pStyle w:val="ListParagraph"/>
        <w:numPr>
          <w:ilvl w:val="1"/>
          <w:numId w:val="42"/>
        </w:numPr>
        <w:rPr>
          <w:rFonts w:eastAsia="Calibri" w:cstheme="minorHAnsi"/>
          <w:b/>
          <w:sz w:val="24"/>
          <w:szCs w:val="24"/>
        </w:rPr>
      </w:pPr>
      <w:r>
        <w:rPr>
          <w:rFonts w:eastAsia="Calibri" w:cstheme="minorHAnsi"/>
          <w:sz w:val="24"/>
          <w:szCs w:val="24"/>
        </w:rPr>
        <w:lastRenderedPageBreak/>
        <w:t>Ex:</w:t>
      </w:r>
      <w:r w:rsidR="00C6057A" w:rsidRPr="00C6057A">
        <w:rPr>
          <w:noProof/>
        </w:rPr>
        <w:t xml:space="preserve"> </w:t>
      </w:r>
      <w:r w:rsidR="00C6057A" w:rsidRPr="00C6057A">
        <w:rPr>
          <w:rFonts w:eastAsia="Calibri" w:cstheme="minorHAnsi"/>
          <w:noProof/>
          <w:sz w:val="24"/>
          <w:szCs w:val="24"/>
        </w:rPr>
        <w:drawing>
          <wp:inline distT="0" distB="0" distL="0" distR="0" wp14:anchorId="08EDD0DE" wp14:editId="21F259B2">
            <wp:extent cx="1053296" cy="87273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57181" cy="875950"/>
                    </a:xfrm>
                    <a:prstGeom prst="rect">
                      <a:avLst/>
                    </a:prstGeom>
                  </pic:spPr>
                </pic:pic>
              </a:graphicData>
            </a:graphic>
          </wp:inline>
        </w:drawing>
      </w:r>
      <w:r w:rsidR="00C6057A">
        <w:rPr>
          <w:noProof/>
        </w:rPr>
        <w:t xml:space="preserve"> </w:t>
      </w:r>
    </w:p>
    <w:tbl>
      <w:tblPr>
        <w:tblStyle w:val="TableGrid"/>
        <w:tblW w:w="0" w:type="auto"/>
        <w:tblInd w:w="1800" w:type="dxa"/>
        <w:tblLook w:val="04A0" w:firstRow="1" w:lastRow="0" w:firstColumn="1" w:lastColumn="0" w:noHBand="0" w:noVBand="1"/>
      </w:tblPr>
      <w:tblGrid>
        <w:gridCol w:w="4521"/>
        <w:gridCol w:w="4469"/>
      </w:tblGrid>
      <w:tr w:rsidR="007F7A61" w:rsidRPr="0084044C" w14:paraId="6775B3F6" w14:textId="77777777" w:rsidTr="00CC5BFF">
        <w:tc>
          <w:tcPr>
            <w:tcW w:w="4521" w:type="dxa"/>
          </w:tcPr>
          <w:p w14:paraId="75E25637" w14:textId="7B8C4AC5" w:rsidR="0006264F" w:rsidRPr="0084044C" w:rsidRDefault="00290AD4" w:rsidP="0006264F">
            <w:pPr>
              <w:rPr>
                <w:rFonts w:eastAsia="Calibri" w:cstheme="minorHAnsi"/>
                <w:bCs/>
                <w:sz w:val="24"/>
                <w:szCs w:val="24"/>
              </w:rPr>
            </w:pPr>
            <w:r w:rsidRPr="0084044C">
              <w:rPr>
                <w:rFonts w:eastAsia="Calibri" w:cstheme="minorHAnsi"/>
                <w:bCs/>
                <w:sz w:val="24"/>
                <w:szCs w:val="24"/>
              </w:rPr>
              <w:t>Fill in the Pythagorean Theorem</w:t>
            </w:r>
            <w:r w:rsidR="0070764C" w:rsidRPr="0084044C">
              <w:rPr>
                <w:rFonts w:eastAsia="Calibri" w:cstheme="minorHAnsi"/>
                <w:bCs/>
                <w:sz w:val="24"/>
                <w:szCs w:val="24"/>
              </w:rPr>
              <w:t xml:space="preserve"> equation with the information provided for the right triangle</w:t>
            </w:r>
          </w:p>
        </w:tc>
        <w:tc>
          <w:tcPr>
            <w:tcW w:w="4469" w:type="dxa"/>
          </w:tcPr>
          <w:p w14:paraId="44078137" w14:textId="48F12D68" w:rsidR="0006264F" w:rsidRPr="0084044C" w:rsidRDefault="00A34CB5" w:rsidP="0006264F">
            <w:pPr>
              <w:rPr>
                <w:rFonts w:eastAsia="Calibri" w:cstheme="minorHAnsi"/>
                <w:bCs/>
                <w:sz w:val="24"/>
                <w:szCs w:val="24"/>
              </w:rPr>
            </w:pPr>
            <m:oMathPara>
              <m:oMathParaPr>
                <m:jc m:val="left"/>
              </m:oMathParaPr>
              <m:oMath>
                <m:sSup>
                  <m:sSupPr>
                    <m:ctrlPr>
                      <w:rPr>
                        <w:rFonts w:ascii="Cambria Math" w:hAnsi="Cambria Math" w:cstheme="minorHAnsi"/>
                        <w:bCs/>
                        <w:i/>
                        <w:sz w:val="24"/>
                        <w:szCs w:val="24"/>
                      </w:rPr>
                    </m:ctrlPr>
                  </m:sSupPr>
                  <m:e>
                    <m:r>
                      <w:rPr>
                        <w:rFonts w:ascii="Cambria Math" w:hAnsi="Cambria Math" w:cstheme="minorHAnsi"/>
                        <w:sz w:val="24"/>
                        <w:szCs w:val="24"/>
                      </w:rPr>
                      <m:t>a</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bCs/>
                        <w:i/>
                        <w:sz w:val="24"/>
                        <w:szCs w:val="24"/>
                      </w:rPr>
                    </m:ctrlPr>
                  </m:sSupPr>
                  <m:e>
                    <m:r>
                      <w:rPr>
                        <w:rFonts w:ascii="Cambria Math" w:hAnsi="Cambria Math" w:cstheme="minorHAnsi"/>
                        <w:sz w:val="24"/>
                        <w:szCs w:val="24"/>
                      </w:rPr>
                      <m:t>b</m:t>
                    </m:r>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bCs/>
                        <w:i/>
                        <w:sz w:val="24"/>
                        <w:szCs w:val="24"/>
                      </w:rPr>
                    </m:ctrlPr>
                  </m:sSupPr>
                  <m:e>
                    <m:r>
                      <w:rPr>
                        <w:rFonts w:ascii="Cambria Math" w:hAnsi="Cambria Math" w:cstheme="minorHAnsi"/>
                        <w:sz w:val="24"/>
                        <w:szCs w:val="24"/>
                      </w:rPr>
                      <m:t>c</m:t>
                    </m:r>
                  </m:e>
                  <m:sup>
                    <m:r>
                      <w:rPr>
                        <w:rFonts w:ascii="Cambria Math" w:hAnsi="Cambria Math" w:cstheme="minorHAnsi"/>
                        <w:sz w:val="24"/>
                        <w:szCs w:val="24"/>
                      </w:rPr>
                      <m:t>2</m:t>
                    </m:r>
                  </m:sup>
                </m:sSup>
              </m:oMath>
            </m:oMathPara>
          </w:p>
          <w:p w14:paraId="13D415EA" w14:textId="77777777" w:rsidR="0070764C" w:rsidRPr="0084044C" w:rsidRDefault="0070764C" w:rsidP="0006264F">
            <w:pPr>
              <w:rPr>
                <w:rFonts w:eastAsia="Calibri" w:cstheme="minorHAnsi"/>
                <w:bCs/>
                <w:sz w:val="24"/>
                <w:szCs w:val="24"/>
              </w:rPr>
            </w:pPr>
          </w:p>
          <w:p w14:paraId="0712633C" w14:textId="33AA31AA" w:rsidR="00983885" w:rsidRPr="0084044C" w:rsidRDefault="00A34CB5" w:rsidP="0006264F">
            <w:pPr>
              <w:rPr>
                <w:rFonts w:eastAsia="Calibri" w:cstheme="minorHAnsi"/>
                <w:bCs/>
                <w:sz w:val="24"/>
                <w:szCs w:val="24"/>
              </w:rPr>
            </w:pPr>
            <m:oMathPara>
              <m:oMathParaPr>
                <m:jc m:val="left"/>
              </m:oMathParaPr>
              <m:oMath>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3</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4</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c</m:t>
                    </m:r>
                  </m:e>
                  <m:sup>
                    <m:r>
                      <w:rPr>
                        <w:rFonts w:ascii="Cambria Math" w:eastAsia="Calibri" w:hAnsi="Cambria Math" w:cstheme="minorHAnsi"/>
                        <w:sz w:val="24"/>
                        <w:szCs w:val="24"/>
                      </w:rPr>
                      <m:t>2</m:t>
                    </m:r>
                  </m:sup>
                </m:sSup>
              </m:oMath>
            </m:oMathPara>
          </w:p>
        </w:tc>
      </w:tr>
      <w:tr w:rsidR="007F7A61" w:rsidRPr="0084044C" w14:paraId="43231499" w14:textId="77777777" w:rsidTr="00CC5BFF">
        <w:tc>
          <w:tcPr>
            <w:tcW w:w="4521" w:type="dxa"/>
          </w:tcPr>
          <w:p w14:paraId="2985C2EE" w14:textId="54C0DD8C" w:rsidR="0006264F" w:rsidRPr="0084044C" w:rsidRDefault="00C54672" w:rsidP="0006264F">
            <w:pPr>
              <w:rPr>
                <w:rFonts w:eastAsia="Calibri" w:cstheme="minorHAnsi"/>
                <w:bCs/>
                <w:sz w:val="24"/>
                <w:szCs w:val="24"/>
              </w:rPr>
            </w:pPr>
            <w:r w:rsidRPr="0084044C">
              <w:rPr>
                <w:rFonts w:eastAsia="Calibri" w:cstheme="minorHAnsi"/>
                <w:bCs/>
                <w:sz w:val="24"/>
                <w:szCs w:val="24"/>
              </w:rPr>
              <w:t>Calculate</w:t>
            </w:r>
          </w:p>
        </w:tc>
        <w:tc>
          <w:tcPr>
            <w:tcW w:w="4469" w:type="dxa"/>
          </w:tcPr>
          <w:p w14:paraId="6F335993" w14:textId="77777777" w:rsidR="0006264F" w:rsidRPr="0084044C" w:rsidRDefault="005010F2" w:rsidP="0006264F">
            <w:pPr>
              <w:rPr>
                <w:rFonts w:eastAsia="Calibri" w:cstheme="minorHAnsi"/>
                <w:bCs/>
                <w:sz w:val="24"/>
                <w:szCs w:val="24"/>
              </w:rPr>
            </w:pPr>
            <m:oMathPara>
              <m:oMathParaPr>
                <m:jc m:val="left"/>
              </m:oMathParaPr>
              <m:oMath>
                <m:r>
                  <w:rPr>
                    <w:rFonts w:ascii="Cambria Math" w:eastAsia="Calibri" w:hAnsi="Cambria Math" w:cstheme="minorHAnsi"/>
                    <w:sz w:val="24"/>
                    <w:szCs w:val="24"/>
                  </w:rPr>
                  <m:t>9+16=</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c</m:t>
                    </m:r>
                  </m:e>
                  <m:sup>
                    <m:r>
                      <w:rPr>
                        <w:rFonts w:ascii="Cambria Math" w:eastAsia="Calibri" w:hAnsi="Cambria Math" w:cstheme="minorHAnsi"/>
                        <w:sz w:val="24"/>
                        <w:szCs w:val="24"/>
                      </w:rPr>
                      <m:t>2</m:t>
                    </m:r>
                  </m:sup>
                </m:sSup>
              </m:oMath>
            </m:oMathPara>
          </w:p>
          <w:p w14:paraId="0B93E0C8" w14:textId="1145E2FF" w:rsidR="005010F2" w:rsidRPr="0084044C" w:rsidRDefault="005010F2" w:rsidP="0006264F">
            <w:pPr>
              <w:rPr>
                <w:rFonts w:eastAsia="Calibri" w:cstheme="minorHAnsi"/>
                <w:bCs/>
                <w:sz w:val="24"/>
                <w:szCs w:val="24"/>
              </w:rPr>
            </w:pPr>
            <m:oMathPara>
              <m:oMathParaPr>
                <m:jc m:val="left"/>
              </m:oMathParaPr>
              <m:oMath>
                <m:r>
                  <w:rPr>
                    <w:rFonts w:ascii="Cambria Math" w:eastAsia="Calibri" w:hAnsi="Cambria Math" w:cstheme="minorHAnsi"/>
                    <w:sz w:val="24"/>
                    <w:szCs w:val="24"/>
                  </w:rPr>
                  <m:t>25=</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c</m:t>
                    </m:r>
                  </m:e>
                  <m:sup>
                    <m:r>
                      <w:rPr>
                        <w:rFonts w:ascii="Cambria Math" w:eastAsia="Calibri" w:hAnsi="Cambria Math" w:cstheme="minorHAnsi"/>
                        <w:sz w:val="24"/>
                        <w:szCs w:val="24"/>
                      </w:rPr>
                      <m:t>2</m:t>
                    </m:r>
                  </m:sup>
                </m:sSup>
              </m:oMath>
            </m:oMathPara>
          </w:p>
        </w:tc>
      </w:tr>
      <w:tr w:rsidR="007F7A61" w:rsidRPr="0084044C" w14:paraId="140C6F2E" w14:textId="77777777" w:rsidTr="00CC5BFF">
        <w:tc>
          <w:tcPr>
            <w:tcW w:w="4521" w:type="dxa"/>
          </w:tcPr>
          <w:p w14:paraId="33DA1769" w14:textId="7F2FA909" w:rsidR="0006264F" w:rsidRPr="0084044C" w:rsidRDefault="00C54672" w:rsidP="0006264F">
            <w:pPr>
              <w:rPr>
                <w:rFonts w:eastAsia="Calibri" w:cstheme="minorHAnsi"/>
                <w:bCs/>
                <w:sz w:val="24"/>
                <w:szCs w:val="24"/>
              </w:rPr>
            </w:pPr>
            <w:r w:rsidRPr="0084044C">
              <w:rPr>
                <w:rFonts w:eastAsia="Calibri" w:cstheme="minorHAnsi"/>
                <w:bCs/>
                <w:sz w:val="24"/>
                <w:szCs w:val="24"/>
              </w:rPr>
              <w:t>Take the square root of both sides</w:t>
            </w:r>
          </w:p>
        </w:tc>
        <w:tc>
          <w:tcPr>
            <w:tcW w:w="4469" w:type="dxa"/>
          </w:tcPr>
          <w:p w14:paraId="50C0EB37" w14:textId="1C5F51A1" w:rsidR="0006264F" w:rsidRPr="0084044C" w:rsidRDefault="00A34CB5" w:rsidP="0006264F">
            <w:pPr>
              <w:rPr>
                <w:rFonts w:eastAsia="Calibri" w:cstheme="minorHAnsi"/>
                <w:bCs/>
                <w:sz w:val="24"/>
                <w:szCs w:val="24"/>
              </w:rPr>
            </w:pPr>
            <m:oMathPara>
              <m:oMathParaPr>
                <m:jc m:val="left"/>
              </m:oMathParaPr>
              <m:oMath>
                <m:rad>
                  <m:radPr>
                    <m:degHide m:val="1"/>
                    <m:ctrlPr>
                      <w:rPr>
                        <w:rFonts w:ascii="Cambria Math" w:eastAsia="Calibri" w:hAnsi="Cambria Math" w:cstheme="minorHAnsi"/>
                        <w:bCs/>
                        <w:i/>
                        <w:sz w:val="24"/>
                        <w:szCs w:val="24"/>
                      </w:rPr>
                    </m:ctrlPr>
                  </m:radPr>
                  <m:deg/>
                  <m:e>
                    <m:r>
                      <w:rPr>
                        <w:rFonts w:ascii="Cambria Math" w:eastAsia="Calibri" w:hAnsi="Cambria Math" w:cstheme="minorHAnsi"/>
                        <w:sz w:val="24"/>
                        <w:szCs w:val="24"/>
                      </w:rPr>
                      <m:t>25</m:t>
                    </m:r>
                  </m:e>
                </m:rad>
                <m:r>
                  <w:rPr>
                    <w:rFonts w:ascii="Cambria Math" w:eastAsia="Calibri" w:hAnsi="Cambria Math" w:cstheme="minorHAnsi"/>
                    <w:sz w:val="24"/>
                    <w:szCs w:val="24"/>
                  </w:rPr>
                  <m:t>=</m:t>
                </m:r>
                <m:rad>
                  <m:radPr>
                    <m:degHide m:val="1"/>
                    <m:ctrlPr>
                      <w:rPr>
                        <w:rFonts w:ascii="Cambria Math" w:eastAsia="Calibri" w:hAnsi="Cambria Math" w:cstheme="minorHAnsi"/>
                        <w:bCs/>
                        <w:i/>
                        <w:sz w:val="24"/>
                        <w:szCs w:val="24"/>
                      </w:rPr>
                    </m:ctrlPr>
                  </m:radPr>
                  <m:deg/>
                  <m:e>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c</m:t>
                        </m:r>
                      </m:e>
                      <m:sup>
                        <m:r>
                          <w:rPr>
                            <w:rFonts w:ascii="Cambria Math" w:eastAsia="Calibri" w:hAnsi="Cambria Math" w:cstheme="minorHAnsi"/>
                            <w:sz w:val="24"/>
                            <w:szCs w:val="24"/>
                          </w:rPr>
                          <m:t>2</m:t>
                        </m:r>
                      </m:sup>
                    </m:sSup>
                  </m:e>
                </m:rad>
              </m:oMath>
            </m:oMathPara>
          </w:p>
        </w:tc>
      </w:tr>
      <w:tr w:rsidR="007F7A61" w:rsidRPr="0084044C" w14:paraId="6DEDA904" w14:textId="77777777" w:rsidTr="00CC5BFF">
        <w:tc>
          <w:tcPr>
            <w:tcW w:w="4521" w:type="dxa"/>
          </w:tcPr>
          <w:p w14:paraId="3C11F527" w14:textId="78921795" w:rsidR="0006264F" w:rsidRPr="0084044C" w:rsidRDefault="00B41280" w:rsidP="0006264F">
            <w:pPr>
              <w:rPr>
                <w:rFonts w:eastAsia="Calibri" w:cstheme="minorHAnsi"/>
                <w:bCs/>
                <w:sz w:val="24"/>
                <w:szCs w:val="24"/>
              </w:rPr>
            </w:pPr>
            <w:r w:rsidRPr="0084044C">
              <w:rPr>
                <w:rFonts w:eastAsia="Calibri" w:cstheme="minorHAnsi"/>
                <w:bCs/>
                <w:sz w:val="24"/>
                <w:szCs w:val="24"/>
              </w:rPr>
              <w:t>Answer</w:t>
            </w:r>
            <w:r w:rsidR="00562E3A">
              <w:rPr>
                <w:rFonts w:eastAsia="Calibri" w:cstheme="minorHAnsi"/>
                <w:bCs/>
                <w:sz w:val="24"/>
                <w:szCs w:val="24"/>
              </w:rPr>
              <w:t xml:space="preserve"> (length of hypotenuse)</w:t>
            </w:r>
          </w:p>
        </w:tc>
        <w:tc>
          <w:tcPr>
            <w:tcW w:w="4469" w:type="dxa"/>
          </w:tcPr>
          <w:p w14:paraId="17F6B0E9" w14:textId="233AC333" w:rsidR="0006264F" w:rsidRPr="0084044C" w:rsidRDefault="00604FAF" w:rsidP="0006264F">
            <w:pPr>
              <w:rPr>
                <w:rFonts w:eastAsia="Calibri" w:cstheme="minorHAnsi"/>
                <w:bCs/>
                <w:sz w:val="24"/>
                <w:szCs w:val="24"/>
              </w:rPr>
            </w:pPr>
            <m:oMathPara>
              <m:oMathParaPr>
                <m:jc m:val="left"/>
              </m:oMathParaPr>
              <m:oMath>
                <m:r>
                  <w:rPr>
                    <w:rFonts w:ascii="Cambria Math" w:eastAsia="Calibri" w:hAnsi="Cambria Math" w:cstheme="minorHAnsi"/>
                    <w:sz w:val="24"/>
                    <w:szCs w:val="24"/>
                  </w:rPr>
                  <m:t>5=c</m:t>
                </m:r>
              </m:oMath>
            </m:oMathPara>
          </w:p>
        </w:tc>
      </w:tr>
      <w:tr w:rsidR="00B41280" w:rsidRPr="0084044C" w14:paraId="69390B70" w14:textId="77777777" w:rsidTr="00CC5BFF">
        <w:tc>
          <w:tcPr>
            <w:tcW w:w="4521" w:type="dxa"/>
          </w:tcPr>
          <w:p w14:paraId="6476AABD" w14:textId="5FB028BE" w:rsidR="00B41280" w:rsidRPr="0084044C" w:rsidRDefault="00B41280" w:rsidP="0006264F">
            <w:pPr>
              <w:rPr>
                <w:rFonts w:eastAsia="Calibri" w:cstheme="minorHAnsi"/>
                <w:bCs/>
                <w:sz w:val="24"/>
                <w:szCs w:val="24"/>
              </w:rPr>
            </w:pPr>
            <w:r w:rsidRPr="0084044C">
              <w:rPr>
                <w:rFonts w:eastAsia="Calibri" w:cstheme="minorHAnsi"/>
                <w:bCs/>
                <w:sz w:val="24"/>
                <w:szCs w:val="24"/>
              </w:rPr>
              <w:t xml:space="preserve">Determine if the triangle is a Pythagorean triple once the </w:t>
            </w:r>
            <w:r w:rsidR="001C478B" w:rsidRPr="0084044C">
              <w:rPr>
                <w:rFonts w:eastAsia="Calibri" w:cstheme="minorHAnsi"/>
                <w:bCs/>
                <w:sz w:val="24"/>
                <w:szCs w:val="24"/>
              </w:rPr>
              <w:t>measurements of all 3 sides are know</w:t>
            </w:r>
            <w:r w:rsidR="0084044C">
              <w:rPr>
                <w:rFonts w:eastAsia="Calibri" w:cstheme="minorHAnsi"/>
                <w:bCs/>
                <w:sz w:val="24"/>
                <w:szCs w:val="24"/>
              </w:rPr>
              <w:t>n</w:t>
            </w:r>
            <w:r w:rsidR="001C478B" w:rsidRPr="0084044C">
              <w:rPr>
                <w:rFonts w:eastAsia="Calibri" w:cstheme="minorHAnsi"/>
                <w:bCs/>
                <w:sz w:val="24"/>
                <w:szCs w:val="24"/>
              </w:rPr>
              <w:t>.</w:t>
            </w:r>
          </w:p>
        </w:tc>
        <w:tc>
          <w:tcPr>
            <w:tcW w:w="4469" w:type="dxa"/>
          </w:tcPr>
          <w:p w14:paraId="3780F4B8" w14:textId="7CEFB202" w:rsidR="00B41280" w:rsidRPr="0084044C" w:rsidRDefault="00454C80" w:rsidP="0006264F">
            <w:pPr>
              <w:rPr>
                <w:rFonts w:eastAsia="Calibri" w:cstheme="minorHAnsi"/>
                <w:bCs/>
                <w:sz w:val="24"/>
                <w:szCs w:val="24"/>
              </w:rPr>
            </w:pPr>
            <w:r w:rsidRPr="0084044C">
              <w:rPr>
                <w:rFonts w:cstheme="minorHAnsi"/>
                <w:sz w:val="24"/>
                <w:szCs w:val="24"/>
              </w:rPr>
              <w:t xml:space="preserve">The length of the hypotenuse is 5. Triangle A is a Pythagorean triple because </w:t>
            </w:r>
            <w:r w:rsidRPr="0084044C">
              <w:rPr>
                <w:rFonts w:eastAsia="Calibri" w:cstheme="minorHAnsi"/>
                <w:bCs/>
                <w:i/>
                <w:sz w:val="24"/>
                <w:szCs w:val="24"/>
              </w:rPr>
              <w:br/>
            </w:r>
            <m:oMath>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3</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4</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bCs/>
                      <w:i/>
                      <w:sz w:val="24"/>
                      <w:szCs w:val="24"/>
                    </w:rPr>
                  </m:ctrlPr>
                </m:sSupPr>
                <m:e>
                  <m:r>
                    <w:rPr>
                      <w:rFonts w:ascii="Cambria Math" w:eastAsia="Calibri" w:hAnsi="Cambria Math" w:cstheme="minorHAnsi"/>
                      <w:sz w:val="24"/>
                      <w:szCs w:val="24"/>
                    </w:rPr>
                    <m:t>5</m:t>
                  </m:r>
                </m:e>
                <m:sup>
                  <m:r>
                    <w:rPr>
                      <w:rFonts w:ascii="Cambria Math" w:eastAsia="Calibri" w:hAnsi="Cambria Math" w:cstheme="minorHAnsi"/>
                      <w:sz w:val="24"/>
                      <w:szCs w:val="24"/>
                    </w:rPr>
                    <m:t>2</m:t>
                  </m:r>
                </m:sup>
              </m:sSup>
            </m:oMath>
            <w:r w:rsidRPr="0084044C">
              <w:rPr>
                <w:rFonts w:cstheme="minorHAnsi"/>
                <w:sz w:val="24"/>
                <w:szCs w:val="24"/>
              </w:rPr>
              <w:t xml:space="preserve"> , and 3, 4, and 5 are all positive integers.</w:t>
            </w:r>
          </w:p>
        </w:tc>
      </w:tr>
    </w:tbl>
    <w:p w14:paraId="5B0D5EF4" w14:textId="77777777" w:rsidR="00FA27F8" w:rsidRDefault="00FA27F8" w:rsidP="009D3C35">
      <w:pPr>
        <w:rPr>
          <w:rFonts w:eastAsia="Calibri" w:cstheme="minorHAnsi"/>
          <w:b/>
          <w:sz w:val="24"/>
          <w:szCs w:val="24"/>
        </w:rPr>
      </w:pPr>
    </w:p>
    <w:p w14:paraId="3F06F5E7" w14:textId="5BF82E19" w:rsidR="009D3C35" w:rsidRPr="00EE0A4E" w:rsidRDefault="009D3C35" w:rsidP="009D3C35">
      <w:pPr>
        <w:rPr>
          <w:rFonts w:eastAsia="Calibri" w:cstheme="minorHAnsi"/>
          <w:sz w:val="24"/>
          <w:szCs w:val="24"/>
        </w:rPr>
      </w:pPr>
      <w:r w:rsidRPr="00EE0A4E">
        <w:rPr>
          <w:rFonts w:eastAsia="Calibri" w:cstheme="minorHAnsi"/>
          <w:b/>
          <w:sz w:val="24"/>
          <w:szCs w:val="24"/>
        </w:rPr>
        <w:t>Objective 2:</w:t>
      </w:r>
      <w:r w:rsidR="009A1620" w:rsidRPr="00EE0A4E">
        <w:rPr>
          <w:sz w:val="24"/>
          <w:szCs w:val="24"/>
        </w:rPr>
        <w:t xml:space="preserve"> In this section, you will learn about Pythagorean triples and how to use them to solve problems.</w:t>
      </w:r>
    </w:p>
    <w:p w14:paraId="0914795C" w14:textId="30539EE3" w:rsidR="009D3C35" w:rsidRPr="00EE0A4E" w:rsidRDefault="009D3C35" w:rsidP="009D3C35">
      <w:pPr>
        <w:rPr>
          <w:rFonts w:eastAsia="Calibri" w:cstheme="minorHAnsi"/>
          <w:i/>
          <w:iCs/>
          <w:sz w:val="24"/>
          <w:szCs w:val="24"/>
        </w:rPr>
      </w:pPr>
      <w:r w:rsidRPr="00EE0A4E">
        <w:rPr>
          <w:rFonts w:eastAsia="Calibri" w:cstheme="minorHAnsi"/>
          <w:i/>
          <w:iCs/>
          <w:sz w:val="24"/>
          <w:szCs w:val="24"/>
        </w:rPr>
        <w:t xml:space="preserve">Mathematical Practice Standard: </w:t>
      </w:r>
      <w:r w:rsidR="00A90189" w:rsidRPr="00EE0A4E">
        <w:rPr>
          <w:i/>
          <w:iCs/>
          <w:sz w:val="24"/>
          <w:szCs w:val="24"/>
        </w:rPr>
        <w:t>Look for and make use of structure.</w:t>
      </w:r>
    </w:p>
    <w:p w14:paraId="71807B1C" w14:textId="77777777" w:rsidR="009D3C35" w:rsidRDefault="009D3C35" w:rsidP="009D3C35">
      <w:pPr>
        <w:ind w:left="720"/>
        <w:rPr>
          <w:rFonts w:eastAsia="Calibri" w:cstheme="minorHAnsi"/>
          <w:sz w:val="24"/>
          <w:szCs w:val="24"/>
        </w:rPr>
      </w:pPr>
      <w:r w:rsidRPr="003065AC">
        <w:rPr>
          <w:rFonts w:eastAsia="Calibri" w:cstheme="minorHAnsi"/>
          <w:b/>
          <w:sz w:val="24"/>
          <w:szCs w:val="24"/>
        </w:rPr>
        <w:t>Big Ideas:</w:t>
      </w:r>
      <w:r w:rsidRPr="003065AC">
        <w:rPr>
          <w:rFonts w:eastAsia="Calibri" w:cstheme="minorHAnsi"/>
          <w:sz w:val="24"/>
          <w:szCs w:val="24"/>
        </w:rPr>
        <w:t xml:space="preserve"> </w:t>
      </w:r>
    </w:p>
    <w:p w14:paraId="61ACC4A1" w14:textId="47E9E33F" w:rsidR="009D3C35" w:rsidRPr="00AE7A85" w:rsidRDefault="00FA27F8" w:rsidP="00CD05F3">
      <w:pPr>
        <w:pStyle w:val="ListParagraph"/>
        <w:numPr>
          <w:ilvl w:val="0"/>
          <w:numId w:val="42"/>
        </w:numPr>
        <w:rPr>
          <w:rFonts w:eastAsia="Calibri" w:cstheme="minorHAnsi"/>
          <w:b/>
          <w:sz w:val="24"/>
          <w:szCs w:val="24"/>
        </w:rPr>
      </w:pPr>
      <w:r>
        <w:t>If you multiply all the values in a Pythagorean triple by the same whole number, you will get another Pythagorean triple. Therefore, for any Pythagorean Triple a, b, and c, you can create another Pythagorean triple ka, kb, and kc, where k is any positive integer.</w:t>
      </w:r>
    </w:p>
    <w:p w14:paraId="2B8D3A43" w14:textId="6F5A7016" w:rsidR="00AE7A85" w:rsidRPr="00FA27F8" w:rsidRDefault="00AE7A85" w:rsidP="00AE7A85">
      <w:pPr>
        <w:pStyle w:val="ListParagraph"/>
        <w:numPr>
          <w:ilvl w:val="1"/>
          <w:numId w:val="42"/>
        </w:numPr>
        <w:rPr>
          <w:rFonts w:eastAsia="Calibri" w:cstheme="minorHAnsi"/>
          <w:b/>
          <w:sz w:val="24"/>
          <w:szCs w:val="24"/>
        </w:rPr>
      </w:pPr>
      <w:r>
        <w:t xml:space="preserve">Ex: </w:t>
      </w:r>
      <w:r w:rsidR="00DA4CCE">
        <w:t>starting with the triple (3</w:t>
      </w:r>
      <w:r w:rsidR="008B4F82">
        <w:t>, 4, 5)</w:t>
      </w:r>
      <w:r w:rsidR="00DA4CCE">
        <w:t xml:space="preserve"> each number can be multiplied by 2 to form the triple </w:t>
      </w:r>
      <w:r w:rsidR="008B4F82">
        <w:t>(6, 8, 10)</w:t>
      </w:r>
      <w:r w:rsidR="00DA4CCE">
        <w:t xml:space="preserve">. Or multiplying each number by 3 would give the Pythagorean triple </w:t>
      </w:r>
      <w:r w:rsidR="008B4F82">
        <w:t>(9</w:t>
      </w:r>
      <w:r w:rsidR="009E30E9">
        <w:t>, 12, 15)</w:t>
      </w:r>
      <w:r w:rsidR="00DA4CCE">
        <w:t>.</w:t>
      </w:r>
    </w:p>
    <w:p w14:paraId="3C003213" w14:textId="77777777" w:rsidR="009D3C35" w:rsidRDefault="009D3C35" w:rsidP="009D3C35">
      <w:pPr>
        <w:rPr>
          <w:rFonts w:eastAsia="Calibri"/>
          <w:b/>
          <w:sz w:val="24"/>
          <w:szCs w:val="24"/>
        </w:rPr>
      </w:pPr>
      <w:r w:rsidRPr="604C3ED4">
        <w:rPr>
          <w:rFonts w:eastAsia="Calibri"/>
          <w:b/>
          <w:sz w:val="24"/>
          <w:szCs w:val="24"/>
        </w:rPr>
        <w:t xml:space="preserve">Practice </w:t>
      </w:r>
      <w:r>
        <w:rPr>
          <w:rFonts w:eastAsia="Calibri"/>
          <w:b/>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RPr="003065AC" w14:paraId="4F0ADD99" w14:textId="77777777" w:rsidTr="005023E6">
        <w:trPr>
          <w:trHeight w:val="300"/>
        </w:trPr>
        <w:tc>
          <w:tcPr>
            <w:tcW w:w="625" w:type="dxa"/>
            <w:shd w:val="clear" w:color="auto" w:fill="E7E6E6" w:themeFill="background2"/>
          </w:tcPr>
          <w:p w14:paraId="6E8DD7B8" w14:textId="77777777" w:rsidR="009D3C35" w:rsidRPr="604C3ED4" w:rsidRDefault="009D3C35" w:rsidP="005023E6">
            <w:pPr>
              <w:rPr>
                <w:rFonts w:eastAsia="Calibri"/>
                <w:sz w:val="24"/>
                <w:szCs w:val="24"/>
              </w:rPr>
            </w:pPr>
          </w:p>
        </w:tc>
        <w:tc>
          <w:tcPr>
            <w:tcW w:w="7689" w:type="dxa"/>
          </w:tcPr>
          <w:p w14:paraId="52999F5C" w14:textId="77777777" w:rsidR="009D3C35" w:rsidRPr="003065AC" w:rsidRDefault="009D3C35" w:rsidP="005023E6">
            <w:pPr>
              <w:rPr>
                <w:rFonts w:cstheme="minorHAnsi"/>
                <w:noProof/>
                <w:sz w:val="24"/>
                <w:szCs w:val="24"/>
              </w:rPr>
            </w:pPr>
            <w:r w:rsidRPr="003065AC">
              <w:rPr>
                <w:rFonts w:eastAsia="Calibri" w:cstheme="minorHAnsi"/>
                <w:bCs/>
                <w:noProof/>
                <w:sz w:val="24"/>
                <w:szCs w:val="24"/>
              </w:rPr>
              <w:t>Question</w:t>
            </w:r>
          </w:p>
        </w:tc>
        <w:tc>
          <w:tcPr>
            <w:tcW w:w="2476" w:type="dxa"/>
          </w:tcPr>
          <w:p w14:paraId="6A836D74" w14:textId="77777777" w:rsidR="009D3C35" w:rsidRPr="003065AC" w:rsidRDefault="009D3C35" w:rsidP="005023E6">
            <w:pPr>
              <w:rPr>
                <w:rFonts w:cstheme="minorHAnsi"/>
                <w:noProof/>
                <w:sz w:val="24"/>
                <w:szCs w:val="24"/>
              </w:rPr>
            </w:pPr>
            <w:r w:rsidRPr="003065AC">
              <w:rPr>
                <w:rFonts w:eastAsia="Calibri" w:cstheme="minorHAnsi"/>
                <w:bCs/>
                <w:noProof/>
                <w:sz w:val="24"/>
                <w:szCs w:val="24"/>
              </w:rPr>
              <w:t>Answer</w:t>
            </w:r>
          </w:p>
        </w:tc>
      </w:tr>
      <w:tr w:rsidR="009D3C35" w:rsidRPr="003065AC" w14:paraId="22FDEC0D" w14:textId="77777777" w:rsidTr="005023E6">
        <w:trPr>
          <w:trHeight w:val="300"/>
        </w:trPr>
        <w:tc>
          <w:tcPr>
            <w:tcW w:w="625" w:type="dxa"/>
          </w:tcPr>
          <w:p w14:paraId="6EE403FB" w14:textId="77777777" w:rsidR="009D3C35" w:rsidRDefault="009D3C35" w:rsidP="005023E6">
            <w:pPr>
              <w:rPr>
                <w:rFonts w:eastAsia="Calibri"/>
                <w:sz w:val="24"/>
                <w:szCs w:val="24"/>
              </w:rPr>
            </w:pPr>
            <w:r w:rsidRPr="604C3ED4">
              <w:rPr>
                <w:rFonts w:eastAsia="Calibri"/>
                <w:sz w:val="24"/>
                <w:szCs w:val="24"/>
              </w:rPr>
              <w:t>P 1</w:t>
            </w:r>
          </w:p>
        </w:tc>
        <w:tc>
          <w:tcPr>
            <w:tcW w:w="7689" w:type="dxa"/>
          </w:tcPr>
          <w:p w14:paraId="319BBDF9" w14:textId="77777777" w:rsidR="009D3C35" w:rsidRDefault="00653E41" w:rsidP="005023E6">
            <w:pPr>
              <w:rPr>
                <w:rFonts w:eastAsia="Calibri"/>
                <w:sz w:val="24"/>
                <w:szCs w:val="24"/>
              </w:rPr>
            </w:pPr>
            <w:r>
              <w:rPr>
                <w:rFonts w:eastAsia="Calibri"/>
                <w:sz w:val="24"/>
                <w:szCs w:val="24"/>
              </w:rPr>
              <w:t>Given that (10,24,</w:t>
            </w:r>
            <m:oMath>
              <m:r>
                <w:rPr>
                  <w:rFonts w:ascii="Cambria Math" w:eastAsia="Calibri" w:hAnsi="Cambria Math"/>
                  <w:sz w:val="24"/>
                  <w:szCs w:val="24"/>
                </w:rPr>
                <m:t>x</m:t>
              </m:r>
            </m:oMath>
            <w:r>
              <w:rPr>
                <w:rFonts w:eastAsia="Calibri"/>
                <w:sz w:val="24"/>
                <w:szCs w:val="24"/>
              </w:rPr>
              <w:t xml:space="preserve">) is a Pythagorean triple and </w:t>
            </w:r>
            <m:oMath>
              <m:r>
                <w:rPr>
                  <w:rFonts w:ascii="Cambria Math" w:eastAsia="Calibri" w:hAnsi="Cambria Math"/>
                  <w:sz w:val="24"/>
                  <w:szCs w:val="24"/>
                </w:rPr>
                <m:t>x&gt;</m:t>
              </m:r>
            </m:oMath>
            <w:r w:rsidR="00725340">
              <w:rPr>
                <w:rFonts w:eastAsia="Calibri"/>
                <w:sz w:val="24"/>
                <w:szCs w:val="24"/>
              </w:rPr>
              <w:t xml:space="preserve"> 24, what is the value of </w:t>
            </w:r>
            <m:oMath>
              <m:r>
                <w:rPr>
                  <w:rFonts w:ascii="Cambria Math" w:eastAsia="Calibri" w:hAnsi="Cambria Math"/>
                  <w:sz w:val="24"/>
                  <w:szCs w:val="24"/>
                </w:rPr>
                <m:t>x</m:t>
              </m:r>
            </m:oMath>
            <w:r w:rsidR="00725340">
              <w:rPr>
                <w:rFonts w:eastAsia="Calibri"/>
                <w:sz w:val="24"/>
                <w:szCs w:val="24"/>
              </w:rPr>
              <w:t>?</w:t>
            </w:r>
          </w:p>
          <w:p w14:paraId="5FF6356D" w14:textId="77777777" w:rsidR="00725340" w:rsidRDefault="00725340" w:rsidP="005023E6">
            <w:pPr>
              <w:rPr>
                <w:rFonts w:eastAsia="Calibri"/>
                <w:sz w:val="24"/>
                <w:szCs w:val="24"/>
              </w:rPr>
            </w:pPr>
          </w:p>
          <w:p w14:paraId="3C79A660" w14:textId="28653652" w:rsidR="00725340" w:rsidRPr="00725340" w:rsidRDefault="00725340" w:rsidP="005023E6">
            <w:pPr>
              <w:rPr>
                <w:rFonts w:eastAsia="Calibri"/>
                <w:sz w:val="24"/>
                <w:szCs w:val="24"/>
              </w:rPr>
            </w:pPr>
            <m:oMathPara>
              <m:oMathParaPr>
                <m:jc m:val="left"/>
              </m:oMathParaPr>
              <m:oMath>
                <m:r>
                  <w:rPr>
                    <w:rFonts w:ascii="Cambria Math" w:eastAsia="Calibri" w:hAnsi="Cambria Math"/>
                    <w:sz w:val="24"/>
                    <w:szCs w:val="24"/>
                  </w:rPr>
                  <m:t>x=</m:t>
                </m:r>
              </m:oMath>
            </m:oMathPara>
          </w:p>
        </w:tc>
        <w:tc>
          <w:tcPr>
            <w:tcW w:w="2476" w:type="dxa"/>
          </w:tcPr>
          <w:p w14:paraId="21F083D3" w14:textId="25B62CDA" w:rsidR="009D3C35" w:rsidRPr="00D9296C" w:rsidRDefault="00D9296C" w:rsidP="005023E6">
            <w:pPr>
              <w:rPr>
                <w:rFonts w:cstheme="minorHAnsi"/>
                <w:noProof/>
                <w:sz w:val="24"/>
                <w:szCs w:val="24"/>
              </w:rPr>
            </w:pPr>
            <m:oMathPara>
              <m:oMathParaPr>
                <m:jc m:val="left"/>
              </m:oMathParaPr>
              <m:oMath>
                <m:r>
                  <w:rPr>
                    <w:rFonts w:ascii="Cambria Math" w:eastAsia="Calibri" w:hAnsi="Cambria Math"/>
                    <w:sz w:val="24"/>
                    <w:szCs w:val="24"/>
                  </w:rPr>
                  <m:t>x=26</m:t>
                </m:r>
              </m:oMath>
            </m:oMathPara>
          </w:p>
        </w:tc>
      </w:tr>
      <w:tr w:rsidR="009D3C35" w:rsidRPr="003065AC" w14:paraId="298CD009" w14:textId="77777777" w:rsidTr="005023E6">
        <w:trPr>
          <w:trHeight w:val="300"/>
        </w:trPr>
        <w:tc>
          <w:tcPr>
            <w:tcW w:w="625" w:type="dxa"/>
          </w:tcPr>
          <w:p w14:paraId="0255839F" w14:textId="77777777" w:rsidR="009D3C35" w:rsidRDefault="009D3C35" w:rsidP="005023E6">
            <w:pPr>
              <w:rPr>
                <w:rFonts w:eastAsia="Calibri"/>
                <w:sz w:val="24"/>
                <w:szCs w:val="24"/>
              </w:rPr>
            </w:pPr>
            <w:r w:rsidRPr="604C3ED4">
              <w:rPr>
                <w:rFonts w:eastAsia="Calibri"/>
                <w:sz w:val="24"/>
                <w:szCs w:val="24"/>
              </w:rPr>
              <w:t>P 2</w:t>
            </w:r>
          </w:p>
        </w:tc>
        <w:tc>
          <w:tcPr>
            <w:tcW w:w="7689" w:type="dxa"/>
          </w:tcPr>
          <w:p w14:paraId="0A5DFA61" w14:textId="77777777" w:rsidR="009D3C35" w:rsidRDefault="00AD10FF" w:rsidP="005023E6">
            <w:pPr>
              <w:rPr>
                <w:rFonts w:eastAsia="Calibri"/>
                <w:sz w:val="24"/>
                <w:szCs w:val="24"/>
              </w:rPr>
            </w:pPr>
            <w:r>
              <w:rPr>
                <w:rFonts w:eastAsia="Calibri"/>
                <w:sz w:val="24"/>
                <w:szCs w:val="24"/>
              </w:rPr>
              <w:t xml:space="preserve">What value of </w:t>
            </w:r>
            <m:oMath>
              <m:r>
                <w:rPr>
                  <w:rFonts w:ascii="Cambria Math" w:eastAsia="Calibri" w:hAnsi="Cambria Math"/>
                  <w:sz w:val="24"/>
                  <w:szCs w:val="24"/>
                </w:rPr>
                <m:t>x</m:t>
              </m:r>
            </m:oMath>
            <w:r>
              <w:rPr>
                <w:rFonts w:eastAsia="Calibri"/>
                <w:sz w:val="24"/>
                <w:szCs w:val="24"/>
              </w:rPr>
              <w:t xml:space="preserve"> that is less than 51 will make (</w:t>
            </w:r>
            <m:oMath>
              <m:r>
                <w:rPr>
                  <w:rFonts w:ascii="Cambria Math" w:eastAsia="Calibri" w:hAnsi="Cambria Math"/>
                  <w:sz w:val="24"/>
                  <w:szCs w:val="24"/>
                </w:rPr>
                <m:t>x</m:t>
              </m:r>
            </m:oMath>
            <w:r>
              <w:rPr>
                <w:rFonts w:eastAsia="Calibri"/>
                <w:sz w:val="24"/>
                <w:szCs w:val="24"/>
              </w:rPr>
              <w:t>, 45, 51) a Pythagorean triple?</w:t>
            </w:r>
          </w:p>
          <w:p w14:paraId="13029A4D" w14:textId="77777777" w:rsidR="00AD10FF" w:rsidRDefault="00AD10FF" w:rsidP="005023E6">
            <w:pPr>
              <w:rPr>
                <w:rFonts w:eastAsia="Calibri"/>
                <w:sz w:val="24"/>
                <w:szCs w:val="24"/>
              </w:rPr>
            </w:pPr>
          </w:p>
          <w:p w14:paraId="25A71686" w14:textId="36B6FAEB" w:rsidR="00AD10FF" w:rsidRPr="00AD10FF" w:rsidRDefault="00AD10FF" w:rsidP="005023E6">
            <w:pPr>
              <w:rPr>
                <w:rFonts w:eastAsia="Calibri"/>
                <w:sz w:val="24"/>
                <w:szCs w:val="24"/>
              </w:rPr>
            </w:pPr>
            <m:oMathPara>
              <m:oMathParaPr>
                <m:jc m:val="left"/>
              </m:oMathParaPr>
              <m:oMath>
                <m:r>
                  <w:rPr>
                    <w:rFonts w:ascii="Cambria Math" w:eastAsia="Calibri" w:hAnsi="Cambria Math"/>
                    <w:sz w:val="24"/>
                    <w:szCs w:val="24"/>
                  </w:rPr>
                  <m:t>x=</m:t>
                </m:r>
              </m:oMath>
            </m:oMathPara>
          </w:p>
        </w:tc>
        <w:tc>
          <w:tcPr>
            <w:tcW w:w="2476" w:type="dxa"/>
          </w:tcPr>
          <w:p w14:paraId="1617C928" w14:textId="2E4B330C" w:rsidR="009D3C35" w:rsidRPr="00722E1A" w:rsidRDefault="00722E1A" w:rsidP="005023E6">
            <w:pPr>
              <w:rPr>
                <w:rFonts w:cstheme="minorHAnsi"/>
                <w:noProof/>
                <w:sz w:val="24"/>
                <w:szCs w:val="24"/>
              </w:rPr>
            </w:pPr>
            <m:oMathPara>
              <m:oMathParaPr>
                <m:jc m:val="left"/>
              </m:oMathParaPr>
              <m:oMath>
                <m:r>
                  <w:rPr>
                    <w:rFonts w:ascii="Cambria Math" w:eastAsia="Calibri" w:hAnsi="Cambria Math"/>
                    <w:sz w:val="24"/>
                    <w:szCs w:val="24"/>
                  </w:rPr>
                  <m:t>x=24</m:t>
                </m:r>
              </m:oMath>
            </m:oMathPara>
          </w:p>
        </w:tc>
      </w:tr>
      <w:tr w:rsidR="009D3C35" w:rsidRPr="003065AC" w14:paraId="60F08293" w14:textId="77777777" w:rsidTr="005023E6">
        <w:trPr>
          <w:trHeight w:val="300"/>
        </w:trPr>
        <w:tc>
          <w:tcPr>
            <w:tcW w:w="625" w:type="dxa"/>
          </w:tcPr>
          <w:p w14:paraId="1A15AE35" w14:textId="77777777" w:rsidR="009D3C35" w:rsidRDefault="009D3C35" w:rsidP="005023E6">
            <w:pPr>
              <w:rPr>
                <w:rFonts w:eastAsia="Calibri"/>
                <w:sz w:val="24"/>
                <w:szCs w:val="24"/>
              </w:rPr>
            </w:pPr>
            <w:r w:rsidRPr="604C3ED4">
              <w:rPr>
                <w:rFonts w:eastAsia="Calibri"/>
                <w:sz w:val="24"/>
                <w:szCs w:val="24"/>
              </w:rPr>
              <w:t>P 3</w:t>
            </w:r>
          </w:p>
        </w:tc>
        <w:tc>
          <w:tcPr>
            <w:tcW w:w="7689" w:type="dxa"/>
          </w:tcPr>
          <w:p w14:paraId="7CDE83F7" w14:textId="3DBA3BAD" w:rsidR="009D3C35" w:rsidRDefault="002C3876" w:rsidP="005023E6">
            <w:pPr>
              <w:rPr>
                <w:rFonts w:eastAsia="Calibri"/>
                <w:sz w:val="24"/>
                <w:szCs w:val="24"/>
              </w:rPr>
            </w:pPr>
            <w:r>
              <w:rPr>
                <w:rFonts w:eastAsia="Calibri"/>
                <w:sz w:val="24"/>
                <w:szCs w:val="24"/>
              </w:rPr>
              <w:t xml:space="preserve">Use the image to </w:t>
            </w:r>
            <w:r w:rsidR="003E2394">
              <w:rPr>
                <w:rFonts w:eastAsia="Calibri"/>
                <w:sz w:val="24"/>
                <w:szCs w:val="24"/>
              </w:rPr>
              <w:t>answer the question.</w:t>
            </w:r>
          </w:p>
          <w:p w14:paraId="31E18433" w14:textId="591F5D4F" w:rsidR="003E2394" w:rsidRDefault="000F5796" w:rsidP="005023E6">
            <w:pPr>
              <w:rPr>
                <w:rFonts w:eastAsia="Calibri"/>
                <w:sz w:val="24"/>
                <w:szCs w:val="24"/>
              </w:rPr>
            </w:pPr>
            <w:r w:rsidRPr="000F5796">
              <w:rPr>
                <w:rFonts w:eastAsia="Calibri"/>
                <w:noProof/>
                <w:sz w:val="24"/>
                <w:szCs w:val="24"/>
              </w:rPr>
              <w:lastRenderedPageBreak/>
              <w:drawing>
                <wp:inline distT="0" distB="0" distL="0" distR="0" wp14:anchorId="234B7831" wp14:editId="1AA3982E">
                  <wp:extent cx="1059083" cy="775549"/>
                  <wp:effectExtent l="0" t="0" r="8255" b="5715"/>
                  <wp:docPr id="925174695" name="Picture 92517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62970" cy="778395"/>
                          </a:xfrm>
                          <a:prstGeom prst="rect">
                            <a:avLst/>
                          </a:prstGeom>
                        </pic:spPr>
                      </pic:pic>
                    </a:graphicData>
                  </a:graphic>
                </wp:inline>
              </w:drawing>
            </w:r>
          </w:p>
          <w:p w14:paraId="1F99B735" w14:textId="3E1D5C7C" w:rsidR="002C3876" w:rsidRDefault="001A389D" w:rsidP="005023E6">
            <w:pPr>
              <w:rPr>
                <w:rFonts w:eastAsia="Calibri"/>
                <w:sz w:val="24"/>
                <w:szCs w:val="24"/>
              </w:rPr>
            </w:pPr>
            <w:r>
              <w:rPr>
                <w:rFonts w:eastAsia="Calibri"/>
                <w:sz w:val="24"/>
                <w:szCs w:val="24"/>
              </w:rPr>
              <w:t>Given is a right triangle with side lengths</w:t>
            </w:r>
            <w:r w:rsidR="0071758B">
              <w:rPr>
                <w:rFonts w:eastAsia="Calibri"/>
                <w:sz w:val="24"/>
                <w:szCs w:val="24"/>
              </w:rPr>
              <w:t xml:space="preserve"> </w:t>
            </w:r>
            <m:oMath>
              <m:r>
                <w:rPr>
                  <w:rFonts w:ascii="Cambria Math" w:eastAsia="Calibri" w:hAnsi="Cambria Math"/>
                  <w:sz w:val="24"/>
                  <w:szCs w:val="24"/>
                </w:rPr>
                <m:t>a,b,</m:t>
              </m:r>
            </m:oMath>
            <w:r w:rsidR="00054332">
              <w:rPr>
                <w:rFonts w:eastAsia="Calibri"/>
                <w:sz w:val="24"/>
                <w:szCs w:val="24"/>
              </w:rPr>
              <w:t xml:space="preserve"> and </w:t>
            </w:r>
            <m:oMath>
              <m:r>
                <w:rPr>
                  <w:rFonts w:ascii="Cambria Math" w:eastAsia="Calibri" w:hAnsi="Cambria Math"/>
                  <w:sz w:val="24"/>
                  <w:szCs w:val="24"/>
                </w:rPr>
                <m:t>c</m:t>
              </m:r>
            </m:oMath>
            <w:r w:rsidR="00054332">
              <w:rPr>
                <w:rFonts w:eastAsia="Calibri"/>
                <w:sz w:val="24"/>
                <w:szCs w:val="24"/>
              </w:rPr>
              <w:t xml:space="preserve">. The Pythagorean triple (9,12,15) represents the side lengths of the given triangle.  Find the value of </w:t>
            </w:r>
            <m:oMath>
              <m:r>
                <w:rPr>
                  <w:rFonts w:ascii="Cambria Math" w:eastAsia="Calibri" w:hAnsi="Cambria Math"/>
                  <w:sz w:val="24"/>
                  <w:szCs w:val="24"/>
                </w:rPr>
                <m:t>c.</m:t>
              </m:r>
            </m:oMath>
          </w:p>
          <w:p w14:paraId="004D645B" w14:textId="77777777" w:rsidR="00054332" w:rsidRDefault="00054332" w:rsidP="005023E6">
            <w:pPr>
              <w:rPr>
                <w:rFonts w:eastAsia="Calibri"/>
                <w:sz w:val="24"/>
                <w:szCs w:val="24"/>
              </w:rPr>
            </w:pPr>
          </w:p>
          <w:p w14:paraId="4CC8DEED" w14:textId="53AB3084" w:rsidR="00726493" w:rsidRPr="00F90536" w:rsidRDefault="00F90536" w:rsidP="005023E6">
            <w:pPr>
              <w:rPr>
                <w:rFonts w:eastAsia="Calibri"/>
                <w:sz w:val="24"/>
                <w:szCs w:val="24"/>
              </w:rPr>
            </w:pPr>
            <m:oMathPara>
              <m:oMathParaPr>
                <m:jc m:val="left"/>
              </m:oMathParaPr>
              <m:oMath>
                <m:r>
                  <w:rPr>
                    <w:rFonts w:ascii="Cambria Math" w:eastAsia="Calibri" w:hAnsi="Cambria Math"/>
                    <w:sz w:val="24"/>
                    <w:szCs w:val="24"/>
                  </w:rPr>
                  <m:t>c=</m:t>
                </m:r>
              </m:oMath>
            </m:oMathPara>
          </w:p>
        </w:tc>
        <w:tc>
          <w:tcPr>
            <w:tcW w:w="2476" w:type="dxa"/>
          </w:tcPr>
          <w:p w14:paraId="511D025D" w14:textId="5011160C" w:rsidR="009D3C35" w:rsidRPr="00054332" w:rsidRDefault="00054332" w:rsidP="005023E6">
            <w:pPr>
              <w:rPr>
                <w:rFonts w:cstheme="minorHAnsi"/>
                <w:noProof/>
                <w:sz w:val="24"/>
                <w:szCs w:val="24"/>
              </w:rPr>
            </w:pPr>
            <m:oMathPara>
              <m:oMathParaPr>
                <m:jc m:val="left"/>
              </m:oMathParaPr>
              <m:oMath>
                <m:r>
                  <w:rPr>
                    <w:rFonts w:ascii="Cambria Math" w:eastAsia="Calibri" w:hAnsi="Cambria Math"/>
                    <w:sz w:val="24"/>
                    <w:szCs w:val="24"/>
                  </w:rPr>
                  <w:lastRenderedPageBreak/>
                  <m:t>c=15</m:t>
                </m:r>
              </m:oMath>
            </m:oMathPara>
          </w:p>
        </w:tc>
      </w:tr>
      <w:tr w:rsidR="009D3C35" w:rsidRPr="003065AC" w14:paraId="70D95D27" w14:textId="77777777" w:rsidTr="005023E6">
        <w:trPr>
          <w:trHeight w:val="300"/>
        </w:trPr>
        <w:tc>
          <w:tcPr>
            <w:tcW w:w="625" w:type="dxa"/>
          </w:tcPr>
          <w:p w14:paraId="05CE249C" w14:textId="77777777" w:rsidR="009D3C35" w:rsidRDefault="009D3C35" w:rsidP="005023E6">
            <w:pPr>
              <w:rPr>
                <w:rFonts w:eastAsia="Calibri"/>
                <w:sz w:val="24"/>
                <w:szCs w:val="24"/>
              </w:rPr>
            </w:pPr>
            <w:r w:rsidRPr="604C3ED4">
              <w:rPr>
                <w:rFonts w:eastAsia="Calibri"/>
                <w:sz w:val="24"/>
                <w:szCs w:val="24"/>
              </w:rPr>
              <w:t>P 4</w:t>
            </w:r>
          </w:p>
        </w:tc>
        <w:tc>
          <w:tcPr>
            <w:tcW w:w="7689" w:type="dxa"/>
          </w:tcPr>
          <w:p w14:paraId="1B491B15" w14:textId="08ED3F20" w:rsidR="009D3C35" w:rsidRDefault="00E61144" w:rsidP="005023E6">
            <w:pPr>
              <w:rPr>
                <w:rFonts w:eastAsia="Calibri"/>
                <w:sz w:val="24"/>
                <w:szCs w:val="24"/>
              </w:rPr>
            </w:pPr>
            <w:r>
              <w:rPr>
                <w:rFonts w:eastAsia="Calibri"/>
                <w:sz w:val="24"/>
                <w:szCs w:val="24"/>
              </w:rPr>
              <w:t>A 13-foot ladder is leaning against a 12-foot-tall vertical wall.  Use a Pythagorean triple to find out how far the bottom of the ladder is from the wall.</w:t>
            </w:r>
          </w:p>
          <w:p w14:paraId="5740A43E" w14:textId="45724E14" w:rsidR="00E61144" w:rsidRDefault="00E61144" w:rsidP="005023E6">
            <w:pPr>
              <w:rPr>
                <w:rFonts w:eastAsia="Calibri"/>
                <w:sz w:val="24"/>
                <w:szCs w:val="24"/>
              </w:rPr>
            </w:pPr>
          </w:p>
          <w:p w14:paraId="505F3B07" w14:textId="118B074D" w:rsidR="00E61144" w:rsidRDefault="00E61144" w:rsidP="005023E6">
            <w:pPr>
              <w:rPr>
                <w:rFonts w:eastAsia="Calibri"/>
                <w:sz w:val="24"/>
                <w:szCs w:val="24"/>
              </w:rPr>
            </w:pPr>
            <w:r>
              <w:rPr>
                <w:rFonts w:eastAsia="Calibri"/>
                <w:sz w:val="24"/>
                <w:szCs w:val="24"/>
              </w:rPr>
              <w:t xml:space="preserve">The bottom of the ladder is </w:t>
            </w:r>
            <w:r w:rsidR="00B05B3E">
              <w:rPr>
                <w:rFonts w:eastAsia="Calibri"/>
                <w:sz w:val="24"/>
                <w:szCs w:val="24"/>
              </w:rPr>
              <w:t>___ fee</w:t>
            </w:r>
            <w:r w:rsidR="00D20859">
              <w:rPr>
                <w:rFonts w:eastAsia="Calibri"/>
                <w:sz w:val="24"/>
                <w:szCs w:val="24"/>
              </w:rPr>
              <w:t>t</w:t>
            </w:r>
            <w:r w:rsidR="00B05B3E">
              <w:rPr>
                <w:rFonts w:eastAsia="Calibri"/>
                <w:sz w:val="24"/>
                <w:szCs w:val="24"/>
              </w:rPr>
              <w:t xml:space="preserve"> away from the wall.</w:t>
            </w:r>
          </w:p>
        </w:tc>
        <w:tc>
          <w:tcPr>
            <w:tcW w:w="2476" w:type="dxa"/>
          </w:tcPr>
          <w:p w14:paraId="70686AE2" w14:textId="3125203E" w:rsidR="009D3C35" w:rsidRPr="003065AC" w:rsidRDefault="00D20859" w:rsidP="005023E6">
            <w:pPr>
              <w:rPr>
                <w:rFonts w:cstheme="minorHAnsi"/>
                <w:noProof/>
                <w:sz w:val="24"/>
                <w:szCs w:val="24"/>
              </w:rPr>
            </w:pPr>
            <w:r>
              <w:rPr>
                <w:rFonts w:eastAsia="Calibri"/>
                <w:sz w:val="24"/>
                <w:szCs w:val="24"/>
              </w:rPr>
              <w:t>5</w:t>
            </w:r>
          </w:p>
        </w:tc>
      </w:tr>
      <w:tr w:rsidR="009D3C35" w:rsidRPr="003065AC" w14:paraId="137AB4FA" w14:textId="77777777" w:rsidTr="005023E6">
        <w:trPr>
          <w:trHeight w:val="300"/>
        </w:trPr>
        <w:tc>
          <w:tcPr>
            <w:tcW w:w="625" w:type="dxa"/>
          </w:tcPr>
          <w:p w14:paraId="5DD7A783" w14:textId="77777777" w:rsidR="009D3C35" w:rsidRDefault="009D3C35" w:rsidP="005023E6">
            <w:pPr>
              <w:rPr>
                <w:rFonts w:eastAsia="Calibri"/>
                <w:sz w:val="24"/>
                <w:szCs w:val="24"/>
              </w:rPr>
            </w:pPr>
            <w:r w:rsidRPr="604C3ED4">
              <w:rPr>
                <w:rFonts w:eastAsia="Calibri"/>
                <w:sz w:val="24"/>
                <w:szCs w:val="24"/>
              </w:rPr>
              <w:t>P 5</w:t>
            </w:r>
          </w:p>
        </w:tc>
        <w:tc>
          <w:tcPr>
            <w:tcW w:w="7689" w:type="dxa"/>
          </w:tcPr>
          <w:p w14:paraId="7B0A4712" w14:textId="77777777" w:rsidR="009D3C35" w:rsidRDefault="000D3FB3" w:rsidP="005023E6">
            <w:pPr>
              <w:rPr>
                <w:rFonts w:eastAsia="Calibri"/>
                <w:sz w:val="24"/>
                <w:szCs w:val="24"/>
              </w:rPr>
            </w:pPr>
            <w:r>
              <w:rPr>
                <w:rFonts w:eastAsia="Calibri"/>
                <w:sz w:val="24"/>
                <w:szCs w:val="24"/>
              </w:rPr>
              <w:t>The size of a TV is the diagonal length of the TV. Use a Pythagorean triple to find the length of a 20-inch TV, given that its width is 12 inches.</w:t>
            </w:r>
          </w:p>
          <w:p w14:paraId="6ED9D2F0" w14:textId="77777777" w:rsidR="00E61B39" w:rsidRDefault="00E61B39" w:rsidP="005023E6">
            <w:pPr>
              <w:rPr>
                <w:rFonts w:eastAsia="Calibri"/>
                <w:sz w:val="24"/>
                <w:szCs w:val="24"/>
              </w:rPr>
            </w:pPr>
          </w:p>
          <w:p w14:paraId="354240A8" w14:textId="316631BD" w:rsidR="00E61B39" w:rsidRDefault="00E61B39" w:rsidP="005023E6">
            <w:pPr>
              <w:rPr>
                <w:rFonts w:eastAsia="Calibri"/>
                <w:sz w:val="24"/>
                <w:szCs w:val="24"/>
              </w:rPr>
            </w:pPr>
            <w:r>
              <w:rPr>
                <w:rFonts w:eastAsia="Calibri"/>
                <w:sz w:val="24"/>
                <w:szCs w:val="24"/>
              </w:rPr>
              <w:t>__ inches</w:t>
            </w:r>
          </w:p>
        </w:tc>
        <w:tc>
          <w:tcPr>
            <w:tcW w:w="2476" w:type="dxa"/>
          </w:tcPr>
          <w:p w14:paraId="49B72E5E" w14:textId="2AD2A345" w:rsidR="009D3C35" w:rsidRPr="003065AC" w:rsidRDefault="00097721" w:rsidP="005023E6">
            <w:pPr>
              <w:rPr>
                <w:rFonts w:cstheme="minorHAnsi"/>
                <w:noProof/>
                <w:sz w:val="24"/>
                <w:szCs w:val="24"/>
              </w:rPr>
            </w:pPr>
            <w:r>
              <w:rPr>
                <w:rFonts w:cstheme="minorHAnsi"/>
                <w:noProof/>
                <w:sz w:val="24"/>
                <w:szCs w:val="24"/>
              </w:rPr>
              <w:t>16</w:t>
            </w:r>
          </w:p>
        </w:tc>
      </w:tr>
    </w:tbl>
    <w:p w14:paraId="657D92B7" w14:textId="77777777" w:rsidR="009D3C35" w:rsidRDefault="009D3C35" w:rsidP="009D3C35">
      <w:pPr>
        <w:rPr>
          <w:rFonts w:eastAsia="Calibri"/>
          <w:sz w:val="24"/>
          <w:szCs w:val="24"/>
        </w:rPr>
      </w:pPr>
    </w:p>
    <w:p w14:paraId="1D7263A7" w14:textId="77777777" w:rsidR="009D3C35" w:rsidRPr="003065AC" w:rsidRDefault="009D3C35" w:rsidP="009D3C35">
      <w:pPr>
        <w:rPr>
          <w:rFonts w:eastAsia="Calibri" w:cstheme="minorHAnsi"/>
          <w:bCs/>
          <w:sz w:val="24"/>
          <w:szCs w:val="24"/>
        </w:rPr>
      </w:pPr>
      <w:r w:rsidRPr="003065AC">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009D3C35" w:rsidRPr="003065AC" w14:paraId="3A51ECD8" w14:textId="77777777" w:rsidTr="005023E6">
        <w:tc>
          <w:tcPr>
            <w:tcW w:w="715" w:type="dxa"/>
            <w:shd w:val="clear" w:color="auto" w:fill="E7E6E6" w:themeFill="background2"/>
          </w:tcPr>
          <w:p w14:paraId="4865CA18" w14:textId="77777777" w:rsidR="009D3C35" w:rsidRPr="003065AC" w:rsidRDefault="009D3C35" w:rsidP="005023E6">
            <w:pPr>
              <w:rPr>
                <w:rFonts w:eastAsia="Calibri" w:cstheme="minorHAnsi"/>
                <w:bCs/>
                <w:sz w:val="24"/>
                <w:szCs w:val="24"/>
              </w:rPr>
            </w:pPr>
          </w:p>
        </w:tc>
        <w:tc>
          <w:tcPr>
            <w:tcW w:w="7580" w:type="dxa"/>
          </w:tcPr>
          <w:p w14:paraId="0406DF0D" w14:textId="77777777" w:rsidR="009D3C35" w:rsidRPr="003065AC" w:rsidRDefault="009D3C35" w:rsidP="005023E6">
            <w:pPr>
              <w:rPr>
                <w:rFonts w:eastAsia="Calibri" w:cstheme="minorHAnsi"/>
                <w:bCs/>
                <w:noProof/>
                <w:sz w:val="24"/>
                <w:szCs w:val="24"/>
              </w:rPr>
            </w:pPr>
            <w:r w:rsidRPr="003065AC">
              <w:rPr>
                <w:rFonts w:eastAsia="Calibri" w:cstheme="minorHAnsi"/>
                <w:bCs/>
                <w:noProof/>
                <w:sz w:val="24"/>
                <w:szCs w:val="24"/>
              </w:rPr>
              <w:t>Question</w:t>
            </w:r>
          </w:p>
        </w:tc>
        <w:tc>
          <w:tcPr>
            <w:tcW w:w="2495" w:type="dxa"/>
          </w:tcPr>
          <w:p w14:paraId="16A7B185" w14:textId="77777777" w:rsidR="009D3C35" w:rsidRPr="003065AC" w:rsidRDefault="009D3C35" w:rsidP="005023E6">
            <w:pPr>
              <w:rPr>
                <w:rFonts w:eastAsia="Calibri" w:cstheme="minorHAnsi"/>
                <w:bCs/>
                <w:noProof/>
                <w:sz w:val="24"/>
                <w:szCs w:val="24"/>
              </w:rPr>
            </w:pPr>
            <w:r w:rsidRPr="003065AC">
              <w:rPr>
                <w:rFonts w:eastAsia="Calibri" w:cstheme="minorHAnsi"/>
                <w:bCs/>
                <w:noProof/>
                <w:sz w:val="24"/>
                <w:szCs w:val="24"/>
              </w:rPr>
              <w:t>Answer</w:t>
            </w:r>
          </w:p>
        </w:tc>
      </w:tr>
      <w:tr w:rsidR="009D3C35" w:rsidRPr="003065AC" w14:paraId="4ED8EFB4" w14:textId="77777777" w:rsidTr="005023E6">
        <w:tc>
          <w:tcPr>
            <w:tcW w:w="715" w:type="dxa"/>
          </w:tcPr>
          <w:p w14:paraId="73F7F6C7"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1</w:t>
            </w:r>
          </w:p>
        </w:tc>
        <w:tc>
          <w:tcPr>
            <w:tcW w:w="7580" w:type="dxa"/>
          </w:tcPr>
          <w:p w14:paraId="720E64F5" w14:textId="77777777" w:rsidR="009D3C35" w:rsidRDefault="00BB1404" w:rsidP="005023E6">
            <w:pPr>
              <w:rPr>
                <w:rFonts w:eastAsia="Calibri" w:cstheme="minorHAnsi"/>
                <w:bCs/>
                <w:sz w:val="24"/>
                <w:szCs w:val="24"/>
              </w:rPr>
            </w:pPr>
            <w:r>
              <w:rPr>
                <w:rFonts w:eastAsia="Calibri" w:cstheme="minorHAnsi"/>
                <w:bCs/>
                <w:sz w:val="24"/>
                <w:szCs w:val="24"/>
              </w:rPr>
              <w:t>Given that (5,12,13) is a Pythagorean triple, identify another example of a Pythagorean triple from the following</w:t>
            </w:r>
            <w:r w:rsidR="00387BC0">
              <w:rPr>
                <w:rFonts w:eastAsia="Calibri" w:cstheme="minorHAnsi"/>
                <w:bCs/>
                <w:sz w:val="24"/>
                <w:szCs w:val="24"/>
              </w:rPr>
              <w:t>:</w:t>
            </w:r>
          </w:p>
          <w:p w14:paraId="05BAF5D7" w14:textId="77777777" w:rsidR="00387BC0" w:rsidRDefault="00387BC0" w:rsidP="0030565C">
            <w:pPr>
              <w:pStyle w:val="ListParagraph"/>
              <w:numPr>
                <w:ilvl w:val="0"/>
                <w:numId w:val="33"/>
              </w:numPr>
              <w:rPr>
                <w:rFonts w:eastAsia="Calibri" w:cstheme="minorHAnsi"/>
                <w:bCs/>
                <w:sz w:val="24"/>
                <w:szCs w:val="24"/>
              </w:rPr>
            </w:pPr>
            <w:r>
              <w:rPr>
                <w:rFonts w:eastAsia="Calibri" w:cstheme="minorHAnsi"/>
                <w:bCs/>
                <w:sz w:val="24"/>
                <w:szCs w:val="24"/>
              </w:rPr>
              <w:t>(10,12,13)</w:t>
            </w:r>
          </w:p>
          <w:p w14:paraId="594CFD8A" w14:textId="77777777" w:rsidR="00387BC0" w:rsidRDefault="00387BC0" w:rsidP="0030565C">
            <w:pPr>
              <w:pStyle w:val="ListParagraph"/>
              <w:numPr>
                <w:ilvl w:val="0"/>
                <w:numId w:val="33"/>
              </w:numPr>
              <w:rPr>
                <w:rFonts w:eastAsia="Calibri" w:cstheme="minorHAnsi"/>
                <w:bCs/>
                <w:sz w:val="24"/>
                <w:szCs w:val="24"/>
              </w:rPr>
            </w:pPr>
            <w:r>
              <w:rPr>
                <w:rFonts w:eastAsia="Calibri" w:cstheme="minorHAnsi"/>
                <w:bCs/>
                <w:sz w:val="24"/>
                <w:szCs w:val="24"/>
              </w:rPr>
              <w:t>(15,25,39)</w:t>
            </w:r>
          </w:p>
          <w:p w14:paraId="10846DA9" w14:textId="77777777" w:rsidR="00387BC0" w:rsidRDefault="00D81A94" w:rsidP="0030565C">
            <w:pPr>
              <w:pStyle w:val="ListParagraph"/>
              <w:numPr>
                <w:ilvl w:val="0"/>
                <w:numId w:val="33"/>
              </w:numPr>
              <w:rPr>
                <w:rFonts w:eastAsia="Calibri" w:cstheme="minorHAnsi"/>
                <w:bCs/>
                <w:sz w:val="24"/>
                <w:szCs w:val="24"/>
              </w:rPr>
            </w:pPr>
            <w:r>
              <w:rPr>
                <w:rFonts w:eastAsia="Calibri" w:cstheme="minorHAnsi"/>
                <w:bCs/>
                <w:sz w:val="24"/>
                <w:szCs w:val="24"/>
              </w:rPr>
              <w:t>(50,120,130)</w:t>
            </w:r>
          </w:p>
          <w:p w14:paraId="0AC3281B" w14:textId="3832D5E6" w:rsidR="00D81A94" w:rsidRPr="00387BC0" w:rsidRDefault="00D81A94" w:rsidP="0030565C">
            <w:pPr>
              <w:pStyle w:val="ListParagraph"/>
              <w:numPr>
                <w:ilvl w:val="0"/>
                <w:numId w:val="33"/>
              </w:numPr>
              <w:rPr>
                <w:rFonts w:eastAsia="Calibri" w:cstheme="minorHAnsi"/>
                <w:bCs/>
                <w:sz w:val="24"/>
                <w:szCs w:val="24"/>
              </w:rPr>
            </w:pPr>
            <w:r>
              <w:rPr>
                <w:rFonts w:eastAsia="Calibri" w:cstheme="minorHAnsi"/>
                <w:bCs/>
                <w:sz w:val="24"/>
                <w:szCs w:val="24"/>
              </w:rPr>
              <w:t>(25,60,39)</w:t>
            </w:r>
          </w:p>
        </w:tc>
        <w:tc>
          <w:tcPr>
            <w:tcW w:w="2495" w:type="dxa"/>
          </w:tcPr>
          <w:p w14:paraId="5BFA7BBA" w14:textId="77777777" w:rsidR="00611DF6" w:rsidRPr="00611DF6" w:rsidRDefault="00611DF6" w:rsidP="00611DF6">
            <w:pPr>
              <w:rPr>
                <w:rFonts w:eastAsia="Calibri" w:cstheme="minorHAnsi"/>
                <w:bCs/>
                <w:sz w:val="24"/>
                <w:szCs w:val="24"/>
              </w:rPr>
            </w:pPr>
            <w:r w:rsidRPr="00611DF6">
              <w:rPr>
                <w:rFonts w:eastAsia="Calibri" w:cstheme="minorHAnsi"/>
                <w:bCs/>
                <w:sz w:val="24"/>
                <w:szCs w:val="24"/>
              </w:rPr>
              <w:t>(50,120,130)</w:t>
            </w:r>
          </w:p>
          <w:p w14:paraId="7BE6585D" w14:textId="77777777" w:rsidR="009D3C35" w:rsidRPr="003065AC" w:rsidRDefault="009D3C35" w:rsidP="005023E6">
            <w:pPr>
              <w:rPr>
                <w:rFonts w:eastAsia="Calibri" w:cstheme="minorHAnsi"/>
                <w:bCs/>
                <w:noProof/>
                <w:sz w:val="24"/>
                <w:szCs w:val="24"/>
              </w:rPr>
            </w:pPr>
          </w:p>
        </w:tc>
      </w:tr>
      <w:tr w:rsidR="009D3C35" w:rsidRPr="003065AC" w14:paraId="2C358667" w14:textId="77777777" w:rsidTr="005023E6">
        <w:tc>
          <w:tcPr>
            <w:tcW w:w="715" w:type="dxa"/>
          </w:tcPr>
          <w:p w14:paraId="7370B969"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2</w:t>
            </w:r>
          </w:p>
        </w:tc>
        <w:tc>
          <w:tcPr>
            <w:tcW w:w="7580" w:type="dxa"/>
          </w:tcPr>
          <w:p w14:paraId="076535DA" w14:textId="77777777" w:rsidR="009D3C35" w:rsidRDefault="00A25759" w:rsidP="005023E6">
            <w:pPr>
              <w:rPr>
                <w:rFonts w:eastAsia="Calibri"/>
                <w:sz w:val="24"/>
                <w:szCs w:val="24"/>
              </w:rPr>
            </w:pPr>
            <w:r w:rsidRPr="224EDF3D">
              <w:rPr>
                <w:rFonts w:eastAsia="Calibri"/>
                <w:sz w:val="24"/>
                <w:szCs w:val="24"/>
              </w:rPr>
              <w:t xml:space="preserve">Which value of </w:t>
            </w:r>
            <m:oMath>
              <m:r>
                <w:rPr>
                  <w:rFonts w:ascii="Cambria Math" w:eastAsia="Calibri" w:hAnsi="Cambria Math" w:cstheme="minorHAnsi"/>
                  <w:sz w:val="24"/>
                  <w:szCs w:val="24"/>
                </w:rPr>
                <m:t>x</m:t>
              </m:r>
            </m:oMath>
            <w:r w:rsidR="00C0659F" w:rsidRPr="224EDF3D">
              <w:rPr>
                <w:rFonts w:eastAsia="Calibri"/>
                <w:sz w:val="24"/>
                <w:szCs w:val="24"/>
              </w:rPr>
              <w:t xml:space="preserve"> will make (</w:t>
            </w:r>
            <m:oMath>
              <m:r>
                <w:rPr>
                  <w:rFonts w:ascii="Cambria Math" w:eastAsia="Calibri" w:hAnsi="Cambria Math" w:cstheme="minorHAnsi"/>
                  <w:sz w:val="24"/>
                  <w:szCs w:val="24"/>
                </w:rPr>
                <m:t>x</m:t>
              </m:r>
            </m:oMath>
            <w:r w:rsidR="00BE2F24" w:rsidRPr="224EDF3D">
              <w:rPr>
                <w:rFonts w:eastAsia="Calibri"/>
                <w:sz w:val="24"/>
                <w:szCs w:val="24"/>
              </w:rPr>
              <w:t>, 63, 65) a Pythagorean triple?</w:t>
            </w:r>
          </w:p>
          <w:p w14:paraId="16BA46A2" w14:textId="62DBBDE5" w:rsidR="00072CAB" w:rsidRPr="00072CAB" w:rsidRDefault="00072CAB" w:rsidP="0030565C">
            <w:pPr>
              <w:pStyle w:val="ListParagraph"/>
              <w:numPr>
                <w:ilvl w:val="0"/>
                <w:numId w:val="34"/>
              </w:numPr>
              <w:rPr>
                <w:rFonts w:eastAsia="Calibri"/>
                <w:sz w:val="24"/>
                <w:szCs w:val="24"/>
              </w:rPr>
            </w:pPr>
            <m:oMath>
              <m:r>
                <w:rPr>
                  <w:rFonts w:ascii="Cambria Math" w:eastAsia="Calibri" w:hAnsi="Cambria Math" w:cstheme="minorHAnsi"/>
                  <w:sz w:val="24"/>
                  <w:szCs w:val="24"/>
                </w:rPr>
                <m:t>x=256</m:t>
              </m:r>
            </m:oMath>
          </w:p>
          <w:p w14:paraId="71E2892D" w14:textId="2310E3FE" w:rsidR="00072CAB" w:rsidRPr="00072CAB" w:rsidRDefault="00072CAB" w:rsidP="0030565C">
            <w:pPr>
              <w:pStyle w:val="ListParagraph"/>
              <w:numPr>
                <w:ilvl w:val="0"/>
                <w:numId w:val="34"/>
              </w:numPr>
              <w:rPr>
                <w:rFonts w:eastAsia="Calibri"/>
                <w:sz w:val="24"/>
                <w:szCs w:val="24"/>
              </w:rPr>
            </w:pPr>
            <m:oMath>
              <m:r>
                <w:rPr>
                  <w:rFonts w:ascii="Cambria Math" w:eastAsia="Calibri" w:hAnsi="Cambria Math" w:cstheme="minorHAnsi"/>
                  <w:sz w:val="24"/>
                  <w:szCs w:val="24"/>
                </w:rPr>
                <m:t>x=2</m:t>
              </m:r>
            </m:oMath>
          </w:p>
          <w:p w14:paraId="01D75175" w14:textId="652309DD" w:rsidR="00072CAB" w:rsidRPr="00072CAB" w:rsidRDefault="00072CAB" w:rsidP="0030565C">
            <w:pPr>
              <w:pStyle w:val="ListParagraph"/>
              <w:numPr>
                <w:ilvl w:val="0"/>
                <w:numId w:val="34"/>
              </w:numPr>
              <w:rPr>
                <w:rFonts w:eastAsia="Calibri"/>
                <w:sz w:val="24"/>
                <w:szCs w:val="24"/>
              </w:rPr>
            </w:pPr>
            <m:oMath>
              <m:r>
                <w:rPr>
                  <w:rFonts w:ascii="Cambria Math" w:eastAsia="Calibri" w:hAnsi="Cambria Math" w:cstheme="minorHAnsi"/>
                  <w:sz w:val="24"/>
                  <w:szCs w:val="24"/>
                </w:rPr>
                <m:t>x=16</m:t>
              </m:r>
            </m:oMath>
          </w:p>
          <w:p w14:paraId="4685D5FF" w14:textId="360E031E" w:rsidR="00072CAB" w:rsidRPr="00072CAB" w:rsidRDefault="00072CAB" w:rsidP="0030565C">
            <w:pPr>
              <w:pStyle w:val="ListParagraph"/>
              <w:numPr>
                <w:ilvl w:val="0"/>
                <w:numId w:val="34"/>
              </w:numPr>
              <w:rPr>
                <w:rFonts w:eastAsia="Calibri" w:cstheme="minorHAnsi"/>
                <w:bCs/>
                <w:sz w:val="24"/>
                <w:szCs w:val="24"/>
              </w:rPr>
            </w:pPr>
            <m:oMath>
              <m:r>
                <w:rPr>
                  <w:rFonts w:ascii="Cambria Math" w:eastAsia="Calibri" w:hAnsi="Cambria Math" w:cstheme="minorHAnsi"/>
                  <w:sz w:val="24"/>
                  <w:szCs w:val="24"/>
                </w:rPr>
                <m:t>x=</m:t>
              </m:r>
              <m:rad>
                <m:radPr>
                  <m:degHide m:val="1"/>
                  <m:ctrlPr>
                    <w:rPr>
                      <w:rFonts w:ascii="Cambria Math" w:eastAsia="Calibri" w:hAnsi="Cambria Math" w:cstheme="minorHAnsi"/>
                      <w:bCs/>
                      <w:i/>
                      <w:sz w:val="24"/>
                      <w:szCs w:val="24"/>
                    </w:rPr>
                  </m:ctrlPr>
                </m:radPr>
                <m:deg/>
                <m:e>
                  <m:r>
                    <w:rPr>
                      <w:rFonts w:ascii="Cambria Math" w:eastAsia="Calibri" w:hAnsi="Cambria Math" w:cstheme="minorHAnsi"/>
                      <w:sz w:val="24"/>
                      <w:szCs w:val="24"/>
                    </w:rPr>
                    <m:t>8,194</m:t>
                  </m:r>
                </m:e>
              </m:rad>
            </m:oMath>
          </w:p>
        </w:tc>
        <w:tc>
          <w:tcPr>
            <w:tcW w:w="2495" w:type="dxa"/>
          </w:tcPr>
          <w:p w14:paraId="176F845C" w14:textId="72E86F35" w:rsidR="009D3C35" w:rsidRPr="005877B8" w:rsidRDefault="005877B8" w:rsidP="005023E6">
            <w:pPr>
              <w:rPr>
                <w:rFonts w:eastAsia="Calibri" w:cstheme="minorHAnsi"/>
                <w:bCs/>
                <w:noProof/>
                <w:sz w:val="24"/>
                <w:szCs w:val="24"/>
              </w:rPr>
            </w:pPr>
            <m:oMathPara>
              <m:oMathParaPr>
                <m:jc m:val="left"/>
              </m:oMathParaPr>
              <m:oMath>
                <m:r>
                  <w:rPr>
                    <w:rFonts w:ascii="Cambria Math" w:eastAsia="Calibri" w:hAnsi="Cambria Math" w:cstheme="minorHAnsi"/>
                    <w:sz w:val="24"/>
                    <w:szCs w:val="24"/>
                  </w:rPr>
                  <m:t>x=16</m:t>
                </m:r>
              </m:oMath>
            </m:oMathPara>
          </w:p>
        </w:tc>
      </w:tr>
      <w:tr w:rsidR="009D3C35" w:rsidRPr="003065AC" w14:paraId="4673775F" w14:textId="77777777" w:rsidTr="005023E6">
        <w:tc>
          <w:tcPr>
            <w:tcW w:w="715" w:type="dxa"/>
          </w:tcPr>
          <w:p w14:paraId="1C71F41D"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3</w:t>
            </w:r>
          </w:p>
        </w:tc>
        <w:tc>
          <w:tcPr>
            <w:tcW w:w="7580" w:type="dxa"/>
          </w:tcPr>
          <w:p w14:paraId="1438E53A" w14:textId="06A23FA3" w:rsidR="0030565C" w:rsidRDefault="0030565C" w:rsidP="005023E6">
            <w:pPr>
              <w:rPr>
                <w:rFonts w:eastAsia="Calibri"/>
                <w:sz w:val="24"/>
                <w:szCs w:val="24"/>
              </w:rPr>
            </w:pPr>
            <w:r w:rsidRPr="4D85629B">
              <w:rPr>
                <w:rFonts w:eastAsia="Calibri"/>
                <w:sz w:val="24"/>
                <w:szCs w:val="24"/>
              </w:rPr>
              <w:t>Christian’s kite was stuck on top of a tree.  To get it down, he used a 10-foot ladder and placed the bottom 6 feet away from the tree. Which of the following correctly uses a Pythagorean triple to find how high the ladder reaches the tree?</w:t>
            </w:r>
          </w:p>
          <w:p w14:paraId="45E98E46" w14:textId="77777777" w:rsidR="0030565C" w:rsidRDefault="0030565C" w:rsidP="0030565C">
            <w:pPr>
              <w:pStyle w:val="ListParagraph"/>
              <w:numPr>
                <w:ilvl w:val="0"/>
                <w:numId w:val="35"/>
              </w:numPr>
              <w:rPr>
                <w:rFonts w:eastAsia="Calibri" w:cstheme="minorHAnsi"/>
                <w:bCs/>
                <w:sz w:val="24"/>
                <w:szCs w:val="24"/>
              </w:rPr>
            </w:pPr>
            <w:r>
              <w:rPr>
                <w:rFonts w:eastAsia="Calibri" w:cstheme="minorHAnsi"/>
                <w:bCs/>
                <w:sz w:val="24"/>
                <w:szCs w:val="24"/>
              </w:rPr>
              <w:t>8 feet</w:t>
            </w:r>
          </w:p>
          <w:p w14:paraId="434ADC0D" w14:textId="77777777" w:rsidR="0030565C" w:rsidRDefault="0030565C" w:rsidP="0030565C">
            <w:pPr>
              <w:pStyle w:val="ListParagraph"/>
              <w:numPr>
                <w:ilvl w:val="0"/>
                <w:numId w:val="35"/>
              </w:numPr>
              <w:rPr>
                <w:rFonts w:eastAsia="Calibri" w:cstheme="minorHAnsi"/>
                <w:bCs/>
                <w:sz w:val="24"/>
                <w:szCs w:val="24"/>
              </w:rPr>
            </w:pPr>
            <w:r>
              <w:rPr>
                <w:rFonts w:eastAsia="Calibri" w:cstheme="minorHAnsi"/>
                <w:bCs/>
                <w:sz w:val="24"/>
                <w:szCs w:val="24"/>
              </w:rPr>
              <w:t>11.7 feet</w:t>
            </w:r>
          </w:p>
          <w:p w14:paraId="387429D6" w14:textId="77777777" w:rsidR="0030565C" w:rsidRDefault="0030565C" w:rsidP="0030565C">
            <w:pPr>
              <w:pStyle w:val="ListParagraph"/>
              <w:numPr>
                <w:ilvl w:val="0"/>
                <w:numId w:val="35"/>
              </w:numPr>
              <w:rPr>
                <w:rFonts w:eastAsia="Calibri" w:cstheme="minorHAnsi"/>
                <w:bCs/>
                <w:sz w:val="24"/>
                <w:szCs w:val="24"/>
              </w:rPr>
            </w:pPr>
            <w:r>
              <w:rPr>
                <w:rFonts w:eastAsia="Calibri" w:cstheme="minorHAnsi"/>
                <w:bCs/>
                <w:sz w:val="24"/>
                <w:szCs w:val="24"/>
              </w:rPr>
              <w:t>6 feet</w:t>
            </w:r>
          </w:p>
          <w:p w14:paraId="5AAEB614" w14:textId="6CCF74C8" w:rsidR="0030565C" w:rsidRPr="0030565C" w:rsidRDefault="0030565C" w:rsidP="0030565C">
            <w:pPr>
              <w:pStyle w:val="ListParagraph"/>
              <w:numPr>
                <w:ilvl w:val="0"/>
                <w:numId w:val="35"/>
              </w:numPr>
              <w:rPr>
                <w:rFonts w:eastAsia="Calibri" w:cstheme="minorHAnsi"/>
                <w:bCs/>
                <w:sz w:val="24"/>
                <w:szCs w:val="24"/>
              </w:rPr>
            </w:pPr>
            <w:r>
              <w:rPr>
                <w:rFonts w:eastAsia="Calibri" w:cstheme="minorHAnsi"/>
                <w:bCs/>
                <w:sz w:val="24"/>
                <w:szCs w:val="24"/>
              </w:rPr>
              <w:t>4 feet</w:t>
            </w:r>
          </w:p>
        </w:tc>
        <w:tc>
          <w:tcPr>
            <w:tcW w:w="2495" w:type="dxa"/>
          </w:tcPr>
          <w:p w14:paraId="7B8C0A48" w14:textId="47E480D5" w:rsidR="009D3C35" w:rsidRPr="003065AC" w:rsidRDefault="003B779B" w:rsidP="005023E6">
            <w:pPr>
              <w:rPr>
                <w:rFonts w:eastAsia="Calibri" w:cstheme="minorHAnsi"/>
                <w:bCs/>
                <w:noProof/>
                <w:sz w:val="24"/>
                <w:szCs w:val="24"/>
              </w:rPr>
            </w:pPr>
            <w:r>
              <w:rPr>
                <w:rFonts w:eastAsia="Calibri" w:cstheme="minorHAnsi"/>
                <w:bCs/>
                <w:noProof/>
                <w:sz w:val="24"/>
                <w:szCs w:val="24"/>
              </w:rPr>
              <w:t>8 feet</w:t>
            </w:r>
          </w:p>
        </w:tc>
      </w:tr>
      <w:tr w:rsidR="009D3C35" w:rsidRPr="003065AC" w14:paraId="439D1575" w14:textId="77777777" w:rsidTr="005023E6">
        <w:tc>
          <w:tcPr>
            <w:tcW w:w="715" w:type="dxa"/>
          </w:tcPr>
          <w:p w14:paraId="56B7643B"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4</w:t>
            </w:r>
          </w:p>
        </w:tc>
        <w:tc>
          <w:tcPr>
            <w:tcW w:w="7580" w:type="dxa"/>
          </w:tcPr>
          <w:p w14:paraId="38C06A43" w14:textId="77777777" w:rsidR="009D3C35" w:rsidRDefault="00EF7CD8" w:rsidP="005023E6">
            <w:pPr>
              <w:rPr>
                <w:rFonts w:eastAsia="Calibri" w:cstheme="minorHAnsi"/>
                <w:bCs/>
                <w:sz w:val="24"/>
                <w:szCs w:val="24"/>
              </w:rPr>
            </w:pPr>
            <w:r>
              <w:rPr>
                <w:rFonts w:eastAsia="Calibri" w:cstheme="minorHAnsi"/>
                <w:bCs/>
                <w:sz w:val="24"/>
                <w:szCs w:val="24"/>
              </w:rPr>
              <w:t>Use the image to answer the question.</w:t>
            </w:r>
          </w:p>
          <w:p w14:paraId="5C32E85F" w14:textId="4031A561" w:rsidR="00EF7CD8" w:rsidRDefault="00317244" w:rsidP="005023E6">
            <w:pPr>
              <w:rPr>
                <w:rFonts w:eastAsia="Calibri"/>
                <w:sz w:val="24"/>
                <w:szCs w:val="24"/>
              </w:rPr>
            </w:pPr>
            <w:r>
              <w:rPr>
                <w:noProof/>
              </w:rPr>
              <w:lastRenderedPageBreak/>
              <w:drawing>
                <wp:inline distT="0" distB="0" distL="0" distR="0" wp14:anchorId="2A7F5098" wp14:editId="7D654B94">
                  <wp:extent cx="1458843" cy="1064870"/>
                  <wp:effectExtent l="0" t="0" r="8255" b="2540"/>
                  <wp:docPr id="925174694" name="Picture 92517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1746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8843" cy="1064870"/>
                          </a:xfrm>
                          <a:prstGeom prst="rect">
                            <a:avLst/>
                          </a:prstGeom>
                        </pic:spPr>
                      </pic:pic>
                    </a:graphicData>
                  </a:graphic>
                </wp:inline>
              </w:drawing>
            </w:r>
          </w:p>
          <w:p w14:paraId="6E1C64DA" w14:textId="0ED9FEF3" w:rsidR="00A35CBC" w:rsidRDefault="00317244" w:rsidP="005023E6">
            <w:pPr>
              <w:rPr>
                <w:rFonts w:eastAsia="Calibri"/>
                <w:sz w:val="24"/>
                <w:szCs w:val="24"/>
              </w:rPr>
            </w:pPr>
            <w:r w:rsidRPr="4D85629B">
              <w:rPr>
                <w:rFonts w:eastAsia="Calibri"/>
                <w:sz w:val="24"/>
                <w:szCs w:val="24"/>
              </w:rPr>
              <w:t>Given</w:t>
            </w:r>
            <w:r w:rsidR="00A35CBC" w:rsidRPr="4D85629B">
              <w:rPr>
                <w:rFonts w:eastAsia="Calibri"/>
                <w:sz w:val="24"/>
                <w:szCs w:val="24"/>
              </w:rPr>
              <w:t xml:space="preserve"> is</w:t>
            </w:r>
            <w:r w:rsidRPr="4D85629B">
              <w:rPr>
                <w:rFonts w:eastAsia="Calibri"/>
                <w:sz w:val="24"/>
                <w:szCs w:val="24"/>
              </w:rPr>
              <w:t xml:space="preserve"> a right triangle with side</w:t>
            </w:r>
            <w:r w:rsidR="00A35CBC" w:rsidRPr="4D85629B">
              <w:rPr>
                <w:rFonts w:eastAsia="Calibri"/>
                <w:sz w:val="24"/>
                <w:szCs w:val="24"/>
              </w:rPr>
              <w:t xml:space="preserve"> lengths </w:t>
            </w:r>
            <m:oMath>
              <m:r>
                <w:rPr>
                  <w:rFonts w:ascii="Cambria Math" w:eastAsia="Calibri" w:hAnsi="Cambria Math" w:cstheme="minorHAnsi"/>
                  <w:sz w:val="24"/>
                  <w:szCs w:val="24"/>
                </w:rPr>
                <m:t>a, b</m:t>
              </m:r>
            </m:oMath>
            <w:r w:rsidR="00A35CBC" w:rsidRPr="4D85629B">
              <w:rPr>
                <w:rFonts w:eastAsia="Calibri"/>
                <w:sz w:val="24"/>
                <w:szCs w:val="24"/>
              </w:rPr>
              <w:t xml:space="preserve"> and</w:t>
            </w:r>
            <m:oMath>
              <m:r>
                <w:rPr>
                  <w:rFonts w:ascii="Cambria Math" w:eastAsia="Calibri" w:hAnsi="Cambria Math" w:cstheme="minorHAnsi"/>
                  <w:sz w:val="24"/>
                  <w:szCs w:val="24"/>
                </w:rPr>
                <m:t xml:space="preserve"> c. </m:t>
              </m:r>
            </m:oMath>
            <w:r w:rsidR="00A35CBC" w:rsidRPr="4D85629B">
              <w:rPr>
                <w:rFonts w:eastAsia="Calibri"/>
                <w:sz w:val="24"/>
                <w:szCs w:val="24"/>
              </w:rPr>
              <w:t xml:space="preserve">The Pythagorean triple (9,12,15) represents the side lengths of the given right triangle.  Which of the following is the correct value of </w:t>
            </w:r>
            <m:oMath>
              <m:r>
                <w:rPr>
                  <w:rFonts w:ascii="Cambria Math" w:eastAsia="Calibri" w:hAnsi="Cambria Math" w:cstheme="minorHAnsi"/>
                  <w:sz w:val="24"/>
                  <w:szCs w:val="24"/>
                </w:rPr>
                <m:t>a</m:t>
              </m:r>
            </m:oMath>
            <w:r w:rsidR="00A35CBC" w:rsidRPr="4D85629B">
              <w:rPr>
                <w:rFonts w:eastAsia="Calibri"/>
                <w:sz w:val="24"/>
                <w:szCs w:val="24"/>
              </w:rPr>
              <w:t>?</w:t>
            </w:r>
          </w:p>
          <w:p w14:paraId="03CDBA6C" w14:textId="4FBF1115" w:rsidR="00A35CBC" w:rsidRDefault="00A35CBC" w:rsidP="00A35CBC">
            <w:pPr>
              <w:pStyle w:val="ListParagraph"/>
              <w:numPr>
                <w:ilvl w:val="0"/>
                <w:numId w:val="36"/>
              </w:numPr>
              <w:rPr>
                <w:rFonts w:eastAsia="Calibri"/>
                <w:sz w:val="24"/>
                <w:szCs w:val="24"/>
              </w:rPr>
            </w:pPr>
            <m:oMath>
              <m:r>
                <w:rPr>
                  <w:rFonts w:ascii="Cambria Math" w:eastAsia="Calibri" w:hAnsi="Cambria Math" w:cstheme="minorHAnsi"/>
                  <w:sz w:val="24"/>
                  <w:szCs w:val="24"/>
                </w:rPr>
                <m:t>a=81</m:t>
              </m:r>
            </m:oMath>
          </w:p>
          <w:p w14:paraId="0339291A" w14:textId="6FFF34A2" w:rsidR="00A35CBC" w:rsidRPr="00A35CBC" w:rsidRDefault="00A35CBC" w:rsidP="00A35CBC">
            <w:pPr>
              <w:pStyle w:val="ListParagraph"/>
              <w:numPr>
                <w:ilvl w:val="0"/>
                <w:numId w:val="36"/>
              </w:numPr>
              <w:rPr>
                <w:rFonts w:eastAsia="Calibri"/>
                <w:sz w:val="24"/>
                <w:szCs w:val="24"/>
              </w:rPr>
            </w:pPr>
            <m:oMath>
              <m:r>
                <w:rPr>
                  <w:rFonts w:ascii="Cambria Math" w:eastAsia="Calibri" w:hAnsi="Cambria Math" w:cstheme="minorHAnsi"/>
                  <w:sz w:val="24"/>
                  <w:szCs w:val="24"/>
                </w:rPr>
                <m:t>a=9</m:t>
              </m:r>
            </m:oMath>
          </w:p>
          <w:p w14:paraId="6A55B8B1" w14:textId="22862540" w:rsidR="00A35CBC" w:rsidRPr="00A35CBC" w:rsidRDefault="00A35CBC" w:rsidP="00A35CBC">
            <w:pPr>
              <w:pStyle w:val="ListParagraph"/>
              <w:numPr>
                <w:ilvl w:val="0"/>
                <w:numId w:val="36"/>
              </w:numPr>
              <w:rPr>
                <w:rFonts w:eastAsia="Calibri"/>
                <w:sz w:val="24"/>
                <w:szCs w:val="24"/>
              </w:rPr>
            </w:pPr>
            <m:oMath>
              <m:r>
                <w:rPr>
                  <w:rFonts w:ascii="Cambria Math" w:eastAsia="Calibri" w:hAnsi="Cambria Math" w:cstheme="minorHAnsi"/>
                  <w:sz w:val="24"/>
                  <w:szCs w:val="24"/>
                </w:rPr>
                <m:t>a=</m:t>
              </m:r>
            </m:oMath>
            <w:r w:rsidRPr="4D85629B">
              <w:rPr>
                <w:rFonts w:eastAsia="Calibri"/>
                <w:sz w:val="24"/>
                <w:szCs w:val="24"/>
              </w:rPr>
              <w:t>15</w:t>
            </w:r>
          </w:p>
          <w:p w14:paraId="548D1AC7" w14:textId="064E01C8" w:rsidR="00A35CBC" w:rsidRPr="00A35CBC" w:rsidRDefault="00A35CBC" w:rsidP="00A35CBC">
            <w:pPr>
              <w:pStyle w:val="ListParagraph"/>
              <w:numPr>
                <w:ilvl w:val="0"/>
                <w:numId w:val="36"/>
              </w:numPr>
              <w:rPr>
                <w:rFonts w:eastAsia="Calibri" w:cstheme="minorHAnsi"/>
                <w:bCs/>
                <w:sz w:val="24"/>
                <w:szCs w:val="24"/>
              </w:rPr>
            </w:pPr>
            <m:oMath>
              <m:r>
                <w:rPr>
                  <w:rFonts w:ascii="Cambria Math" w:eastAsia="Calibri" w:hAnsi="Cambria Math" w:cstheme="minorHAnsi"/>
                  <w:sz w:val="24"/>
                  <w:szCs w:val="24"/>
                </w:rPr>
                <m:t>a=12</m:t>
              </m:r>
            </m:oMath>
          </w:p>
        </w:tc>
        <w:tc>
          <w:tcPr>
            <w:tcW w:w="2495" w:type="dxa"/>
          </w:tcPr>
          <w:p w14:paraId="2731098A" w14:textId="77777777" w:rsidR="003B779B" w:rsidRPr="003B779B" w:rsidRDefault="003B779B" w:rsidP="003B779B">
            <w:pPr>
              <w:rPr>
                <w:rFonts w:eastAsia="Calibri"/>
                <w:sz w:val="24"/>
                <w:szCs w:val="24"/>
              </w:rPr>
            </w:pPr>
            <m:oMathPara>
              <m:oMathParaPr>
                <m:jc m:val="left"/>
              </m:oMathParaPr>
              <m:oMath>
                <m:r>
                  <w:rPr>
                    <w:rFonts w:ascii="Cambria Math" w:eastAsia="Calibri" w:hAnsi="Cambria Math" w:cstheme="minorHAnsi"/>
                    <w:sz w:val="24"/>
                    <w:szCs w:val="24"/>
                  </w:rPr>
                  <w:lastRenderedPageBreak/>
                  <m:t>a=9</m:t>
                </m:r>
              </m:oMath>
            </m:oMathPara>
          </w:p>
          <w:p w14:paraId="44491AFC" w14:textId="77777777" w:rsidR="009D3C35" w:rsidRPr="003065AC" w:rsidRDefault="009D3C35" w:rsidP="005023E6">
            <w:pPr>
              <w:rPr>
                <w:rFonts w:eastAsia="Calibri" w:cstheme="minorHAnsi"/>
                <w:bCs/>
                <w:noProof/>
                <w:sz w:val="24"/>
                <w:szCs w:val="24"/>
              </w:rPr>
            </w:pPr>
          </w:p>
        </w:tc>
      </w:tr>
      <w:tr w:rsidR="009D3C35" w:rsidRPr="003065AC" w14:paraId="03889828" w14:textId="77777777" w:rsidTr="005023E6">
        <w:tc>
          <w:tcPr>
            <w:tcW w:w="715" w:type="dxa"/>
          </w:tcPr>
          <w:p w14:paraId="7C4CF028"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5</w:t>
            </w:r>
          </w:p>
        </w:tc>
        <w:tc>
          <w:tcPr>
            <w:tcW w:w="7580" w:type="dxa"/>
          </w:tcPr>
          <w:p w14:paraId="48E02060" w14:textId="76F704E5" w:rsidR="009D3C35" w:rsidRDefault="00AF2EE2" w:rsidP="005023E6">
            <w:pPr>
              <w:rPr>
                <w:rFonts w:eastAsia="Calibri"/>
                <w:sz w:val="24"/>
                <w:szCs w:val="24"/>
              </w:rPr>
            </w:pPr>
            <w:r w:rsidRPr="3B891AAC">
              <w:rPr>
                <w:rFonts w:eastAsia="Calibri"/>
                <w:sz w:val="24"/>
                <w:szCs w:val="24"/>
              </w:rPr>
              <w:t>Elena’s office is 25 miles southeast of her home.  Which of the following correctly uses a Pythagorean triple to find out how many miles Elena needs to drive south and then east to get from home to work?</w:t>
            </w:r>
          </w:p>
          <w:p w14:paraId="5F7544F6" w14:textId="3B24A0F7" w:rsidR="00AF2EE2" w:rsidRDefault="00AF2EE2" w:rsidP="00AF2EE2">
            <w:pPr>
              <w:pStyle w:val="ListParagraph"/>
              <w:numPr>
                <w:ilvl w:val="0"/>
                <w:numId w:val="37"/>
              </w:numPr>
              <w:rPr>
                <w:rFonts w:eastAsia="Calibri"/>
                <w:sz w:val="24"/>
                <w:szCs w:val="24"/>
              </w:rPr>
            </w:pPr>
            <w:r w:rsidRPr="3B891AAC">
              <w:rPr>
                <w:rFonts w:eastAsia="Calibri"/>
                <w:sz w:val="24"/>
                <w:szCs w:val="24"/>
              </w:rPr>
              <w:t>7 miles south and 24 miles east</w:t>
            </w:r>
          </w:p>
          <w:p w14:paraId="0E263886" w14:textId="08768A5E" w:rsidR="00AF2EE2" w:rsidRDefault="00AF2EE2" w:rsidP="00AF2EE2">
            <w:pPr>
              <w:pStyle w:val="ListParagraph"/>
              <w:numPr>
                <w:ilvl w:val="0"/>
                <w:numId w:val="37"/>
              </w:numPr>
              <w:rPr>
                <w:rFonts w:eastAsia="Calibri"/>
                <w:sz w:val="24"/>
                <w:szCs w:val="24"/>
              </w:rPr>
            </w:pPr>
            <w:r w:rsidRPr="3B891AAC">
              <w:rPr>
                <w:rFonts w:eastAsia="Calibri"/>
                <w:sz w:val="24"/>
                <w:szCs w:val="24"/>
              </w:rPr>
              <w:t>5 miles south and 14.5 miles east</w:t>
            </w:r>
          </w:p>
          <w:p w14:paraId="035C053B" w14:textId="7290CCF6" w:rsidR="00AF2EE2" w:rsidRDefault="00AF2EE2" w:rsidP="00AF2EE2">
            <w:pPr>
              <w:pStyle w:val="ListParagraph"/>
              <w:numPr>
                <w:ilvl w:val="0"/>
                <w:numId w:val="37"/>
              </w:numPr>
              <w:rPr>
                <w:rFonts w:eastAsia="Calibri"/>
                <w:sz w:val="24"/>
                <w:szCs w:val="24"/>
              </w:rPr>
            </w:pPr>
            <w:r w:rsidRPr="3B891AAC">
              <w:rPr>
                <w:rFonts w:eastAsia="Calibri"/>
                <w:sz w:val="24"/>
                <w:szCs w:val="24"/>
              </w:rPr>
              <w:t>7 miles south and 18 miles east</w:t>
            </w:r>
          </w:p>
          <w:p w14:paraId="2EA639C0" w14:textId="1ABB0ED3" w:rsidR="00AF2EE2" w:rsidRPr="00AF2EE2" w:rsidRDefault="00AF2EE2" w:rsidP="00AF2EE2">
            <w:pPr>
              <w:pStyle w:val="ListParagraph"/>
              <w:numPr>
                <w:ilvl w:val="0"/>
                <w:numId w:val="37"/>
              </w:numPr>
              <w:rPr>
                <w:rFonts w:eastAsia="Calibri"/>
                <w:sz w:val="24"/>
                <w:szCs w:val="24"/>
              </w:rPr>
            </w:pPr>
            <w:r w:rsidRPr="3B891AAC">
              <w:rPr>
                <w:rFonts w:eastAsia="Calibri"/>
                <w:sz w:val="24"/>
                <w:szCs w:val="24"/>
              </w:rPr>
              <w:t>5 miles south and 20 miles east</w:t>
            </w:r>
          </w:p>
        </w:tc>
        <w:tc>
          <w:tcPr>
            <w:tcW w:w="2495" w:type="dxa"/>
          </w:tcPr>
          <w:p w14:paraId="037987A5" w14:textId="15C0356C" w:rsidR="00567A50" w:rsidRPr="00567A50" w:rsidRDefault="00567A50" w:rsidP="00567A50">
            <w:pPr>
              <w:rPr>
                <w:rFonts w:eastAsia="Calibri"/>
                <w:sz w:val="24"/>
                <w:szCs w:val="24"/>
              </w:rPr>
            </w:pPr>
            <w:r w:rsidRPr="00567A50">
              <w:rPr>
                <w:rFonts w:eastAsia="Calibri"/>
                <w:sz w:val="24"/>
                <w:szCs w:val="24"/>
              </w:rPr>
              <w:t>7 miles south and 24 miles east</w:t>
            </w:r>
          </w:p>
          <w:p w14:paraId="3A02411C" w14:textId="36BEBDB3" w:rsidR="009D3C35" w:rsidRPr="003065AC" w:rsidRDefault="009D3C35" w:rsidP="005023E6">
            <w:pPr>
              <w:rPr>
                <w:rFonts w:eastAsia="Calibri"/>
                <w:sz w:val="24"/>
                <w:szCs w:val="24"/>
              </w:rPr>
            </w:pPr>
          </w:p>
        </w:tc>
      </w:tr>
    </w:tbl>
    <w:p w14:paraId="240BD653" w14:textId="77777777" w:rsidR="006A0BA2" w:rsidRPr="003065AC" w:rsidRDefault="006A0BA2" w:rsidP="009D3C35">
      <w:pPr>
        <w:rPr>
          <w:rFonts w:eastAsia="Calibri" w:cstheme="minorHAnsi"/>
          <w:b/>
          <w:color w:val="007FA3"/>
          <w:sz w:val="24"/>
          <w:szCs w:val="24"/>
        </w:rPr>
      </w:pPr>
    </w:p>
    <w:p w14:paraId="399E00F2" w14:textId="102226A9" w:rsidR="009D3C35" w:rsidRPr="003065AC" w:rsidRDefault="009D3C35" w:rsidP="009D3C35">
      <w:pPr>
        <w:rPr>
          <w:rFonts w:eastAsia="Calibri" w:cstheme="minorHAnsi"/>
          <w:b/>
          <w:color w:val="007FA3"/>
          <w:sz w:val="24"/>
          <w:szCs w:val="24"/>
        </w:rPr>
      </w:pPr>
      <w:r w:rsidRPr="003065AC">
        <w:rPr>
          <w:rFonts w:eastAsia="Calibri" w:cstheme="minorHAnsi"/>
          <w:b/>
          <w:color w:val="007FA3"/>
          <w:sz w:val="24"/>
          <w:szCs w:val="24"/>
        </w:rPr>
        <w:t xml:space="preserve">Lesson </w:t>
      </w:r>
      <w:r w:rsidR="006A0BA2" w:rsidRPr="003065AC">
        <w:rPr>
          <w:rFonts w:eastAsia="Calibri" w:cstheme="minorHAnsi"/>
          <w:b/>
          <w:color w:val="007FA3"/>
          <w:sz w:val="24"/>
          <w:szCs w:val="24"/>
        </w:rPr>
        <w:t>3</w:t>
      </w:r>
      <w:r w:rsidRPr="003065AC">
        <w:rPr>
          <w:rFonts w:eastAsia="Calibri" w:cstheme="minorHAnsi"/>
          <w:b/>
          <w:color w:val="007FA3"/>
          <w:sz w:val="24"/>
          <w:szCs w:val="24"/>
        </w:rPr>
        <w:t xml:space="preserve"> – </w:t>
      </w:r>
      <w:r w:rsidR="00226115" w:rsidRPr="003065AC">
        <w:rPr>
          <w:rFonts w:eastAsia="Calibri" w:cstheme="minorHAnsi"/>
          <w:b/>
          <w:color w:val="007FA3"/>
          <w:sz w:val="24"/>
          <w:szCs w:val="24"/>
        </w:rPr>
        <w:t>Generating Triples Discussion Day 1</w:t>
      </w:r>
    </w:p>
    <w:p w14:paraId="579DC23C" w14:textId="2FC0A612" w:rsidR="00226115" w:rsidRPr="003065AC" w:rsidRDefault="00226115" w:rsidP="009D3C35">
      <w:pPr>
        <w:rPr>
          <w:rFonts w:eastAsia="Calibri" w:cstheme="minorHAnsi"/>
          <w:b/>
          <w:color w:val="007FA3"/>
          <w:sz w:val="24"/>
          <w:szCs w:val="24"/>
        </w:rPr>
      </w:pPr>
      <w:r w:rsidRPr="003065AC">
        <w:rPr>
          <w:rFonts w:eastAsia="Calibri" w:cstheme="minorHAnsi"/>
          <w:b/>
          <w:color w:val="007FA3"/>
          <w:sz w:val="24"/>
          <w:szCs w:val="24"/>
        </w:rPr>
        <w:t>Lesson 4 – Generating Triples Discussion Day 2</w:t>
      </w:r>
    </w:p>
    <w:p w14:paraId="51CF679B" w14:textId="3EE7D13A" w:rsidR="00226115" w:rsidRPr="003065AC" w:rsidRDefault="00226115" w:rsidP="009D3C35">
      <w:pPr>
        <w:rPr>
          <w:rFonts w:eastAsia="Calibri" w:cstheme="minorHAnsi"/>
          <w:b/>
          <w:color w:val="007FA3"/>
          <w:sz w:val="24"/>
          <w:szCs w:val="24"/>
        </w:rPr>
      </w:pPr>
      <w:r w:rsidRPr="003065AC">
        <w:rPr>
          <w:rFonts w:eastAsia="Calibri" w:cstheme="minorHAnsi"/>
          <w:b/>
          <w:color w:val="007FA3"/>
          <w:sz w:val="24"/>
          <w:szCs w:val="24"/>
        </w:rPr>
        <w:t>Lesson 5 – Inverse Sine</w:t>
      </w:r>
    </w:p>
    <w:p w14:paraId="7D971E93" w14:textId="77777777" w:rsidR="009D3C35" w:rsidRPr="003065AC" w:rsidRDefault="009D3C35" w:rsidP="009D3C35">
      <w:pPr>
        <w:rPr>
          <w:rFonts w:eastAsia="Calibri" w:cstheme="minorHAnsi"/>
          <w:b/>
          <w:bCs/>
          <w:sz w:val="24"/>
          <w:szCs w:val="24"/>
        </w:rPr>
      </w:pPr>
      <w:r w:rsidRPr="483DF182">
        <w:rPr>
          <w:rFonts w:eastAsia="Calibri"/>
          <w:b/>
          <w:sz w:val="24"/>
          <w:szCs w:val="24"/>
        </w:rPr>
        <w:t>Key Words:</w:t>
      </w:r>
    </w:p>
    <w:p w14:paraId="10675180" w14:textId="2CE1607C" w:rsidR="1B6A5E56" w:rsidRDefault="1B6A5E56" w:rsidP="009C640D">
      <w:pPr>
        <w:pStyle w:val="ListParagraph"/>
        <w:numPr>
          <w:ilvl w:val="0"/>
          <w:numId w:val="7"/>
        </w:numPr>
        <w:rPr>
          <w:rFonts w:eastAsia="Calibri"/>
          <w:sz w:val="24"/>
          <w:szCs w:val="24"/>
        </w:rPr>
      </w:pPr>
      <w:r w:rsidRPr="483DF182">
        <w:rPr>
          <w:rFonts w:eastAsia="Calibri"/>
          <w:b/>
          <w:sz w:val="24"/>
          <w:szCs w:val="24"/>
        </w:rPr>
        <w:t>angle of elevation</w:t>
      </w:r>
      <w:r w:rsidRPr="483DF182">
        <w:rPr>
          <w:rFonts w:eastAsia="Calibri"/>
          <w:sz w:val="24"/>
          <w:szCs w:val="24"/>
        </w:rPr>
        <w:t xml:space="preserve"> – the angle formed by the line of sight and the horizontal plane for an object above the horizontal </w:t>
      </w:r>
    </w:p>
    <w:p w14:paraId="19FAC662" w14:textId="6B277DF1" w:rsidR="1B6A5E56" w:rsidRDefault="1B6A5E56" w:rsidP="009C640D">
      <w:pPr>
        <w:pStyle w:val="ListParagraph"/>
        <w:numPr>
          <w:ilvl w:val="0"/>
          <w:numId w:val="7"/>
        </w:numPr>
        <w:rPr>
          <w:rFonts w:eastAsia="Calibri"/>
          <w:sz w:val="24"/>
          <w:szCs w:val="24"/>
        </w:rPr>
      </w:pPr>
      <w:r w:rsidRPr="483DF182">
        <w:rPr>
          <w:rFonts w:eastAsia="Calibri"/>
          <w:b/>
          <w:sz w:val="24"/>
          <w:szCs w:val="24"/>
        </w:rPr>
        <w:t xml:space="preserve">inverse function </w:t>
      </w:r>
      <w:r w:rsidRPr="483DF182">
        <w:rPr>
          <w:rFonts w:eastAsia="Calibri"/>
          <w:sz w:val="24"/>
          <w:szCs w:val="24"/>
        </w:rPr>
        <w:t xml:space="preserve">– a function that is derived from a given function by interchanging the two </w:t>
      </w:r>
      <w:proofErr w:type="gramStart"/>
      <w:r w:rsidRPr="483DF182">
        <w:rPr>
          <w:rFonts w:eastAsia="Calibri"/>
          <w:sz w:val="24"/>
          <w:szCs w:val="24"/>
        </w:rPr>
        <w:t>variables</w:t>
      </w:r>
      <w:proofErr w:type="gramEnd"/>
      <w:r w:rsidRPr="483DF182">
        <w:rPr>
          <w:rFonts w:eastAsia="Calibri"/>
          <w:sz w:val="24"/>
          <w:szCs w:val="24"/>
        </w:rPr>
        <w:t xml:space="preserve"> </w:t>
      </w:r>
    </w:p>
    <w:p w14:paraId="297CE55D" w14:textId="68482C8E" w:rsidR="009D3C35" w:rsidRPr="00DB65FF" w:rsidRDefault="1B6A5E56" w:rsidP="009D3C35">
      <w:pPr>
        <w:pStyle w:val="ListParagraph"/>
        <w:numPr>
          <w:ilvl w:val="0"/>
          <w:numId w:val="7"/>
        </w:numPr>
        <w:rPr>
          <w:rFonts w:eastAsia="Calibri"/>
          <w:sz w:val="24"/>
          <w:szCs w:val="24"/>
        </w:rPr>
      </w:pPr>
      <w:r w:rsidRPr="483DF182">
        <w:rPr>
          <w:rFonts w:eastAsia="Calibri"/>
          <w:b/>
          <w:sz w:val="24"/>
          <w:szCs w:val="24"/>
        </w:rPr>
        <w:t xml:space="preserve">inverse sine function </w:t>
      </w:r>
      <w:r w:rsidRPr="483DF182">
        <w:rPr>
          <w:rFonts w:eastAsia="Calibri"/>
          <w:sz w:val="24"/>
          <w:szCs w:val="24"/>
        </w:rPr>
        <w:t>– the inverse of the sine function</w:t>
      </w:r>
    </w:p>
    <w:p w14:paraId="3777F348" w14:textId="56EAAFCA" w:rsidR="009D3C35" w:rsidRPr="003065AC" w:rsidRDefault="009D3C35" w:rsidP="009D3C35">
      <w:pPr>
        <w:rPr>
          <w:rFonts w:eastAsia="Calibri" w:cstheme="minorHAnsi"/>
          <w:sz w:val="24"/>
          <w:szCs w:val="24"/>
        </w:rPr>
      </w:pPr>
      <w:r w:rsidRPr="003065AC">
        <w:rPr>
          <w:rFonts w:eastAsia="Calibri" w:cstheme="minorHAnsi"/>
          <w:b/>
          <w:sz w:val="24"/>
          <w:szCs w:val="24"/>
        </w:rPr>
        <w:t xml:space="preserve">Objective 1: </w:t>
      </w:r>
      <w:r w:rsidR="000A3B79">
        <w:t>In this section, you will learn how to use the inverse of the sine ratio to solve applied problems.</w:t>
      </w:r>
    </w:p>
    <w:p w14:paraId="0FBCEA79" w14:textId="0BB10576" w:rsidR="009D3C35" w:rsidRPr="00AF1E51" w:rsidRDefault="009D3C35" w:rsidP="009D3C35">
      <w:pPr>
        <w:rPr>
          <w:rFonts w:eastAsia="Calibri" w:cstheme="minorHAnsi"/>
          <w:i/>
          <w:iCs/>
          <w:sz w:val="24"/>
          <w:szCs w:val="24"/>
        </w:rPr>
      </w:pPr>
      <w:r w:rsidRPr="00AF1E51">
        <w:rPr>
          <w:rFonts w:eastAsia="Calibri" w:cstheme="minorHAnsi"/>
          <w:i/>
          <w:iCs/>
          <w:sz w:val="24"/>
          <w:szCs w:val="24"/>
        </w:rPr>
        <w:t xml:space="preserve">Mathematical Practice Standard: </w:t>
      </w:r>
      <w:r w:rsidR="00AF1E51" w:rsidRPr="00AF1E51">
        <w:rPr>
          <w:i/>
          <w:iCs/>
        </w:rPr>
        <w:t>Make sense of problems and persevere in solving them.</w:t>
      </w:r>
    </w:p>
    <w:p w14:paraId="5D7BEB36" w14:textId="77777777" w:rsidR="009D3C35" w:rsidRDefault="009D3C35" w:rsidP="009D3C35">
      <w:pPr>
        <w:ind w:left="720"/>
        <w:rPr>
          <w:rFonts w:eastAsia="Calibri" w:cstheme="minorHAnsi"/>
          <w:sz w:val="24"/>
          <w:szCs w:val="24"/>
        </w:rPr>
      </w:pPr>
      <w:r w:rsidRPr="003065AC">
        <w:rPr>
          <w:rFonts w:eastAsia="Calibri" w:cstheme="minorHAnsi"/>
          <w:b/>
          <w:sz w:val="24"/>
          <w:szCs w:val="24"/>
        </w:rPr>
        <w:t>Big Ideas</w:t>
      </w:r>
      <w:r w:rsidRPr="003065AC">
        <w:rPr>
          <w:rFonts w:eastAsia="Calibri" w:cstheme="minorHAnsi"/>
          <w:sz w:val="24"/>
          <w:szCs w:val="24"/>
        </w:rPr>
        <w:t>:</w:t>
      </w:r>
    </w:p>
    <w:p w14:paraId="5949F01B" w14:textId="530F45A4" w:rsidR="009B7DAA" w:rsidRPr="00C4502A" w:rsidRDefault="00E81087" w:rsidP="0030565C">
      <w:pPr>
        <w:pStyle w:val="ListParagraph"/>
        <w:numPr>
          <w:ilvl w:val="0"/>
          <w:numId w:val="11"/>
        </w:numPr>
        <w:rPr>
          <w:rFonts w:eastAsia="Calibri" w:cstheme="minorHAnsi"/>
          <w:sz w:val="24"/>
          <w:szCs w:val="24"/>
        </w:rPr>
      </w:pPr>
      <w:r w:rsidRPr="00C4502A">
        <w:rPr>
          <w:sz w:val="24"/>
          <w:szCs w:val="24"/>
        </w:rPr>
        <w:t>Inverse operations are mathematical operations that “undo” each other</w:t>
      </w:r>
      <w:r w:rsidR="000B510B" w:rsidRPr="00C4502A">
        <w:rPr>
          <w:sz w:val="24"/>
          <w:szCs w:val="24"/>
        </w:rPr>
        <w:t>.</w:t>
      </w:r>
    </w:p>
    <w:p w14:paraId="7CA0EE40" w14:textId="2D920B1B" w:rsidR="000B510B" w:rsidRPr="00C4502A" w:rsidRDefault="000B510B" w:rsidP="0030565C">
      <w:pPr>
        <w:pStyle w:val="ListParagraph"/>
        <w:numPr>
          <w:ilvl w:val="1"/>
          <w:numId w:val="11"/>
        </w:numPr>
        <w:rPr>
          <w:rFonts w:eastAsia="Calibri" w:cstheme="minorHAnsi"/>
          <w:sz w:val="24"/>
          <w:szCs w:val="24"/>
        </w:rPr>
      </w:pPr>
      <w:r w:rsidRPr="00C4502A">
        <w:rPr>
          <w:sz w:val="24"/>
          <w:szCs w:val="24"/>
        </w:rPr>
        <w:t>Ex:</w:t>
      </w:r>
      <w:r w:rsidR="00E078D0" w:rsidRPr="00C4502A">
        <w:rPr>
          <w:sz w:val="24"/>
          <w:szCs w:val="24"/>
        </w:rPr>
        <w:t xml:space="preserve"> subtraction is the inverse operation of addition</w:t>
      </w:r>
      <w:r w:rsidR="00D12054" w:rsidRPr="00C4502A">
        <w:rPr>
          <w:sz w:val="24"/>
          <w:szCs w:val="24"/>
        </w:rPr>
        <w:t>; multiplication is the inverse operation of division</w:t>
      </w:r>
    </w:p>
    <w:p w14:paraId="3DC36C00" w14:textId="4637AFAD" w:rsidR="00D12054" w:rsidRPr="00C4502A" w:rsidRDefault="00CA5D0E" w:rsidP="0030565C">
      <w:pPr>
        <w:pStyle w:val="ListParagraph"/>
        <w:numPr>
          <w:ilvl w:val="0"/>
          <w:numId w:val="11"/>
        </w:numPr>
        <w:rPr>
          <w:rFonts w:eastAsia="Calibri" w:cstheme="minorHAnsi"/>
          <w:sz w:val="24"/>
          <w:szCs w:val="24"/>
        </w:rPr>
      </w:pPr>
      <w:r w:rsidRPr="00C4502A">
        <w:rPr>
          <w:sz w:val="24"/>
          <w:szCs w:val="24"/>
        </w:rPr>
        <w:t xml:space="preserve">Inverse functions undo each other and are derived from each other by interchanging the two variables in the functions. </w:t>
      </w:r>
    </w:p>
    <w:p w14:paraId="344ED0C3" w14:textId="5F6D4F9C" w:rsidR="00CA5D0E" w:rsidRPr="002118B3" w:rsidRDefault="00C76116" w:rsidP="0030565C">
      <w:pPr>
        <w:pStyle w:val="ListParagraph"/>
        <w:numPr>
          <w:ilvl w:val="1"/>
          <w:numId w:val="11"/>
        </w:numPr>
        <w:rPr>
          <w:rFonts w:eastAsia="Calibri"/>
          <w:sz w:val="24"/>
          <w:szCs w:val="24"/>
        </w:rPr>
      </w:pPr>
      <w:r w:rsidRPr="11EA06F9">
        <w:rPr>
          <w:sz w:val="24"/>
          <w:szCs w:val="24"/>
        </w:rPr>
        <w:lastRenderedPageBreak/>
        <w:t>Here are the steps for identifying an inverse function:</w:t>
      </w:r>
    </w:p>
    <w:p w14:paraId="0026F994" w14:textId="16C18313" w:rsidR="00707F2A" w:rsidRPr="005959E4" w:rsidRDefault="002118B3" w:rsidP="005959E4">
      <w:pPr>
        <w:ind w:left="2160"/>
        <w:rPr>
          <w:rFonts w:eastAsia="Calibri" w:cstheme="minorHAnsi"/>
          <w:sz w:val="24"/>
          <w:szCs w:val="24"/>
        </w:rPr>
      </w:pPr>
      <m:oMath>
        <m:r>
          <w:rPr>
            <w:rFonts w:ascii="Cambria Math" w:eastAsia="Calibri" w:hAnsi="Cambria Math" w:cstheme="minorHAnsi"/>
            <w:sz w:val="24"/>
            <w:szCs w:val="24"/>
          </w:rPr>
          <m:t>f</m:t>
        </m:r>
        <m:d>
          <m:dPr>
            <m:ctrlPr>
              <w:rPr>
                <w:rFonts w:ascii="Cambria Math" w:eastAsia="Calibri" w:hAnsi="Cambria Math" w:cstheme="minorHAnsi"/>
                <w:i/>
                <w:sz w:val="24"/>
                <w:szCs w:val="24"/>
              </w:rPr>
            </m:ctrlPr>
          </m:dPr>
          <m:e>
            <m:r>
              <w:rPr>
                <w:rFonts w:ascii="Cambria Math" w:eastAsia="Calibri" w:hAnsi="Cambria Math" w:cstheme="minorHAnsi"/>
                <w:sz w:val="24"/>
                <w:szCs w:val="24"/>
              </w:rPr>
              <m:t>x</m:t>
            </m:r>
          </m:e>
        </m:d>
        <m:r>
          <w:rPr>
            <w:rFonts w:ascii="Cambria Math" w:eastAsia="Calibri" w:hAnsi="Cambria Math" w:cstheme="minorHAnsi"/>
            <w:sz w:val="24"/>
            <w:szCs w:val="24"/>
          </w:rPr>
          <m:t>=3x</m:t>
        </m:r>
      </m:oMath>
      <w:r w:rsidRPr="00825E06">
        <w:rPr>
          <w:rFonts w:eastAsia="Calibri" w:cstheme="minorHAnsi"/>
          <w:sz w:val="24"/>
          <w:szCs w:val="24"/>
        </w:rPr>
        <w:t xml:space="preserve"> (function)</w:t>
      </w:r>
    </w:p>
    <w:tbl>
      <w:tblPr>
        <w:tblStyle w:val="TableGrid"/>
        <w:tblW w:w="0" w:type="auto"/>
        <w:tblInd w:w="1080" w:type="dxa"/>
        <w:tblLook w:val="04A0" w:firstRow="1" w:lastRow="0" w:firstColumn="1" w:lastColumn="0" w:noHBand="0" w:noVBand="1"/>
      </w:tblPr>
      <w:tblGrid>
        <w:gridCol w:w="5395"/>
        <w:gridCol w:w="3466"/>
      </w:tblGrid>
      <w:tr w:rsidR="00122A02" w14:paraId="1B1257A2" w14:textId="77777777" w:rsidTr="00404A38">
        <w:trPr>
          <w:trHeight w:val="200"/>
        </w:trPr>
        <w:tc>
          <w:tcPr>
            <w:tcW w:w="5395" w:type="dxa"/>
          </w:tcPr>
          <w:p w14:paraId="06AF16EF" w14:textId="4DEA415B" w:rsidR="009E1573" w:rsidRPr="009E1573" w:rsidRDefault="0026490F" w:rsidP="009E1573">
            <w:pPr>
              <w:rPr>
                <w:rFonts w:eastAsia="Calibri" w:cstheme="minorHAnsi"/>
                <w:sz w:val="24"/>
                <w:szCs w:val="24"/>
              </w:rPr>
            </w:pPr>
            <w:r>
              <w:rPr>
                <w:rFonts w:eastAsia="Calibri" w:cstheme="minorHAnsi"/>
                <w:sz w:val="24"/>
                <w:szCs w:val="24"/>
              </w:rPr>
              <w:t xml:space="preserve">Step 1: </w:t>
            </w:r>
            <w:r w:rsidR="00EB65E4">
              <w:rPr>
                <w:rFonts w:eastAsia="Calibri" w:cstheme="minorHAnsi"/>
                <w:sz w:val="24"/>
                <w:szCs w:val="24"/>
              </w:rPr>
              <w:t xml:space="preserve">let </w:t>
            </w:r>
            <m:oMath>
              <m:r>
                <w:rPr>
                  <w:rFonts w:ascii="Cambria Math" w:hAnsi="Cambria Math" w:cstheme="minorHAnsi"/>
                  <w:sz w:val="24"/>
                  <w:szCs w:val="24"/>
                </w:rPr>
                <m:t>y=f</m:t>
              </m:r>
              <m:d>
                <m:dPr>
                  <m:ctrlPr>
                    <w:rPr>
                      <w:rFonts w:ascii="Cambria Math" w:hAnsi="Cambria Math" w:cstheme="minorHAnsi"/>
                      <w:i/>
                      <w:sz w:val="24"/>
                      <w:szCs w:val="24"/>
                    </w:rPr>
                  </m:ctrlPr>
                </m:dPr>
                <m:e>
                  <m:r>
                    <w:rPr>
                      <w:rFonts w:ascii="Cambria Math" w:hAnsi="Cambria Math" w:cstheme="minorHAnsi"/>
                      <w:sz w:val="24"/>
                      <w:szCs w:val="24"/>
                    </w:rPr>
                    <m:t>x</m:t>
                  </m:r>
                </m:e>
              </m:d>
            </m:oMath>
            <w:r w:rsidR="002E4704">
              <w:rPr>
                <w:rFonts w:eastAsia="Calibri" w:cstheme="minorHAnsi"/>
                <w:sz w:val="24"/>
                <w:szCs w:val="24"/>
              </w:rPr>
              <w:t xml:space="preserve"> (in the function)</w:t>
            </w:r>
          </w:p>
        </w:tc>
        <w:tc>
          <w:tcPr>
            <w:tcW w:w="3466" w:type="dxa"/>
          </w:tcPr>
          <w:p w14:paraId="060F7BF0" w14:textId="5A52343F" w:rsidR="009E1573" w:rsidRPr="00FF72EF" w:rsidRDefault="00FF72EF" w:rsidP="009E1573">
            <w:pPr>
              <w:rPr>
                <w:rFonts w:eastAsia="Calibri" w:cstheme="minorHAnsi"/>
                <w:sz w:val="24"/>
                <w:szCs w:val="24"/>
              </w:rPr>
            </w:pPr>
            <m:oMathPara>
              <m:oMathParaPr>
                <m:jc m:val="left"/>
              </m:oMathParaPr>
              <m:oMath>
                <m:r>
                  <w:rPr>
                    <w:rFonts w:ascii="Cambria Math" w:eastAsia="Calibri" w:hAnsi="Cambria Math" w:cstheme="minorHAnsi"/>
                    <w:sz w:val="24"/>
                    <w:szCs w:val="24"/>
                  </w:rPr>
                  <m:t>y=3x</m:t>
                </m:r>
              </m:oMath>
            </m:oMathPara>
          </w:p>
        </w:tc>
      </w:tr>
      <w:tr w:rsidR="00122A02" w14:paraId="693E2867" w14:textId="77777777" w:rsidTr="00404A38">
        <w:trPr>
          <w:trHeight w:val="200"/>
        </w:trPr>
        <w:tc>
          <w:tcPr>
            <w:tcW w:w="5395" w:type="dxa"/>
          </w:tcPr>
          <w:p w14:paraId="29B8A7F0" w14:textId="43FDC355" w:rsidR="009E1573" w:rsidRPr="009E1573" w:rsidRDefault="00FF72EF" w:rsidP="009E1573">
            <w:pPr>
              <w:rPr>
                <w:rFonts w:eastAsia="Calibri" w:cstheme="minorHAnsi"/>
                <w:sz w:val="24"/>
                <w:szCs w:val="24"/>
              </w:rPr>
            </w:pPr>
            <w:r>
              <w:rPr>
                <w:rFonts w:eastAsia="Calibri" w:cstheme="minorHAnsi"/>
                <w:sz w:val="24"/>
                <w:szCs w:val="24"/>
              </w:rPr>
              <w:t xml:space="preserve">Step 2: Interchange the variables </w:t>
            </w:r>
            <m:oMath>
              <m:r>
                <w:rPr>
                  <w:rFonts w:ascii="Cambria Math" w:eastAsia="Calibri" w:hAnsi="Cambria Math" w:cstheme="minorHAnsi"/>
                  <w:sz w:val="24"/>
                  <w:szCs w:val="24"/>
                </w:rPr>
                <m:t>x</m:t>
              </m:r>
            </m:oMath>
            <w:r>
              <w:rPr>
                <w:rFonts w:eastAsia="Calibri" w:cstheme="minorHAnsi"/>
                <w:sz w:val="24"/>
                <w:szCs w:val="24"/>
              </w:rPr>
              <w:t xml:space="preserve"> and </w:t>
            </w:r>
            <m:oMath>
              <m:r>
                <w:rPr>
                  <w:rFonts w:ascii="Cambria Math" w:eastAsia="Calibri" w:hAnsi="Cambria Math" w:cstheme="minorHAnsi"/>
                  <w:sz w:val="24"/>
                  <w:szCs w:val="24"/>
                </w:rPr>
                <m:t>y.</m:t>
              </m:r>
            </m:oMath>
          </w:p>
        </w:tc>
        <w:tc>
          <w:tcPr>
            <w:tcW w:w="3466" w:type="dxa"/>
          </w:tcPr>
          <w:p w14:paraId="2C0F7D14" w14:textId="143379ED" w:rsidR="009E1573" w:rsidRPr="00FF72EF" w:rsidRDefault="00FF72EF" w:rsidP="009E1573">
            <w:pPr>
              <w:rPr>
                <w:rFonts w:eastAsia="Calibri" w:cstheme="minorHAnsi"/>
                <w:sz w:val="24"/>
                <w:szCs w:val="24"/>
              </w:rPr>
            </w:pPr>
            <m:oMathPara>
              <m:oMathParaPr>
                <m:jc m:val="left"/>
              </m:oMathParaPr>
              <m:oMath>
                <m:r>
                  <w:rPr>
                    <w:rFonts w:ascii="Cambria Math" w:eastAsia="Calibri" w:hAnsi="Cambria Math" w:cstheme="minorHAnsi"/>
                    <w:sz w:val="24"/>
                    <w:szCs w:val="24"/>
                  </w:rPr>
                  <m:t>x=3y</m:t>
                </m:r>
              </m:oMath>
            </m:oMathPara>
          </w:p>
        </w:tc>
      </w:tr>
      <w:tr w:rsidR="00122A02" w14:paraId="5D0B2894" w14:textId="77777777" w:rsidTr="00404A38">
        <w:trPr>
          <w:trHeight w:val="343"/>
        </w:trPr>
        <w:tc>
          <w:tcPr>
            <w:tcW w:w="5395" w:type="dxa"/>
          </w:tcPr>
          <w:p w14:paraId="10A0E3D8" w14:textId="506CF6F4" w:rsidR="009E1573" w:rsidRPr="009E1573" w:rsidRDefault="00F133C7" w:rsidP="009E1573">
            <w:pPr>
              <w:rPr>
                <w:rFonts w:eastAsia="Calibri" w:cstheme="minorHAnsi"/>
                <w:sz w:val="24"/>
                <w:szCs w:val="24"/>
              </w:rPr>
            </w:pPr>
            <w:r>
              <w:rPr>
                <w:rFonts w:eastAsia="Calibri" w:cstheme="minorHAnsi"/>
                <w:sz w:val="24"/>
                <w:szCs w:val="24"/>
              </w:rPr>
              <w:t xml:space="preserve">Step 3: Solve the function for </w:t>
            </w:r>
            <m:oMath>
              <m:r>
                <w:rPr>
                  <w:rFonts w:ascii="Cambria Math" w:eastAsia="Calibri" w:hAnsi="Cambria Math" w:cstheme="minorHAnsi"/>
                  <w:sz w:val="24"/>
                  <w:szCs w:val="24"/>
                </w:rPr>
                <m:t>y.</m:t>
              </m:r>
            </m:oMath>
          </w:p>
        </w:tc>
        <w:tc>
          <w:tcPr>
            <w:tcW w:w="3466" w:type="dxa"/>
          </w:tcPr>
          <w:p w14:paraId="07518294" w14:textId="5A557995" w:rsidR="009E1573" w:rsidRPr="00F133C7" w:rsidRDefault="00A34CB5" w:rsidP="009E1573">
            <w:pPr>
              <w:rPr>
                <w:rFonts w:eastAsia="Calibri" w:cstheme="minorHAnsi"/>
                <w:sz w:val="24"/>
                <w:szCs w:val="24"/>
              </w:rPr>
            </w:pPr>
            <m:oMathPara>
              <m:oMathParaPr>
                <m:jc m:val="left"/>
              </m:oMathParaPr>
              <m:oMath>
                <m:f>
                  <m:fPr>
                    <m:ctrlPr>
                      <w:rPr>
                        <w:rFonts w:ascii="Cambria Math" w:eastAsia="Calibri" w:hAnsi="Cambria Math" w:cstheme="minorHAnsi"/>
                        <w:i/>
                        <w:sz w:val="24"/>
                        <w:szCs w:val="24"/>
                      </w:rPr>
                    </m:ctrlPr>
                  </m:fPr>
                  <m:num>
                    <m:r>
                      <w:rPr>
                        <w:rFonts w:ascii="Cambria Math" w:eastAsia="Calibri" w:hAnsi="Cambria Math" w:cstheme="minorHAnsi"/>
                        <w:sz w:val="24"/>
                        <w:szCs w:val="24"/>
                      </w:rPr>
                      <m:t>x</m:t>
                    </m:r>
                  </m:num>
                  <m:den>
                    <m:r>
                      <w:rPr>
                        <w:rFonts w:ascii="Cambria Math" w:eastAsia="Calibri" w:hAnsi="Cambria Math" w:cstheme="minorHAnsi"/>
                        <w:sz w:val="24"/>
                        <w:szCs w:val="24"/>
                      </w:rPr>
                      <m:t>3</m:t>
                    </m:r>
                  </m:den>
                </m:f>
                <m:r>
                  <w:rPr>
                    <w:rFonts w:ascii="Cambria Math" w:eastAsia="Calibri" w:hAnsi="Cambria Math" w:cstheme="minorHAnsi"/>
                    <w:sz w:val="24"/>
                    <w:szCs w:val="24"/>
                  </w:rPr>
                  <m:t>=y</m:t>
                </m:r>
              </m:oMath>
            </m:oMathPara>
          </w:p>
        </w:tc>
      </w:tr>
      <w:tr w:rsidR="00122A02" w14:paraId="7BD6F7E6" w14:textId="77777777" w:rsidTr="00404A38">
        <w:trPr>
          <w:trHeight w:val="461"/>
        </w:trPr>
        <w:tc>
          <w:tcPr>
            <w:tcW w:w="5395" w:type="dxa"/>
          </w:tcPr>
          <w:p w14:paraId="1020942E" w14:textId="1A60ECB2" w:rsidR="009E1573" w:rsidRPr="009E1573" w:rsidRDefault="00F133C7" w:rsidP="009E1573">
            <w:pPr>
              <w:rPr>
                <w:rFonts w:eastAsia="Calibri" w:cstheme="minorHAnsi"/>
                <w:sz w:val="24"/>
                <w:szCs w:val="24"/>
              </w:rPr>
            </w:pPr>
            <w:r>
              <w:rPr>
                <w:rFonts w:eastAsia="Calibri" w:cstheme="minorHAnsi"/>
                <w:sz w:val="24"/>
                <w:szCs w:val="24"/>
              </w:rPr>
              <w:t xml:space="preserve">Step 4: Replace </w:t>
            </w:r>
            <m:oMath>
              <m:r>
                <w:rPr>
                  <w:rFonts w:ascii="Cambria Math" w:eastAsia="Calibri" w:hAnsi="Cambria Math" w:cstheme="minorHAnsi"/>
                  <w:sz w:val="24"/>
                  <w:szCs w:val="24"/>
                </w:rPr>
                <m:t>y</m:t>
              </m:r>
            </m:oMath>
            <w:r>
              <w:rPr>
                <w:rFonts w:eastAsia="Calibri" w:cstheme="minorHAnsi"/>
                <w:sz w:val="24"/>
                <w:szCs w:val="24"/>
              </w:rPr>
              <w:t xml:space="preserve"> using inverse notation; that is, let </w:t>
            </w:r>
            <m:oMath>
              <m:r>
                <w:rPr>
                  <w:rFonts w:ascii="Cambria Math" w:eastAsia="Calibri" w:hAnsi="Cambria Math" w:cstheme="minorHAnsi"/>
                  <w:sz w:val="24"/>
                  <w:szCs w:val="24"/>
                </w:rPr>
                <m:t xml:space="preserve">           y=</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f</m:t>
                  </m:r>
                </m:e>
                <m:sup>
                  <m:r>
                    <w:rPr>
                      <w:rFonts w:ascii="Cambria Math" w:eastAsia="Calibri" w:hAnsi="Cambria Math" w:cstheme="minorHAnsi"/>
                      <w:sz w:val="24"/>
                      <w:szCs w:val="24"/>
                    </w:rPr>
                    <m:t>-1</m:t>
                  </m:r>
                </m:sup>
              </m:sSup>
              <m:d>
                <m:dPr>
                  <m:ctrlPr>
                    <w:rPr>
                      <w:rFonts w:ascii="Cambria Math" w:eastAsia="Calibri" w:hAnsi="Cambria Math" w:cstheme="minorHAnsi"/>
                      <w:i/>
                      <w:sz w:val="24"/>
                      <w:szCs w:val="24"/>
                    </w:rPr>
                  </m:ctrlPr>
                </m:dPr>
                <m:e>
                  <m:r>
                    <w:rPr>
                      <w:rFonts w:ascii="Cambria Math" w:eastAsia="Calibri" w:hAnsi="Cambria Math" w:cstheme="minorHAnsi"/>
                      <w:sz w:val="24"/>
                      <w:szCs w:val="24"/>
                    </w:rPr>
                    <m:t>x</m:t>
                  </m:r>
                </m:e>
              </m:d>
              <m:r>
                <w:rPr>
                  <w:rFonts w:ascii="Cambria Math" w:eastAsia="Calibri" w:hAnsi="Cambria Math" w:cstheme="minorHAnsi"/>
                  <w:sz w:val="24"/>
                  <w:szCs w:val="24"/>
                </w:rPr>
                <m:t>.</m:t>
              </m:r>
            </m:oMath>
          </w:p>
        </w:tc>
        <w:tc>
          <w:tcPr>
            <w:tcW w:w="3466" w:type="dxa"/>
          </w:tcPr>
          <w:p w14:paraId="4CE15717" w14:textId="6E7F8A15" w:rsidR="009E1573" w:rsidRPr="00F133C7" w:rsidRDefault="00A34CB5" w:rsidP="009E1573">
            <w:pPr>
              <w:rPr>
                <w:rFonts w:eastAsia="Calibri" w:cstheme="minorHAnsi"/>
                <w:sz w:val="24"/>
                <w:szCs w:val="24"/>
              </w:rPr>
            </w:pP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f</m:t>
                  </m:r>
                </m:e>
                <m:sup>
                  <m:r>
                    <w:rPr>
                      <w:rFonts w:ascii="Cambria Math" w:eastAsia="Calibri" w:hAnsi="Cambria Math" w:cstheme="minorHAnsi"/>
                      <w:sz w:val="24"/>
                      <w:szCs w:val="24"/>
                    </w:rPr>
                    <m:t>-1</m:t>
                  </m:r>
                </m:sup>
              </m:sSup>
              <m:d>
                <m:dPr>
                  <m:ctrlPr>
                    <w:rPr>
                      <w:rFonts w:ascii="Cambria Math" w:eastAsia="Calibri" w:hAnsi="Cambria Math" w:cstheme="minorHAnsi"/>
                      <w:i/>
                      <w:sz w:val="24"/>
                      <w:szCs w:val="24"/>
                    </w:rPr>
                  </m:ctrlPr>
                </m:dPr>
                <m:e>
                  <m:r>
                    <w:rPr>
                      <w:rFonts w:ascii="Cambria Math" w:eastAsia="Calibri" w:hAnsi="Cambria Math" w:cstheme="minorHAnsi"/>
                      <w:sz w:val="24"/>
                      <w:szCs w:val="24"/>
                    </w:rPr>
                    <m:t>x</m:t>
                  </m:r>
                </m:e>
              </m:d>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x</m:t>
                  </m:r>
                </m:num>
                <m:den>
                  <m:r>
                    <w:rPr>
                      <w:rFonts w:ascii="Cambria Math" w:eastAsia="Calibri" w:hAnsi="Cambria Math" w:cstheme="minorHAnsi"/>
                      <w:sz w:val="24"/>
                      <w:szCs w:val="24"/>
                    </w:rPr>
                    <m:t>3</m:t>
                  </m:r>
                </m:den>
              </m:f>
              <m:r>
                <w:rPr>
                  <w:rFonts w:ascii="Cambria Math" w:eastAsia="Calibri" w:hAnsi="Cambria Math" w:cstheme="minorHAnsi"/>
                  <w:sz w:val="24"/>
                  <w:szCs w:val="24"/>
                </w:rPr>
                <m:t xml:space="preserve">  </m:t>
              </m:r>
            </m:oMath>
            <w:r w:rsidR="00F133C7" w:rsidRPr="11EA06F9">
              <w:rPr>
                <w:rFonts w:eastAsia="Calibri"/>
                <w:sz w:val="24"/>
                <w:szCs w:val="24"/>
              </w:rPr>
              <w:t>(</w:t>
            </w:r>
            <w:proofErr w:type="gramStart"/>
            <w:r w:rsidR="00F133C7" w:rsidRPr="11EA06F9">
              <w:rPr>
                <w:rFonts w:eastAsia="Calibri"/>
                <w:sz w:val="24"/>
                <w:szCs w:val="24"/>
              </w:rPr>
              <w:t>inverse</w:t>
            </w:r>
            <w:proofErr w:type="gramEnd"/>
            <w:r w:rsidR="00F133C7" w:rsidRPr="11EA06F9">
              <w:rPr>
                <w:rFonts w:eastAsia="Calibri"/>
                <w:sz w:val="24"/>
                <w:szCs w:val="24"/>
              </w:rPr>
              <w:t xml:space="preserve"> function)</w:t>
            </w:r>
          </w:p>
        </w:tc>
      </w:tr>
    </w:tbl>
    <w:p w14:paraId="79ABF94F" w14:textId="090D33E9" w:rsidR="003D5E90" w:rsidRPr="004446D0" w:rsidRDefault="00801AC0" w:rsidP="0030565C">
      <w:pPr>
        <w:pStyle w:val="ListParagraph"/>
        <w:numPr>
          <w:ilvl w:val="0"/>
          <w:numId w:val="11"/>
        </w:numPr>
        <w:rPr>
          <w:rFonts w:eastAsia="Calibri" w:cstheme="minorHAnsi"/>
          <w:sz w:val="24"/>
          <w:szCs w:val="24"/>
        </w:rPr>
      </w:pPr>
      <w:r>
        <w:t xml:space="preserve">Remember: </w:t>
      </w:r>
      <w:r w:rsidR="006A1D0E">
        <w:t>the sine function of an angle is defined as "the ratio of the lengths of the opposite side and the hypotenuse in a given right triangle."</w:t>
      </w:r>
    </w:p>
    <w:p w14:paraId="6EDA7549" w14:textId="5919971C" w:rsidR="004446D0" w:rsidRDefault="00A34CB5" w:rsidP="0030565C">
      <w:pPr>
        <w:pStyle w:val="ListParagraph"/>
        <w:numPr>
          <w:ilvl w:val="1"/>
          <w:numId w:val="11"/>
        </w:numPr>
        <w:rPr>
          <w:rFonts w:eastAsia="Calibri" w:cstheme="minorHAnsi"/>
          <w:sz w:val="24"/>
          <w:szCs w:val="24"/>
        </w:rPr>
      </w:pPr>
      <m:oMath>
        <m:func>
          <m:funcPr>
            <m:ctrlPr>
              <w:rPr>
                <w:rFonts w:ascii="Cambria Math" w:eastAsia="Calibri" w:hAnsi="Cambria Math" w:cstheme="minorHAnsi"/>
                <w:i/>
                <w:sz w:val="24"/>
                <w:szCs w:val="24"/>
              </w:rPr>
            </m:ctrlPr>
          </m:funcPr>
          <m:fName>
            <m:r>
              <m:rPr>
                <m:sty m:val="p"/>
              </m:rPr>
              <w:rPr>
                <w:rFonts w:ascii="Cambria Math" w:eastAsia="Calibri" w:hAnsi="Cambria Math" w:cstheme="minorHAnsi"/>
                <w:sz w:val="24"/>
                <w:szCs w:val="24"/>
              </w:rPr>
              <m:t>sin</m:t>
            </m:r>
          </m:fName>
          <m:e>
            <m:r>
              <w:rPr>
                <w:rFonts w:ascii="Cambria Math" w:eastAsia="Calibri" w:hAnsi="Cambria Math" w:cstheme="minorHAnsi"/>
                <w:sz w:val="24"/>
                <w:szCs w:val="24"/>
              </w:rPr>
              <m:t>θ=(</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opposite side</m:t>
                </m:r>
              </m:num>
              <m:den>
                <m:r>
                  <w:rPr>
                    <w:rFonts w:ascii="Cambria Math" w:eastAsia="Calibri" w:hAnsi="Cambria Math" w:cstheme="minorHAnsi"/>
                    <w:sz w:val="24"/>
                    <w:szCs w:val="24"/>
                  </w:rPr>
                  <m:t>hypotenuse</m:t>
                </m:r>
              </m:den>
            </m:f>
          </m:e>
        </m:func>
        <m:r>
          <w:rPr>
            <w:rFonts w:ascii="Cambria Math" w:eastAsia="Calibri" w:hAnsi="Cambria Math" w:cstheme="minorHAnsi"/>
            <w:sz w:val="24"/>
            <w:szCs w:val="24"/>
          </w:rPr>
          <m:t>)</m:t>
        </m:r>
      </m:oMath>
    </w:p>
    <w:p w14:paraId="1B30BA68" w14:textId="64E530B0" w:rsidR="00387F3E" w:rsidRDefault="00953BC1" w:rsidP="0030565C">
      <w:pPr>
        <w:pStyle w:val="ListParagraph"/>
        <w:numPr>
          <w:ilvl w:val="0"/>
          <w:numId w:val="11"/>
        </w:numPr>
        <w:rPr>
          <w:rFonts w:eastAsia="Calibri" w:cstheme="minorHAnsi"/>
          <w:sz w:val="24"/>
          <w:szCs w:val="24"/>
        </w:rPr>
      </w:pPr>
      <w:r>
        <w:rPr>
          <w:rFonts w:eastAsia="Calibri" w:cstheme="minorHAnsi"/>
          <w:sz w:val="24"/>
          <w:szCs w:val="24"/>
        </w:rPr>
        <w:t>The i</w:t>
      </w:r>
      <w:r w:rsidR="00387F3E">
        <w:rPr>
          <w:rFonts w:eastAsia="Calibri" w:cstheme="minorHAnsi"/>
          <w:sz w:val="24"/>
          <w:szCs w:val="24"/>
        </w:rPr>
        <w:t>nverse of the sine function</w:t>
      </w:r>
      <w:r w:rsidR="00C4072B">
        <w:rPr>
          <w:rFonts w:eastAsia="Calibri" w:cstheme="minorHAnsi"/>
          <w:sz w:val="24"/>
          <w:szCs w:val="24"/>
        </w:rPr>
        <w:t xml:space="preserve"> is </w:t>
      </w:r>
      <m:oMath>
        <m:func>
          <m:funcPr>
            <m:ctrlPr>
              <w:rPr>
                <w:rFonts w:ascii="Cambria Math" w:eastAsia="Calibri" w:hAnsi="Cambria Math" w:cstheme="minorHAnsi"/>
                <w:i/>
                <w:sz w:val="24"/>
                <w:szCs w:val="24"/>
              </w:rPr>
            </m:ctrlPr>
          </m:funcPr>
          <m:fName>
            <m:sSup>
              <m:sSupPr>
                <m:ctrlPr>
                  <w:rPr>
                    <w:rFonts w:ascii="Cambria Math" w:eastAsia="Calibri" w:hAnsi="Cambria Math" w:cstheme="minorHAnsi"/>
                    <w:i/>
                    <w:sz w:val="24"/>
                    <w:szCs w:val="24"/>
                  </w:rPr>
                </m:ctrlPr>
              </m:sSupPr>
              <m:e>
                <m:r>
                  <m:rPr>
                    <m:sty m:val="p"/>
                  </m:rPr>
                  <w:rPr>
                    <w:rFonts w:ascii="Cambria Math" w:eastAsia="Calibri" w:hAnsi="Cambria Math" w:cstheme="minorHAnsi"/>
                    <w:sz w:val="24"/>
                    <w:szCs w:val="24"/>
                  </w:rPr>
                  <m:t>sin</m:t>
                </m:r>
              </m:e>
              <m:sup>
                <m:r>
                  <w:rPr>
                    <w:rFonts w:ascii="Cambria Math" w:eastAsia="Calibri" w:hAnsi="Cambria Math" w:cstheme="minorHAnsi"/>
                    <w:sz w:val="24"/>
                    <w:szCs w:val="24"/>
                  </w:rPr>
                  <m:t>-1</m:t>
                </m:r>
              </m:sup>
            </m:sSup>
          </m:fName>
          <m:e>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opposite side</m:t>
                </m:r>
              </m:num>
              <m:den>
                <m:r>
                  <w:rPr>
                    <w:rFonts w:ascii="Cambria Math" w:eastAsia="Calibri" w:hAnsi="Cambria Math" w:cstheme="minorHAnsi"/>
                    <w:sz w:val="24"/>
                    <w:szCs w:val="24"/>
                  </w:rPr>
                  <m:t>hypotenuse</m:t>
                </m:r>
              </m:den>
            </m:f>
          </m:e>
        </m:func>
        <m:r>
          <w:rPr>
            <w:rFonts w:ascii="Cambria Math" w:eastAsia="Calibri" w:hAnsi="Cambria Math" w:cstheme="minorHAnsi"/>
            <w:sz w:val="24"/>
            <w:szCs w:val="24"/>
          </w:rPr>
          <m:t>)=θ</m:t>
        </m:r>
      </m:oMath>
      <w:r>
        <w:rPr>
          <w:rFonts w:eastAsia="Calibri" w:cstheme="minorHAnsi"/>
          <w:sz w:val="24"/>
          <w:szCs w:val="24"/>
        </w:rPr>
        <w:t>.</w:t>
      </w:r>
    </w:p>
    <w:p w14:paraId="56A0AB86" w14:textId="77777777" w:rsidR="009E74A4" w:rsidRPr="009E74A4" w:rsidRDefault="00721A00" w:rsidP="0030565C">
      <w:pPr>
        <w:pStyle w:val="ListParagraph"/>
        <w:numPr>
          <w:ilvl w:val="0"/>
          <w:numId w:val="11"/>
        </w:numPr>
        <w:rPr>
          <w:rFonts w:eastAsia="Calibri" w:cstheme="minorHAnsi"/>
          <w:sz w:val="24"/>
          <w:szCs w:val="24"/>
        </w:rPr>
      </w:pPr>
      <w:r>
        <w:t xml:space="preserve">When </w:t>
      </w:r>
      <w:r w:rsidR="00CC71B5">
        <w:t xml:space="preserve">should you </w:t>
      </w:r>
      <w:r>
        <w:t>use the inverse sine</w:t>
      </w:r>
      <w:r w:rsidR="00784BD6">
        <w:t xml:space="preserve"> function</w:t>
      </w:r>
      <w:r w:rsidR="00D917F9">
        <w:t>?</w:t>
      </w:r>
    </w:p>
    <w:p w14:paraId="5D450B89" w14:textId="7D73DF9F" w:rsidR="009D3C35" w:rsidRPr="007603BC" w:rsidRDefault="00CF0111" w:rsidP="0030565C">
      <w:pPr>
        <w:pStyle w:val="ListParagraph"/>
        <w:numPr>
          <w:ilvl w:val="1"/>
          <w:numId w:val="11"/>
        </w:numPr>
        <w:rPr>
          <w:rFonts w:eastAsia="Calibri" w:cstheme="minorHAnsi"/>
          <w:sz w:val="24"/>
          <w:szCs w:val="24"/>
        </w:rPr>
      </w:pPr>
      <w:r>
        <w:t>If you are given the proper ratio of the lengths of sides in a right triangle, then the inverse sine function can be used to identify the missing angles.</w:t>
      </w:r>
    </w:p>
    <w:p w14:paraId="4011F8DB" w14:textId="7A22D8EC" w:rsidR="007603BC" w:rsidRPr="001A7395" w:rsidRDefault="007603BC" w:rsidP="0030565C">
      <w:pPr>
        <w:pStyle w:val="ListParagraph"/>
        <w:numPr>
          <w:ilvl w:val="1"/>
          <w:numId w:val="11"/>
        </w:numPr>
        <w:rPr>
          <w:rFonts w:eastAsia="Calibri" w:cstheme="minorHAnsi"/>
          <w:sz w:val="24"/>
          <w:szCs w:val="24"/>
        </w:rPr>
      </w:pPr>
      <w:r>
        <w:t>Ex:</w:t>
      </w:r>
      <w:r w:rsidR="00A1484F">
        <w:t xml:space="preserve"> </w:t>
      </w:r>
      <w:r w:rsidR="001A7395" w:rsidRPr="001A7395">
        <w:rPr>
          <w:noProof/>
        </w:rPr>
        <w:drawing>
          <wp:inline distT="0" distB="0" distL="0" distR="0" wp14:anchorId="25E8BC77" wp14:editId="139D26E2">
            <wp:extent cx="856527" cy="1098370"/>
            <wp:effectExtent l="0" t="0" r="127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62201" cy="1105646"/>
                    </a:xfrm>
                    <a:prstGeom prst="rect">
                      <a:avLst/>
                    </a:prstGeom>
                  </pic:spPr>
                </pic:pic>
              </a:graphicData>
            </a:graphic>
          </wp:inline>
        </w:drawing>
      </w:r>
    </w:p>
    <w:p w14:paraId="2CC4C2C1" w14:textId="3839895D" w:rsidR="001A7395" w:rsidRPr="006C4331" w:rsidRDefault="00A34CB5" w:rsidP="0030565C">
      <w:pPr>
        <w:pStyle w:val="ListParagraph"/>
        <w:numPr>
          <w:ilvl w:val="2"/>
          <w:numId w:val="11"/>
        </w:numPr>
        <w:rPr>
          <w:rFonts w:eastAsia="Calibri" w:cstheme="minorHAnsi"/>
          <w:sz w:val="24"/>
          <w:szCs w:val="24"/>
        </w:rPr>
      </w:pPr>
      <m:oMath>
        <m:func>
          <m:funcPr>
            <m:ctrlPr>
              <w:rPr>
                <w:rFonts w:ascii="Cambria Math" w:eastAsia="Calibri" w:hAnsi="Cambria Math" w:cstheme="minorHAnsi"/>
                <w:i/>
                <w:sz w:val="24"/>
                <w:szCs w:val="24"/>
              </w:rPr>
            </m:ctrlPr>
          </m:funcPr>
          <m:fName>
            <m:sSup>
              <m:sSupPr>
                <m:ctrlPr>
                  <w:rPr>
                    <w:rFonts w:ascii="Cambria Math" w:eastAsia="Calibri" w:hAnsi="Cambria Math" w:cstheme="minorHAnsi"/>
                    <w:i/>
                    <w:sz w:val="24"/>
                    <w:szCs w:val="24"/>
                  </w:rPr>
                </m:ctrlPr>
              </m:sSupPr>
              <m:e>
                <m:r>
                  <m:rPr>
                    <m:sty m:val="p"/>
                  </m:rPr>
                  <w:rPr>
                    <w:rFonts w:ascii="Cambria Math" w:eastAsia="Calibri" w:hAnsi="Cambria Math" w:cstheme="minorHAnsi"/>
                    <w:sz w:val="24"/>
                    <w:szCs w:val="24"/>
                  </w:rPr>
                  <m:t>sin</m:t>
                </m:r>
              </m:e>
              <m:sup>
                <m:r>
                  <w:rPr>
                    <w:rFonts w:ascii="Cambria Math" w:eastAsia="Calibri" w:hAnsi="Cambria Math" w:cstheme="minorHAnsi"/>
                    <w:sz w:val="24"/>
                    <w:szCs w:val="24"/>
                  </w:rPr>
                  <m:t>-1</m:t>
                </m:r>
              </m:sup>
            </m:sSup>
          </m:fName>
          <m:e>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20</m:t>
                </m:r>
              </m:num>
              <m:den>
                <m:r>
                  <w:rPr>
                    <w:rFonts w:ascii="Cambria Math" w:eastAsia="Calibri" w:hAnsi="Cambria Math" w:cstheme="minorHAnsi"/>
                    <w:sz w:val="24"/>
                    <w:szCs w:val="24"/>
                  </w:rPr>
                  <m:t>65</m:t>
                </m:r>
              </m:den>
            </m:f>
          </m:e>
        </m:func>
        <m:r>
          <w:rPr>
            <w:rFonts w:ascii="Cambria Math" w:eastAsia="Calibri" w:hAnsi="Cambria Math" w:cstheme="minorHAnsi"/>
            <w:sz w:val="24"/>
            <w:szCs w:val="24"/>
          </w:rPr>
          <m:t>)=θ</m:t>
        </m:r>
      </m:oMath>
    </w:p>
    <w:p w14:paraId="5BB0782E" w14:textId="7FFAF3AB" w:rsidR="006C4331" w:rsidRPr="006C4331" w:rsidRDefault="006C4331" w:rsidP="0030565C">
      <w:pPr>
        <w:pStyle w:val="ListParagraph"/>
        <w:numPr>
          <w:ilvl w:val="2"/>
          <w:numId w:val="11"/>
        </w:numPr>
        <w:rPr>
          <w:rFonts w:eastAsia="Calibri" w:cstheme="minorHAnsi"/>
          <w:sz w:val="24"/>
          <w:szCs w:val="24"/>
        </w:rPr>
      </w:pPr>
      <m:oMath>
        <m:r>
          <w:rPr>
            <w:rFonts w:ascii="Cambria Math" w:eastAsia="Calibri" w:hAnsi="Cambria Math" w:cstheme="minorHAnsi"/>
            <w:sz w:val="24"/>
            <w:szCs w:val="24"/>
          </w:rPr>
          <m:t>θ≈17.92°</m:t>
        </m:r>
      </m:oMath>
    </w:p>
    <w:p w14:paraId="3CD87AFC" w14:textId="77777777" w:rsidR="009D3C35" w:rsidRDefault="009D3C35" w:rsidP="009D3C35">
      <w:pPr>
        <w:rPr>
          <w:rFonts w:eastAsia="Calibri"/>
          <w:b/>
          <w:sz w:val="24"/>
          <w:szCs w:val="24"/>
        </w:rPr>
      </w:pPr>
      <w:r w:rsidRPr="604C3ED4">
        <w:rPr>
          <w:rFonts w:eastAsia="Calibri"/>
          <w:b/>
          <w:sz w:val="24"/>
          <w:szCs w:val="24"/>
        </w:rPr>
        <w:t xml:space="preserve">Practice </w:t>
      </w:r>
      <w:r>
        <w:rPr>
          <w:rFonts w:eastAsia="Calibri"/>
          <w:b/>
          <w:sz w:val="24"/>
          <w:szCs w:val="24"/>
        </w:rPr>
        <w:t>Questions and Answers</w:t>
      </w:r>
    </w:p>
    <w:tbl>
      <w:tblPr>
        <w:tblStyle w:val="TableGrid"/>
        <w:tblW w:w="10790" w:type="dxa"/>
        <w:tblLook w:val="04A0" w:firstRow="1" w:lastRow="0" w:firstColumn="1" w:lastColumn="0" w:noHBand="0" w:noVBand="1"/>
      </w:tblPr>
      <w:tblGrid>
        <w:gridCol w:w="591"/>
        <w:gridCol w:w="7908"/>
        <w:gridCol w:w="2291"/>
      </w:tblGrid>
      <w:tr w:rsidR="004E1E1A" w:rsidRPr="003065AC" w14:paraId="7A8213F1" w14:textId="77777777" w:rsidTr="004E1E1A">
        <w:trPr>
          <w:trHeight w:val="300"/>
        </w:trPr>
        <w:tc>
          <w:tcPr>
            <w:tcW w:w="591" w:type="dxa"/>
            <w:shd w:val="clear" w:color="auto" w:fill="E7E6E6" w:themeFill="background2"/>
          </w:tcPr>
          <w:p w14:paraId="57F2E4D2" w14:textId="77777777" w:rsidR="009D3C35" w:rsidRPr="604C3ED4" w:rsidRDefault="009D3C35" w:rsidP="005023E6">
            <w:pPr>
              <w:rPr>
                <w:rFonts w:eastAsia="Calibri"/>
                <w:sz w:val="24"/>
                <w:szCs w:val="24"/>
              </w:rPr>
            </w:pPr>
          </w:p>
        </w:tc>
        <w:tc>
          <w:tcPr>
            <w:tcW w:w="7908" w:type="dxa"/>
          </w:tcPr>
          <w:p w14:paraId="1C412CE0" w14:textId="77777777" w:rsidR="009D3C35" w:rsidRPr="003065AC" w:rsidRDefault="009D3C35" w:rsidP="005023E6">
            <w:pPr>
              <w:rPr>
                <w:rFonts w:cstheme="minorHAnsi"/>
                <w:noProof/>
                <w:sz w:val="24"/>
                <w:szCs w:val="24"/>
              </w:rPr>
            </w:pPr>
            <w:r w:rsidRPr="003065AC">
              <w:rPr>
                <w:rFonts w:eastAsia="Calibri" w:cstheme="minorHAnsi"/>
                <w:bCs/>
                <w:noProof/>
                <w:sz w:val="24"/>
                <w:szCs w:val="24"/>
              </w:rPr>
              <w:t>Question</w:t>
            </w:r>
          </w:p>
        </w:tc>
        <w:tc>
          <w:tcPr>
            <w:tcW w:w="2291" w:type="dxa"/>
          </w:tcPr>
          <w:p w14:paraId="0B634606" w14:textId="77777777" w:rsidR="009D3C35" w:rsidRPr="003065AC" w:rsidRDefault="009D3C35" w:rsidP="005023E6">
            <w:pPr>
              <w:rPr>
                <w:rFonts w:cstheme="minorHAnsi"/>
                <w:noProof/>
                <w:sz w:val="24"/>
                <w:szCs w:val="24"/>
              </w:rPr>
            </w:pPr>
            <w:r w:rsidRPr="003065AC">
              <w:rPr>
                <w:rFonts w:eastAsia="Calibri" w:cstheme="minorHAnsi"/>
                <w:bCs/>
                <w:noProof/>
                <w:sz w:val="24"/>
                <w:szCs w:val="24"/>
              </w:rPr>
              <w:t>Answer</w:t>
            </w:r>
          </w:p>
        </w:tc>
      </w:tr>
      <w:tr w:rsidR="00B73C2C" w:rsidRPr="003065AC" w14:paraId="1A2AD306" w14:textId="77777777" w:rsidTr="004E1E1A">
        <w:trPr>
          <w:trHeight w:val="300"/>
        </w:trPr>
        <w:tc>
          <w:tcPr>
            <w:tcW w:w="591" w:type="dxa"/>
          </w:tcPr>
          <w:p w14:paraId="6B43F47E" w14:textId="77777777" w:rsidR="009D3C35" w:rsidRDefault="009D3C35" w:rsidP="005023E6">
            <w:pPr>
              <w:rPr>
                <w:rFonts w:eastAsia="Calibri"/>
                <w:sz w:val="24"/>
                <w:szCs w:val="24"/>
              </w:rPr>
            </w:pPr>
            <w:r w:rsidRPr="604C3ED4">
              <w:rPr>
                <w:rFonts w:eastAsia="Calibri"/>
                <w:sz w:val="24"/>
                <w:szCs w:val="24"/>
              </w:rPr>
              <w:t>P 1</w:t>
            </w:r>
          </w:p>
        </w:tc>
        <w:tc>
          <w:tcPr>
            <w:tcW w:w="7908" w:type="dxa"/>
          </w:tcPr>
          <w:p w14:paraId="29076E00" w14:textId="319E54FD" w:rsidR="009D3C35" w:rsidRDefault="006F58C7" w:rsidP="005023E6">
            <w:pPr>
              <w:rPr>
                <w:rFonts w:eastAsia="Calibri"/>
                <w:sz w:val="24"/>
                <w:szCs w:val="24"/>
              </w:rPr>
            </w:pPr>
            <w:r w:rsidRPr="006F58C7">
              <w:rPr>
                <w:rFonts w:eastAsia="Calibri"/>
                <w:noProof/>
                <w:sz w:val="24"/>
                <w:szCs w:val="24"/>
              </w:rPr>
              <w:drawing>
                <wp:inline distT="0" distB="0" distL="0" distR="0" wp14:anchorId="222F3DB6" wp14:editId="0F99C9D0">
                  <wp:extent cx="4687747" cy="1614153"/>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95193" cy="1616717"/>
                          </a:xfrm>
                          <a:prstGeom prst="rect">
                            <a:avLst/>
                          </a:prstGeom>
                        </pic:spPr>
                      </pic:pic>
                    </a:graphicData>
                  </a:graphic>
                </wp:inline>
              </w:drawing>
            </w:r>
          </w:p>
        </w:tc>
        <w:tc>
          <w:tcPr>
            <w:tcW w:w="2291" w:type="dxa"/>
          </w:tcPr>
          <w:p w14:paraId="1D13C2F4" w14:textId="7A56330C" w:rsidR="009D3C35" w:rsidRPr="00D5336C" w:rsidRDefault="00D5336C" w:rsidP="005023E6">
            <w:pPr>
              <w:rPr>
                <w:rFonts w:cstheme="minorHAnsi"/>
                <w:noProof/>
                <w:sz w:val="24"/>
                <w:szCs w:val="24"/>
              </w:rPr>
            </w:pPr>
            <m:oMathPara>
              <m:oMathParaPr>
                <m:jc m:val="left"/>
              </m:oMathParaPr>
              <m:oMath>
                <m:r>
                  <w:rPr>
                    <w:rFonts w:ascii="Cambria Math" w:hAnsi="Cambria Math" w:cstheme="minorHAnsi"/>
                    <w:noProof/>
                    <w:sz w:val="24"/>
                    <w:szCs w:val="24"/>
                  </w:rPr>
                  <m:t>30</m:t>
                </m:r>
                <m:r>
                  <w:rPr>
                    <w:rFonts w:ascii="Cambria Math" w:hAnsi="Cambria Math" w:cstheme="minorHAnsi"/>
                    <w:sz w:val="24"/>
                    <w:szCs w:val="24"/>
                  </w:rPr>
                  <m:t>°</m:t>
                </m:r>
              </m:oMath>
            </m:oMathPara>
          </w:p>
        </w:tc>
      </w:tr>
      <w:tr w:rsidR="004E1E1A" w:rsidRPr="003065AC" w14:paraId="0BC24F25" w14:textId="77777777" w:rsidTr="004E1E1A">
        <w:trPr>
          <w:trHeight w:val="300"/>
        </w:trPr>
        <w:tc>
          <w:tcPr>
            <w:tcW w:w="591" w:type="dxa"/>
          </w:tcPr>
          <w:p w14:paraId="77EE527C" w14:textId="77777777" w:rsidR="004E1E1A" w:rsidRDefault="004E1E1A" w:rsidP="004E1E1A">
            <w:pPr>
              <w:rPr>
                <w:rFonts w:eastAsia="Calibri"/>
                <w:sz w:val="24"/>
                <w:szCs w:val="24"/>
              </w:rPr>
            </w:pPr>
            <w:r w:rsidRPr="604C3ED4">
              <w:rPr>
                <w:rFonts w:eastAsia="Calibri"/>
                <w:sz w:val="24"/>
                <w:szCs w:val="24"/>
              </w:rPr>
              <w:lastRenderedPageBreak/>
              <w:t>P 2</w:t>
            </w:r>
          </w:p>
        </w:tc>
        <w:tc>
          <w:tcPr>
            <w:tcW w:w="7908" w:type="dxa"/>
          </w:tcPr>
          <w:p w14:paraId="0CDF5FED" w14:textId="64EE492A" w:rsidR="004E1E1A" w:rsidRDefault="004E1E1A" w:rsidP="004E1E1A">
            <w:pPr>
              <w:rPr>
                <w:rFonts w:eastAsia="Calibri"/>
                <w:sz w:val="24"/>
                <w:szCs w:val="24"/>
              </w:rPr>
            </w:pPr>
            <w:r w:rsidRPr="00B73C2C">
              <w:rPr>
                <w:rFonts w:eastAsia="Calibri"/>
                <w:noProof/>
                <w:sz w:val="24"/>
                <w:szCs w:val="24"/>
              </w:rPr>
              <w:drawing>
                <wp:inline distT="0" distB="0" distL="0" distR="0" wp14:anchorId="2479C154" wp14:editId="60BB6971">
                  <wp:extent cx="4884516" cy="14560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31819" cy="1470162"/>
                          </a:xfrm>
                          <a:prstGeom prst="rect">
                            <a:avLst/>
                          </a:prstGeom>
                        </pic:spPr>
                      </pic:pic>
                    </a:graphicData>
                  </a:graphic>
                </wp:inline>
              </w:drawing>
            </w:r>
          </w:p>
        </w:tc>
        <w:tc>
          <w:tcPr>
            <w:tcW w:w="2291" w:type="dxa"/>
          </w:tcPr>
          <w:p w14:paraId="706FCAC1" w14:textId="0D4BEE59" w:rsidR="004E1E1A" w:rsidRPr="004E1E1A" w:rsidRDefault="00597091" w:rsidP="004E1E1A">
            <w:pPr>
              <w:rPr>
                <w:rFonts w:cstheme="minorHAnsi"/>
                <w:noProof/>
                <w:sz w:val="24"/>
                <w:szCs w:val="24"/>
              </w:rPr>
            </w:pPr>
            <m:oMathPara>
              <m:oMathParaPr>
                <m:jc m:val="left"/>
              </m:oMathParaPr>
              <m:oMath>
                <m:r>
                  <w:rPr>
                    <w:rFonts w:ascii="Cambria Math" w:hAnsi="Cambria Math" w:cstheme="minorHAnsi"/>
                    <w:noProof/>
                    <w:sz w:val="24"/>
                    <w:szCs w:val="24"/>
                  </w:rPr>
                  <m:t>≈24</m:t>
                </m:r>
                <m:r>
                  <w:rPr>
                    <w:rFonts w:ascii="Cambria Math" w:hAnsi="Cambria Math" w:cstheme="minorHAnsi"/>
                    <w:sz w:val="24"/>
                    <w:szCs w:val="24"/>
                  </w:rPr>
                  <m:t>°</m:t>
                </m:r>
              </m:oMath>
            </m:oMathPara>
          </w:p>
        </w:tc>
      </w:tr>
      <w:tr w:rsidR="00240221" w:rsidRPr="003065AC" w14:paraId="419AB74B" w14:textId="77777777" w:rsidTr="004E1E1A">
        <w:trPr>
          <w:trHeight w:val="300"/>
        </w:trPr>
        <w:tc>
          <w:tcPr>
            <w:tcW w:w="591" w:type="dxa"/>
          </w:tcPr>
          <w:p w14:paraId="3862E9D3" w14:textId="77777777" w:rsidR="00240221" w:rsidRDefault="00240221" w:rsidP="00240221">
            <w:pPr>
              <w:rPr>
                <w:rFonts w:eastAsia="Calibri"/>
                <w:sz w:val="24"/>
                <w:szCs w:val="24"/>
              </w:rPr>
            </w:pPr>
            <w:r w:rsidRPr="604C3ED4">
              <w:rPr>
                <w:rFonts w:eastAsia="Calibri"/>
                <w:sz w:val="24"/>
                <w:szCs w:val="24"/>
              </w:rPr>
              <w:t>P 3</w:t>
            </w:r>
          </w:p>
        </w:tc>
        <w:tc>
          <w:tcPr>
            <w:tcW w:w="7908" w:type="dxa"/>
          </w:tcPr>
          <w:p w14:paraId="45B12403" w14:textId="17A4EFC1" w:rsidR="00240221" w:rsidRDefault="00240221" w:rsidP="00240221">
            <w:pPr>
              <w:rPr>
                <w:rFonts w:eastAsia="Calibri"/>
                <w:sz w:val="24"/>
                <w:szCs w:val="24"/>
              </w:rPr>
            </w:pPr>
            <w:r w:rsidRPr="00A42527">
              <w:rPr>
                <w:rFonts w:eastAsia="Calibri"/>
                <w:noProof/>
                <w:sz w:val="24"/>
                <w:szCs w:val="24"/>
              </w:rPr>
              <w:drawing>
                <wp:inline distT="0" distB="0" distL="0" distR="0" wp14:anchorId="2D8E9030" wp14:editId="7EBEB614">
                  <wp:extent cx="4490977" cy="1274002"/>
                  <wp:effectExtent l="0" t="0" r="508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02904" cy="1277386"/>
                          </a:xfrm>
                          <a:prstGeom prst="rect">
                            <a:avLst/>
                          </a:prstGeom>
                        </pic:spPr>
                      </pic:pic>
                    </a:graphicData>
                  </a:graphic>
                </wp:inline>
              </w:drawing>
            </w:r>
          </w:p>
        </w:tc>
        <w:tc>
          <w:tcPr>
            <w:tcW w:w="2291" w:type="dxa"/>
          </w:tcPr>
          <w:p w14:paraId="37BF5132" w14:textId="350375FE" w:rsidR="00240221" w:rsidRPr="00240221" w:rsidRDefault="00597091" w:rsidP="00240221">
            <w:pPr>
              <w:rPr>
                <w:rFonts w:cstheme="minorHAnsi"/>
                <w:noProof/>
                <w:sz w:val="24"/>
                <w:szCs w:val="24"/>
              </w:rPr>
            </w:pPr>
            <m:oMathPara>
              <m:oMathParaPr>
                <m:jc m:val="left"/>
              </m:oMathParaPr>
              <m:oMath>
                <m:r>
                  <w:rPr>
                    <w:rFonts w:ascii="Cambria Math" w:hAnsi="Cambria Math" w:cstheme="minorHAnsi"/>
                    <w:noProof/>
                    <w:sz w:val="24"/>
                    <w:szCs w:val="24"/>
                  </w:rPr>
                  <m:t>≈48</m:t>
                </m:r>
                <m:r>
                  <w:rPr>
                    <w:rFonts w:ascii="Cambria Math" w:hAnsi="Cambria Math" w:cstheme="minorHAnsi"/>
                    <w:sz w:val="24"/>
                    <w:szCs w:val="24"/>
                  </w:rPr>
                  <m:t>°</m:t>
                </m:r>
              </m:oMath>
            </m:oMathPara>
          </w:p>
        </w:tc>
      </w:tr>
      <w:tr w:rsidR="00240221" w:rsidRPr="003065AC" w14:paraId="709896FC" w14:textId="77777777" w:rsidTr="004E1E1A">
        <w:trPr>
          <w:trHeight w:val="300"/>
        </w:trPr>
        <w:tc>
          <w:tcPr>
            <w:tcW w:w="591" w:type="dxa"/>
          </w:tcPr>
          <w:p w14:paraId="677680B3" w14:textId="77777777" w:rsidR="00240221" w:rsidRDefault="00240221" w:rsidP="00240221">
            <w:pPr>
              <w:rPr>
                <w:rFonts w:eastAsia="Calibri"/>
                <w:sz w:val="24"/>
                <w:szCs w:val="24"/>
              </w:rPr>
            </w:pPr>
            <w:r w:rsidRPr="604C3ED4">
              <w:rPr>
                <w:rFonts w:eastAsia="Calibri"/>
                <w:sz w:val="24"/>
                <w:szCs w:val="24"/>
              </w:rPr>
              <w:t>P 4</w:t>
            </w:r>
          </w:p>
        </w:tc>
        <w:tc>
          <w:tcPr>
            <w:tcW w:w="7908" w:type="dxa"/>
          </w:tcPr>
          <w:p w14:paraId="483445AB" w14:textId="7DD91589" w:rsidR="00240221" w:rsidRDefault="00240221" w:rsidP="00240221">
            <w:pPr>
              <w:rPr>
                <w:rFonts w:eastAsia="Calibri"/>
                <w:sz w:val="24"/>
                <w:szCs w:val="24"/>
              </w:rPr>
            </w:pPr>
            <w:r w:rsidRPr="00261C5B">
              <w:rPr>
                <w:rFonts w:eastAsia="Calibri"/>
                <w:noProof/>
                <w:sz w:val="24"/>
                <w:szCs w:val="24"/>
              </w:rPr>
              <w:drawing>
                <wp:inline distT="0" distB="0" distL="0" distR="0" wp14:anchorId="0C1C2A79" wp14:editId="6760DEEA">
                  <wp:extent cx="4600937" cy="125978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09494" cy="1262124"/>
                          </a:xfrm>
                          <a:prstGeom prst="rect">
                            <a:avLst/>
                          </a:prstGeom>
                        </pic:spPr>
                      </pic:pic>
                    </a:graphicData>
                  </a:graphic>
                </wp:inline>
              </w:drawing>
            </w:r>
          </w:p>
        </w:tc>
        <w:tc>
          <w:tcPr>
            <w:tcW w:w="2291" w:type="dxa"/>
          </w:tcPr>
          <w:p w14:paraId="18618784" w14:textId="2B599B31" w:rsidR="00240221" w:rsidRPr="00597091" w:rsidRDefault="00597091" w:rsidP="00240221">
            <w:pPr>
              <w:rPr>
                <w:rFonts w:cstheme="minorHAnsi"/>
                <w:noProof/>
                <w:sz w:val="24"/>
                <w:szCs w:val="24"/>
              </w:rPr>
            </w:pPr>
            <m:oMathPara>
              <m:oMathParaPr>
                <m:jc m:val="left"/>
              </m:oMathParaPr>
              <m:oMath>
                <m:r>
                  <w:rPr>
                    <w:rFonts w:ascii="Cambria Math" w:hAnsi="Cambria Math" w:cstheme="minorHAnsi"/>
                    <w:noProof/>
                    <w:sz w:val="24"/>
                    <w:szCs w:val="24"/>
                  </w:rPr>
                  <m:t>≈39</m:t>
                </m:r>
                <m:r>
                  <w:rPr>
                    <w:rFonts w:ascii="Cambria Math" w:hAnsi="Cambria Math" w:cstheme="minorHAnsi"/>
                    <w:sz w:val="24"/>
                    <w:szCs w:val="24"/>
                  </w:rPr>
                  <m:t>°</m:t>
                </m:r>
              </m:oMath>
            </m:oMathPara>
          </w:p>
        </w:tc>
      </w:tr>
      <w:tr w:rsidR="00240221" w:rsidRPr="003065AC" w14:paraId="66D0A717" w14:textId="77777777" w:rsidTr="004E1E1A">
        <w:trPr>
          <w:trHeight w:val="300"/>
        </w:trPr>
        <w:tc>
          <w:tcPr>
            <w:tcW w:w="591" w:type="dxa"/>
          </w:tcPr>
          <w:p w14:paraId="28E53F0E" w14:textId="77777777" w:rsidR="00240221" w:rsidRDefault="00240221" w:rsidP="00240221">
            <w:pPr>
              <w:rPr>
                <w:rFonts w:eastAsia="Calibri"/>
                <w:sz w:val="24"/>
                <w:szCs w:val="24"/>
              </w:rPr>
            </w:pPr>
            <w:r w:rsidRPr="604C3ED4">
              <w:rPr>
                <w:rFonts w:eastAsia="Calibri"/>
                <w:sz w:val="24"/>
                <w:szCs w:val="24"/>
              </w:rPr>
              <w:t>P 5</w:t>
            </w:r>
          </w:p>
        </w:tc>
        <w:tc>
          <w:tcPr>
            <w:tcW w:w="7908" w:type="dxa"/>
          </w:tcPr>
          <w:p w14:paraId="7DB0B926" w14:textId="1BA2CBC0" w:rsidR="00240221" w:rsidRDefault="00240221" w:rsidP="00240221">
            <w:pPr>
              <w:rPr>
                <w:rFonts w:eastAsia="Calibri"/>
                <w:sz w:val="24"/>
                <w:szCs w:val="24"/>
              </w:rPr>
            </w:pPr>
            <w:r w:rsidRPr="00F82DFC">
              <w:rPr>
                <w:rFonts w:eastAsia="Calibri"/>
                <w:noProof/>
                <w:sz w:val="24"/>
                <w:szCs w:val="24"/>
              </w:rPr>
              <w:drawing>
                <wp:inline distT="0" distB="0" distL="0" distR="0" wp14:anchorId="4F6F4BA2" wp14:editId="250C230E">
                  <wp:extent cx="4693534" cy="12441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06411" cy="1247605"/>
                          </a:xfrm>
                          <a:prstGeom prst="rect">
                            <a:avLst/>
                          </a:prstGeom>
                        </pic:spPr>
                      </pic:pic>
                    </a:graphicData>
                  </a:graphic>
                </wp:inline>
              </w:drawing>
            </w:r>
          </w:p>
        </w:tc>
        <w:tc>
          <w:tcPr>
            <w:tcW w:w="2291" w:type="dxa"/>
          </w:tcPr>
          <w:p w14:paraId="7FBBE86D" w14:textId="24FFBD08" w:rsidR="00240221" w:rsidRPr="007F3294" w:rsidRDefault="007F3294" w:rsidP="00240221">
            <w:pPr>
              <w:rPr>
                <w:rFonts w:cstheme="minorHAnsi"/>
                <w:noProof/>
                <w:sz w:val="24"/>
                <w:szCs w:val="24"/>
              </w:rPr>
            </w:pPr>
            <m:oMathPara>
              <m:oMathParaPr>
                <m:jc m:val="left"/>
              </m:oMathParaPr>
              <m:oMath>
                <m:r>
                  <w:rPr>
                    <w:rFonts w:ascii="Cambria Math" w:hAnsi="Cambria Math" w:cstheme="minorHAnsi"/>
                    <w:noProof/>
                    <w:sz w:val="24"/>
                    <w:szCs w:val="24"/>
                  </w:rPr>
                  <m:t>≈53</m:t>
                </m:r>
                <m:r>
                  <w:rPr>
                    <w:rFonts w:ascii="Cambria Math" w:hAnsi="Cambria Math" w:cstheme="minorHAnsi"/>
                    <w:sz w:val="24"/>
                    <w:szCs w:val="24"/>
                  </w:rPr>
                  <m:t>°</m:t>
                </m:r>
              </m:oMath>
            </m:oMathPara>
          </w:p>
        </w:tc>
      </w:tr>
    </w:tbl>
    <w:p w14:paraId="6DA7032E" w14:textId="77777777" w:rsidR="009D3C35" w:rsidRDefault="009D3C35" w:rsidP="009D3C35">
      <w:pPr>
        <w:rPr>
          <w:rFonts w:eastAsia="Calibri"/>
          <w:sz w:val="24"/>
          <w:szCs w:val="24"/>
        </w:rPr>
      </w:pPr>
    </w:p>
    <w:p w14:paraId="3B31F625" w14:textId="77777777" w:rsidR="009D3C35" w:rsidRPr="003065AC" w:rsidRDefault="009D3C35" w:rsidP="009D3C35">
      <w:pPr>
        <w:rPr>
          <w:rFonts w:eastAsia="Calibri" w:cstheme="minorHAnsi"/>
          <w:bCs/>
          <w:sz w:val="24"/>
          <w:szCs w:val="24"/>
        </w:rPr>
      </w:pPr>
      <w:r w:rsidRPr="003065AC">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0030349F" w:rsidRPr="003065AC" w14:paraId="7AF5F7BA" w14:textId="77777777" w:rsidTr="005023E6">
        <w:tc>
          <w:tcPr>
            <w:tcW w:w="715" w:type="dxa"/>
            <w:shd w:val="clear" w:color="auto" w:fill="E7E6E6" w:themeFill="background2"/>
          </w:tcPr>
          <w:p w14:paraId="06BCBBCB" w14:textId="77777777" w:rsidR="009D3C35" w:rsidRPr="003065AC" w:rsidRDefault="009D3C35" w:rsidP="005023E6">
            <w:pPr>
              <w:rPr>
                <w:rFonts w:eastAsia="Calibri" w:cstheme="minorHAnsi"/>
                <w:bCs/>
                <w:sz w:val="24"/>
                <w:szCs w:val="24"/>
              </w:rPr>
            </w:pPr>
          </w:p>
        </w:tc>
        <w:tc>
          <w:tcPr>
            <w:tcW w:w="7580" w:type="dxa"/>
          </w:tcPr>
          <w:p w14:paraId="117CFFC4" w14:textId="77777777" w:rsidR="009D3C35" w:rsidRPr="003065AC" w:rsidRDefault="009D3C35" w:rsidP="005023E6">
            <w:pPr>
              <w:rPr>
                <w:rFonts w:eastAsia="Calibri" w:cstheme="minorHAnsi"/>
                <w:bCs/>
                <w:noProof/>
                <w:sz w:val="24"/>
                <w:szCs w:val="24"/>
              </w:rPr>
            </w:pPr>
            <w:r w:rsidRPr="003065AC">
              <w:rPr>
                <w:rFonts w:eastAsia="Calibri" w:cstheme="minorHAnsi"/>
                <w:bCs/>
                <w:noProof/>
                <w:sz w:val="24"/>
                <w:szCs w:val="24"/>
              </w:rPr>
              <w:t>Question</w:t>
            </w:r>
          </w:p>
        </w:tc>
        <w:tc>
          <w:tcPr>
            <w:tcW w:w="2495" w:type="dxa"/>
          </w:tcPr>
          <w:p w14:paraId="036CAB58" w14:textId="77777777" w:rsidR="009D3C35" w:rsidRPr="003065AC" w:rsidRDefault="009D3C35" w:rsidP="005023E6">
            <w:pPr>
              <w:rPr>
                <w:rFonts w:eastAsia="Calibri" w:cstheme="minorHAnsi"/>
                <w:bCs/>
                <w:noProof/>
                <w:sz w:val="24"/>
                <w:szCs w:val="24"/>
              </w:rPr>
            </w:pPr>
            <w:r w:rsidRPr="003065AC">
              <w:rPr>
                <w:rFonts w:eastAsia="Calibri" w:cstheme="minorHAnsi"/>
                <w:bCs/>
                <w:noProof/>
                <w:sz w:val="24"/>
                <w:szCs w:val="24"/>
              </w:rPr>
              <w:t>Answer</w:t>
            </w:r>
          </w:p>
        </w:tc>
      </w:tr>
      <w:tr w:rsidR="009D3C35" w:rsidRPr="003065AC" w14:paraId="6FD6480A" w14:textId="77777777" w:rsidTr="005023E6">
        <w:tc>
          <w:tcPr>
            <w:tcW w:w="715" w:type="dxa"/>
          </w:tcPr>
          <w:p w14:paraId="492D9394"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1</w:t>
            </w:r>
          </w:p>
        </w:tc>
        <w:tc>
          <w:tcPr>
            <w:tcW w:w="7580" w:type="dxa"/>
          </w:tcPr>
          <w:p w14:paraId="74837C17" w14:textId="38CE721C" w:rsidR="009D3C35" w:rsidRPr="003065AC" w:rsidRDefault="00AB7DFA" w:rsidP="005023E6">
            <w:pPr>
              <w:rPr>
                <w:rFonts w:eastAsia="Calibri" w:cstheme="minorHAnsi"/>
                <w:bCs/>
                <w:sz w:val="24"/>
                <w:szCs w:val="24"/>
              </w:rPr>
            </w:pPr>
            <w:r w:rsidRPr="00AB7DFA">
              <w:rPr>
                <w:rFonts w:eastAsia="Calibri" w:cstheme="minorHAnsi"/>
                <w:bCs/>
                <w:noProof/>
                <w:sz w:val="24"/>
                <w:szCs w:val="24"/>
              </w:rPr>
              <w:drawing>
                <wp:inline distT="0" distB="0" distL="0" distR="0" wp14:anchorId="62FC69B9" wp14:editId="6FC27A1A">
                  <wp:extent cx="4259483" cy="1822032"/>
                  <wp:effectExtent l="0" t="0" r="825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71919" cy="1827351"/>
                          </a:xfrm>
                          <a:prstGeom prst="rect">
                            <a:avLst/>
                          </a:prstGeom>
                        </pic:spPr>
                      </pic:pic>
                    </a:graphicData>
                  </a:graphic>
                </wp:inline>
              </w:drawing>
            </w:r>
          </w:p>
        </w:tc>
        <w:tc>
          <w:tcPr>
            <w:tcW w:w="2495" w:type="dxa"/>
          </w:tcPr>
          <w:p w14:paraId="733C6AB3" w14:textId="3DDDDB47" w:rsidR="009D3C35" w:rsidRPr="00922A82" w:rsidRDefault="00922A82"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60</m:t>
                </m:r>
                <m:r>
                  <w:rPr>
                    <w:rFonts w:ascii="Cambria Math" w:hAnsi="Cambria Math" w:cstheme="minorHAnsi"/>
                    <w:sz w:val="24"/>
                    <w:szCs w:val="24"/>
                  </w:rPr>
                  <m:t>°</m:t>
                </m:r>
              </m:oMath>
            </m:oMathPara>
          </w:p>
        </w:tc>
      </w:tr>
      <w:tr w:rsidR="009D3C35" w:rsidRPr="003065AC" w14:paraId="5A794A04" w14:textId="77777777" w:rsidTr="005023E6">
        <w:tc>
          <w:tcPr>
            <w:tcW w:w="715" w:type="dxa"/>
          </w:tcPr>
          <w:p w14:paraId="0A96A0F2"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lastRenderedPageBreak/>
              <w:t>Q 2</w:t>
            </w:r>
          </w:p>
        </w:tc>
        <w:tc>
          <w:tcPr>
            <w:tcW w:w="7580" w:type="dxa"/>
          </w:tcPr>
          <w:p w14:paraId="4FA91A63" w14:textId="76AF821C" w:rsidR="009D3C35" w:rsidRPr="003065AC" w:rsidRDefault="006836E6" w:rsidP="005023E6">
            <w:pPr>
              <w:rPr>
                <w:rFonts w:eastAsia="Calibri" w:cstheme="minorHAnsi"/>
                <w:bCs/>
                <w:sz w:val="24"/>
                <w:szCs w:val="24"/>
              </w:rPr>
            </w:pPr>
            <w:r w:rsidRPr="006836E6">
              <w:rPr>
                <w:rFonts w:eastAsia="Calibri" w:cstheme="minorHAnsi"/>
                <w:bCs/>
                <w:noProof/>
                <w:sz w:val="24"/>
                <w:szCs w:val="24"/>
              </w:rPr>
              <w:drawing>
                <wp:inline distT="0" distB="0" distL="0" distR="0" wp14:anchorId="461F6721" wp14:editId="608AE48B">
                  <wp:extent cx="4537276" cy="1936938"/>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52703" cy="1943524"/>
                          </a:xfrm>
                          <a:prstGeom prst="rect">
                            <a:avLst/>
                          </a:prstGeom>
                        </pic:spPr>
                      </pic:pic>
                    </a:graphicData>
                  </a:graphic>
                </wp:inline>
              </w:drawing>
            </w:r>
          </w:p>
        </w:tc>
        <w:tc>
          <w:tcPr>
            <w:tcW w:w="2495" w:type="dxa"/>
          </w:tcPr>
          <w:p w14:paraId="256623D4" w14:textId="5FF4896E" w:rsidR="009D3C35" w:rsidRPr="00922A82" w:rsidRDefault="00922A82"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51</m:t>
                </m:r>
                <m:r>
                  <w:rPr>
                    <w:rFonts w:ascii="Cambria Math" w:hAnsi="Cambria Math" w:cstheme="minorHAnsi"/>
                    <w:sz w:val="24"/>
                    <w:szCs w:val="24"/>
                  </w:rPr>
                  <m:t>°</m:t>
                </m:r>
              </m:oMath>
            </m:oMathPara>
          </w:p>
        </w:tc>
      </w:tr>
      <w:tr w:rsidR="009D3C35" w:rsidRPr="003065AC" w14:paraId="688C770F" w14:textId="77777777" w:rsidTr="005023E6">
        <w:tc>
          <w:tcPr>
            <w:tcW w:w="715" w:type="dxa"/>
          </w:tcPr>
          <w:p w14:paraId="7A1958A9"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3</w:t>
            </w:r>
          </w:p>
        </w:tc>
        <w:tc>
          <w:tcPr>
            <w:tcW w:w="7580" w:type="dxa"/>
          </w:tcPr>
          <w:p w14:paraId="396B4A19" w14:textId="54BCA6EF" w:rsidR="009D3C35" w:rsidRPr="003065AC" w:rsidRDefault="005A453D" w:rsidP="005023E6">
            <w:pPr>
              <w:rPr>
                <w:rFonts w:eastAsia="Calibri" w:cstheme="minorHAnsi"/>
                <w:bCs/>
                <w:sz w:val="24"/>
                <w:szCs w:val="24"/>
              </w:rPr>
            </w:pPr>
            <w:r w:rsidRPr="005A453D">
              <w:rPr>
                <w:rFonts w:eastAsia="Calibri" w:cstheme="minorHAnsi"/>
                <w:bCs/>
                <w:noProof/>
                <w:sz w:val="24"/>
                <w:szCs w:val="24"/>
              </w:rPr>
              <w:drawing>
                <wp:inline distT="0" distB="0" distL="0" distR="0" wp14:anchorId="645CF943" wp14:editId="2AB5AEC7">
                  <wp:extent cx="4658811" cy="201221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61956" cy="2013568"/>
                          </a:xfrm>
                          <a:prstGeom prst="rect">
                            <a:avLst/>
                          </a:prstGeom>
                        </pic:spPr>
                      </pic:pic>
                    </a:graphicData>
                  </a:graphic>
                </wp:inline>
              </w:drawing>
            </w:r>
          </w:p>
        </w:tc>
        <w:tc>
          <w:tcPr>
            <w:tcW w:w="2495" w:type="dxa"/>
          </w:tcPr>
          <w:p w14:paraId="640680EA" w14:textId="7498AB16" w:rsidR="009D3C35" w:rsidRPr="00186CAB" w:rsidRDefault="00186CAB"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53</m:t>
                </m:r>
                <m:r>
                  <w:rPr>
                    <w:rFonts w:ascii="Cambria Math" w:hAnsi="Cambria Math" w:cstheme="minorHAnsi"/>
                    <w:sz w:val="24"/>
                    <w:szCs w:val="24"/>
                  </w:rPr>
                  <m:t>°</m:t>
                </m:r>
              </m:oMath>
            </m:oMathPara>
          </w:p>
        </w:tc>
      </w:tr>
      <w:tr w:rsidR="009D3C35" w:rsidRPr="003065AC" w14:paraId="51FDFA01" w14:textId="77777777" w:rsidTr="005023E6">
        <w:tc>
          <w:tcPr>
            <w:tcW w:w="715" w:type="dxa"/>
          </w:tcPr>
          <w:p w14:paraId="6FC0636C"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4</w:t>
            </w:r>
          </w:p>
        </w:tc>
        <w:tc>
          <w:tcPr>
            <w:tcW w:w="7580" w:type="dxa"/>
          </w:tcPr>
          <w:p w14:paraId="42B3126E" w14:textId="4F9DD461" w:rsidR="009D3C35" w:rsidRPr="003065AC" w:rsidRDefault="005069ED" w:rsidP="005023E6">
            <w:pPr>
              <w:rPr>
                <w:rFonts w:eastAsia="Calibri" w:cstheme="minorHAnsi"/>
                <w:bCs/>
                <w:sz w:val="24"/>
                <w:szCs w:val="24"/>
              </w:rPr>
            </w:pPr>
            <w:r w:rsidRPr="005069ED">
              <w:rPr>
                <w:rFonts w:eastAsia="Calibri" w:cstheme="minorHAnsi"/>
                <w:bCs/>
                <w:noProof/>
                <w:sz w:val="24"/>
                <w:szCs w:val="24"/>
              </w:rPr>
              <w:drawing>
                <wp:inline distT="0" distB="0" distL="0" distR="0" wp14:anchorId="74E97011" wp14:editId="2DFC6C9B">
                  <wp:extent cx="4479403" cy="17619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96998" cy="1768916"/>
                          </a:xfrm>
                          <a:prstGeom prst="rect">
                            <a:avLst/>
                          </a:prstGeom>
                        </pic:spPr>
                      </pic:pic>
                    </a:graphicData>
                  </a:graphic>
                </wp:inline>
              </w:drawing>
            </w:r>
          </w:p>
        </w:tc>
        <w:tc>
          <w:tcPr>
            <w:tcW w:w="2495" w:type="dxa"/>
          </w:tcPr>
          <w:p w14:paraId="6AD6EAE3" w14:textId="480AD41D" w:rsidR="009D3C35" w:rsidRPr="0085576E" w:rsidRDefault="0085576E"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12</m:t>
                </m:r>
                <m:r>
                  <w:rPr>
                    <w:rFonts w:ascii="Cambria Math" w:hAnsi="Cambria Math" w:cstheme="minorHAnsi"/>
                    <w:sz w:val="24"/>
                    <w:szCs w:val="24"/>
                  </w:rPr>
                  <m:t>°</m:t>
                </m:r>
              </m:oMath>
            </m:oMathPara>
          </w:p>
        </w:tc>
      </w:tr>
      <w:tr w:rsidR="009D3C35" w:rsidRPr="003065AC" w14:paraId="1EB1005A" w14:textId="77777777" w:rsidTr="005023E6">
        <w:tc>
          <w:tcPr>
            <w:tcW w:w="715" w:type="dxa"/>
          </w:tcPr>
          <w:p w14:paraId="176CD5CD" w14:textId="77777777" w:rsidR="009D3C35" w:rsidRPr="003065AC" w:rsidRDefault="009D3C35" w:rsidP="005023E6">
            <w:pPr>
              <w:rPr>
                <w:rFonts w:eastAsia="Calibri" w:cstheme="minorHAnsi"/>
                <w:bCs/>
                <w:sz w:val="24"/>
                <w:szCs w:val="24"/>
              </w:rPr>
            </w:pPr>
            <w:r w:rsidRPr="003065AC">
              <w:rPr>
                <w:rFonts w:eastAsia="Calibri" w:cstheme="minorHAnsi"/>
                <w:bCs/>
                <w:sz w:val="24"/>
                <w:szCs w:val="24"/>
              </w:rPr>
              <w:t>Q 5</w:t>
            </w:r>
          </w:p>
        </w:tc>
        <w:tc>
          <w:tcPr>
            <w:tcW w:w="7580" w:type="dxa"/>
          </w:tcPr>
          <w:p w14:paraId="4552E05B" w14:textId="05C91951" w:rsidR="009D3C35" w:rsidRPr="003065AC" w:rsidRDefault="0030349F" w:rsidP="005023E6">
            <w:pPr>
              <w:rPr>
                <w:rFonts w:eastAsia="Calibri" w:cstheme="minorHAnsi"/>
                <w:bCs/>
                <w:sz w:val="24"/>
                <w:szCs w:val="24"/>
              </w:rPr>
            </w:pPr>
            <w:r w:rsidRPr="0030349F">
              <w:rPr>
                <w:rFonts w:eastAsia="Calibri" w:cstheme="minorHAnsi"/>
                <w:bCs/>
                <w:noProof/>
                <w:sz w:val="24"/>
                <w:szCs w:val="24"/>
              </w:rPr>
              <w:drawing>
                <wp:inline distT="0" distB="0" distL="0" distR="0" wp14:anchorId="0EDCE456" wp14:editId="71F5B800">
                  <wp:extent cx="4346293" cy="16058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54789" cy="1608960"/>
                          </a:xfrm>
                          <a:prstGeom prst="rect">
                            <a:avLst/>
                          </a:prstGeom>
                        </pic:spPr>
                      </pic:pic>
                    </a:graphicData>
                  </a:graphic>
                </wp:inline>
              </w:drawing>
            </w:r>
          </w:p>
        </w:tc>
        <w:tc>
          <w:tcPr>
            <w:tcW w:w="2495" w:type="dxa"/>
          </w:tcPr>
          <w:p w14:paraId="1775D675" w14:textId="328E3FF9" w:rsidR="009D3C35" w:rsidRPr="00155A66" w:rsidRDefault="00155A66"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32</m:t>
                </m:r>
                <m:r>
                  <w:rPr>
                    <w:rFonts w:ascii="Cambria Math" w:hAnsi="Cambria Math" w:cstheme="minorHAnsi"/>
                    <w:sz w:val="24"/>
                    <w:szCs w:val="24"/>
                  </w:rPr>
                  <m:t>°</m:t>
                </m:r>
              </m:oMath>
            </m:oMathPara>
          </w:p>
        </w:tc>
      </w:tr>
    </w:tbl>
    <w:p w14:paraId="1DDD2B2A" w14:textId="77777777" w:rsidR="00226115" w:rsidRDefault="00226115" w:rsidP="009D3C35">
      <w:pPr>
        <w:rPr>
          <w:rFonts w:eastAsia="Calibri" w:cstheme="minorHAnsi"/>
          <w:b/>
          <w:color w:val="007FA3"/>
          <w:sz w:val="24"/>
          <w:szCs w:val="24"/>
        </w:rPr>
      </w:pPr>
    </w:p>
    <w:p w14:paraId="61070DD3" w14:textId="4F470EB5" w:rsidR="009D3C35" w:rsidRPr="002548C3" w:rsidRDefault="009D3C35" w:rsidP="009D3C35">
      <w:pPr>
        <w:rPr>
          <w:rFonts w:eastAsia="Calibri" w:cstheme="minorHAnsi"/>
          <w:b/>
          <w:color w:val="007FA3"/>
          <w:sz w:val="24"/>
          <w:szCs w:val="24"/>
        </w:rPr>
      </w:pPr>
      <w:r w:rsidRPr="002548C3">
        <w:rPr>
          <w:rFonts w:eastAsia="Calibri" w:cstheme="minorHAnsi"/>
          <w:b/>
          <w:color w:val="007FA3"/>
          <w:sz w:val="24"/>
          <w:szCs w:val="24"/>
        </w:rPr>
        <w:t xml:space="preserve">Lesson </w:t>
      </w:r>
      <w:r w:rsidR="00226115">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26115">
        <w:rPr>
          <w:rFonts w:eastAsia="Calibri" w:cstheme="minorHAnsi"/>
          <w:b/>
          <w:color w:val="007FA3"/>
          <w:sz w:val="24"/>
          <w:szCs w:val="24"/>
        </w:rPr>
        <w:t>Inverse Cosine</w:t>
      </w:r>
    </w:p>
    <w:p w14:paraId="66AA469E" w14:textId="77777777" w:rsidR="009D3C35" w:rsidRPr="002D6C0D" w:rsidRDefault="009D3C35" w:rsidP="009D3C35">
      <w:pPr>
        <w:rPr>
          <w:rFonts w:eastAsia="Calibri" w:cstheme="minorHAnsi"/>
          <w:b/>
          <w:bCs/>
          <w:sz w:val="24"/>
          <w:szCs w:val="24"/>
        </w:rPr>
      </w:pPr>
      <w:r w:rsidRPr="4CD5882C">
        <w:rPr>
          <w:rFonts w:eastAsia="Calibri"/>
          <w:b/>
          <w:sz w:val="24"/>
          <w:szCs w:val="24"/>
        </w:rPr>
        <w:lastRenderedPageBreak/>
        <w:t>Key Words:</w:t>
      </w:r>
    </w:p>
    <w:p w14:paraId="53280B18" w14:textId="4F8C3B3F" w:rsidR="4FD4C1E9" w:rsidRDefault="4FD4C1E9" w:rsidP="009C640D">
      <w:pPr>
        <w:pStyle w:val="ListParagraph"/>
        <w:numPr>
          <w:ilvl w:val="0"/>
          <w:numId w:val="6"/>
        </w:numPr>
        <w:rPr>
          <w:rFonts w:eastAsia="Calibri"/>
          <w:b/>
          <w:bCs/>
          <w:sz w:val="24"/>
          <w:szCs w:val="24"/>
        </w:rPr>
      </w:pPr>
      <w:r w:rsidRPr="4CD5882C">
        <w:rPr>
          <w:rFonts w:eastAsia="Calibri"/>
          <w:b/>
          <w:bCs/>
          <w:sz w:val="24"/>
          <w:szCs w:val="24"/>
        </w:rPr>
        <w:t xml:space="preserve">cosine </w:t>
      </w:r>
      <w:r w:rsidRPr="4CD5882C">
        <w:rPr>
          <w:rFonts w:eastAsia="Calibri"/>
          <w:sz w:val="24"/>
          <w:szCs w:val="24"/>
        </w:rPr>
        <w:t>– the ratio between the leg adjacent to the angle and the hypotenuse in a right triangle</w:t>
      </w:r>
      <w:r w:rsidRPr="4CD5882C">
        <w:rPr>
          <w:rFonts w:eastAsia="Calibri"/>
          <w:b/>
          <w:bCs/>
          <w:sz w:val="24"/>
          <w:szCs w:val="24"/>
        </w:rPr>
        <w:t xml:space="preserve"> </w:t>
      </w:r>
    </w:p>
    <w:p w14:paraId="06B2073E" w14:textId="706D9A13" w:rsidR="4FD4C1E9" w:rsidRDefault="4FD4C1E9" w:rsidP="009C640D">
      <w:pPr>
        <w:pStyle w:val="ListParagraph"/>
        <w:numPr>
          <w:ilvl w:val="0"/>
          <w:numId w:val="6"/>
        </w:numPr>
        <w:rPr>
          <w:rFonts w:eastAsia="Calibri"/>
          <w:b/>
          <w:bCs/>
          <w:sz w:val="24"/>
          <w:szCs w:val="24"/>
        </w:rPr>
      </w:pPr>
      <w:r w:rsidRPr="4CD5882C">
        <w:rPr>
          <w:rFonts w:eastAsia="Calibri"/>
          <w:b/>
          <w:bCs/>
          <w:sz w:val="24"/>
          <w:szCs w:val="24"/>
        </w:rPr>
        <w:t xml:space="preserve">hypotenuse </w:t>
      </w:r>
      <w:r w:rsidRPr="4CD5882C">
        <w:rPr>
          <w:rFonts w:eastAsia="Calibri"/>
          <w:sz w:val="24"/>
          <w:szCs w:val="24"/>
        </w:rPr>
        <w:t xml:space="preserve">– the side of a right triangle that is opposite the right </w:t>
      </w:r>
      <w:proofErr w:type="gramStart"/>
      <w:r w:rsidRPr="4CD5882C">
        <w:rPr>
          <w:rFonts w:eastAsia="Calibri"/>
          <w:sz w:val="24"/>
          <w:szCs w:val="24"/>
        </w:rPr>
        <w:t>angle</w:t>
      </w:r>
      <w:proofErr w:type="gramEnd"/>
      <w:r w:rsidRPr="4CD5882C">
        <w:rPr>
          <w:rFonts w:eastAsia="Calibri"/>
          <w:b/>
          <w:bCs/>
          <w:sz w:val="24"/>
          <w:szCs w:val="24"/>
        </w:rPr>
        <w:t xml:space="preserve"> </w:t>
      </w:r>
    </w:p>
    <w:p w14:paraId="2D641BFA" w14:textId="0F2CB481" w:rsidR="009D3C35" w:rsidRPr="006F39D4" w:rsidRDefault="4FD4C1E9" w:rsidP="009D3C35">
      <w:pPr>
        <w:pStyle w:val="ListParagraph"/>
        <w:numPr>
          <w:ilvl w:val="0"/>
          <w:numId w:val="6"/>
        </w:numPr>
        <w:rPr>
          <w:rFonts w:eastAsia="Calibri"/>
          <w:sz w:val="24"/>
          <w:szCs w:val="24"/>
        </w:rPr>
      </w:pPr>
      <w:r w:rsidRPr="4CD5882C">
        <w:rPr>
          <w:rFonts w:eastAsia="Calibri"/>
          <w:b/>
          <w:bCs/>
          <w:sz w:val="24"/>
          <w:szCs w:val="24"/>
        </w:rPr>
        <w:t xml:space="preserve">inverse </w:t>
      </w:r>
      <w:r w:rsidRPr="4CD5882C">
        <w:rPr>
          <w:rFonts w:eastAsia="Calibri"/>
          <w:sz w:val="24"/>
          <w:szCs w:val="24"/>
        </w:rPr>
        <w:t xml:space="preserve">– an operation that undoes the effect of another </w:t>
      </w:r>
      <w:proofErr w:type="gramStart"/>
      <w:r w:rsidRPr="4CD5882C">
        <w:rPr>
          <w:rFonts w:eastAsia="Calibri"/>
          <w:sz w:val="24"/>
          <w:szCs w:val="24"/>
        </w:rPr>
        <w:t>operation</w:t>
      </w:r>
      <w:proofErr w:type="gramEnd"/>
    </w:p>
    <w:p w14:paraId="749213F8" w14:textId="77777777" w:rsidR="009D3C35" w:rsidRDefault="009D3C35" w:rsidP="009D3C35">
      <w:pPr>
        <w:rPr>
          <w:rFonts w:eastAsia="Calibri" w:cstheme="minorHAnsi"/>
          <w:sz w:val="24"/>
          <w:szCs w:val="24"/>
        </w:rPr>
      </w:pPr>
      <w:r w:rsidRPr="002548C3">
        <w:rPr>
          <w:rFonts w:eastAsia="Calibri" w:cstheme="minorHAnsi"/>
          <w:b/>
          <w:sz w:val="24"/>
          <w:szCs w:val="24"/>
        </w:rPr>
        <w:t xml:space="preserve">Objective 1: </w:t>
      </w:r>
    </w:p>
    <w:p w14:paraId="2314FC3E" w14:textId="77777777" w:rsidR="009D3C35" w:rsidRPr="00FA5740" w:rsidRDefault="009D3C35" w:rsidP="009D3C35">
      <w:pPr>
        <w:rPr>
          <w:rFonts w:eastAsia="Calibri" w:cstheme="minorHAnsi"/>
          <w:i/>
          <w:iCs/>
          <w:sz w:val="24"/>
          <w:szCs w:val="24"/>
        </w:rPr>
      </w:pPr>
      <w:r w:rsidRPr="002D6C0D">
        <w:rPr>
          <w:rFonts w:eastAsia="Calibri" w:cstheme="minorHAnsi"/>
          <w:i/>
          <w:iCs/>
          <w:sz w:val="24"/>
          <w:szCs w:val="24"/>
        </w:rPr>
        <w:t xml:space="preserve">Mathematical Practice Standard: </w:t>
      </w:r>
    </w:p>
    <w:p w14:paraId="771DA6C5" w14:textId="77777777" w:rsidR="009D3C35" w:rsidRPr="006F39D4" w:rsidRDefault="009D3C35" w:rsidP="009D3C35">
      <w:pPr>
        <w:ind w:left="720"/>
        <w:rPr>
          <w:rFonts w:eastAsia="Calibri" w:cstheme="minorHAnsi"/>
          <w:sz w:val="24"/>
          <w:szCs w:val="24"/>
        </w:rPr>
      </w:pPr>
      <w:r w:rsidRPr="006F39D4">
        <w:rPr>
          <w:rFonts w:eastAsia="Calibri" w:cstheme="minorHAnsi"/>
          <w:b/>
          <w:sz w:val="24"/>
          <w:szCs w:val="24"/>
        </w:rPr>
        <w:t>Big Ideas</w:t>
      </w:r>
      <w:r w:rsidRPr="006F39D4">
        <w:rPr>
          <w:rFonts w:eastAsia="Calibri" w:cstheme="minorHAnsi"/>
          <w:sz w:val="24"/>
          <w:szCs w:val="24"/>
        </w:rPr>
        <w:t>:</w:t>
      </w:r>
    </w:p>
    <w:p w14:paraId="6B172619" w14:textId="749431D7" w:rsidR="001A2345" w:rsidRPr="006F39D4" w:rsidRDefault="001A2345" w:rsidP="0030565C">
      <w:pPr>
        <w:pStyle w:val="ListParagraph"/>
        <w:numPr>
          <w:ilvl w:val="0"/>
          <w:numId w:val="11"/>
        </w:numPr>
        <w:rPr>
          <w:rFonts w:eastAsia="Calibri" w:cstheme="minorHAnsi"/>
          <w:sz w:val="24"/>
          <w:szCs w:val="24"/>
        </w:rPr>
      </w:pPr>
      <w:r w:rsidRPr="006F39D4">
        <w:rPr>
          <w:rFonts w:cstheme="minorHAnsi"/>
          <w:sz w:val="24"/>
          <w:szCs w:val="24"/>
        </w:rPr>
        <w:t>Remember: the cosine function of an angle is defined as "</w:t>
      </w:r>
      <w:r w:rsidR="00276269" w:rsidRPr="006F39D4">
        <w:rPr>
          <w:rFonts w:eastAsia="Calibri" w:cstheme="minorHAnsi"/>
          <w:sz w:val="24"/>
          <w:szCs w:val="24"/>
        </w:rPr>
        <w:t xml:space="preserve"> the ratio between the leg adjacent to the angle and the hypotenuse in a right triangle</w:t>
      </w:r>
      <w:r w:rsidRPr="006F39D4">
        <w:rPr>
          <w:rFonts w:cstheme="minorHAnsi"/>
          <w:sz w:val="24"/>
          <w:szCs w:val="24"/>
        </w:rPr>
        <w:t>."</w:t>
      </w:r>
      <w:r w:rsidR="00C13D03" w:rsidRPr="006F39D4">
        <w:rPr>
          <w:rFonts w:cstheme="minorHAnsi"/>
          <w:sz w:val="24"/>
          <w:szCs w:val="24"/>
        </w:rPr>
        <w:t xml:space="preserve"> This function can be used to find the missing side of a triangle</w:t>
      </w:r>
      <w:r w:rsidR="000F6D20" w:rsidRPr="006F39D4">
        <w:rPr>
          <w:rFonts w:cstheme="minorHAnsi"/>
          <w:sz w:val="24"/>
          <w:szCs w:val="24"/>
        </w:rPr>
        <w:t xml:space="preserve"> using the known an</w:t>
      </w:r>
      <w:r w:rsidR="00757158" w:rsidRPr="006F39D4">
        <w:rPr>
          <w:rFonts w:cstheme="minorHAnsi"/>
          <w:sz w:val="24"/>
          <w:szCs w:val="24"/>
        </w:rPr>
        <w:t>gle and one known side.</w:t>
      </w:r>
    </w:p>
    <w:p w14:paraId="0F34791E" w14:textId="4C9A6C60" w:rsidR="001A2345" w:rsidRPr="006F39D4" w:rsidRDefault="00A34CB5" w:rsidP="0030565C">
      <w:pPr>
        <w:pStyle w:val="ListParagraph"/>
        <w:numPr>
          <w:ilvl w:val="1"/>
          <w:numId w:val="11"/>
        </w:numPr>
        <w:rPr>
          <w:rFonts w:eastAsia="Calibri"/>
          <w:sz w:val="24"/>
          <w:szCs w:val="24"/>
        </w:rPr>
      </w:pPr>
      <m:oMath>
        <m:func>
          <m:funcPr>
            <m:ctrlPr>
              <w:rPr>
                <w:rFonts w:ascii="Cambria Math" w:eastAsia="Calibri" w:hAnsi="Cambria Math" w:cstheme="minorHAnsi"/>
                <w:i/>
                <w:sz w:val="24"/>
                <w:szCs w:val="24"/>
              </w:rPr>
            </m:ctrlPr>
          </m:funcPr>
          <m:fName>
            <m:r>
              <m:rPr>
                <m:sty m:val="p"/>
              </m:rPr>
              <w:rPr>
                <w:rFonts w:ascii="Cambria Math" w:eastAsia="Calibri" w:hAnsi="Cambria Math" w:cstheme="minorHAnsi"/>
                <w:sz w:val="24"/>
                <w:szCs w:val="24"/>
              </w:rPr>
              <m:t>cos</m:t>
            </m:r>
          </m:fName>
          <m:e>
            <m:r>
              <w:rPr>
                <w:rFonts w:ascii="Cambria Math" w:eastAsia="Calibri" w:hAnsi="Cambria Math" w:cstheme="minorHAnsi"/>
                <w:sz w:val="24"/>
                <w:szCs w:val="24"/>
              </w:rPr>
              <m:t>θ=(</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adjacent</m:t>
                </m:r>
              </m:num>
              <m:den>
                <m:r>
                  <w:rPr>
                    <w:rFonts w:ascii="Cambria Math" w:eastAsia="Calibri" w:hAnsi="Cambria Math" w:cstheme="minorHAnsi"/>
                    <w:sz w:val="24"/>
                    <w:szCs w:val="24"/>
                  </w:rPr>
                  <m:t>hypotenuse</m:t>
                </m:r>
              </m:den>
            </m:f>
          </m:e>
        </m:func>
        <m:r>
          <w:rPr>
            <w:rFonts w:ascii="Cambria Math" w:eastAsia="Calibri" w:hAnsi="Cambria Math" w:cstheme="minorHAnsi"/>
            <w:sz w:val="24"/>
            <w:szCs w:val="24"/>
          </w:rPr>
          <m:t>)</m:t>
        </m:r>
      </m:oMath>
    </w:p>
    <w:p w14:paraId="6DB812D0" w14:textId="6633BFE9" w:rsidR="00B16260" w:rsidRPr="006F39D4" w:rsidRDefault="00B16260" w:rsidP="0030565C">
      <w:pPr>
        <w:pStyle w:val="ListParagraph"/>
        <w:numPr>
          <w:ilvl w:val="0"/>
          <w:numId w:val="11"/>
        </w:numPr>
        <w:rPr>
          <w:rFonts w:eastAsia="Calibri" w:cstheme="minorHAnsi"/>
          <w:sz w:val="24"/>
          <w:szCs w:val="24"/>
        </w:rPr>
      </w:pPr>
      <w:r w:rsidRPr="006F39D4">
        <w:rPr>
          <w:rFonts w:eastAsia="Calibri" w:cstheme="minorHAnsi"/>
          <w:sz w:val="24"/>
          <w:szCs w:val="24"/>
        </w:rPr>
        <w:t xml:space="preserve">The inverse of the cosine function is </w:t>
      </w:r>
      <m:oMath>
        <m:func>
          <m:funcPr>
            <m:ctrlPr>
              <w:rPr>
                <w:rFonts w:ascii="Cambria Math" w:eastAsia="Calibri" w:hAnsi="Cambria Math" w:cstheme="minorHAnsi"/>
                <w:i/>
                <w:sz w:val="24"/>
                <w:szCs w:val="24"/>
              </w:rPr>
            </m:ctrlPr>
          </m:funcPr>
          <m:fName>
            <m:sSup>
              <m:sSupPr>
                <m:ctrlPr>
                  <w:rPr>
                    <w:rFonts w:ascii="Cambria Math" w:eastAsia="Calibri" w:hAnsi="Cambria Math" w:cstheme="minorHAnsi"/>
                    <w:i/>
                    <w:sz w:val="24"/>
                    <w:szCs w:val="24"/>
                  </w:rPr>
                </m:ctrlPr>
              </m:sSupPr>
              <m:e>
                <m:r>
                  <m:rPr>
                    <m:sty m:val="p"/>
                  </m:rPr>
                  <w:rPr>
                    <w:rFonts w:ascii="Cambria Math" w:eastAsia="Calibri" w:hAnsi="Cambria Math" w:cstheme="minorHAnsi"/>
                    <w:sz w:val="24"/>
                    <w:szCs w:val="24"/>
                  </w:rPr>
                  <m:t>cos</m:t>
                </m:r>
              </m:e>
              <m:sup>
                <m:r>
                  <w:rPr>
                    <w:rFonts w:ascii="Cambria Math" w:eastAsia="Calibri" w:hAnsi="Cambria Math" w:cstheme="minorHAnsi"/>
                    <w:sz w:val="24"/>
                    <w:szCs w:val="24"/>
                  </w:rPr>
                  <m:t>-1</m:t>
                </m:r>
              </m:sup>
            </m:sSup>
          </m:fName>
          <m:e>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adjacent</m:t>
                </m:r>
              </m:num>
              <m:den>
                <m:r>
                  <w:rPr>
                    <w:rFonts w:ascii="Cambria Math" w:eastAsia="Calibri" w:hAnsi="Cambria Math" w:cstheme="minorHAnsi"/>
                    <w:sz w:val="24"/>
                    <w:szCs w:val="24"/>
                  </w:rPr>
                  <m:t>hypotenuse</m:t>
                </m:r>
              </m:den>
            </m:f>
          </m:e>
        </m:func>
        <m:r>
          <w:rPr>
            <w:rFonts w:ascii="Cambria Math" w:eastAsia="Calibri" w:hAnsi="Cambria Math" w:cstheme="minorHAnsi"/>
            <w:sz w:val="24"/>
            <w:szCs w:val="24"/>
          </w:rPr>
          <m:t>)=θ</m:t>
        </m:r>
      </m:oMath>
      <w:r w:rsidRPr="006F39D4">
        <w:rPr>
          <w:rFonts w:eastAsia="Calibri" w:cstheme="minorHAnsi"/>
          <w:sz w:val="24"/>
          <w:szCs w:val="24"/>
        </w:rPr>
        <w:t>.</w:t>
      </w:r>
    </w:p>
    <w:p w14:paraId="49B695C5" w14:textId="7BEC75CB" w:rsidR="00B16260" w:rsidRPr="006F39D4" w:rsidRDefault="00B16260" w:rsidP="0030565C">
      <w:pPr>
        <w:pStyle w:val="ListParagraph"/>
        <w:numPr>
          <w:ilvl w:val="0"/>
          <w:numId w:val="11"/>
        </w:numPr>
        <w:rPr>
          <w:rFonts w:eastAsia="Calibri" w:cstheme="minorHAnsi"/>
          <w:sz w:val="24"/>
          <w:szCs w:val="24"/>
        </w:rPr>
      </w:pPr>
      <w:r w:rsidRPr="006F39D4">
        <w:rPr>
          <w:rFonts w:cstheme="minorHAnsi"/>
          <w:sz w:val="24"/>
          <w:szCs w:val="24"/>
        </w:rPr>
        <w:t xml:space="preserve">When should you use the inverse </w:t>
      </w:r>
      <w:r w:rsidR="006C46C5" w:rsidRPr="006F39D4">
        <w:rPr>
          <w:rFonts w:cstheme="minorHAnsi"/>
          <w:sz w:val="24"/>
          <w:szCs w:val="24"/>
        </w:rPr>
        <w:t>co</w:t>
      </w:r>
      <w:r w:rsidRPr="006F39D4">
        <w:rPr>
          <w:rFonts w:cstheme="minorHAnsi"/>
          <w:sz w:val="24"/>
          <w:szCs w:val="24"/>
        </w:rPr>
        <w:t>sine function?</w:t>
      </w:r>
    </w:p>
    <w:p w14:paraId="7C9C8918" w14:textId="77777777" w:rsidR="00B16260" w:rsidRPr="006F39D4" w:rsidRDefault="00B16260" w:rsidP="0030565C">
      <w:pPr>
        <w:pStyle w:val="ListParagraph"/>
        <w:numPr>
          <w:ilvl w:val="1"/>
          <w:numId w:val="11"/>
        </w:numPr>
        <w:rPr>
          <w:rFonts w:eastAsia="Calibri" w:cstheme="minorHAnsi"/>
          <w:sz w:val="24"/>
          <w:szCs w:val="24"/>
        </w:rPr>
      </w:pPr>
      <w:r w:rsidRPr="006F39D4">
        <w:rPr>
          <w:rFonts w:cstheme="minorHAnsi"/>
          <w:sz w:val="24"/>
          <w:szCs w:val="24"/>
        </w:rPr>
        <w:t>If you are given the proper ratio of the lengths of sides in a right triangle, then the inverse sine function can be used to identify the missing angles.</w:t>
      </w:r>
    </w:p>
    <w:p w14:paraId="19BF957D" w14:textId="1481D8A1" w:rsidR="00DA5886" w:rsidRPr="006F39D4" w:rsidRDefault="00DA5886" w:rsidP="0030565C">
      <w:pPr>
        <w:pStyle w:val="ListParagraph"/>
        <w:numPr>
          <w:ilvl w:val="1"/>
          <w:numId w:val="11"/>
        </w:numPr>
        <w:rPr>
          <w:rFonts w:eastAsia="Calibri" w:cstheme="minorHAnsi"/>
          <w:sz w:val="24"/>
          <w:szCs w:val="24"/>
        </w:rPr>
      </w:pPr>
      <w:r w:rsidRPr="006F39D4">
        <w:rPr>
          <w:rFonts w:cstheme="minorHAnsi"/>
          <w:sz w:val="24"/>
          <w:szCs w:val="24"/>
        </w:rPr>
        <w:t xml:space="preserve">Ex: </w:t>
      </w:r>
      <w:r w:rsidRPr="006F39D4">
        <w:rPr>
          <w:rFonts w:cstheme="minorHAnsi"/>
          <w:noProof/>
          <w:sz w:val="24"/>
          <w:szCs w:val="24"/>
        </w:rPr>
        <w:drawing>
          <wp:inline distT="0" distB="0" distL="0" distR="0" wp14:anchorId="54606537" wp14:editId="24B0E00E">
            <wp:extent cx="1857737" cy="1286126"/>
            <wp:effectExtent l="0" t="0" r="9525" b="9525"/>
            <wp:docPr id="933554113" name="Picture 93355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68217" cy="1293381"/>
                    </a:xfrm>
                    <a:prstGeom prst="rect">
                      <a:avLst/>
                    </a:prstGeom>
                  </pic:spPr>
                </pic:pic>
              </a:graphicData>
            </a:graphic>
          </wp:inline>
        </w:drawing>
      </w:r>
    </w:p>
    <w:p w14:paraId="0FC40928" w14:textId="200A79FF" w:rsidR="00B24FEE" w:rsidRPr="006F39D4" w:rsidRDefault="00A34CB5" w:rsidP="0030565C">
      <w:pPr>
        <w:pStyle w:val="ListParagraph"/>
        <w:numPr>
          <w:ilvl w:val="1"/>
          <w:numId w:val="11"/>
        </w:numPr>
        <w:rPr>
          <w:rFonts w:eastAsia="Calibri" w:cstheme="minorHAnsi"/>
          <w:sz w:val="24"/>
          <w:szCs w:val="24"/>
        </w:rPr>
      </w:pPr>
      <m:oMath>
        <m:func>
          <m:funcPr>
            <m:ctrlPr>
              <w:rPr>
                <w:rFonts w:ascii="Cambria Math" w:eastAsia="Calibri" w:hAnsi="Cambria Math" w:cstheme="minorHAnsi"/>
                <w:i/>
                <w:sz w:val="24"/>
                <w:szCs w:val="24"/>
              </w:rPr>
            </m:ctrlPr>
          </m:funcPr>
          <m:fName>
            <m:sSup>
              <m:sSupPr>
                <m:ctrlPr>
                  <w:rPr>
                    <w:rFonts w:ascii="Cambria Math" w:eastAsia="Calibri" w:hAnsi="Cambria Math" w:cstheme="minorHAnsi"/>
                    <w:i/>
                    <w:sz w:val="24"/>
                    <w:szCs w:val="24"/>
                  </w:rPr>
                </m:ctrlPr>
              </m:sSupPr>
              <m:e>
                <m:r>
                  <m:rPr>
                    <m:sty m:val="p"/>
                  </m:rPr>
                  <w:rPr>
                    <w:rFonts w:ascii="Cambria Math" w:eastAsia="Calibri" w:hAnsi="Cambria Math" w:cstheme="minorHAnsi"/>
                    <w:sz w:val="24"/>
                    <w:szCs w:val="24"/>
                  </w:rPr>
                  <m:t>cos</m:t>
                </m:r>
              </m:e>
              <m:sup>
                <m:r>
                  <w:rPr>
                    <w:rFonts w:ascii="Cambria Math" w:eastAsia="Calibri" w:hAnsi="Cambria Math" w:cstheme="minorHAnsi"/>
                    <w:sz w:val="24"/>
                    <w:szCs w:val="24"/>
                  </w:rPr>
                  <m:t>-1</m:t>
                </m:r>
              </m:sup>
            </m:sSup>
          </m:fName>
          <m:e>
            <m:r>
              <w:rPr>
                <w:rFonts w:ascii="Cambria Math" w:eastAsia="Calibri" w:hAnsi="Cambria Math" w:cstheme="minorHAnsi"/>
                <w:sz w:val="24"/>
                <w:szCs w:val="24"/>
              </w:rPr>
              <m:t>(</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10</m:t>
                </m:r>
              </m:num>
              <m:den>
                <m:r>
                  <w:rPr>
                    <w:rFonts w:ascii="Cambria Math" w:eastAsia="Calibri" w:hAnsi="Cambria Math" w:cstheme="minorHAnsi"/>
                    <w:sz w:val="24"/>
                    <w:szCs w:val="24"/>
                  </w:rPr>
                  <m:t>12</m:t>
                </m:r>
              </m:den>
            </m:f>
          </m:e>
        </m:func>
        <m:r>
          <w:rPr>
            <w:rFonts w:ascii="Cambria Math" w:eastAsia="Calibri" w:hAnsi="Cambria Math" w:cstheme="minorHAnsi"/>
            <w:sz w:val="24"/>
            <w:szCs w:val="24"/>
          </w:rPr>
          <m:t>)=θ</m:t>
        </m:r>
      </m:oMath>
    </w:p>
    <w:p w14:paraId="35ED9E73" w14:textId="65C4A93C" w:rsidR="009D3C35" w:rsidRPr="006F39D4" w:rsidRDefault="007F3E24" w:rsidP="0030565C">
      <w:pPr>
        <w:pStyle w:val="ListParagraph"/>
        <w:numPr>
          <w:ilvl w:val="1"/>
          <w:numId w:val="11"/>
        </w:numPr>
        <w:rPr>
          <w:rFonts w:eastAsia="Calibri" w:cstheme="minorHAnsi"/>
          <w:sz w:val="24"/>
          <w:szCs w:val="24"/>
        </w:rPr>
      </w:pPr>
      <m:oMath>
        <m:r>
          <w:rPr>
            <w:rFonts w:ascii="Cambria Math" w:eastAsia="Calibri" w:hAnsi="Cambria Math" w:cstheme="minorHAnsi"/>
            <w:sz w:val="24"/>
            <w:szCs w:val="24"/>
          </w:rPr>
          <m:t>θ≈34°</m:t>
        </m:r>
      </m:oMath>
    </w:p>
    <w:p w14:paraId="77E475B2" w14:textId="77777777" w:rsidR="009D3C35" w:rsidRPr="006F39D4" w:rsidRDefault="009D3C35" w:rsidP="009D3C35">
      <w:pPr>
        <w:rPr>
          <w:rFonts w:eastAsia="Calibri" w:cstheme="minorHAnsi"/>
          <w:b/>
          <w:bCs/>
          <w:sz w:val="24"/>
          <w:szCs w:val="24"/>
        </w:rPr>
      </w:pPr>
      <w:r w:rsidRPr="006F39D4">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519"/>
        <w:gridCol w:w="8346"/>
        <w:gridCol w:w="1925"/>
      </w:tblGrid>
      <w:tr w:rsidR="009D3C35" w14:paraId="64FDC094" w14:textId="77777777" w:rsidTr="005023E6">
        <w:trPr>
          <w:trHeight w:val="300"/>
        </w:trPr>
        <w:tc>
          <w:tcPr>
            <w:tcW w:w="625" w:type="dxa"/>
            <w:shd w:val="clear" w:color="auto" w:fill="E7E6E6" w:themeFill="background2"/>
          </w:tcPr>
          <w:p w14:paraId="1284184A" w14:textId="77777777" w:rsidR="009D3C35" w:rsidRPr="604C3ED4" w:rsidRDefault="009D3C35" w:rsidP="005023E6">
            <w:pPr>
              <w:rPr>
                <w:rFonts w:eastAsia="Calibri"/>
                <w:sz w:val="24"/>
                <w:szCs w:val="24"/>
              </w:rPr>
            </w:pPr>
          </w:p>
        </w:tc>
        <w:tc>
          <w:tcPr>
            <w:tcW w:w="7689" w:type="dxa"/>
          </w:tcPr>
          <w:p w14:paraId="70A494A3" w14:textId="77777777" w:rsidR="009D3C35" w:rsidRDefault="009D3C35" w:rsidP="005023E6">
            <w:pPr>
              <w:rPr>
                <w:noProof/>
              </w:rPr>
            </w:pPr>
            <w:r>
              <w:rPr>
                <w:rFonts w:eastAsia="Calibri" w:cstheme="minorHAnsi"/>
                <w:bCs/>
                <w:noProof/>
                <w:sz w:val="24"/>
                <w:szCs w:val="24"/>
              </w:rPr>
              <w:t>Question</w:t>
            </w:r>
          </w:p>
        </w:tc>
        <w:tc>
          <w:tcPr>
            <w:tcW w:w="2476" w:type="dxa"/>
          </w:tcPr>
          <w:p w14:paraId="74E73589" w14:textId="77777777" w:rsidR="009D3C35" w:rsidRDefault="009D3C35" w:rsidP="005023E6">
            <w:pPr>
              <w:rPr>
                <w:noProof/>
              </w:rPr>
            </w:pPr>
            <w:r>
              <w:rPr>
                <w:rFonts w:eastAsia="Calibri" w:cstheme="minorHAnsi"/>
                <w:bCs/>
                <w:noProof/>
                <w:sz w:val="24"/>
                <w:szCs w:val="24"/>
              </w:rPr>
              <w:t>Answer</w:t>
            </w:r>
          </w:p>
        </w:tc>
      </w:tr>
      <w:tr w:rsidR="009D3C35" w14:paraId="3FF5679A" w14:textId="77777777" w:rsidTr="005023E6">
        <w:trPr>
          <w:trHeight w:val="300"/>
        </w:trPr>
        <w:tc>
          <w:tcPr>
            <w:tcW w:w="625" w:type="dxa"/>
          </w:tcPr>
          <w:p w14:paraId="75D1D8AF" w14:textId="77777777" w:rsidR="009D3C35" w:rsidRDefault="009D3C35" w:rsidP="005023E6">
            <w:pPr>
              <w:rPr>
                <w:rFonts w:eastAsia="Calibri"/>
                <w:sz w:val="24"/>
                <w:szCs w:val="24"/>
              </w:rPr>
            </w:pPr>
            <w:r w:rsidRPr="604C3ED4">
              <w:rPr>
                <w:rFonts w:eastAsia="Calibri"/>
                <w:sz w:val="24"/>
                <w:szCs w:val="24"/>
              </w:rPr>
              <w:lastRenderedPageBreak/>
              <w:t>P 1</w:t>
            </w:r>
          </w:p>
        </w:tc>
        <w:tc>
          <w:tcPr>
            <w:tcW w:w="7689" w:type="dxa"/>
          </w:tcPr>
          <w:p w14:paraId="0E72B97F" w14:textId="613CEFD2" w:rsidR="009D3C35" w:rsidRDefault="00DE5EE0" w:rsidP="005023E6">
            <w:pPr>
              <w:rPr>
                <w:rFonts w:eastAsia="Calibri"/>
                <w:sz w:val="24"/>
                <w:szCs w:val="24"/>
              </w:rPr>
            </w:pPr>
            <w:r w:rsidRPr="00DE5EE0">
              <w:rPr>
                <w:rFonts w:eastAsia="Calibri"/>
                <w:noProof/>
                <w:sz w:val="24"/>
                <w:szCs w:val="24"/>
              </w:rPr>
              <w:drawing>
                <wp:inline distT="0" distB="0" distL="0" distR="0" wp14:anchorId="79C945F2" wp14:editId="6B30FC61">
                  <wp:extent cx="3918030" cy="3447866"/>
                  <wp:effectExtent l="0" t="0" r="635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22848" cy="3452106"/>
                          </a:xfrm>
                          <a:prstGeom prst="rect">
                            <a:avLst/>
                          </a:prstGeom>
                        </pic:spPr>
                      </pic:pic>
                    </a:graphicData>
                  </a:graphic>
                </wp:inline>
              </w:drawing>
            </w:r>
          </w:p>
        </w:tc>
        <w:tc>
          <w:tcPr>
            <w:tcW w:w="2476" w:type="dxa"/>
          </w:tcPr>
          <w:p w14:paraId="624303CB" w14:textId="3F2B97E4" w:rsidR="009D3C35" w:rsidRPr="006E0A38" w:rsidRDefault="003A5854" w:rsidP="005023E6">
            <w:pPr>
              <w:rPr>
                <w:noProof/>
              </w:rPr>
            </w:pPr>
            <m:oMathPara>
              <m:oMathParaPr>
                <m:jc m:val="left"/>
              </m:oMathParaPr>
              <m:oMath>
                <m:r>
                  <w:rPr>
                    <w:rFonts w:ascii="Cambria Math" w:hAnsi="Cambria Math" w:cstheme="minorHAnsi"/>
                    <w:noProof/>
                    <w:sz w:val="24"/>
                    <w:szCs w:val="24"/>
                  </w:rPr>
                  <m:t>θ≈41.4</m:t>
                </m:r>
                <m:r>
                  <w:rPr>
                    <w:rFonts w:ascii="Cambria Math" w:hAnsi="Cambria Math" w:cstheme="minorHAnsi"/>
                    <w:sz w:val="24"/>
                    <w:szCs w:val="24"/>
                  </w:rPr>
                  <m:t>°</m:t>
                </m:r>
              </m:oMath>
            </m:oMathPara>
          </w:p>
        </w:tc>
      </w:tr>
      <w:tr w:rsidR="009D3C35" w14:paraId="4C00EA67" w14:textId="77777777" w:rsidTr="005023E6">
        <w:trPr>
          <w:trHeight w:val="300"/>
        </w:trPr>
        <w:tc>
          <w:tcPr>
            <w:tcW w:w="625" w:type="dxa"/>
          </w:tcPr>
          <w:p w14:paraId="44944527" w14:textId="77777777" w:rsidR="009D3C35" w:rsidRDefault="009D3C35" w:rsidP="005023E6">
            <w:pPr>
              <w:rPr>
                <w:rFonts w:eastAsia="Calibri"/>
                <w:sz w:val="24"/>
                <w:szCs w:val="24"/>
              </w:rPr>
            </w:pPr>
            <w:r w:rsidRPr="604C3ED4">
              <w:rPr>
                <w:rFonts w:eastAsia="Calibri"/>
                <w:sz w:val="24"/>
                <w:szCs w:val="24"/>
              </w:rPr>
              <w:t>P 2</w:t>
            </w:r>
          </w:p>
        </w:tc>
        <w:tc>
          <w:tcPr>
            <w:tcW w:w="7689" w:type="dxa"/>
          </w:tcPr>
          <w:p w14:paraId="072DCA94" w14:textId="6BE83C6D" w:rsidR="009D3C35" w:rsidRDefault="00507FC3" w:rsidP="005023E6">
            <w:pPr>
              <w:rPr>
                <w:rFonts w:eastAsia="Calibri"/>
                <w:sz w:val="24"/>
                <w:szCs w:val="24"/>
              </w:rPr>
            </w:pPr>
            <w:r w:rsidRPr="00507FC3">
              <w:rPr>
                <w:rFonts w:eastAsia="Calibri"/>
                <w:noProof/>
                <w:sz w:val="24"/>
                <w:szCs w:val="24"/>
              </w:rPr>
              <w:drawing>
                <wp:inline distT="0" distB="0" distL="0" distR="0" wp14:anchorId="47630A46" wp14:editId="6DD49890">
                  <wp:extent cx="5160031" cy="103593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68336" cy="1037601"/>
                          </a:xfrm>
                          <a:prstGeom prst="rect">
                            <a:avLst/>
                          </a:prstGeom>
                        </pic:spPr>
                      </pic:pic>
                    </a:graphicData>
                  </a:graphic>
                </wp:inline>
              </w:drawing>
            </w:r>
          </w:p>
        </w:tc>
        <w:tc>
          <w:tcPr>
            <w:tcW w:w="2476" w:type="dxa"/>
          </w:tcPr>
          <w:p w14:paraId="02C14857" w14:textId="3D8BDF01" w:rsidR="009D3C35" w:rsidRPr="00760264" w:rsidRDefault="006E0A38" w:rsidP="005023E6">
            <w:pPr>
              <w:rPr>
                <w:noProof/>
              </w:rPr>
            </w:pPr>
            <m:oMathPara>
              <m:oMathParaPr>
                <m:jc m:val="left"/>
              </m:oMathParaPr>
              <m:oMath>
                <m:r>
                  <w:rPr>
                    <w:rFonts w:ascii="Cambria Math" w:hAnsi="Cambria Math" w:cstheme="minorHAnsi"/>
                    <w:noProof/>
                    <w:sz w:val="24"/>
                    <w:szCs w:val="24"/>
                  </w:rPr>
                  <m:t>≈55.8</m:t>
                </m:r>
                <m:r>
                  <w:rPr>
                    <w:rFonts w:ascii="Cambria Math" w:hAnsi="Cambria Math" w:cstheme="minorHAnsi"/>
                    <w:sz w:val="24"/>
                    <w:szCs w:val="24"/>
                  </w:rPr>
                  <m:t>°</m:t>
                </m:r>
              </m:oMath>
            </m:oMathPara>
          </w:p>
        </w:tc>
      </w:tr>
      <w:tr w:rsidR="009D3C35" w14:paraId="43677F7A" w14:textId="77777777" w:rsidTr="005023E6">
        <w:trPr>
          <w:trHeight w:val="300"/>
        </w:trPr>
        <w:tc>
          <w:tcPr>
            <w:tcW w:w="625" w:type="dxa"/>
          </w:tcPr>
          <w:p w14:paraId="5A2D3F1F" w14:textId="77777777" w:rsidR="009D3C35" w:rsidRDefault="009D3C35" w:rsidP="005023E6">
            <w:pPr>
              <w:rPr>
                <w:rFonts w:eastAsia="Calibri"/>
                <w:sz w:val="24"/>
                <w:szCs w:val="24"/>
              </w:rPr>
            </w:pPr>
            <w:r w:rsidRPr="604C3ED4">
              <w:rPr>
                <w:rFonts w:eastAsia="Calibri"/>
                <w:sz w:val="24"/>
                <w:szCs w:val="24"/>
              </w:rPr>
              <w:t>P 3</w:t>
            </w:r>
          </w:p>
        </w:tc>
        <w:tc>
          <w:tcPr>
            <w:tcW w:w="7689" w:type="dxa"/>
          </w:tcPr>
          <w:p w14:paraId="14DB609B" w14:textId="0E8D2EF7" w:rsidR="009D3C35" w:rsidRDefault="00FC02FE" w:rsidP="005023E6">
            <w:pPr>
              <w:rPr>
                <w:rFonts w:eastAsia="Calibri"/>
                <w:sz w:val="24"/>
                <w:szCs w:val="24"/>
              </w:rPr>
            </w:pPr>
            <w:r w:rsidRPr="00FC02FE">
              <w:rPr>
                <w:rFonts w:eastAsia="Calibri"/>
                <w:noProof/>
                <w:sz w:val="24"/>
                <w:szCs w:val="24"/>
              </w:rPr>
              <w:drawing>
                <wp:inline distT="0" distB="0" distL="0" distR="0" wp14:anchorId="594F699C" wp14:editId="2ED4E271">
                  <wp:extent cx="4369443" cy="3515228"/>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75029" cy="3519722"/>
                          </a:xfrm>
                          <a:prstGeom prst="rect">
                            <a:avLst/>
                          </a:prstGeom>
                        </pic:spPr>
                      </pic:pic>
                    </a:graphicData>
                  </a:graphic>
                </wp:inline>
              </w:drawing>
            </w:r>
          </w:p>
        </w:tc>
        <w:tc>
          <w:tcPr>
            <w:tcW w:w="2476" w:type="dxa"/>
          </w:tcPr>
          <w:p w14:paraId="3F15D3B4" w14:textId="5F0082C4" w:rsidR="009D3C35" w:rsidRPr="008F59F9" w:rsidRDefault="008F59F9" w:rsidP="005023E6">
            <w:pPr>
              <w:rPr>
                <w:noProof/>
              </w:rPr>
            </w:pPr>
            <m:oMathPara>
              <m:oMathParaPr>
                <m:jc m:val="left"/>
              </m:oMathParaPr>
              <m:oMath>
                <m:r>
                  <w:rPr>
                    <w:rFonts w:ascii="Cambria Math" w:hAnsi="Cambria Math" w:cstheme="minorHAnsi"/>
                    <w:noProof/>
                    <w:sz w:val="24"/>
                    <w:szCs w:val="24"/>
                  </w:rPr>
                  <m:t>θ≈57.3</m:t>
                </m:r>
                <m:r>
                  <w:rPr>
                    <w:rFonts w:ascii="Cambria Math" w:hAnsi="Cambria Math" w:cstheme="minorHAnsi"/>
                    <w:sz w:val="24"/>
                    <w:szCs w:val="24"/>
                  </w:rPr>
                  <m:t>°</m:t>
                </m:r>
              </m:oMath>
            </m:oMathPara>
          </w:p>
        </w:tc>
      </w:tr>
      <w:tr w:rsidR="009D3C35" w14:paraId="06DA9992" w14:textId="77777777" w:rsidTr="005023E6">
        <w:trPr>
          <w:trHeight w:val="300"/>
        </w:trPr>
        <w:tc>
          <w:tcPr>
            <w:tcW w:w="625" w:type="dxa"/>
          </w:tcPr>
          <w:p w14:paraId="7492320D" w14:textId="77777777" w:rsidR="009D3C35" w:rsidRDefault="009D3C35" w:rsidP="005023E6">
            <w:pPr>
              <w:rPr>
                <w:rFonts w:eastAsia="Calibri"/>
                <w:sz w:val="24"/>
                <w:szCs w:val="24"/>
              </w:rPr>
            </w:pPr>
            <w:r w:rsidRPr="604C3ED4">
              <w:rPr>
                <w:rFonts w:eastAsia="Calibri"/>
                <w:sz w:val="24"/>
                <w:szCs w:val="24"/>
              </w:rPr>
              <w:lastRenderedPageBreak/>
              <w:t>P 4</w:t>
            </w:r>
          </w:p>
        </w:tc>
        <w:tc>
          <w:tcPr>
            <w:tcW w:w="7689" w:type="dxa"/>
          </w:tcPr>
          <w:p w14:paraId="2797088C" w14:textId="412BFCFC" w:rsidR="009D3C35" w:rsidRDefault="00B47E1C" w:rsidP="005023E6">
            <w:pPr>
              <w:rPr>
                <w:rFonts w:eastAsia="Calibri"/>
                <w:sz w:val="24"/>
                <w:szCs w:val="24"/>
              </w:rPr>
            </w:pPr>
            <w:r w:rsidRPr="00B47E1C">
              <w:rPr>
                <w:rFonts w:eastAsia="Calibri"/>
                <w:noProof/>
                <w:sz w:val="24"/>
                <w:szCs w:val="24"/>
              </w:rPr>
              <w:drawing>
                <wp:inline distT="0" distB="0" distL="0" distR="0" wp14:anchorId="4F9526D6" wp14:editId="359305BA">
                  <wp:extent cx="4976362" cy="250013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84618" cy="2504280"/>
                          </a:xfrm>
                          <a:prstGeom prst="rect">
                            <a:avLst/>
                          </a:prstGeom>
                        </pic:spPr>
                      </pic:pic>
                    </a:graphicData>
                  </a:graphic>
                </wp:inline>
              </w:drawing>
            </w:r>
          </w:p>
        </w:tc>
        <w:tc>
          <w:tcPr>
            <w:tcW w:w="2476" w:type="dxa"/>
          </w:tcPr>
          <w:p w14:paraId="682FA505" w14:textId="25C61A19" w:rsidR="009D3C35" w:rsidRPr="008A2DFA" w:rsidRDefault="001934B5" w:rsidP="005023E6">
            <w:pPr>
              <w:rPr>
                <w:noProof/>
              </w:rPr>
            </w:pPr>
            <m:oMathPara>
              <m:oMathParaPr>
                <m:jc m:val="left"/>
              </m:oMathParaPr>
              <m:oMath>
                <m:r>
                  <w:rPr>
                    <w:rFonts w:ascii="Cambria Math" w:hAnsi="Cambria Math" w:cstheme="minorHAnsi"/>
                    <w:noProof/>
                    <w:sz w:val="24"/>
                    <w:szCs w:val="24"/>
                  </w:rPr>
                  <m:t>≈44</m:t>
                </m:r>
                <m:r>
                  <w:rPr>
                    <w:rFonts w:ascii="Cambria Math" w:hAnsi="Cambria Math" w:cstheme="minorHAnsi"/>
                    <w:sz w:val="24"/>
                    <w:szCs w:val="24"/>
                  </w:rPr>
                  <m:t>°</m:t>
                </m:r>
              </m:oMath>
            </m:oMathPara>
          </w:p>
        </w:tc>
      </w:tr>
      <w:tr w:rsidR="009D3C35" w14:paraId="36908449" w14:textId="77777777" w:rsidTr="005023E6">
        <w:trPr>
          <w:trHeight w:val="300"/>
        </w:trPr>
        <w:tc>
          <w:tcPr>
            <w:tcW w:w="625" w:type="dxa"/>
          </w:tcPr>
          <w:p w14:paraId="0B4226F9" w14:textId="77777777" w:rsidR="009D3C35" w:rsidRDefault="009D3C35" w:rsidP="005023E6">
            <w:pPr>
              <w:rPr>
                <w:rFonts w:eastAsia="Calibri"/>
                <w:sz w:val="24"/>
                <w:szCs w:val="24"/>
              </w:rPr>
            </w:pPr>
            <w:r w:rsidRPr="604C3ED4">
              <w:rPr>
                <w:rFonts w:eastAsia="Calibri"/>
                <w:sz w:val="24"/>
                <w:szCs w:val="24"/>
              </w:rPr>
              <w:t>P 5</w:t>
            </w:r>
          </w:p>
        </w:tc>
        <w:tc>
          <w:tcPr>
            <w:tcW w:w="7689" w:type="dxa"/>
          </w:tcPr>
          <w:p w14:paraId="03DDC307" w14:textId="6DB09C47" w:rsidR="009D3C35" w:rsidRDefault="00710037" w:rsidP="005023E6">
            <w:pPr>
              <w:rPr>
                <w:rFonts w:eastAsia="Calibri"/>
                <w:sz w:val="24"/>
                <w:szCs w:val="24"/>
              </w:rPr>
            </w:pPr>
            <w:r w:rsidRPr="00710037">
              <w:rPr>
                <w:rFonts w:eastAsia="Calibri"/>
                <w:noProof/>
                <w:sz w:val="24"/>
                <w:szCs w:val="24"/>
              </w:rPr>
              <w:drawing>
                <wp:inline distT="0" distB="0" distL="0" distR="0" wp14:anchorId="2B684356" wp14:editId="7A3A2159">
                  <wp:extent cx="4560382" cy="3142527"/>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65420" cy="3145999"/>
                          </a:xfrm>
                          <a:prstGeom prst="rect">
                            <a:avLst/>
                          </a:prstGeom>
                        </pic:spPr>
                      </pic:pic>
                    </a:graphicData>
                  </a:graphic>
                </wp:inline>
              </w:drawing>
            </w:r>
          </w:p>
        </w:tc>
        <w:tc>
          <w:tcPr>
            <w:tcW w:w="2476" w:type="dxa"/>
          </w:tcPr>
          <w:p w14:paraId="6D8F893B" w14:textId="110D49F3" w:rsidR="009D3C35" w:rsidRPr="00E34731" w:rsidRDefault="008A2DFA" w:rsidP="005023E6">
            <w:pPr>
              <w:rPr>
                <w:noProof/>
              </w:rPr>
            </w:pPr>
            <m:oMathPara>
              <m:oMathParaPr>
                <m:jc m:val="left"/>
              </m:oMathParaPr>
              <m:oMath>
                <m:r>
                  <w:rPr>
                    <w:rFonts w:ascii="Cambria Math" w:hAnsi="Cambria Math" w:cstheme="minorHAnsi"/>
                    <w:noProof/>
                    <w:sz w:val="24"/>
                    <w:szCs w:val="24"/>
                  </w:rPr>
                  <m:t>θ≈45</m:t>
                </m:r>
                <m:r>
                  <w:rPr>
                    <w:rFonts w:ascii="Cambria Math" w:hAnsi="Cambria Math" w:cstheme="minorHAnsi"/>
                    <w:sz w:val="24"/>
                    <w:szCs w:val="24"/>
                  </w:rPr>
                  <m:t>°</m:t>
                </m:r>
              </m:oMath>
            </m:oMathPara>
          </w:p>
        </w:tc>
      </w:tr>
    </w:tbl>
    <w:p w14:paraId="612FB511" w14:textId="77777777" w:rsidR="009D3C35" w:rsidRDefault="009D3C35" w:rsidP="009D3C35">
      <w:pPr>
        <w:rPr>
          <w:rFonts w:eastAsia="Calibri"/>
          <w:sz w:val="24"/>
          <w:szCs w:val="24"/>
        </w:rPr>
      </w:pPr>
    </w:p>
    <w:p w14:paraId="7E423120"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575"/>
        <w:gridCol w:w="8081"/>
        <w:gridCol w:w="2134"/>
      </w:tblGrid>
      <w:tr w:rsidR="00560384" w:rsidRPr="00513D17" w14:paraId="01A0C1AC" w14:textId="77777777" w:rsidTr="005023E6">
        <w:tc>
          <w:tcPr>
            <w:tcW w:w="715" w:type="dxa"/>
            <w:shd w:val="clear" w:color="auto" w:fill="E7E6E6" w:themeFill="background2"/>
          </w:tcPr>
          <w:p w14:paraId="4C63A4AA" w14:textId="77777777" w:rsidR="009D3C35" w:rsidRPr="00513D17" w:rsidRDefault="009D3C35" w:rsidP="005023E6">
            <w:pPr>
              <w:rPr>
                <w:rFonts w:eastAsia="Calibri" w:cstheme="minorHAnsi"/>
                <w:bCs/>
                <w:sz w:val="24"/>
                <w:szCs w:val="24"/>
              </w:rPr>
            </w:pPr>
          </w:p>
        </w:tc>
        <w:tc>
          <w:tcPr>
            <w:tcW w:w="7580" w:type="dxa"/>
          </w:tcPr>
          <w:p w14:paraId="25B0FA55" w14:textId="77777777" w:rsidR="009D3C35" w:rsidRPr="003D3A09" w:rsidRDefault="009D3C35" w:rsidP="005023E6">
            <w:pPr>
              <w:rPr>
                <w:rFonts w:eastAsia="Calibri" w:cstheme="minorHAnsi"/>
                <w:bCs/>
                <w:noProof/>
                <w:sz w:val="24"/>
                <w:szCs w:val="24"/>
              </w:rPr>
            </w:pPr>
            <w:r>
              <w:rPr>
                <w:rFonts w:eastAsia="Calibri" w:cstheme="minorHAnsi"/>
                <w:bCs/>
                <w:noProof/>
                <w:sz w:val="24"/>
                <w:szCs w:val="24"/>
              </w:rPr>
              <w:t>Question</w:t>
            </w:r>
          </w:p>
        </w:tc>
        <w:tc>
          <w:tcPr>
            <w:tcW w:w="2495" w:type="dxa"/>
          </w:tcPr>
          <w:p w14:paraId="118049ED" w14:textId="77777777" w:rsidR="009D3C35" w:rsidRPr="00303330" w:rsidRDefault="009D3C35" w:rsidP="005023E6">
            <w:pPr>
              <w:rPr>
                <w:rFonts w:eastAsia="Calibri" w:cstheme="minorHAnsi"/>
                <w:bCs/>
                <w:noProof/>
                <w:sz w:val="24"/>
                <w:szCs w:val="24"/>
              </w:rPr>
            </w:pPr>
            <w:r>
              <w:rPr>
                <w:rFonts w:eastAsia="Calibri" w:cstheme="minorHAnsi"/>
                <w:bCs/>
                <w:noProof/>
                <w:sz w:val="24"/>
                <w:szCs w:val="24"/>
              </w:rPr>
              <w:t>Answer</w:t>
            </w:r>
          </w:p>
        </w:tc>
      </w:tr>
      <w:tr w:rsidR="002E08C1" w:rsidRPr="00513D17" w14:paraId="08BFD8F4" w14:textId="77777777" w:rsidTr="005023E6">
        <w:tc>
          <w:tcPr>
            <w:tcW w:w="715" w:type="dxa"/>
          </w:tcPr>
          <w:p w14:paraId="0F329C49" w14:textId="77777777" w:rsidR="009D3C35" w:rsidRPr="00513D17" w:rsidRDefault="009D3C35" w:rsidP="005023E6">
            <w:pPr>
              <w:rPr>
                <w:rFonts w:eastAsia="Calibri" w:cstheme="minorHAnsi"/>
                <w:bCs/>
                <w:sz w:val="24"/>
                <w:szCs w:val="24"/>
              </w:rPr>
            </w:pPr>
            <w:r w:rsidRPr="00513D17">
              <w:rPr>
                <w:rFonts w:eastAsia="Calibri" w:cstheme="minorHAnsi"/>
                <w:bCs/>
                <w:sz w:val="24"/>
                <w:szCs w:val="24"/>
              </w:rPr>
              <w:lastRenderedPageBreak/>
              <w:t>Q 1</w:t>
            </w:r>
          </w:p>
        </w:tc>
        <w:tc>
          <w:tcPr>
            <w:tcW w:w="7580" w:type="dxa"/>
          </w:tcPr>
          <w:p w14:paraId="23A243DC" w14:textId="441FB95B" w:rsidR="009D3C35" w:rsidRPr="00513D17" w:rsidRDefault="00056D35" w:rsidP="005023E6">
            <w:pPr>
              <w:rPr>
                <w:rFonts w:eastAsia="Calibri" w:cstheme="minorHAnsi"/>
                <w:bCs/>
                <w:sz w:val="24"/>
                <w:szCs w:val="24"/>
              </w:rPr>
            </w:pPr>
            <w:r w:rsidRPr="00056D35">
              <w:rPr>
                <w:rFonts w:eastAsia="Calibri" w:cstheme="minorHAnsi"/>
                <w:bCs/>
                <w:noProof/>
                <w:sz w:val="24"/>
                <w:szCs w:val="24"/>
              </w:rPr>
              <w:drawing>
                <wp:inline distT="0" distB="0" distL="0" distR="0" wp14:anchorId="1016B7BF" wp14:editId="4CBE7A05">
                  <wp:extent cx="3472564" cy="33971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77849" cy="3402340"/>
                          </a:xfrm>
                          <a:prstGeom prst="rect">
                            <a:avLst/>
                          </a:prstGeom>
                        </pic:spPr>
                      </pic:pic>
                    </a:graphicData>
                  </a:graphic>
                </wp:inline>
              </w:drawing>
            </w:r>
          </w:p>
        </w:tc>
        <w:tc>
          <w:tcPr>
            <w:tcW w:w="2495" w:type="dxa"/>
          </w:tcPr>
          <w:p w14:paraId="23121BC3" w14:textId="053309F6" w:rsidR="009D3C35" w:rsidRPr="00E95436" w:rsidRDefault="00E95436"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37</m:t>
                </m:r>
                <m:r>
                  <w:rPr>
                    <w:rFonts w:ascii="Cambria Math" w:hAnsi="Cambria Math" w:cstheme="minorHAnsi"/>
                    <w:sz w:val="24"/>
                    <w:szCs w:val="24"/>
                  </w:rPr>
                  <m:t>°</m:t>
                </m:r>
              </m:oMath>
            </m:oMathPara>
          </w:p>
        </w:tc>
      </w:tr>
      <w:tr w:rsidR="002E08C1" w:rsidRPr="00513D17" w14:paraId="5157FD59" w14:textId="77777777" w:rsidTr="005023E6">
        <w:tc>
          <w:tcPr>
            <w:tcW w:w="715" w:type="dxa"/>
          </w:tcPr>
          <w:p w14:paraId="42F2C0F3" w14:textId="77777777" w:rsidR="009D3C35" w:rsidRPr="00513D17" w:rsidRDefault="009D3C35" w:rsidP="005023E6">
            <w:pPr>
              <w:rPr>
                <w:rFonts w:eastAsia="Calibri" w:cstheme="minorHAnsi"/>
                <w:bCs/>
                <w:sz w:val="24"/>
                <w:szCs w:val="24"/>
              </w:rPr>
            </w:pPr>
            <w:r>
              <w:rPr>
                <w:rFonts w:eastAsia="Calibri" w:cstheme="minorHAnsi"/>
                <w:bCs/>
                <w:sz w:val="24"/>
                <w:szCs w:val="24"/>
              </w:rPr>
              <w:t>Q 2</w:t>
            </w:r>
          </w:p>
        </w:tc>
        <w:tc>
          <w:tcPr>
            <w:tcW w:w="7580" w:type="dxa"/>
          </w:tcPr>
          <w:p w14:paraId="75E1043A" w14:textId="75AFF22C" w:rsidR="009D3C35" w:rsidRPr="00513D17" w:rsidRDefault="00E1522F" w:rsidP="005023E6">
            <w:pPr>
              <w:rPr>
                <w:rFonts w:eastAsia="Calibri" w:cstheme="minorHAnsi"/>
                <w:bCs/>
                <w:sz w:val="24"/>
                <w:szCs w:val="24"/>
              </w:rPr>
            </w:pPr>
            <w:r w:rsidRPr="00E1522F">
              <w:rPr>
                <w:rFonts w:eastAsia="Calibri" w:cstheme="minorHAnsi"/>
                <w:bCs/>
                <w:noProof/>
                <w:sz w:val="24"/>
                <w:szCs w:val="24"/>
              </w:rPr>
              <w:drawing>
                <wp:inline distT="0" distB="0" distL="0" distR="0" wp14:anchorId="79EA7D2A" wp14:editId="7DDD39F6">
                  <wp:extent cx="4965539" cy="1297217"/>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86030" cy="1302570"/>
                          </a:xfrm>
                          <a:prstGeom prst="rect">
                            <a:avLst/>
                          </a:prstGeom>
                        </pic:spPr>
                      </pic:pic>
                    </a:graphicData>
                  </a:graphic>
                </wp:inline>
              </w:drawing>
            </w:r>
          </w:p>
        </w:tc>
        <w:tc>
          <w:tcPr>
            <w:tcW w:w="2495" w:type="dxa"/>
          </w:tcPr>
          <w:p w14:paraId="546C146A" w14:textId="6E7E6053" w:rsidR="009D3C35" w:rsidRPr="00566B92" w:rsidRDefault="00560384" w:rsidP="005023E6">
            <w:pPr>
              <w:rPr>
                <w:rFonts w:eastAsia="Calibri" w:cstheme="minorHAnsi"/>
                <w:bCs/>
                <w:noProof/>
                <w:sz w:val="24"/>
                <w:szCs w:val="24"/>
              </w:rPr>
            </w:pPr>
            <w:r>
              <w:rPr>
                <w:rFonts w:eastAsia="Calibri" w:cstheme="minorHAnsi"/>
                <w:bCs/>
                <w:noProof/>
                <w:sz w:val="24"/>
                <w:szCs w:val="24"/>
              </w:rPr>
              <w:t>Yes, the angle formed is approximately</w:t>
            </w:r>
            <w:r w:rsidR="00566B92">
              <w:rPr>
                <w:rFonts w:eastAsia="Calibri" w:cstheme="minorHAnsi"/>
                <w:bCs/>
                <w:noProof/>
                <w:sz w:val="24"/>
                <w:szCs w:val="24"/>
              </w:rPr>
              <w:t xml:space="preserve"> </w:t>
            </w:r>
            <w:r w:rsidR="00566B92">
              <w:rPr>
                <w:rFonts w:ascii="Cambria Math" w:hAnsi="Cambria Math" w:cstheme="minorHAnsi"/>
                <w:i/>
                <w:noProof/>
                <w:sz w:val="24"/>
                <w:szCs w:val="24"/>
              </w:rPr>
              <w:br/>
            </w:r>
            <m:oMathPara>
              <m:oMathParaPr>
                <m:jc m:val="left"/>
              </m:oMathParaPr>
              <m:oMath>
                <m:r>
                  <w:rPr>
                    <w:rFonts w:ascii="Cambria Math" w:hAnsi="Cambria Math" w:cstheme="minorHAnsi"/>
                    <w:noProof/>
                    <w:sz w:val="24"/>
                    <w:szCs w:val="24"/>
                  </w:rPr>
                  <m:t>76</m:t>
                </m:r>
                <m:r>
                  <w:rPr>
                    <w:rFonts w:ascii="Cambria Math" w:hAnsi="Cambria Math" w:cstheme="minorHAnsi"/>
                    <w:sz w:val="24"/>
                    <w:szCs w:val="24"/>
                  </w:rPr>
                  <m:t>°</m:t>
                </m:r>
                <m:r>
                  <w:rPr>
                    <w:rFonts w:ascii="Cambria Math" w:hAnsi="Cambria Math" w:cstheme="minorHAnsi"/>
                    <w:noProof/>
                    <w:sz w:val="24"/>
                    <w:szCs w:val="24"/>
                  </w:rPr>
                  <m:t>.</m:t>
                </m:r>
              </m:oMath>
            </m:oMathPara>
          </w:p>
        </w:tc>
      </w:tr>
      <w:tr w:rsidR="002E08C1" w:rsidRPr="00513D17" w14:paraId="77CEBF98" w14:textId="77777777" w:rsidTr="005023E6">
        <w:tc>
          <w:tcPr>
            <w:tcW w:w="715" w:type="dxa"/>
          </w:tcPr>
          <w:p w14:paraId="379F2D2E" w14:textId="77777777" w:rsidR="009D3C35" w:rsidRPr="00513D17" w:rsidRDefault="009D3C35" w:rsidP="005023E6">
            <w:pPr>
              <w:rPr>
                <w:rFonts w:eastAsia="Calibri" w:cstheme="minorHAnsi"/>
                <w:bCs/>
                <w:sz w:val="24"/>
                <w:szCs w:val="24"/>
              </w:rPr>
            </w:pPr>
            <w:r>
              <w:rPr>
                <w:rFonts w:eastAsia="Calibri" w:cstheme="minorHAnsi"/>
                <w:bCs/>
                <w:sz w:val="24"/>
                <w:szCs w:val="24"/>
              </w:rPr>
              <w:t>Q 3</w:t>
            </w:r>
          </w:p>
        </w:tc>
        <w:tc>
          <w:tcPr>
            <w:tcW w:w="7580" w:type="dxa"/>
          </w:tcPr>
          <w:p w14:paraId="7094FC20" w14:textId="35822E91" w:rsidR="009D3C35" w:rsidRPr="00513D17" w:rsidRDefault="00A25EC9" w:rsidP="005023E6">
            <w:pPr>
              <w:rPr>
                <w:rFonts w:eastAsia="Calibri" w:cstheme="minorHAnsi"/>
                <w:bCs/>
                <w:sz w:val="24"/>
                <w:szCs w:val="24"/>
              </w:rPr>
            </w:pPr>
            <w:r w:rsidRPr="00A25EC9">
              <w:rPr>
                <w:rFonts w:eastAsia="Calibri" w:cstheme="minorHAnsi"/>
                <w:bCs/>
                <w:noProof/>
                <w:sz w:val="24"/>
                <w:szCs w:val="24"/>
              </w:rPr>
              <w:drawing>
                <wp:inline distT="0" distB="0" distL="0" distR="0" wp14:anchorId="5E41439F" wp14:editId="51E1BF83">
                  <wp:extent cx="4994476" cy="126703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98482" cy="1268051"/>
                          </a:xfrm>
                          <a:prstGeom prst="rect">
                            <a:avLst/>
                          </a:prstGeom>
                        </pic:spPr>
                      </pic:pic>
                    </a:graphicData>
                  </a:graphic>
                </wp:inline>
              </w:drawing>
            </w:r>
          </w:p>
        </w:tc>
        <w:tc>
          <w:tcPr>
            <w:tcW w:w="2495" w:type="dxa"/>
          </w:tcPr>
          <w:p w14:paraId="1E993D3B" w14:textId="496A9E6E" w:rsidR="009D3C35" w:rsidRPr="005A2D30" w:rsidRDefault="005A2D30"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50</m:t>
                </m:r>
                <m:r>
                  <w:rPr>
                    <w:rFonts w:ascii="Cambria Math" w:hAnsi="Cambria Math" w:cstheme="minorHAnsi"/>
                    <w:sz w:val="24"/>
                    <w:szCs w:val="24"/>
                  </w:rPr>
                  <m:t>°</m:t>
                </m:r>
              </m:oMath>
            </m:oMathPara>
          </w:p>
        </w:tc>
      </w:tr>
      <w:tr w:rsidR="002E08C1" w:rsidRPr="00513D17" w14:paraId="4AA8006A" w14:textId="77777777" w:rsidTr="005023E6">
        <w:tc>
          <w:tcPr>
            <w:tcW w:w="715" w:type="dxa"/>
          </w:tcPr>
          <w:p w14:paraId="51992F24" w14:textId="77777777" w:rsidR="009D3C35" w:rsidRPr="00513D17" w:rsidRDefault="009D3C35" w:rsidP="005023E6">
            <w:pPr>
              <w:rPr>
                <w:rFonts w:eastAsia="Calibri" w:cstheme="minorHAnsi"/>
                <w:bCs/>
                <w:sz w:val="24"/>
                <w:szCs w:val="24"/>
              </w:rPr>
            </w:pPr>
            <w:r>
              <w:rPr>
                <w:rFonts w:eastAsia="Calibri" w:cstheme="minorHAnsi"/>
                <w:bCs/>
                <w:sz w:val="24"/>
                <w:szCs w:val="24"/>
              </w:rPr>
              <w:lastRenderedPageBreak/>
              <w:t>Q 4</w:t>
            </w:r>
          </w:p>
        </w:tc>
        <w:tc>
          <w:tcPr>
            <w:tcW w:w="7580" w:type="dxa"/>
          </w:tcPr>
          <w:p w14:paraId="7CB25AE8" w14:textId="0E37F564" w:rsidR="009D3C35" w:rsidRPr="00513D17" w:rsidRDefault="00416C8A" w:rsidP="005023E6">
            <w:pPr>
              <w:rPr>
                <w:rFonts w:eastAsia="Calibri" w:cstheme="minorHAnsi"/>
                <w:bCs/>
                <w:sz w:val="24"/>
                <w:szCs w:val="24"/>
              </w:rPr>
            </w:pPr>
            <w:r w:rsidRPr="00416C8A">
              <w:rPr>
                <w:rFonts w:eastAsia="Calibri" w:cstheme="minorHAnsi"/>
                <w:bCs/>
                <w:noProof/>
                <w:sz w:val="24"/>
                <w:szCs w:val="24"/>
              </w:rPr>
              <w:drawing>
                <wp:inline distT="0" distB="0" distL="0" distR="0" wp14:anchorId="13CDB4EE" wp14:editId="1845BBD5">
                  <wp:extent cx="3049929" cy="3325629"/>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53319" cy="3329325"/>
                          </a:xfrm>
                          <a:prstGeom prst="rect">
                            <a:avLst/>
                          </a:prstGeom>
                        </pic:spPr>
                      </pic:pic>
                    </a:graphicData>
                  </a:graphic>
                </wp:inline>
              </w:drawing>
            </w:r>
          </w:p>
        </w:tc>
        <w:tc>
          <w:tcPr>
            <w:tcW w:w="2495" w:type="dxa"/>
          </w:tcPr>
          <w:p w14:paraId="61566686" w14:textId="5520D3AC" w:rsidR="009D3C35" w:rsidRPr="002E08C1" w:rsidRDefault="002E08C1"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30.5</m:t>
                </m:r>
                <m:r>
                  <w:rPr>
                    <w:rFonts w:ascii="Cambria Math" w:hAnsi="Cambria Math" w:cstheme="minorHAnsi"/>
                    <w:sz w:val="24"/>
                    <w:szCs w:val="24"/>
                  </w:rPr>
                  <m:t>°</m:t>
                </m:r>
              </m:oMath>
            </m:oMathPara>
          </w:p>
        </w:tc>
      </w:tr>
      <w:tr w:rsidR="002E08C1" w:rsidRPr="00513D17" w14:paraId="4DDEB978" w14:textId="77777777" w:rsidTr="005023E6">
        <w:tc>
          <w:tcPr>
            <w:tcW w:w="715" w:type="dxa"/>
          </w:tcPr>
          <w:p w14:paraId="2A24C544" w14:textId="77777777" w:rsidR="009D3C35" w:rsidRPr="00513D17" w:rsidRDefault="009D3C35" w:rsidP="005023E6">
            <w:pPr>
              <w:rPr>
                <w:rFonts w:eastAsia="Calibri" w:cstheme="minorHAnsi"/>
                <w:bCs/>
                <w:sz w:val="24"/>
                <w:szCs w:val="24"/>
              </w:rPr>
            </w:pPr>
            <w:r>
              <w:rPr>
                <w:rFonts w:eastAsia="Calibri" w:cstheme="minorHAnsi"/>
                <w:bCs/>
                <w:sz w:val="24"/>
                <w:szCs w:val="24"/>
              </w:rPr>
              <w:t>Q 5</w:t>
            </w:r>
          </w:p>
        </w:tc>
        <w:tc>
          <w:tcPr>
            <w:tcW w:w="7580" w:type="dxa"/>
          </w:tcPr>
          <w:p w14:paraId="5FB0849D" w14:textId="109169FF" w:rsidR="009D3C35" w:rsidRPr="00513D17" w:rsidRDefault="003A6767" w:rsidP="005023E6">
            <w:pPr>
              <w:rPr>
                <w:rFonts w:eastAsia="Calibri" w:cstheme="minorHAnsi"/>
                <w:bCs/>
                <w:sz w:val="24"/>
                <w:szCs w:val="24"/>
              </w:rPr>
            </w:pPr>
            <w:r w:rsidRPr="003A6767">
              <w:rPr>
                <w:rFonts w:eastAsia="Calibri" w:cstheme="minorHAnsi"/>
                <w:bCs/>
                <w:noProof/>
                <w:sz w:val="24"/>
                <w:szCs w:val="24"/>
              </w:rPr>
              <w:drawing>
                <wp:inline distT="0" distB="0" distL="0" distR="0" wp14:anchorId="359C0646" wp14:editId="1D138879">
                  <wp:extent cx="4872942" cy="1236346"/>
                  <wp:effectExtent l="0" t="0" r="444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80372" cy="1238231"/>
                          </a:xfrm>
                          <a:prstGeom prst="rect">
                            <a:avLst/>
                          </a:prstGeom>
                        </pic:spPr>
                      </pic:pic>
                    </a:graphicData>
                  </a:graphic>
                </wp:inline>
              </w:drawing>
            </w:r>
          </w:p>
        </w:tc>
        <w:tc>
          <w:tcPr>
            <w:tcW w:w="2495" w:type="dxa"/>
          </w:tcPr>
          <w:p w14:paraId="11DC5CBF" w14:textId="3327821C" w:rsidR="009D3C35" w:rsidRPr="006C045A" w:rsidRDefault="006C045A" w:rsidP="005023E6">
            <w:pPr>
              <w:rPr>
                <w:rFonts w:eastAsia="Calibri" w:cstheme="minorHAnsi"/>
                <w:bCs/>
                <w:noProof/>
                <w:sz w:val="24"/>
                <w:szCs w:val="24"/>
              </w:rPr>
            </w:pPr>
            <m:oMathPara>
              <m:oMathParaPr>
                <m:jc m:val="left"/>
              </m:oMathParaPr>
              <m:oMath>
                <m:r>
                  <w:rPr>
                    <w:rFonts w:ascii="Cambria Math" w:hAnsi="Cambria Math" w:cstheme="minorHAnsi"/>
                    <w:noProof/>
                    <w:sz w:val="24"/>
                    <w:szCs w:val="24"/>
                  </w:rPr>
                  <m:t>48</m:t>
                </m:r>
                <m:r>
                  <w:rPr>
                    <w:rFonts w:ascii="Cambria Math" w:hAnsi="Cambria Math" w:cstheme="minorHAnsi"/>
                    <w:sz w:val="24"/>
                    <w:szCs w:val="24"/>
                  </w:rPr>
                  <m:t>°</m:t>
                </m:r>
              </m:oMath>
            </m:oMathPara>
          </w:p>
        </w:tc>
      </w:tr>
    </w:tbl>
    <w:p w14:paraId="0CF5D4F2" w14:textId="77777777" w:rsidR="00226115" w:rsidRDefault="00226115" w:rsidP="009D3C35">
      <w:pPr>
        <w:rPr>
          <w:rFonts w:eastAsia="Calibri" w:cstheme="minorHAnsi"/>
          <w:b/>
          <w:color w:val="007FA3"/>
          <w:sz w:val="24"/>
          <w:szCs w:val="24"/>
        </w:rPr>
      </w:pPr>
    </w:p>
    <w:p w14:paraId="59A4AE07" w14:textId="21A2F7EA" w:rsidR="009D3C35" w:rsidRPr="002548C3" w:rsidRDefault="009D3C35" w:rsidP="009D3C35">
      <w:pPr>
        <w:rPr>
          <w:rFonts w:eastAsia="Calibri" w:cstheme="minorHAnsi"/>
          <w:b/>
          <w:color w:val="007FA3"/>
          <w:sz w:val="24"/>
          <w:szCs w:val="24"/>
        </w:rPr>
      </w:pPr>
      <w:r w:rsidRPr="002548C3">
        <w:rPr>
          <w:rFonts w:eastAsia="Calibri" w:cstheme="minorHAnsi"/>
          <w:b/>
          <w:color w:val="007FA3"/>
          <w:sz w:val="24"/>
          <w:szCs w:val="24"/>
        </w:rPr>
        <w:t xml:space="preserve">Lesson </w:t>
      </w:r>
      <w:r w:rsidR="00226115">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26115">
        <w:rPr>
          <w:rFonts w:eastAsia="Calibri" w:cstheme="minorHAnsi"/>
          <w:b/>
          <w:color w:val="007FA3"/>
          <w:sz w:val="24"/>
          <w:szCs w:val="24"/>
        </w:rPr>
        <w:t>Inverse Tangent</w:t>
      </w:r>
    </w:p>
    <w:p w14:paraId="1DB52646" w14:textId="77777777" w:rsidR="009D3C35" w:rsidRPr="002D6C0D" w:rsidRDefault="009D3C35" w:rsidP="009D3C35">
      <w:pPr>
        <w:rPr>
          <w:rFonts w:eastAsia="Calibri" w:cstheme="minorHAnsi"/>
          <w:b/>
          <w:bCs/>
          <w:sz w:val="24"/>
          <w:szCs w:val="24"/>
        </w:rPr>
      </w:pPr>
      <w:r w:rsidRPr="4CD5882C">
        <w:rPr>
          <w:rFonts w:eastAsia="Calibri"/>
          <w:b/>
          <w:sz w:val="24"/>
          <w:szCs w:val="24"/>
        </w:rPr>
        <w:t>Key Words:</w:t>
      </w:r>
    </w:p>
    <w:p w14:paraId="2CE4005C" w14:textId="112647D1" w:rsidR="67315702" w:rsidRDefault="67315702" w:rsidP="009C640D">
      <w:pPr>
        <w:pStyle w:val="ListParagraph"/>
        <w:numPr>
          <w:ilvl w:val="0"/>
          <w:numId w:val="9"/>
        </w:numPr>
        <w:rPr>
          <w:rFonts w:eastAsia="Calibri"/>
          <w:sz w:val="24"/>
          <w:szCs w:val="24"/>
        </w:rPr>
      </w:pPr>
      <w:r w:rsidRPr="4CD5882C">
        <w:rPr>
          <w:rFonts w:eastAsia="Calibri"/>
          <w:b/>
          <w:bCs/>
          <w:sz w:val="24"/>
          <w:szCs w:val="24"/>
        </w:rPr>
        <w:t>inverse</w:t>
      </w:r>
      <w:r w:rsidRPr="4CD5882C">
        <w:rPr>
          <w:rFonts w:eastAsia="Calibri"/>
          <w:sz w:val="24"/>
          <w:szCs w:val="24"/>
        </w:rPr>
        <w:t xml:space="preserve"> – an operation that undoes the effect of another </w:t>
      </w:r>
      <w:proofErr w:type="gramStart"/>
      <w:r w:rsidRPr="4CD5882C">
        <w:rPr>
          <w:rFonts w:eastAsia="Calibri"/>
          <w:sz w:val="24"/>
          <w:szCs w:val="24"/>
        </w:rPr>
        <w:t>operation</w:t>
      </w:r>
      <w:proofErr w:type="gramEnd"/>
      <w:r w:rsidRPr="4CD5882C">
        <w:rPr>
          <w:rFonts w:eastAsia="Calibri"/>
          <w:sz w:val="24"/>
          <w:szCs w:val="24"/>
        </w:rPr>
        <w:t xml:space="preserve"> </w:t>
      </w:r>
    </w:p>
    <w:p w14:paraId="30B8DBB2" w14:textId="29103C54" w:rsidR="67315702" w:rsidRDefault="67315702" w:rsidP="009C640D">
      <w:pPr>
        <w:pStyle w:val="ListParagraph"/>
        <w:numPr>
          <w:ilvl w:val="0"/>
          <w:numId w:val="9"/>
        </w:numPr>
        <w:rPr>
          <w:rFonts w:eastAsia="Calibri"/>
          <w:sz w:val="24"/>
          <w:szCs w:val="24"/>
        </w:rPr>
      </w:pPr>
      <w:r w:rsidRPr="4CD5882C">
        <w:rPr>
          <w:rFonts w:eastAsia="Calibri"/>
          <w:b/>
          <w:bCs/>
          <w:sz w:val="24"/>
          <w:szCs w:val="24"/>
        </w:rPr>
        <w:t>tangent</w:t>
      </w:r>
      <w:r w:rsidRPr="4CD5882C">
        <w:rPr>
          <w:rFonts w:eastAsia="Calibri"/>
          <w:sz w:val="24"/>
          <w:szCs w:val="24"/>
        </w:rPr>
        <w:t xml:space="preserve"> – the ratio in a right triangle between the leg opposite to the angle and the leg adjacent to the angle</w:t>
      </w:r>
    </w:p>
    <w:p w14:paraId="498A1C34" w14:textId="77777777" w:rsidR="009D3C35" w:rsidRDefault="009D3C35" w:rsidP="009D3C35">
      <w:pPr>
        <w:rPr>
          <w:rFonts w:eastAsia="Calibri" w:cstheme="minorHAnsi"/>
          <w:b/>
          <w:sz w:val="24"/>
          <w:szCs w:val="24"/>
        </w:rPr>
      </w:pPr>
    </w:p>
    <w:p w14:paraId="5268C963" w14:textId="04F5A36D" w:rsidR="009D3C35" w:rsidRDefault="009D3C35" w:rsidP="009D3C35">
      <w:pPr>
        <w:rPr>
          <w:rFonts w:eastAsia="Calibri"/>
          <w:sz w:val="24"/>
          <w:szCs w:val="24"/>
        </w:rPr>
      </w:pPr>
      <w:r w:rsidRPr="4CD5882C">
        <w:rPr>
          <w:rFonts w:eastAsia="Calibri"/>
          <w:b/>
          <w:bCs/>
          <w:sz w:val="24"/>
          <w:szCs w:val="24"/>
        </w:rPr>
        <w:t xml:space="preserve">Objective 1: </w:t>
      </w:r>
      <w:r w:rsidR="5D35EA40" w:rsidRPr="4CD5882C">
        <w:rPr>
          <w:rFonts w:eastAsia="Calibri"/>
          <w:sz w:val="24"/>
          <w:szCs w:val="24"/>
        </w:rPr>
        <w:t>In this section, you will use the inverse of the tangent ratio to solve problems.</w:t>
      </w:r>
    </w:p>
    <w:p w14:paraId="1902B448" w14:textId="2018C696" w:rsidR="009D3C35" w:rsidRPr="00FA5740" w:rsidRDefault="009D3C35" w:rsidP="009D3C35">
      <w:pPr>
        <w:rPr>
          <w:rFonts w:eastAsia="Calibri"/>
          <w:i/>
          <w:sz w:val="24"/>
          <w:szCs w:val="24"/>
        </w:rPr>
      </w:pPr>
      <w:r w:rsidRPr="4CD5882C">
        <w:rPr>
          <w:rFonts w:eastAsia="Calibri"/>
          <w:i/>
          <w:iCs/>
          <w:sz w:val="24"/>
          <w:szCs w:val="24"/>
        </w:rPr>
        <w:t xml:space="preserve">Mathematical Practice Standard: </w:t>
      </w:r>
      <w:r w:rsidR="4599FAEC" w:rsidRPr="4CD5882C">
        <w:rPr>
          <w:rFonts w:eastAsia="Calibri"/>
          <w:i/>
          <w:iCs/>
          <w:sz w:val="24"/>
          <w:szCs w:val="24"/>
        </w:rPr>
        <w:t xml:space="preserve">Make sense of problems and persevere in solving them. </w:t>
      </w:r>
    </w:p>
    <w:p w14:paraId="17CAF56A" w14:textId="77777777" w:rsidR="009D3C35" w:rsidRPr="00E6318F" w:rsidRDefault="009D3C35" w:rsidP="009D3C35">
      <w:pPr>
        <w:ind w:left="720"/>
        <w:rPr>
          <w:rFonts w:eastAsia="Calibri" w:cstheme="minorHAnsi"/>
          <w:sz w:val="24"/>
          <w:szCs w:val="24"/>
        </w:rPr>
      </w:pPr>
      <w:r w:rsidRPr="4CD5882C">
        <w:rPr>
          <w:rFonts w:eastAsia="Calibri"/>
          <w:b/>
          <w:sz w:val="24"/>
          <w:szCs w:val="24"/>
        </w:rPr>
        <w:t>Big Ideas</w:t>
      </w:r>
      <w:r w:rsidRPr="4CD5882C">
        <w:rPr>
          <w:rFonts w:eastAsia="Calibri"/>
          <w:sz w:val="24"/>
          <w:szCs w:val="24"/>
        </w:rPr>
        <w:t>:</w:t>
      </w:r>
    </w:p>
    <w:p w14:paraId="2CB545EB" w14:textId="5CAA64EF" w:rsidR="34C7335D" w:rsidRDefault="34C7335D" w:rsidP="009C640D">
      <w:pPr>
        <w:pStyle w:val="ListParagraph"/>
        <w:numPr>
          <w:ilvl w:val="1"/>
          <w:numId w:val="8"/>
        </w:numPr>
        <w:rPr>
          <w:rFonts w:eastAsia="Calibri"/>
          <w:sz w:val="24"/>
          <w:szCs w:val="24"/>
        </w:rPr>
      </w:pPr>
      <w:r w:rsidRPr="4CD5882C">
        <w:rPr>
          <w:rFonts w:eastAsia="Calibri"/>
          <w:sz w:val="24"/>
          <w:szCs w:val="24"/>
        </w:rPr>
        <w:t xml:space="preserve">The tangent ratio is written as </w:t>
      </w:r>
      <m:oMath>
        <m:r>
          <w:rPr>
            <w:rFonts w:ascii="Cambria Math" w:hAnsi="Cambria Math"/>
          </w:rPr>
          <m:t>tanθ=</m:t>
        </m:r>
        <m:d>
          <m:dPr>
            <m:ctrlPr>
              <w:rPr>
                <w:rFonts w:ascii="Cambria Math" w:hAnsi="Cambria Math"/>
              </w:rPr>
            </m:ctrlPr>
          </m:dPr>
          <m:e>
            <m:f>
              <m:fPr>
                <m:ctrlPr>
                  <w:rPr>
                    <w:rFonts w:ascii="Cambria Math" w:hAnsi="Cambria Math"/>
                  </w:rPr>
                </m:ctrlPr>
              </m:fPr>
              <m:num>
                <m:r>
                  <w:rPr>
                    <w:rFonts w:ascii="Cambria Math" w:hAnsi="Cambria Math"/>
                  </w:rPr>
                  <m:t>opposite</m:t>
                </m:r>
              </m:num>
              <m:den>
                <m:r>
                  <w:rPr>
                    <w:rFonts w:ascii="Cambria Math" w:hAnsi="Cambria Math"/>
                  </w:rPr>
                  <m:t>adjacent</m:t>
                </m:r>
              </m:den>
            </m:f>
          </m:e>
        </m:d>
      </m:oMath>
      <w:r w:rsidR="771548F7" w:rsidRPr="4CD5882C">
        <w:rPr>
          <w:rFonts w:eastAsia="Calibri"/>
          <w:sz w:val="24"/>
          <w:szCs w:val="24"/>
        </w:rPr>
        <w:t>.</w:t>
      </w:r>
    </w:p>
    <w:p w14:paraId="45D6565B" w14:textId="3B628557" w:rsidR="771548F7" w:rsidRDefault="771548F7" w:rsidP="009C640D">
      <w:pPr>
        <w:pStyle w:val="ListParagraph"/>
        <w:numPr>
          <w:ilvl w:val="1"/>
          <w:numId w:val="8"/>
        </w:numPr>
        <w:rPr>
          <w:rFonts w:eastAsia="Calibri"/>
          <w:sz w:val="24"/>
          <w:szCs w:val="24"/>
        </w:rPr>
      </w:pPr>
      <w:r w:rsidRPr="4CD5882C">
        <w:rPr>
          <w:rFonts w:eastAsia="Calibri"/>
          <w:sz w:val="24"/>
          <w:szCs w:val="24"/>
        </w:rPr>
        <w:t xml:space="preserve">The inverse tangent ratio is written as </w:t>
      </w:r>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tan</m:t>
                </m:r>
              </m:e>
              <m:sup>
                <m:r>
                  <w:rPr>
                    <w:rFonts w:ascii="Cambria Math" w:hAnsi="Cambria Math"/>
                  </w:rPr>
                  <m:t>-1</m:t>
                </m:r>
              </m:sup>
            </m:sSup>
          </m:fName>
          <m:e>
            <m:d>
              <m:dPr>
                <m:ctrlPr>
                  <w:rPr>
                    <w:rFonts w:ascii="Cambria Math" w:hAnsi="Cambria Math"/>
                  </w:rPr>
                </m:ctrlPr>
              </m:dPr>
              <m:e>
                <m:f>
                  <m:fPr>
                    <m:ctrlPr>
                      <w:rPr>
                        <w:rFonts w:ascii="Cambria Math" w:hAnsi="Cambria Math"/>
                      </w:rPr>
                    </m:ctrlPr>
                  </m:fPr>
                  <m:num>
                    <m:r>
                      <w:rPr>
                        <w:rFonts w:ascii="Cambria Math" w:hAnsi="Cambria Math"/>
                      </w:rPr>
                      <m:t>opposite</m:t>
                    </m:r>
                  </m:num>
                  <m:den>
                    <m:r>
                      <w:rPr>
                        <w:rFonts w:ascii="Cambria Math" w:hAnsi="Cambria Math"/>
                      </w:rPr>
                      <m:t>adjacent</m:t>
                    </m:r>
                  </m:den>
                </m:f>
              </m:e>
            </m:d>
          </m:e>
        </m:func>
        <m:r>
          <w:rPr>
            <w:rFonts w:ascii="Cambria Math" w:hAnsi="Cambria Math"/>
          </w:rPr>
          <m:t>=θ</m:t>
        </m:r>
      </m:oMath>
      <w:r w:rsidR="3DD5C644" w:rsidRPr="4CD5882C">
        <w:rPr>
          <w:rFonts w:eastAsia="Calibri"/>
          <w:sz w:val="24"/>
          <w:szCs w:val="24"/>
        </w:rPr>
        <w:t xml:space="preserve">. </w:t>
      </w:r>
    </w:p>
    <w:p w14:paraId="1AFD3E24" w14:textId="55D30CF9" w:rsidR="3DD5C644" w:rsidRDefault="3DD5C644" w:rsidP="009C640D">
      <w:pPr>
        <w:pStyle w:val="ListParagraph"/>
        <w:numPr>
          <w:ilvl w:val="1"/>
          <w:numId w:val="8"/>
        </w:numPr>
        <w:rPr>
          <w:rFonts w:eastAsia="Calibri"/>
          <w:sz w:val="24"/>
          <w:szCs w:val="24"/>
        </w:rPr>
      </w:pPr>
      <w:r w:rsidRPr="4CD5882C">
        <w:rPr>
          <w:rFonts w:eastAsia="Calibri"/>
          <w:sz w:val="24"/>
          <w:szCs w:val="24"/>
        </w:rPr>
        <w:lastRenderedPageBreak/>
        <w:t xml:space="preserve">The inverse tangent finds the measure of a given angle, </w:t>
      </w:r>
      <m:oMath>
        <m:r>
          <w:rPr>
            <w:rFonts w:ascii="Cambria Math" w:hAnsi="Cambria Math"/>
          </w:rPr>
          <m:t>θ </m:t>
        </m:r>
      </m:oMath>
      <w:r w:rsidR="52BE8B27" w:rsidRPr="4CD5882C">
        <w:rPr>
          <w:rFonts w:eastAsia="Calibri"/>
          <w:sz w:val="24"/>
          <w:szCs w:val="24"/>
        </w:rPr>
        <w:t>.</w:t>
      </w:r>
    </w:p>
    <w:p w14:paraId="36B9E02A" w14:textId="6257D65E" w:rsidR="52BE8B27" w:rsidRDefault="52BE8B27" w:rsidP="009C640D">
      <w:pPr>
        <w:pStyle w:val="ListParagraph"/>
        <w:numPr>
          <w:ilvl w:val="1"/>
          <w:numId w:val="8"/>
        </w:numPr>
        <w:rPr>
          <w:rFonts w:eastAsia="Calibri"/>
          <w:sz w:val="24"/>
          <w:szCs w:val="24"/>
        </w:rPr>
      </w:pPr>
      <w:r w:rsidRPr="1FD276D8">
        <w:rPr>
          <w:rFonts w:eastAsia="Calibri"/>
          <w:sz w:val="24"/>
          <w:szCs w:val="24"/>
        </w:rPr>
        <w:t>Sometimes, more information is given in a problem than you might need. Take your time to</w:t>
      </w:r>
      <w:r w:rsidR="036573FC" w:rsidRPr="1FD276D8">
        <w:rPr>
          <w:rFonts w:eastAsia="Calibri"/>
          <w:sz w:val="24"/>
          <w:szCs w:val="24"/>
        </w:rPr>
        <w:t xml:space="preserve"> make sense of the problem</w:t>
      </w:r>
      <w:r w:rsidR="4F091209" w:rsidRPr="1FD276D8">
        <w:rPr>
          <w:rFonts w:eastAsia="Calibri"/>
          <w:sz w:val="24"/>
          <w:szCs w:val="24"/>
        </w:rPr>
        <w:t xml:space="preserve"> using the following </w:t>
      </w:r>
      <w:r w:rsidR="002B01EB">
        <w:rPr>
          <w:rFonts w:eastAsia="Calibri"/>
          <w:sz w:val="24"/>
          <w:szCs w:val="24"/>
        </w:rPr>
        <w:t>hints</w:t>
      </w:r>
      <w:r w:rsidR="4F091209" w:rsidRPr="1FD276D8">
        <w:rPr>
          <w:rFonts w:eastAsia="Calibri"/>
          <w:sz w:val="24"/>
          <w:szCs w:val="24"/>
        </w:rPr>
        <w:t>.</w:t>
      </w:r>
      <w:r w:rsidR="036573FC" w:rsidRPr="1FD276D8">
        <w:rPr>
          <w:rFonts w:eastAsia="Calibri"/>
          <w:sz w:val="24"/>
          <w:szCs w:val="24"/>
        </w:rPr>
        <w:t xml:space="preserve"> </w:t>
      </w:r>
    </w:p>
    <w:p w14:paraId="6DCF3F02" w14:textId="530AF8A1" w:rsidR="5E5D4950" w:rsidRDefault="002B01EB" w:rsidP="002B01EB">
      <w:pPr>
        <w:pStyle w:val="ListParagraph"/>
        <w:numPr>
          <w:ilvl w:val="3"/>
          <w:numId w:val="8"/>
        </w:numPr>
        <w:rPr>
          <w:rFonts w:eastAsia="Calibri"/>
          <w:sz w:val="24"/>
          <w:szCs w:val="24"/>
        </w:rPr>
      </w:pPr>
      <w:r>
        <w:rPr>
          <w:rFonts w:eastAsia="Calibri"/>
          <w:sz w:val="24"/>
          <w:szCs w:val="24"/>
        </w:rPr>
        <w:t>Hint</w:t>
      </w:r>
      <w:r w:rsidR="00C50873">
        <w:rPr>
          <w:rFonts w:eastAsia="Calibri"/>
          <w:sz w:val="24"/>
          <w:szCs w:val="24"/>
        </w:rPr>
        <w:t xml:space="preserve"> 1: </w:t>
      </w:r>
      <w:r w:rsidR="5E5D4950" w:rsidRPr="4CD5882C">
        <w:rPr>
          <w:rFonts w:eastAsia="Calibri"/>
          <w:sz w:val="24"/>
          <w:szCs w:val="24"/>
        </w:rPr>
        <w:t>Identify important information</w:t>
      </w:r>
      <w:r w:rsidR="703AD192" w:rsidRPr="4CD5882C">
        <w:rPr>
          <w:rFonts w:eastAsia="Calibri"/>
          <w:sz w:val="24"/>
          <w:szCs w:val="24"/>
        </w:rPr>
        <w:t xml:space="preserve"> and which numbers will be necessary for creating an inverse tangent ratio</w:t>
      </w:r>
      <w:r w:rsidR="11A25AE4" w:rsidRPr="4CD5882C">
        <w:rPr>
          <w:rFonts w:eastAsia="Calibri"/>
          <w:sz w:val="24"/>
          <w:szCs w:val="24"/>
        </w:rPr>
        <w:t>.</w:t>
      </w:r>
    </w:p>
    <w:p w14:paraId="441C7625" w14:textId="32804ACB" w:rsidR="17D23FB5" w:rsidRDefault="005023E6" w:rsidP="002B01EB">
      <w:pPr>
        <w:pStyle w:val="ListParagraph"/>
        <w:numPr>
          <w:ilvl w:val="4"/>
          <w:numId w:val="8"/>
        </w:numPr>
        <w:rPr>
          <w:rFonts w:eastAsia="Calibri"/>
          <w:sz w:val="24"/>
          <w:szCs w:val="24"/>
        </w:rPr>
      </w:pPr>
      <w:r>
        <w:rPr>
          <w:rFonts w:eastAsia="Calibri"/>
          <w:sz w:val="24"/>
          <w:szCs w:val="24"/>
        </w:rPr>
        <w:t xml:space="preserve">Examples of important information: </w:t>
      </w:r>
      <w:r w:rsidR="17D23FB5" w:rsidRPr="4CD5882C">
        <w:rPr>
          <w:rFonts w:eastAsia="Calibri"/>
          <w:sz w:val="24"/>
          <w:szCs w:val="24"/>
        </w:rPr>
        <w:t>m</w:t>
      </w:r>
      <w:r w:rsidR="1FEDD7D0" w:rsidRPr="4CD5882C">
        <w:rPr>
          <w:rFonts w:eastAsia="Calibri"/>
          <w:sz w:val="24"/>
          <w:szCs w:val="24"/>
        </w:rPr>
        <w:t xml:space="preserve">issing angle, </w:t>
      </w:r>
      <w:r w:rsidR="5A2F2EBA" w:rsidRPr="4CD5882C">
        <w:rPr>
          <w:rFonts w:eastAsia="Calibri"/>
          <w:sz w:val="24"/>
          <w:szCs w:val="24"/>
        </w:rPr>
        <w:t>a</w:t>
      </w:r>
      <w:r w:rsidR="7DA6C5F2" w:rsidRPr="4CD5882C">
        <w:rPr>
          <w:rFonts w:eastAsia="Calibri"/>
          <w:sz w:val="24"/>
          <w:szCs w:val="24"/>
        </w:rPr>
        <w:t xml:space="preserve">djacent side, </w:t>
      </w:r>
      <w:r w:rsidR="449A300F" w:rsidRPr="4CD5882C">
        <w:rPr>
          <w:rFonts w:eastAsia="Calibri"/>
          <w:sz w:val="24"/>
          <w:szCs w:val="24"/>
        </w:rPr>
        <w:t>o</w:t>
      </w:r>
      <w:r w:rsidR="7DA6C5F2" w:rsidRPr="4CD5882C">
        <w:rPr>
          <w:rFonts w:eastAsia="Calibri"/>
          <w:sz w:val="24"/>
          <w:szCs w:val="24"/>
        </w:rPr>
        <w:t>pposite side,</w:t>
      </w:r>
      <w:r w:rsidR="561B109B" w:rsidRPr="4CD5882C">
        <w:rPr>
          <w:rFonts w:eastAsia="Calibri"/>
          <w:sz w:val="24"/>
          <w:szCs w:val="24"/>
        </w:rPr>
        <w:t xml:space="preserve"> or</w:t>
      </w:r>
      <w:r w:rsidR="7DA6C5F2" w:rsidRPr="4CD5882C">
        <w:rPr>
          <w:rFonts w:eastAsia="Calibri"/>
          <w:sz w:val="24"/>
          <w:szCs w:val="24"/>
        </w:rPr>
        <w:t xml:space="preserve"> </w:t>
      </w:r>
      <w:r w:rsidR="17DC1DAD" w:rsidRPr="4CD5882C">
        <w:rPr>
          <w:rFonts w:eastAsia="Calibri"/>
          <w:sz w:val="24"/>
          <w:szCs w:val="24"/>
        </w:rPr>
        <w:t>h</w:t>
      </w:r>
      <w:r w:rsidR="7DA6C5F2" w:rsidRPr="4CD5882C">
        <w:rPr>
          <w:rFonts w:eastAsia="Calibri"/>
          <w:sz w:val="24"/>
          <w:szCs w:val="24"/>
        </w:rPr>
        <w:t>ypoten</w:t>
      </w:r>
      <w:r w:rsidR="62F10645" w:rsidRPr="4CD5882C">
        <w:rPr>
          <w:rFonts w:eastAsia="Calibri"/>
          <w:sz w:val="24"/>
          <w:szCs w:val="24"/>
        </w:rPr>
        <w:t>use</w:t>
      </w:r>
    </w:p>
    <w:p w14:paraId="302834DB" w14:textId="129A4A44" w:rsidR="5E5D4950" w:rsidRDefault="002B01EB" w:rsidP="002B01EB">
      <w:pPr>
        <w:pStyle w:val="ListParagraph"/>
        <w:numPr>
          <w:ilvl w:val="3"/>
          <w:numId w:val="8"/>
        </w:numPr>
        <w:rPr>
          <w:rFonts w:eastAsia="Calibri"/>
          <w:sz w:val="24"/>
          <w:szCs w:val="24"/>
        </w:rPr>
      </w:pPr>
      <w:r>
        <w:rPr>
          <w:rFonts w:eastAsia="Calibri"/>
          <w:sz w:val="24"/>
          <w:szCs w:val="24"/>
        </w:rPr>
        <w:t>Hint</w:t>
      </w:r>
      <w:r w:rsidR="005023E6">
        <w:rPr>
          <w:rFonts w:eastAsia="Calibri"/>
          <w:sz w:val="24"/>
          <w:szCs w:val="24"/>
        </w:rPr>
        <w:t xml:space="preserve"> 2: </w:t>
      </w:r>
      <w:r w:rsidR="5E5D4950" w:rsidRPr="4CD5882C">
        <w:rPr>
          <w:rFonts w:eastAsia="Calibri"/>
          <w:sz w:val="24"/>
          <w:szCs w:val="24"/>
        </w:rPr>
        <w:t xml:space="preserve">Draw a </w:t>
      </w:r>
      <w:r w:rsidR="22517B5A" w:rsidRPr="4CD5882C">
        <w:rPr>
          <w:rFonts w:eastAsia="Calibri"/>
          <w:sz w:val="24"/>
          <w:szCs w:val="24"/>
        </w:rPr>
        <w:t xml:space="preserve">right </w:t>
      </w:r>
      <w:r w:rsidR="51C67804" w:rsidRPr="4CD5882C">
        <w:rPr>
          <w:rFonts w:eastAsia="Calibri"/>
          <w:sz w:val="24"/>
          <w:szCs w:val="24"/>
        </w:rPr>
        <w:t>triangle that</w:t>
      </w:r>
      <w:r w:rsidR="5E5D4950" w:rsidRPr="4CD5882C">
        <w:rPr>
          <w:rFonts w:eastAsia="Calibri"/>
          <w:sz w:val="24"/>
          <w:szCs w:val="24"/>
        </w:rPr>
        <w:t xml:space="preserve"> represent</w:t>
      </w:r>
      <w:r w:rsidR="78411F18" w:rsidRPr="4CD5882C">
        <w:rPr>
          <w:rFonts w:eastAsia="Calibri"/>
          <w:sz w:val="24"/>
          <w:szCs w:val="24"/>
        </w:rPr>
        <w:t>s</w:t>
      </w:r>
      <w:r w:rsidR="5E5D4950" w:rsidRPr="4CD5882C">
        <w:rPr>
          <w:rFonts w:eastAsia="Calibri"/>
          <w:sz w:val="24"/>
          <w:szCs w:val="24"/>
        </w:rPr>
        <w:t xml:space="preserve"> the problem</w:t>
      </w:r>
      <w:r w:rsidR="6C811E55" w:rsidRPr="4CD5882C">
        <w:rPr>
          <w:rFonts w:eastAsia="Calibri"/>
          <w:sz w:val="24"/>
          <w:szCs w:val="24"/>
        </w:rPr>
        <w:t>.</w:t>
      </w:r>
    </w:p>
    <w:p w14:paraId="1D16E673" w14:textId="14D17A9E" w:rsidR="765C2732" w:rsidRDefault="765C2732" w:rsidP="002B01EB">
      <w:pPr>
        <w:pStyle w:val="ListParagraph"/>
        <w:numPr>
          <w:ilvl w:val="4"/>
          <w:numId w:val="8"/>
        </w:numPr>
        <w:rPr>
          <w:rFonts w:eastAsia="Calibri"/>
          <w:sz w:val="24"/>
          <w:szCs w:val="24"/>
        </w:rPr>
      </w:pPr>
      <w:r w:rsidRPr="4CD5882C">
        <w:rPr>
          <w:rFonts w:eastAsia="Calibri"/>
          <w:sz w:val="24"/>
          <w:szCs w:val="24"/>
        </w:rPr>
        <w:t xml:space="preserve">Label the missing angle, </w:t>
      </w:r>
      <m:oMath>
        <m:r>
          <w:rPr>
            <w:rFonts w:ascii="Cambria Math" w:hAnsi="Cambria Math"/>
          </w:rPr>
          <m:t>θ;</m:t>
        </m:r>
      </m:oMath>
      <w:r w:rsidR="00A92053">
        <w:rPr>
          <w:rFonts w:eastAsia="Calibri"/>
        </w:rPr>
        <w:t xml:space="preserve"> label </w:t>
      </w:r>
      <w:r w:rsidR="006774C9">
        <w:rPr>
          <w:rFonts w:eastAsia="Calibri"/>
        </w:rPr>
        <w:t>the triangle with</w:t>
      </w:r>
      <w:r w:rsidR="001D69D6">
        <w:rPr>
          <w:rFonts w:eastAsia="Calibri"/>
        </w:rPr>
        <w:t xml:space="preserve"> the</w:t>
      </w:r>
      <w:r w:rsidR="006774C9">
        <w:rPr>
          <w:rFonts w:eastAsia="Calibri"/>
        </w:rPr>
        <w:t xml:space="preserve"> important </w:t>
      </w:r>
      <w:proofErr w:type="gramStart"/>
      <w:r w:rsidR="006774C9">
        <w:rPr>
          <w:rFonts w:eastAsia="Calibri"/>
        </w:rPr>
        <w:t>information</w:t>
      </w:r>
      <w:proofErr w:type="gramEnd"/>
    </w:p>
    <w:p w14:paraId="4949F5F5" w14:textId="7F9CB0F1" w:rsidR="5E5D4950" w:rsidRDefault="00B9669A" w:rsidP="009C640D">
      <w:pPr>
        <w:pStyle w:val="ListParagraph"/>
        <w:numPr>
          <w:ilvl w:val="2"/>
          <w:numId w:val="8"/>
        </w:numPr>
        <w:rPr>
          <w:rFonts w:eastAsia="Calibri"/>
          <w:sz w:val="24"/>
          <w:szCs w:val="24"/>
        </w:rPr>
      </w:pPr>
      <w:r>
        <w:rPr>
          <w:rFonts w:eastAsia="Calibri"/>
          <w:sz w:val="24"/>
          <w:szCs w:val="24"/>
        </w:rPr>
        <w:t>T</w:t>
      </w:r>
      <w:r w:rsidR="00F324BA">
        <w:rPr>
          <w:rFonts w:eastAsia="Calibri"/>
          <w:sz w:val="24"/>
          <w:szCs w:val="24"/>
        </w:rPr>
        <w:t>hen</w:t>
      </w:r>
      <w:r w:rsidR="6745980E" w:rsidRPr="3CF50F59">
        <w:rPr>
          <w:rFonts w:eastAsia="Calibri"/>
          <w:sz w:val="24"/>
          <w:szCs w:val="24"/>
        </w:rPr>
        <w:t xml:space="preserve"> </w:t>
      </w:r>
      <w:r w:rsidR="00C83325">
        <w:rPr>
          <w:rFonts w:eastAsia="Calibri"/>
          <w:sz w:val="24"/>
          <w:szCs w:val="24"/>
        </w:rPr>
        <w:t>s</w:t>
      </w:r>
      <w:r w:rsidR="5E5D4950" w:rsidRPr="4CD5882C">
        <w:rPr>
          <w:rFonts w:eastAsia="Calibri"/>
          <w:sz w:val="24"/>
          <w:szCs w:val="24"/>
        </w:rPr>
        <w:t>olve for the unknown angle</w:t>
      </w:r>
      <w:r w:rsidR="20451FDF" w:rsidRPr="4CD5882C">
        <w:rPr>
          <w:rFonts w:eastAsia="Calibri"/>
          <w:sz w:val="24"/>
          <w:szCs w:val="24"/>
        </w:rPr>
        <w:t xml:space="preserve"> using the inverse tangent ratio</w:t>
      </w:r>
      <w:r w:rsidR="6C811E55" w:rsidRPr="4CD5882C">
        <w:rPr>
          <w:rFonts w:eastAsia="Calibri"/>
          <w:sz w:val="24"/>
          <w:szCs w:val="24"/>
        </w:rPr>
        <w:t>.</w:t>
      </w:r>
    </w:p>
    <w:p w14:paraId="20E570D1" w14:textId="1BA43D83" w:rsidR="5F9E1652" w:rsidRDefault="5F9E1652" w:rsidP="009C640D">
      <w:pPr>
        <w:pStyle w:val="ListParagraph"/>
        <w:numPr>
          <w:ilvl w:val="3"/>
          <w:numId w:val="8"/>
        </w:numPr>
        <w:rPr>
          <w:rFonts w:eastAsia="Calibri"/>
          <w:sz w:val="24"/>
          <w:szCs w:val="24"/>
        </w:rPr>
      </w:pPr>
      <w:r w:rsidRPr="4CD5882C">
        <w:rPr>
          <w:rFonts w:eastAsia="Calibri"/>
          <w:sz w:val="24"/>
          <w:szCs w:val="24"/>
        </w:rPr>
        <w:t>The opposite and adjacent sides of a right triangle are needed to use the inverse tangent ratio.</w:t>
      </w:r>
    </w:p>
    <w:p w14:paraId="1FBBCF7D" w14:textId="393D1938" w:rsidR="5E5D4950" w:rsidRDefault="5E5D4950" w:rsidP="009C640D">
      <w:pPr>
        <w:pStyle w:val="ListParagraph"/>
        <w:numPr>
          <w:ilvl w:val="2"/>
          <w:numId w:val="8"/>
        </w:numPr>
        <w:rPr>
          <w:rFonts w:eastAsia="Calibri"/>
          <w:sz w:val="24"/>
          <w:szCs w:val="24"/>
        </w:rPr>
      </w:pPr>
      <w:r w:rsidRPr="3B4964E7">
        <w:rPr>
          <w:rFonts w:eastAsia="Calibri"/>
          <w:sz w:val="24"/>
          <w:szCs w:val="24"/>
        </w:rPr>
        <w:t>Check</w:t>
      </w:r>
      <w:r w:rsidRPr="47F06D31">
        <w:rPr>
          <w:rFonts w:eastAsia="Calibri"/>
          <w:sz w:val="24"/>
          <w:szCs w:val="24"/>
        </w:rPr>
        <w:t xml:space="preserve"> your </w:t>
      </w:r>
      <w:r w:rsidR="382AC8BC" w:rsidRPr="47F06D31">
        <w:rPr>
          <w:rFonts w:eastAsia="Calibri"/>
          <w:sz w:val="24"/>
          <w:szCs w:val="24"/>
        </w:rPr>
        <w:t>solution</w:t>
      </w:r>
      <w:r w:rsidR="4AEA234E" w:rsidRPr="47F06D31">
        <w:rPr>
          <w:rFonts w:eastAsia="Calibri"/>
          <w:sz w:val="24"/>
          <w:szCs w:val="24"/>
        </w:rPr>
        <w:t xml:space="preserve"> using the tangent ratio.</w:t>
      </w:r>
    </w:p>
    <w:p w14:paraId="3A478E49" w14:textId="24F01531" w:rsidR="009D3C35" w:rsidRPr="00BB2033" w:rsidRDefault="009D3C35" w:rsidP="4CD5882C">
      <w:pPr>
        <w:rPr>
          <w:rFonts w:eastAsia="Calibri"/>
          <w:b/>
          <w:sz w:val="24"/>
          <w:szCs w:val="24"/>
        </w:rPr>
      </w:pPr>
    </w:p>
    <w:p w14:paraId="662A65E7" w14:textId="743258D3"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59B03F1D" w14:textId="77777777" w:rsidTr="005023E6">
        <w:trPr>
          <w:trHeight w:val="300"/>
        </w:trPr>
        <w:tc>
          <w:tcPr>
            <w:tcW w:w="625" w:type="dxa"/>
            <w:shd w:val="clear" w:color="auto" w:fill="E7E6E6" w:themeFill="background2"/>
          </w:tcPr>
          <w:p w14:paraId="03943187" w14:textId="77777777" w:rsidR="009D3C35" w:rsidRPr="604C3ED4" w:rsidRDefault="009D3C35" w:rsidP="005023E6">
            <w:pPr>
              <w:rPr>
                <w:rFonts w:eastAsia="Calibri"/>
                <w:sz w:val="24"/>
                <w:szCs w:val="24"/>
              </w:rPr>
            </w:pPr>
          </w:p>
        </w:tc>
        <w:tc>
          <w:tcPr>
            <w:tcW w:w="7689" w:type="dxa"/>
          </w:tcPr>
          <w:p w14:paraId="673CBD04" w14:textId="77777777" w:rsidR="009D3C35" w:rsidRDefault="009D3C35" w:rsidP="005023E6">
            <w:pPr>
              <w:rPr>
                <w:noProof/>
              </w:rPr>
            </w:pPr>
            <w:r>
              <w:rPr>
                <w:rFonts w:eastAsia="Calibri" w:cstheme="minorHAnsi"/>
                <w:bCs/>
                <w:noProof/>
                <w:sz w:val="24"/>
                <w:szCs w:val="24"/>
              </w:rPr>
              <w:t>Question</w:t>
            </w:r>
          </w:p>
        </w:tc>
        <w:tc>
          <w:tcPr>
            <w:tcW w:w="2476" w:type="dxa"/>
          </w:tcPr>
          <w:p w14:paraId="202C2C67" w14:textId="77777777" w:rsidR="009D3C35" w:rsidRDefault="009D3C35" w:rsidP="005023E6">
            <w:pPr>
              <w:rPr>
                <w:noProof/>
              </w:rPr>
            </w:pPr>
            <w:r>
              <w:rPr>
                <w:rFonts w:eastAsia="Calibri" w:cstheme="minorHAnsi"/>
                <w:bCs/>
                <w:noProof/>
                <w:sz w:val="24"/>
                <w:szCs w:val="24"/>
              </w:rPr>
              <w:t>Answer</w:t>
            </w:r>
          </w:p>
        </w:tc>
      </w:tr>
      <w:tr w:rsidR="009D3C35" w14:paraId="1ED56B53" w14:textId="77777777" w:rsidTr="005023E6">
        <w:trPr>
          <w:trHeight w:val="300"/>
        </w:trPr>
        <w:tc>
          <w:tcPr>
            <w:tcW w:w="625" w:type="dxa"/>
          </w:tcPr>
          <w:p w14:paraId="59721140" w14:textId="77777777" w:rsidR="009D3C35" w:rsidRDefault="009D3C35" w:rsidP="005023E6">
            <w:pPr>
              <w:rPr>
                <w:rFonts w:eastAsia="Calibri"/>
                <w:sz w:val="24"/>
                <w:szCs w:val="24"/>
              </w:rPr>
            </w:pPr>
            <w:r w:rsidRPr="604C3ED4">
              <w:rPr>
                <w:rFonts w:eastAsia="Calibri"/>
                <w:sz w:val="24"/>
                <w:szCs w:val="24"/>
              </w:rPr>
              <w:t>P 1</w:t>
            </w:r>
          </w:p>
        </w:tc>
        <w:tc>
          <w:tcPr>
            <w:tcW w:w="7689" w:type="dxa"/>
          </w:tcPr>
          <w:p w14:paraId="62A54680" w14:textId="3968D181" w:rsidR="009D3C35" w:rsidRDefault="313E41F7" w:rsidP="4CD5882C">
            <w:pPr>
              <w:rPr>
                <w:rFonts w:eastAsia="Calibri"/>
                <w:sz w:val="24"/>
                <w:szCs w:val="24"/>
              </w:rPr>
            </w:pPr>
            <w:r w:rsidRPr="4CD5882C">
              <w:rPr>
                <w:rFonts w:eastAsia="Calibri"/>
                <w:sz w:val="24"/>
                <w:szCs w:val="24"/>
              </w:rPr>
              <w:t>Use the inverse of the tangent ratio to find the indicated missing angle. Round your answer to the nearest whole degree.</w:t>
            </w:r>
          </w:p>
          <w:p w14:paraId="080CBCAA" w14:textId="13EBD1B4" w:rsidR="009D3C35" w:rsidRDefault="313E41F7" w:rsidP="005023E6">
            <w:r>
              <w:rPr>
                <w:noProof/>
                <w:color w:val="2B579A"/>
                <w:shd w:val="clear" w:color="auto" w:fill="E6E6E6"/>
              </w:rPr>
              <w:drawing>
                <wp:inline distT="0" distB="0" distL="0" distR="0" wp14:anchorId="36AC0920" wp14:editId="678609CB">
                  <wp:extent cx="2276475" cy="1318458"/>
                  <wp:effectExtent l="0" t="0" r="0" b="0"/>
                  <wp:docPr id="1526459579" name="Picture 152645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276475" cy="1318458"/>
                          </a:xfrm>
                          <a:prstGeom prst="rect">
                            <a:avLst/>
                          </a:prstGeom>
                        </pic:spPr>
                      </pic:pic>
                    </a:graphicData>
                  </a:graphic>
                </wp:inline>
              </w:drawing>
            </w:r>
          </w:p>
        </w:tc>
        <w:tc>
          <w:tcPr>
            <w:tcW w:w="2476" w:type="dxa"/>
          </w:tcPr>
          <w:p w14:paraId="6BAE7543" w14:textId="0B217B11" w:rsidR="009D3C35" w:rsidRDefault="008659AE" w:rsidP="005023E6">
            <w:pPr>
              <w:rPr>
                <w:noProof/>
              </w:rPr>
            </w:pPr>
            <m:oMathPara>
              <m:oMath>
                <m:r>
                  <w:rPr>
                    <w:rFonts w:ascii="Cambria Math" w:hAnsi="Cambria Math"/>
                  </w:rPr>
                  <m:t>θ≈35° </m:t>
                </m:r>
              </m:oMath>
            </m:oMathPara>
          </w:p>
        </w:tc>
      </w:tr>
      <w:tr w:rsidR="009D3C35" w14:paraId="57D2B7B6" w14:textId="77777777" w:rsidTr="005023E6">
        <w:trPr>
          <w:trHeight w:val="300"/>
        </w:trPr>
        <w:tc>
          <w:tcPr>
            <w:tcW w:w="625" w:type="dxa"/>
          </w:tcPr>
          <w:p w14:paraId="7C831CDA" w14:textId="77777777" w:rsidR="009D3C35" w:rsidRDefault="009D3C35" w:rsidP="005023E6">
            <w:pPr>
              <w:rPr>
                <w:rFonts w:eastAsia="Calibri"/>
                <w:sz w:val="24"/>
                <w:szCs w:val="24"/>
              </w:rPr>
            </w:pPr>
            <w:r w:rsidRPr="604C3ED4">
              <w:rPr>
                <w:rFonts w:eastAsia="Calibri"/>
                <w:sz w:val="24"/>
                <w:szCs w:val="24"/>
              </w:rPr>
              <w:t>P 2</w:t>
            </w:r>
          </w:p>
        </w:tc>
        <w:tc>
          <w:tcPr>
            <w:tcW w:w="7689" w:type="dxa"/>
          </w:tcPr>
          <w:p w14:paraId="4CF6BEE5" w14:textId="002C3189" w:rsidR="009D3C35" w:rsidRDefault="2C3B8DE3" w:rsidP="005023E6">
            <w:pPr>
              <w:rPr>
                <w:rFonts w:eastAsia="Calibri"/>
                <w:sz w:val="24"/>
                <w:szCs w:val="24"/>
              </w:rPr>
            </w:pPr>
            <w:r w:rsidRPr="4CD5882C">
              <w:rPr>
                <w:rFonts w:eastAsia="Calibri"/>
                <w:sz w:val="24"/>
                <w:szCs w:val="24"/>
              </w:rPr>
              <w:t>Damar is buying a new windsail for his sailboat. The triangular sail is attached between a vertical pole that creates a 90° angle to the boat and a horizontal pole that is attached at the bottom of the vertical pole. If the vertical pole is 22 feet tall and the horizontal pole is 8 feet, what is the angle of the sail that is formed at the top of the vertical pole? Round your answer to the nearest whole degree.</w:t>
            </w:r>
          </w:p>
        </w:tc>
        <w:tc>
          <w:tcPr>
            <w:tcW w:w="2476" w:type="dxa"/>
          </w:tcPr>
          <w:p w14:paraId="31064004" w14:textId="64342A95" w:rsidR="009D3C35" w:rsidRDefault="2C3B8DE3" w:rsidP="005023E6">
            <w:pPr>
              <w:rPr>
                <w:noProof/>
              </w:rPr>
            </w:pPr>
            <w:r w:rsidRPr="4CD5882C">
              <w:rPr>
                <w:noProof/>
              </w:rPr>
              <w:t xml:space="preserve">The angle is approximately </w:t>
            </w:r>
            <m:oMath>
              <m:r>
                <w:rPr>
                  <w:rFonts w:ascii="Cambria Math" w:hAnsi="Cambria Math"/>
                </w:rPr>
                <m:t>20° </m:t>
              </m:r>
            </m:oMath>
            <w:r w:rsidR="33C71E71" w:rsidRPr="4CD5882C">
              <w:rPr>
                <w:noProof/>
              </w:rPr>
              <w:t>.</w:t>
            </w:r>
          </w:p>
        </w:tc>
      </w:tr>
      <w:tr w:rsidR="009D3C35" w14:paraId="376D7EC6" w14:textId="77777777" w:rsidTr="005023E6">
        <w:trPr>
          <w:trHeight w:val="300"/>
        </w:trPr>
        <w:tc>
          <w:tcPr>
            <w:tcW w:w="625" w:type="dxa"/>
          </w:tcPr>
          <w:p w14:paraId="49DEAE4A" w14:textId="77777777" w:rsidR="009D3C35" w:rsidRDefault="009D3C35" w:rsidP="005023E6">
            <w:pPr>
              <w:rPr>
                <w:rFonts w:eastAsia="Calibri"/>
                <w:sz w:val="24"/>
                <w:szCs w:val="24"/>
              </w:rPr>
            </w:pPr>
            <w:r w:rsidRPr="604C3ED4">
              <w:rPr>
                <w:rFonts w:eastAsia="Calibri"/>
                <w:sz w:val="24"/>
                <w:szCs w:val="24"/>
              </w:rPr>
              <w:t>P 3</w:t>
            </w:r>
          </w:p>
        </w:tc>
        <w:tc>
          <w:tcPr>
            <w:tcW w:w="7689" w:type="dxa"/>
          </w:tcPr>
          <w:p w14:paraId="7ED1194E" w14:textId="410434F1" w:rsidR="009D3C35" w:rsidRDefault="6240A8D7" w:rsidP="005023E6">
            <w:pPr>
              <w:rPr>
                <w:rFonts w:eastAsia="Calibri"/>
                <w:sz w:val="24"/>
                <w:szCs w:val="24"/>
              </w:rPr>
            </w:pPr>
            <w:r w:rsidRPr="4CD5882C">
              <w:rPr>
                <w:rFonts w:eastAsia="Calibri"/>
                <w:sz w:val="24"/>
                <w:szCs w:val="24"/>
              </w:rPr>
              <w:t xml:space="preserve">Use the inverse of the tangent ratio to find the approximate angle measure at vertex </w:t>
            </w:r>
            <w:r w:rsidR="77296DBA" w:rsidRPr="4CD5882C">
              <w:rPr>
                <w:rFonts w:eastAsia="Calibri"/>
                <w:i/>
                <w:iCs/>
                <w:sz w:val="24"/>
                <w:szCs w:val="24"/>
              </w:rPr>
              <w:t>A</w:t>
            </w:r>
            <w:r w:rsidRPr="4CD5882C">
              <w:rPr>
                <w:rFonts w:eastAsia="Calibri"/>
                <w:sz w:val="24"/>
                <w:szCs w:val="24"/>
              </w:rPr>
              <w:t>. Round your answer to the nearest whole degree.</w:t>
            </w:r>
          </w:p>
        </w:tc>
        <w:tc>
          <w:tcPr>
            <w:tcW w:w="2476" w:type="dxa"/>
          </w:tcPr>
          <w:p w14:paraId="36C4D007" w14:textId="2C601D21" w:rsidR="009D3C35" w:rsidRDefault="6240A8D7" w:rsidP="005023E6">
            <w:pPr>
              <w:rPr>
                <w:noProof/>
              </w:rPr>
            </w:pPr>
            <w:r w:rsidRPr="4CD5882C">
              <w:rPr>
                <w:noProof/>
              </w:rPr>
              <w:t xml:space="preserve">The angle at vertex </w:t>
            </w:r>
            <w:r w:rsidRPr="4CD5882C">
              <w:rPr>
                <w:i/>
                <w:iCs/>
                <w:noProof/>
              </w:rPr>
              <w:t>A</w:t>
            </w:r>
            <w:r w:rsidRPr="4CD5882C">
              <w:rPr>
                <w:noProof/>
              </w:rPr>
              <w:t xml:space="preserve"> is approximately </w:t>
            </w:r>
            <m:oMath>
              <m:r>
                <w:rPr>
                  <w:rFonts w:ascii="Cambria Math" w:hAnsi="Cambria Math"/>
                </w:rPr>
                <m:t>39° </m:t>
              </m:r>
            </m:oMath>
            <w:r w:rsidR="0E627817" w:rsidRPr="4CD5882C">
              <w:rPr>
                <w:noProof/>
              </w:rPr>
              <w:t>.</w:t>
            </w:r>
          </w:p>
        </w:tc>
      </w:tr>
      <w:tr w:rsidR="009D3C35" w14:paraId="7EF47BE6" w14:textId="77777777" w:rsidTr="005023E6">
        <w:trPr>
          <w:trHeight w:val="300"/>
        </w:trPr>
        <w:tc>
          <w:tcPr>
            <w:tcW w:w="625" w:type="dxa"/>
          </w:tcPr>
          <w:p w14:paraId="7EA550C9" w14:textId="77777777" w:rsidR="009D3C35" w:rsidRDefault="009D3C35" w:rsidP="005023E6">
            <w:pPr>
              <w:rPr>
                <w:rFonts w:eastAsia="Calibri"/>
                <w:sz w:val="24"/>
                <w:szCs w:val="24"/>
              </w:rPr>
            </w:pPr>
            <w:r w:rsidRPr="604C3ED4">
              <w:rPr>
                <w:rFonts w:eastAsia="Calibri"/>
                <w:sz w:val="24"/>
                <w:szCs w:val="24"/>
              </w:rPr>
              <w:t>P 4</w:t>
            </w:r>
          </w:p>
        </w:tc>
        <w:tc>
          <w:tcPr>
            <w:tcW w:w="7689" w:type="dxa"/>
          </w:tcPr>
          <w:p w14:paraId="27192D93" w14:textId="7472707A" w:rsidR="009D3C35" w:rsidRDefault="4A32E5AD" w:rsidP="005023E6">
            <w:pPr>
              <w:rPr>
                <w:rFonts w:eastAsia="Calibri"/>
                <w:sz w:val="24"/>
                <w:szCs w:val="24"/>
              </w:rPr>
            </w:pPr>
            <w:r w:rsidRPr="4CD5882C">
              <w:rPr>
                <w:rFonts w:eastAsia="Calibri"/>
                <w:sz w:val="24"/>
                <w:szCs w:val="24"/>
              </w:rPr>
              <w:t>Kiera is sketching a logo design for a client. The client wants the logo to be her initials inside of a right triangle. The right triangle has a base length of four inches and a height of two inches, with the right angle on the left and between the two measurements. What is the approximate angle measure of the angle formed at the top of the triangle logo? Round your answer to the nearest whole degree.</w:t>
            </w:r>
          </w:p>
        </w:tc>
        <w:tc>
          <w:tcPr>
            <w:tcW w:w="2476" w:type="dxa"/>
          </w:tcPr>
          <w:p w14:paraId="0BF6324D" w14:textId="78BF1BED" w:rsidR="009D3C35" w:rsidRDefault="008659AE" w:rsidP="005023E6">
            <w:pPr>
              <w:rPr>
                <w:noProof/>
              </w:rPr>
            </w:pPr>
            <m:oMathPara>
              <m:oMath>
                <m:r>
                  <w:rPr>
                    <w:rFonts w:ascii="Cambria Math" w:hAnsi="Cambria Math"/>
                  </w:rPr>
                  <m:t>63° </m:t>
                </m:r>
              </m:oMath>
            </m:oMathPara>
          </w:p>
        </w:tc>
      </w:tr>
      <w:tr w:rsidR="009D3C35" w14:paraId="0B281E5D" w14:textId="77777777" w:rsidTr="005023E6">
        <w:trPr>
          <w:trHeight w:val="300"/>
        </w:trPr>
        <w:tc>
          <w:tcPr>
            <w:tcW w:w="625" w:type="dxa"/>
          </w:tcPr>
          <w:p w14:paraId="04423526" w14:textId="77777777" w:rsidR="009D3C35" w:rsidRDefault="009D3C35" w:rsidP="005023E6">
            <w:pPr>
              <w:rPr>
                <w:rFonts w:eastAsia="Calibri"/>
                <w:sz w:val="24"/>
                <w:szCs w:val="24"/>
              </w:rPr>
            </w:pPr>
            <w:r w:rsidRPr="604C3ED4">
              <w:rPr>
                <w:rFonts w:eastAsia="Calibri"/>
                <w:sz w:val="24"/>
                <w:szCs w:val="24"/>
              </w:rPr>
              <w:lastRenderedPageBreak/>
              <w:t>P 5</w:t>
            </w:r>
          </w:p>
        </w:tc>
        <w:tc>
          <w:tcPr>
            <w:tcW w:w="7689" w:type="dxa"/>
          </w:tcPr>
          <w:p w14:paraId="7AFD9964" w14:textId="03A0D9FA" w:rsidR="009D3C35" w:rsidRDefault="4450816B" w:rsidP="005023E6">
            <w:pPr>
              <w:rPr>
                <w:rFonts w:eastAsia="Calibri"/>
                <w:sz w:val="24"/>
                <w:szCs w:val="24"/>
              </w:rPr>
            </w:pPr>
            <w:r w:rsidRPr="4CD5882C">
              <w:rPr>
                <w:rFonts w:eastAsia="Calibri"/>
                <w:sz w:val="24"/>
                <w:szCs w:val="24"/>
              </w:rPr>
              <w:t xml:space="preserve">Use the inverse of the tangent ratio to find the approximate measure of angle </w:t>
            </w:r>
            <w:r w:rsidRPr="4CD5882C">
              <w:rPr>
                <w:rFonts w:eastAsia="Calibri"/>
                <w:i/>
                <w:iCs/>
                <w:sz w:val="24"/>
                <w:szCs w:val="24"/>
              </w:rPr>
              <w:t>B.</w:t>
            </w:r>
            <w:r w:rsidRPr="4CD5882C">
              <w:rPr>
                <w:rFonts w:eastAsia="Calibri"/>
                <w:sz w:val="24"/>
                <w:szCs w:val="24"/>
              </w:rPr>
              <w:t xml:space="preserve"> Round your answer to the nearest whole degree.</w:t>
            </w:r>
          </w:p>
        </w:tc>
        <w:tc>
          <w:tcPr>
            <w:tcW w:w="2476" w:type="dxa"/>
          </w:tcPr>
          <w:p w14:paraId="6DF28012" w14:textId="12F44424" w:rsidR="009D3C35" w:rsidRDefault="4450816B" w:rsidP="005023E6">
            <w:pPr>
              <w:rPr>
                <w:noProof/>
              </w:rPr>
            </w:pPr>
            <w:r w:rsidRPr="4CD5882C">
              <w:rPr>
                <w:noProof/>
              </w:rPr>
              <w:t xml:space="preserve">The approximate measure of angle </w:t>
            </w:r>
            <w:r w:rsidRPr="4CD5882C">
              <w:rPr>
                <w:i/>
                <w:iCs/>
                <w:noProof/>
              </w:rPr>
              <w:t>B</w:t>
            </w:r>
            <w:r w:rsidRPr="4CD5882C">
              <w:rPr>
                <w:noProof/>
              </w:rPr>
              <w:t xml:space="preserve"> is </w:t>
            </w:r>
            <m:oMath>
              <m:r>
                <w:rPr>
                  <w:rFonts w:ascii="Cambria Math" w:hAnsi="Cambria Math"/>
                </w:rPr>
                <m:t>51° </m:t>
              </m:r>
            </m:oMath>
            <w:r w:rsidR="50B6069D" w:rsidRPr="4CD5882C">
              <w:rPr>
                <w:noProof/>
              </w:rPr>
              <w:t>.</w:t>
            </w:r>
          </w:p>
        </w:tc>
      </w:tr>
    </w:tbl>
    <w:p w14:paraId="1D2197F3" w14:textId="77777777" w:rsidR="009D3C35" w:rsidRDefault="009D3C35" w:rsidP="009D3C35">
      <w:pPr>
        <w:rPr>
          <w:rFonts w:eastAsia="Calibri"/>
          <w:sz w:val="24"/>
          <w:szCs w:val="24"/>
        </w:rPr>
      </w:pPr>
    </w:p>
    <w:p w14:paraId="2CCF07AA"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330A75B2" w14:textId="77777777" w:rsidTr="005023E6">
        <w:tc>
          <w:tcPr>
            <w:tcW w:w="715" w:type="dxa"/>
            <w:shd w:val="clear" w:color="auto" w:fill="E7E6E6" w:themeFill="background2"/>
          </w:tcPr>
          <w:p w14:paraId="1D65DC0D" w14:textId="77777777" w:rsidR="009D3C35" w:rsidRPr="00513D17" w:rsidRDefault="009D3C35" w:rsidP="005023E6">
            <w:pPr>
              <w:rPr>
                <w:rFonts w:eastAsia="Calibri" w:cstheme="minorHAnsi"/>
                <w:bCs/>
                <w:sz w:val="24"/>
                <w:szCs w:val="24"/>
              </w:rPr>
            </w:pPr>
          </w:p>
        </w:tc>
        <w:tc>
          <w:tcPr>
            <w:tcW w:w="7580" w:type="dxa"/>
          </w:tcPr>
          <w:p w14:paraId="67B7A9A6" w14:textId="77777777" w:rsidR="009D3C35" w:rsidRPr="003D3A09" w:rsidRDefault="009D3C35" w:rsidP="005023E6">
            <w:pPr>
              <w:rPr>
                <w:rFonts w:eastAsia="Calibri" w:cstheme="minorHAnsi"/>
                <w:bCs/>
                <w:noProof/>
                <w:sz w:val="24"/>
                <w:szCs w:val="24"/>
              </w:rPr>
            </w:pPr>
            <w:r>
              <w:rPr>
                <w:rFonts w:eastAsia="Calibri" w:cstheme="minorHAnsi"/>
                <w:bCs/>
                <w:noProof/>
                <w:sz w:val="24"/>
                <w:szCs w:val="24"/>
              </w:rPr>
              <w:t>Question</w:t>
            </w:r>
          </w:p>
        </w:tc>
        <w:tc>
          <w:tcPr>
            <w:tcW w:w="2495" w:type="dxa"/>
          </w:tcPr>
          <w:p w14:paraId="0BF437B9" w14:textId="77777777" w:rsidR="009D3C35" w:rsidRPr="00303330" w:rsidRDefault="009D3C35" w:rsidP="005023E6">
            <w:pPr>
              <w:rPr>
                <w:rFonts w:eastAsia="Calibri" w:cstheme="minorHAnsi"/>
                <w:bCs/>
                <w:noProof/>
                <w:sz w:val="24"/>
                <w:szCs w:val="24"/>
              </w:rPr>
            </w:pPr>
            <w:r>
              <w:rPr>
                <w:rFonts w:eastAsia="Calibri" w:cstheme="minorHAnsi"/>
                <w:bCs/>
                <w:noProof/>
                <w:sz w:val="24"/>
                <w:szCs w:val="24"/>
              </w:rPr>
              <w:t>Answer</w:t>
            </w:r>
          </w:p>
        </w:tc>
      </w:tr>
      <w:tr w:rsidR="009D3C35" w:rsidRPr="00513D17" w14:paraId="0867AFA6" w14:textId="77777777" w:rsidTr="005023E6">
        <w:tc>
          <w:tcPr>
            <w:tcW w:w="715" w:type="dxa"/>
          </w:tcPr>
          <w:p w14:paraId="3351FE10" w14:textId="77777777" w:rsidR="009D3C35" w:rsidRPr="00513D17" w:rsidRDefault="009D3C35" w:rsidP="005023E6">
            <w:pPr>
              <w:rPr>
                <w:rFonts w:eastAsia="Calibri" w:cstheme="minorHAnsi"/>
                <w:bCs/>
                <w:sz w:val="24"/>
                <w:szCs w:val="24"/>
              </w:rPr>
            </w:pPr>
            <w:r w:rsidRPr="00513D17">
              <w:rPr>
                <w:rFonts w:eastAsia="Calibri" w:cstheme="minorHAnsi"/>
                <w:bCs/>
                <w:sz w:val="24"/>
                <w:szCs w:val="24"/>
              </w:rPr>
              <w:t>Q 1</w:t>
            </w:r>
          </w:p>
        </w:tc>
        <w:tc>
          <w:tcPr>
            <w:tcW w:w="7580" w:type="dxa"/>
          </w:tcPr>
          <w:p w14:paraId="25F02B92" w14:textId="77415C0F" w:rsidR="009D3C35" w:rsidRPr="00513D17" w:rsidRDefault="21010ACC" w:rsidP="436A805F">
            <w:r>
              <w:rPr>
                <w:noProof/>
                <w:color w:val="2B579A"/>
                <w:shd w:val="clear" w:color="auto" w:fill="E6E6E6"/>
              </w:rPr>
              <w:drawing>
                <wp:inline distT="0" distB="0" distL="0" distR="0" wp14:anchorId="1C18C73D" wp14:editId="6CA7AB16">
                  <wp:extent cx="2709333" cy="1981200"/>
                  <wp:effectExtent l="0" t="0" r="0" b="0"/>
                  <wp:docPr id="1978167441" name="Picture 197816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709333" cy="1981200"/>
                          </a:xfrm>
                          <a:prstGeom prst="rect">
                            <a:avLst/>
                          </a:prstGeom>
                        </pic:spPr>
                      </pic:pic>
                    </a:graphicData>
                  </a:graphic>
                </wp:inline>
              </w:drawing>
            </w:r>
          </w:p>
          <w:p w14:paraId="55F2C3F7" w14:textId="118B07EF" w:rsidR="009D3C35" w:rsidRPr="00513D17" w:rsidRDefault="21010ACC" w:rsidP="436A805F">
            <w:r w:rsidRPr="436A805F">
              <w:rPr>
                <w:rFonts w:ascii="Calibri" w:eastAsia="Calibri" w:hAnsi="Calibri" w:cs="Calibri"/>
              </w:rPr>
              <w:t xml:space="preserve">Use the inverse of tangent to solve for the approximate angle measure of </w:t>
            </w:r>
            <w:proofErr w:type="gramStart"/>
            <w:r w:rsidRPr="436A805F">
              <w:rPr>
                <w:rFonts w:ascii="Calibri" w:eastAsia="Calibri" w:hAnsi="Calibri" w:cs="Calibri"/>
              </w:rPr>
              <w:t>vertex ,</w:t>
            </w:r>
            <w:proofErr w:type="gramEnd"/>
            <w:r w:rsidRPr="436A805F">
              <w:rPr>
                <w:rFonts w:ascii="Calibri" w:eastAsia="Calibri" w:hAnsi="Calibri" w:cs="Calibri"/>
              </w:rPr>
              <w:t xml:space="preserve"> rounded to the nearest whole degree.</w:t>
            </w:r>
          </w:p>
          <w:p w14:paraId="2ACAE5A2" w14:textId="633DCB8A" w:rsidR="009D3C35" w:rsidRPr="00513D17" w:rsidRDefault="0078514D" w:rsidP="0030565C">
            <w:pPr>
              <w:pStyle w:val="ListParagraph"/>
              <w:numPr>
                <w:ilvl w:val="0"/>
                <w:numId w:val="12"/>
              </w:numPr>
              <w:rPr>
                <w:rFonts w:ascii="Calibri" w:eastAsia="Calibri" w:hAnsi="Calibri" w:cs="Calibri"/>
              </w:rPr>
            </w:pPr>
            <m:oMath>
              <m:r>
                <w:rPr>
                  <w:rFonts w:ascii="Cambria Math" w:hAnsi="Cambria Math"/>
                </w:rPr>
                <m:t>39° </m:t>
              </m:r>
            </m:oMath>
          </w:p>
          <w:p w14:paraId="6DCC971C" w14:textId="7BF34D1B" w:rsidR="009D3C35" w:rsidRPr="00513D17" w:rsidRDefault="0078514D" w:rsidP="0030565C">
            <w:pPr>
              <w:pStyle w:val="ListParagraph"/>
              <w:numPr>
                <w:ilvl w:val="0"/>
                <w:numId w:val="12"/>
              </w:numPr>
              <w:rPr>
                <w:rFonts w:ascii="Calibri" w:eastAsia="Calibri" w:hAnsi="Calibri" w:cs="Calibri"/>
              </w:rPr>
            </w:pPr>
            <m:oMath>
              <m:r>
                <w:rPr>
                  <w:rFonts w:ascii="Cambria Math" w:hAnsi="Cambria Math"/>
                </w:rPr>
                <m:t>37° </m:t>
              </m:r>
            </m:oMath>
          </w:p>
          <w:p w14:paraId="448959D3" w14:textId="7C633E63" w:rsidR="009D3C35" w:rsidRPr="00513D17" w:rsidRDefault="005F0ADF" w:rsidP="0030565C">
            <w:pPr>
              <w:pStyle w:val="ListParagraph"/>
              <w:numPr>
                <w:ilvl w:val="0"/>
                <w:numId w:val="12"/>
              </w:numPr>
              <w:rPr>
                <w:rFonts w:ascii="Calibri" w:eastAsia="Calibri" w:hAnsi="Calibri" w:cs="Calibri"/>
              </w:rPr>
            </w:pPr>
            <m:oMath>
              <m:r>
                <w:rPr>
                  <w:rFonts w:ascii="Cambria Math" w:hAnsi="Cambria Math"/>
                </w:rPr>
                <m:t>59° </m:t>
              </m:r>
            </m:oMath>
          </w:p>
          <w:p w14:paraId="6B8C81D4" w14:textId="737A190B" w:rsidR="009D3C35" w:rsidRPr="00513D17" w:rsidRDefault="005F0ADF" w:rsidP="0030565C">
            <w:pPr>
              <w:pStyle w:val="ListParagraph"/>
              <w:numPr>
                <w:ilvl w:val="0"/>
                <w:numId w:val="12"/>
              </w:numPr>
              <w:rPr>
                <w:rFonts w:ascii="Calibri" w:eastAsia="Calibri" w:hAnsi="Calibri" w:cs="Calibri"/>
              </w:rPr>
            </w:pPr>
            <m:oMath>
              <m:r>
                <w:rPr>
                  <w:rFonts w:ascii="Cambria Math" w:hAnsi="Cambria Math"/>
                </w:rPr>
                <m:t>53° </m:t>
              </m:r>
            </m:oMath>
          </w:p>
        </w:tc>
        <w:tc>
          <w:tcPr>
            <w:tcW w:w="2495" w:type="dxa"/>
          </w:tcPr>
          <w:p w14:paraId="085D8FF0" w14:textId="3521B06A" w:rsidR="009D3C35" w:rsidRPr="003D3A09" w:rsidRDefault="005F0ADF" w:rsidP="005023E6">
            <w:pPr>
              <w:rPr>
                <w:rFonts w:eastAsia="Calibri"/>
                <w:sz w:val="24"/>
                <w:szCs w:val="24"/>
              </w:rPr>
            </w:pPr>
            <m:oMathPara>
              <m:oMath>
                <m:r>
                  <w:rPr>
                    <w:rFonts w:ascii="Cambria Math" w:hAnsi="Cambria Math"/>
                  </w:rPr>
                  <m:t>37° </m:t>
                </m:r>
              </m:oMath>
            </m:oMathPara>
          </w:p>
        </w:tc>
      </w:tr>
      <w:tr w:rsidR="009D3C35" w:rsidRPr="00513D17" w14:paraId="5E65550B" w14:textId="77777777" w:rsidTr="005023E6">
        <w:tc>
          <w:tcPr>
            <w:tcW w:w="715" w:type="dxa"/>
          </w:tcPr>
          <w:p w14:paraId="0CCA3565" w14:textId="77777777" w:rsidR="009D3C35" w:rsidRPr="00513D17" w:rsidRDefault="009D3C35" w:rsidP="005023E6">
            <w:pPr>
              <w:rPr>
                <w:rFonts w:eastAsia="Calibri" w:cstheme="minorHAnsi"/>
                <w:bCs/>
                <w:sz w:val="24"/>
                <w:szCs w:val="24"/>
              </w:rPr>
            </w:pPr>
            <w:r>
              <w:rPr>
                <w:rFonts w:eastAsia="Calibri" w:cstheme="minorHAnsi"/>
                <w:bCs/>
                <w:sz w:val="24"/>
                <w:szCs w:val="24"/>
              </w:rPr>
              <w:t>Q 2</w:t>
            </w:r>
          </w:p>
        </w:tc>
        <w:tc>
          <w:tcPr>
            <w:tcW w:w="7580" w:type="dxa"/>
          </w:tcPr>
          <w:p w14:paraId="1F4DE996" w14:textId="645F22E2" w:rsidR="009D3C35" w:rsidRPr="00513D17" w:rsidRDefault="3EF86296" w:rsidP="483DF182">
            <w:pPr>
              <w:rPr>
                <w:rFonts w:eastAsia="Calibri"/>
                <w:sz w:val="24"/>
                <w:szCs w:val="24"/>
              </w:rPr>
            </w:pPr>
            <w:proofErr w:type="spellStart"/>
            <w:r w:rsidRPr="483DF182">
              <w:rPr>
                <w:rFonts w:eastAsia="Calibri"/>
                <w:sz w:val="24"/>
                <w:szCs w:val="24"/>
              </w:rPr>
              <w:t>Dedrea</w:t>
            </w:r>
            <w:proofErr w:type="spellEnd"/>
            <w:r w:rsidRPr="483DF182">
              <w:rPr>
                <w:rFonts w:eastAsia="Calibri"/>
                <w:sz w:val="24"/>
                <w:szCs w:val="24"/>
              </w:rPr>
              <w:t xml:space="preserve"> is making a bike ramp on the sidewalk in front of their house. They place a wood plank on top of blocks to form the ramp. The blocks are one foot in height, and the distance from the base of the blocks to where the wood plank touches the sidewalk is five feet. What is the approximate angle formed between the sidewalk and the base of the ramp?</w:t>
            </w:r>
          </w:p>
          <w:p w14:paraId="785A773E" w14:textId="6AD29260" w:rsidR="009D3C35" w:rsidRPr="00513D17" w:rsidRDefault="009D3C35" w:rsidP="483DF182">
            <w:pPr>
              <w:rPr>
                <w:rFonts w:eastAsia="Calibri"/>
                <w:sz w:val="24"/>
                <w:szCs w:val="24"/>
              </w:rPr>
            </w:pPr>
          </w:p>
          <w:p w14:paraId="54A2E910" w14:textId="27AE2373" w:rsidR="009D3C35" w:rsidRPr="00513D17" w:rsidRDefault="000D1695" w:rsidP="0030565C">
            <w:pPr>
              <w:pStyle w:val="ListParagraph"/>
              <w:numPr>
                <w:ilvl w:val="0"/>
                <w:numId w:val="13"/>
              </w:numPr>
            </w:pPr>
            <m:oMath>
              <m:r>
                <w:rPr>
                  <w:rFonts w:ascii="Cambria Math" w:hAnsi="Cambria Math"/>
                </w:rPr>
                <m:t>79° </m:t>
              </m:r>
            </m:oMath>
          </w:p>
          <w:p w14:paraId="02EBF3E0" w14:textId="00D0371B" w:rsidR="009D3C35" w:rsidRPr="00513D17" w:rsidRDefault="000D1695" w:rsidP="0030565C">
            <w:pPr>
              <w:pStyle w:val="ListParagraph"/>
              <w:numPr>
                <w:ilvl w:val="0"/>
                <w:numId w:val="13"/>
              </w:numPr>
            </w:pPr>
            <m:oMath>
              <m:r>
                <w:rPr>
                  <w:rFonts w:ascii="Cambria Math" w:hAnsi="Cambria Math"/>
                </w:rPr>
                <m:t>11° </m:t>
              </m:r>
            </m:oMath>
          </w:p>
          <w:p w14:paraId="3422CCDD" w14:textId="7DF76304" w:rsidR="009D3C35" w:rsidRPr="00513D17" w:rsidRDefault="006E1C7D" w:rsidP="0030565C">
            <w:pPr>
              <w:pStyle w:val="ListParagraph"/>
              <w:numPr>
                <w:ilvl w:val="0"/>
                <w:numId w:val="13"/>
              </w:numPr>
            </w:pPr>
            <m:oMath>
              <m:r>
                <w:rPr>
                  <w:rFonts w:ascii="Cambria Math" w:hAnsi="Cambria Math"/>
                </w:rPr>
                <m:t>23° </m:t>
              </m:r>
            </m:oMath>
          </w:p>
          <w:p w14:paraId="446F1F1C" w14:textId="03B8EB45" w:rsidR="009D3C35" w:rsidRPr="00513D17" w:rsidRDefault="006E1C7D" w:rsidP="0030565C">
            <w:pPr>
              <w:pStyle w:val="ListParagraph"/>
              <w:numPr>
                <w:ilvl w:val="0"/>
                <w:numId w:val="13"/>
              </w:numPr>
              <w:rPr>
                <w:rFonts w:eastAsia="Calibri"/>
                <w:sz w:val="24"/>
                <w:szCs w:val="24"/>
              </w:rPr>
            </w:pPr>
            <m:oMath>
              <m:r>
                <w:rPr>
                  <w:rFonts w:ascii="Cambria Math" w:hAnsi="Cambria Math"/>
                </w:rPr>
                <m:t>45° </m:t>
              </m:r>
            </m:oMath>
          </w:p>
        </w:tc>
        <w:tc>
          <w:tcPr>
            <w:tcW w:w="2495" w:type="dxa"/>
          </w:tcPr>
          <w:p w14:paraId="76095095" w14:textId="6DBF2459" w:rsidR="009D3C35" w:rsidRPr="000A4D6F" w:rsidRDefault="006E1C7D" w:rsidP="38E90383">
            <w:pPr>
              <w:jc w:val="center"/>
              <w:rPr>
                <w:rFonts w:eastAsia="Calibri" w:cstheme="minorHAnsi"/>
                <w:bCs/>
                <w:noProof/>
                <w:sz w:val="24"/>
                <w:szCs w:val="24"/>
              </w:rPr>
            </w:pPr>
            <m:oMathPara>
              <m:oMath>
                <m:r>
                  <w:rPr>
                    <w:rFonts w:ascii="Cambria Math" w:hAnsi="Cambria Math"/>
                  </w:rPr>
                  <m:t>11° </m:t>
                </m:r>
              </m:oMath>
            </m:oMathPara>
          </w:p>
        </w:tc>
      </w:tr>
      <w:tr w:rsidR="009D3C35" w:rsidRPr="00513D17" w14:paraId="64BFDBD6" w14:textId="77777777" w:rsidTr="005023E6">
        <w:tc>
          <w:tcPr>
            <w:tcW w:w="715" w:type="dxa"/>
          </w:tcPr>
          <w:p w14:paraId="707C7D01" w14:textId="77777777" w:rsidR="009D3C35" w:rsidRPr="00513D17" w:rsidRDefault="009D3C35" w:rsidP="005023E6">
            <w:pPr>
              <w:rPr>
                <w:rFonts w:eastAsia="Calibri" w:cstheme="minorHAnsi"/>
                <w:bCs/>
                <w:sz w:val="24"/>
                <w:szCs w:val="24"/>
              </w:rPr>
            </w:pPr>
            <w:r>
              <w:rPr>
                <w:rFonts w:eastAsia="Calibri" w:cstheme="minorHAnsi"/>
                <w:bCs/>
                <w:sz w:val="24"/>
                <w:szCs w:val="24"/>
              </w:rPr>
              <w:t>Q 3</w:t>
            </w:r>
          </w:p>
        </w:tc>
        <w:tc>
          <w:tcPr>
            <w:tcW w:w="7580" w:type="dxa"/>
          </w:tcPr>
          <w:p w14:paraId="65728DF6" w14:textId="0FE0BA5C" w:rsidR="009D3C35" w:rsidRPr="00513D17" w:rsidRDefault="0FC8A6B0" w:rsidP="0A6CCBBA">
            <w:pPr>
              <w:rPr>
                <w:rFonts w:ascii="Calibri" w:eastAsia="Calibri" w:hAnsi="Calibri" w:cs="Calibri"/>
                <w:sz w:val="24"/>
                <w:szCs w:val="24"/>
              </w:rPr>
            </w:pPr>
            <w:r w:rsidRPr="29BEB526">
              <w:rPr>
                <w:rFonts w:ascii="Calibri" w:eastAsia="Calibri" w:hAnsi="Calibri" w:cs="Calibri"/>
                <w:sz w:val="24"/>
                <w:szCs w:val="24"/>
              </w:rPr>
              <w:t xml:space="preserve">Right triangle </w:t>
            </w:r>
            <m:oMath>
              <m:r>
                <w:rPr>
                  <w:rFonts w:ascii="Cambria Math" w:hAnsi="Cambria Math"/>
                </w:rPr>
                <m:t>LMN </m:t>
              </m:r>
            </m:oMath>
            <w:r w:rsidRPr="29BEB526">
              <w:rPr>
                <w:rFonts w:ascii="Calibri" w:eastAsia="Calibri" w:hAnsi="Calibri" w:cs="Calibri"/>
                <w:sz w:val="24"/>
                <w:szCs w:val="24"/>
              </w:rPr>
              <w:t xml:space="preserve">is drawn on paper. The right angle is located at vertex </w:t>
            </w:r>
            <m:oMath>
              <m:r>
                <w:rPr>
                  <w:rFonts w:ascii="Cambria Math" w:hAnsi="Cambria Math"/>
                </w:rPr>
                <m:t>L </m:t>
              </m:r>
            </m:oMath>
            <w:r w:rsidRPr="0DE8347B">
              <w:rPr>
                <w:rFonts w:ascii="Calibri" w:eastAsia="Calibri" w:hAnsi="Calibri" w:cs="Calibri"/>
                <w:sz w:val="24"/>
                <w:szCs w:val="24"/>
              </w:rPr>
              <w:t xml:space="preserve"> </w:t>
            </w:r>
            <w:r w:rsidRPr="29BEB526">
              <w:rPr>
                <w:rFonts w:ascii="Calibri" w:eastAsia="Calibri" w:hAnsi="Calibri" w:cs="Calibri"/>
                <w:sz w:val="24"/>
                <w:szCs w:val="24"/>
              </w:rPr>
              <w:t xml:space="preserve">with side length </w:t>
            </w:r>
            <m:oMath>
              <m:r>
                <w:rPr>
                  <w:rFonts w:ascii="Cambria Math" w:hAnsi="Cambria Math"/>
                </w:rPr>
                <m:t>MN </m:t>
              </m:r>
            </m:oMath>
            <w:r w:rsidRPr="29BEB526">
              <w:rPr>
                <w:rFonts w:ascii="Calibri" w:eastAsia="Calibri" w:hAnsi="Calibri" w:cs="Calibri"/>
                <w:sz w:val="24"/>
                <w:szCs w:val="24"/>
              </w:rPr>
              <w:t xml:space="preserve">as the hypotenuse. The side length measurements are </w:t>
            </w:r>
            <m:oMath>
              <m:r>
                <w:rPr>
                  <w:rFonts w:ascii="Cambria Math" w:hAnsi="Cambria Math"/>
                </w:rPr>
                <m:t>LM=8 units </m:t>
              </m:r>
            </m:oMath>
            <w:r w:rsidRPr="29BEB526">
              <w:rPr>
                <w:rFonts w:ascii="Calibri" w:eastAsia="Calibri" w:hAnsi="Calibri" w:cs="Calibri"/>
                <w:sz w:val="24"/>
                <w:szCs w:val="24"/>
              </w:rPr>
              <w:t xml:space="preserve">, </w:t>
            </w:r>
            <m:oMath>
              <m:r>
                <w:rPr>
                  <w:rFonts w:ascii="Cambria Math" w:hAnsi="Cambria Math"/>
                </w:rPr>
                <m:t>MN=10 units </m:t>
              </m:r>
            </m:oMath>
            <w:r w:rsidRPr="01B1BEE1">
              <w:rPr>
                <w:rFonts w:ascii="Calibri" w:eastAsia="Calibri" w:hAnsi="Calibri" w:cs="Calibri"/>
                <w:sz w:val="24"/>
                <w:szCs w:val="24"/>
              </w:rPr>
              <w:t xml:space="preserve"> , and </w:t>
            </w:r>
            <m:oMath>
              <m:r>
                <w:rPr>
                  <w:rFonts w:ascii="Cambria Math" w:hAnsi="Cambria Math"/>
                </w:rPr>
                <m:t>NL=6 units </m:t>
              </m:r>
            </m:oMath>
            <w:r w:rsidRPr="01B1BEE1">
              <w:rPr>
                <w:rFonts w:ascii="Calibri" w:eastAsia="Calibri" w:hAnsi="Calibri" w:cs="Calibri"/>
                <w:sz w:val="24"/>
                <w:szCs w:val="24"/>
              </w:rPr>
              <w:t>.</w:t>
            </w:r>
            <w:r w:rsidRPr="29BEB526">
              <w:rPr>
                <w:rFonts w:ascii="Calibri" w:eastAsia="Calibri" w:hAnsi="Calibri" w:cs="Calibri"/>
                <w:sz w:val="24"/>
                <w:szCs w:val="24"/>
              </w:rPr>
              <w:t xml:space="preserve"> What is the approximate angle measure at vertex </w:t>
            </w:r>
            <m:oMath>
              <m:r>
                <w:rPr>
                  <w:rFonts w:ascii="Cambria Math" w:hAnsi="Cambria Math"/>
                </w:rPr>
                <m:t>N </m:t>
              </m:r>
            </m:oMath>
            <w:r w:rsidRPr="29BEB526">
              <w:rPr>
                <w:rFonts w:ascii="Calibri" w:eastAsia="Calibri" w:hAnsi="Calibri" w:cs="Calibri"/>
                <w:sz w:val="24"/>
                <w:szCs w:val="24"/>
              </w:rPr>
              <w:t>?</w:t>
            </w:r>
          </w:p>
          <w:p w14:paraId="4F95DC9F" w14:textId="2E922649" w:rsidR="009D3C35" w:rsidRPr="00513D17" w:rsidRDefault="009D3C35" w:rsidP="0A6CCBBA">
            <w:pPr>
              <w:rPr>
                <w:rFonts w:ascii="Calibri" w:eastAsia="Calibri" w:hAnsi="Calibri" w:cs="Calibri"/>
                <w:sz w:val="24"/>
                <w:szCs w:val="24"/>
              </w:rPr>
            </w:pPr>
          </w:p>
          <w:p w14:paraId="5BE64A44" w14:textId="6BED8F5D" w:rsidR="009D3C35" w:rsidRPr="00513D17" w:rsidRDefault="00BA1D84" w:rsidP="0030565C">
            <w:pPr>
              <w:pStyle w:val="ListParagraph"/>
              <w:numPr>
                <w:ilvl w:val="0"/>
                <w:numId w:val="14"/>
              </w:numPr>
            </w:pPr>
            <m:oMath>
              <m:r>
                <w:rPr>
                  <w:rFonts w:ascii="Cambria Math" w:hAnsi="Cambria Math"/>
                </w:rPr>
                <m:t>31° </m:t>
              </m:r>
            </m:oMath>
          </w:p>
          <w:p w14:paraId="3EBD2F04" w14:textId="6BED8F5D" w:rsidR="009D3C35" w:rsidRPr="00513D17" w:rsidRDefault="00BA1D84" w:rsidP="0030565C">
            <w:pPr>
              <w:pStyle w:val="ListParagraph"/>
              <w:numPr>
                <w:ilvl w:val="0"/>
                <w:numId w:val="14"/>
              </w:numPr>
            </w:pPr>
            <m:oMath>
              <m:r>
                <w:rPr>
                  <w:rFonts w:ascii="Cambria Math" w:hAnsi="Cambria Math"/>
                </w:rPr>
                <m:t>37° </m:t>
              </m:r>
            </m:oMath>
          </w:p>
          <w:p w14:paraId="15984A75" w14:textId="6BED8F5D" w:rsidR="009D3C35" w:rsidRPr="00513D17" w:rsidRDefault="00BA1D84" w:rsidP="0030565C">
            <w:pPr>
              <w:pStyle w:val="ListParagraph"/>
              <w:numPr>
                <w:ilvl w:val="0"/>
                <w:numId w:val="14"/>
              </w:numPr>
            </w:pPr>
            <m:oMath>
              <m:r>
                <w:rPr>
                  <w:rFonts w:ascii="Cambria Math" w:hAnsi="Cambria Math"/>
                </w:rPr>
                <m:t>39° </m:t>
              </m:r>
            </m:oMath>
          </w:p>
          <w:p w14:paraId="72D492C9" w14:textId="6BED8F5D" w:rsidR="009D3C35" w:rsidRPr="00513D17" w:rsidRDefault="00BA1D84" w:rsidP="0030565C">
            <w:pPr>
              <w:pStyle w:val="ListParagraph"/>
              <w:numPr>
                <w:ilvl w:val="0"/>
                <w:numId w:val="14"/>
              </w:numPr>
              <w:rPr>
                <w:rFonts w:ascii="Calibri" w:eastAsia="Calibri" w:hAnsi="Calibri" w:cs="Calibri"/>
                <w:sz w:val="24"/>
                <w:szCs w:val="24"/>
              </w:rPr>
            </w:pPr>
            <m:oMath>
              <m:r>
                <w:rPr>
                  <w:rFonts w:ascii="Cambria Math" w:hAnsi="Cambria Math"/>
                </w:rPr>
                <m:t>53° </m:t>
              </m:r>
            </m:oMath>
          </w:p>
        </w:tc>
        <w:tc>
          <w:tcPr>
            <w:tcW w:w="2495" w:type="dxa"/>
          </w:tcPr>
          <w:p w14:paraId="601019EF" w14:textId="1A401DE8" w:rsidR="009D3C35" w:rsidRPr="00451918" w:rsidRDefault="00BA1D84" w:rsidP="38E90383">
            <w:pPr>
              <w:jc w:val="center"/>
              <w:rPr>
                <w:rFonts w:eastAsia="Calibri"/>
                <w:sz w:val="24"/>
                <w:szCs w:val="24"/>
              </w:rPr>
            </w:pPr>
            <m:oMathPara>
              <m:oMath>
                <m:r>
                  <w:rPr>
                    <w:rFonts w:ascii="Cambria Math" w:hAnsi="Cambria Math"/>
                  </w:rPr>
                  <m:t>53° </m:t>
                </m:r>
              </m:oMath>
            </m:oMathPara>
          </w:p>
        </w:tc>
      </w:tr>
      <w:tr w:rsidR="009D3C35" w:rsidRPr="00513D17" w14:paraId="7D79813A" w14:textId="77777777" w:rsidTr="005023E6">
        <w:tc>
          <w:tcPr>
            <w:tcW w:w="715" w:type="dxa"/>
          </w:tcPr>
          <w:p w14:paraId="2F617DCE" w14:textId="77777777" w:rsidR="009D3C35" w:rsidRPr="00513D17" w:rsidRDefault="009D3C35" w:rsidP="005023E6">
            <w:pPr>
              <w:rPr>
                <w:rFonts w:eastAsia="Calibri" w:cstheme="minorHAnsi"/>
                <w:bCs/>
                <w:sz w:val="24"/>
                <w:szCs w:val="24"/>
              </w:rPr>
            </w:pPr>
            <w:r>
              <w:rPr>
                <w:rFonts w:eastAsia="Calibri" w:cstheme="minorHAnsi"/>
                <w:bCs/>
                <w:sz w:val="24"/>
                <w:szCs w:val="24"/>
              </w:rPr>
              <w:lastRenderedPageBreak/>
              <w:t>Q 4</w:t>
            </w:r>
          </w:p>
        </w:tc>
        <w:tc>
          <w:tcPr>
            <w:tcW w:w="7580" w:type="dxa"/>
          </w:tcPr>
          <w:p w14:paraId="6E5EB4E5" w14:textId="30F9C914" w:rsidR="009D3C35" w:rsidRPr="00513D17" w:rsidRDefault="20FA0210" w:rsidP="2324D400">
            <w:r>
              <w:rPr>
                <w:noProof/>
                <w:color w:val="2B579A"/>
                <w:shd w:val="clear" w:color="auto" w:fill="E6E6E6"/>
              </w:rPr>
              <w:drawing>
                <wp:inline distT="0" distB="0" distL="0" distR="0" wp14:anchorId="3933F1FF" wp14:editId="75378147">
                  <wp:extent cx="2586182" cy="1600200"/>
                  <wp:effectExtent l="0" t="0" r="0" b="0"/>
                  <wp:docPr id="1848050519" name="Picture 184805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586182" cy="1600200"/>
                          </a:xfrm>
                          <a:prstGeom prst="rect">
                            <a:avLst/>
                          </a:prstGeom>
                        </pic:spPr>
                      </pic:pic>
                    </a:graphicData>
                  </a:graphic>
                </wp:inline>
              </w:drawing>
            </w:r>
          </w:p>
          <w:p w14:paraId="6B515625" w14:textId="04EE347D" w:rsidR="009D3C35" w:rsidRPr="00513D17" w:rsidRDefault="20FA0210" w:rsidP="2324D400">
            <w:r>
              <w:t xml:space="preserve">Use the inverse of tangent to find the approximate measure of angle </w:t>
            </w:r>
            <m:oMath>
              <m:r>
                <w:rPr>
                  <w:rFonts w:ascii="Cambria Math" w:hAnsi="Cambria Math"/>
                </w:rPr>
                <m:t>A </m:t>
              </m:r>
            </m:oMath>
            <w:r>
              <w:t>, rounded to the nearest whole degree.</w:t>
            </w:r>
          </w:p>
          <w:p w14:paraId="6E4386E1" w14:textId="6C09D466" w:rsidR="009D3C35" w:rsidRPr="00513D17" w:rsidRDefault="009D3C35" w:rsidP="2324D400"/>
          <w:p w14:paraId="777D6E24" w14:textId="197A923E" w:rsidR="009D3C35" w:rsidRPr="00513D17" w:rsidRDefault="00B705FA" w:rsidP="0030565C">
            <w:pPr>
              <w:pStyle w:val="ListParagraph"/>
              <w:numPr>
                <w:ilvl w:val="0"/>
                <w:numId w:val="15"/>
              </w:numPr>
            </w:pPr>
            <m:oMath>
              <m:r>
                <w:rPr>
                  <w:rFonts w:ascii="Cambria Math" w:hAnsi="Cambria Math"/>
                </w:rPr>
                <m:t>67° </m:t>
              </m:r>
            </m:oMath>
          </w:p>
          <w:p w14:paraId="2C5FACF7" w14:textId="5961009C" w:rsidR="009D3C35" w:rsidRPr="00513D17" w:rsidRDefault="00545BEE" w:rsidP="0030565C">
            <w:pPr>
              <w:pStyle w:val="ListParagraph"/>
              <w:numPr>
                <w:ilvl w:val="0"/>
                <w:numId w:val="15"/>
              </w:numPr>
            </w:pPr>
            <m:oMath>
              <m:r>
                <w:rPr>
                  <w:rFonts w:ascii="Cambria Math" w:hAnsi="Cambria Math"/>
                </w:rPr>
                <m:t>21° </m:t>
              </m:r>
            </m:oMath>
          </w:p>
          <w:p w14:paraId="06EA16FB" w14:textId="5961009C" w:rsidR="009D3C35" w:rsidRPr="00513D17" w:rsidRDefault="00545BEE" w:rsidP="0030565C">
            <w:pPr>
              <w:pStyle w:val="ListParagraph"/>
              <w:numPr>
                <w:ilvl w:val="0"/>
                <w:numId w:val="15"/>
              </w:numPr>
            </w:pPr>
            <m:oMath>
              <m:r>
                <w:rPr>
                  <w:rFonts w:ascii="Cambria Math" w:hAnsi="Cambria Math"/>
                </w:rPr>
                <m:t>23° </m:t>
              </m:r>
            </m:oMath>
          </w:p>
          <w:p w14:paraId="4A24123D" w14:textId="5961009C" w:rsidR="009D3C35" w:rsidRPr="00513D17" w:rsidRDefault="00545BEE" w:rsidP="0030565C">
            <w:pPr>
              <w:pStyle w:val="ListParagraph"/>
              <w:numPr>
                <w:ilvl w:val="0"/>
                <w:numId w:val="15"/>
              </w:numPr>
            </w:pPr>
            <m:oMath>
              <m:r>
                <w:rPr>
                  <w:rFonts w:ascii="Cambria Math" w:hAnsi="Cambria Math"/>
                </w:rPr>
                <m:t>43° </m:t>
              </m:r>
            </m:oMath>
          </w:p>
        </w:tc>
        <w:tc>
          <w:tcPr>
            <w:tcW w:w="2495" w:type="dxa"/>
          </w:tcPr>
          <w:p w14:paraId="64DC9629" w14:textId="41BE885E" w:rsidR="009D3C35" w:rsidRPr="00451918" w:rsidRDefault="00545BEE" w:rsidP="725CD0E1">
            <w:pPr>
              <w:jc w:val="center"/>
              <w:rPr>
                <w:rFonts w:eastAsia="Calibri"/>
                <w:sz w:val="24"/>
                <w:szCs w:val="24"/>
              </w:rPr>
            </w:pPr>
            <m:oMathPara>
              <m:oMath>
                <m:r>
                  <w:rPr>
                    <w:rFonts w:ascii="Cambria Math" w:hAnsi="Cambria Math"/>
                  </w:rPr>
                  <m:t>67° </m:t>
                </m:r>
              </m:oMath>
            </m:oMathPara>
          </w:p>
        </w:tc>
      </w:tr>
      <w:tr w:rsidR="009D3C35" w:rsidRPr="00513D17" w14:paraId="7172161A" w14:textId="77777777" w:rsidTr="005023E6">
        <w:tc>
          <w:tcPr>
            <w:tcW w:w="715" w:type="dxa"/>
          </w:tcPr>
          <w:p w14:paraId="395F8236" w14:textId="77777777" w:rsidR="009D3C35" w:rsidRPr="00513D17" w:rsidRDefault="009D3C35" w:rsidP="005023E6">
            <w:pPr>
              <w:rPr>
                <w:rFonts w:eastAsia="Calibri" w:cstheme="minorHAnsi"/>
                <w:bCs/>
                <w:sz w:val="24"/>
                <w:szCs w:val="24"/>
              </w:rPr>
            </w:pPr>
            <w:r>
              <w:rPr>
                <w:rFonts w:eastAsia="Calibri" w:cstheme="minorHAnsi"/>
                <w:bCs/>
                <w:sz w:val="24"/>
                <w:szCs w:val="24"/>
              </w:rPr>
              <w:t>Q 5</w:t>
            </w:r>
          </w:p>
        </w:tc>
        <w:tc>
          <w:tcPr>
            <w:tcW w:w="7580" w:type="dxa"/>
          </w:tcPr>
          <w:p w14:paraId="3F303C5E" w14:textId="12B22621" w:rsidR="009D3C35" w:rsidRPr="00513D17" w:rsidRDefault="2DB1C560" w:rsidP="6D4597BF">
            <w:pPr>
              <w:rPr>
                <w:rFonts w:eastAsia="Calibri"/>
                <w:sz w:val="24"/>
                <w:szCs w:val="24"/>
              </w:rPr>
            </w:pPr>
            <w:r w:rsidRPr="725CD0E1">
              <w:rPr>
                <w:rFonts w:eastAsia="Calibri"/>
                <w:sz w:val="24"/>
                <w:szCs w:val="24"/>
              </w:rPr>
              <w:t>You are making a banner for your cousin's birthday party. You start by cutting out triangle pieces of cardstock paper; to not waste paper, you choose to cut the paper diagonally. Each piece of cardstock paper measures five inches in height with a base of three and a half inches. After cutting, what is the approximate angle formed at the base of the triangle?</w:t>
            </w:r>
          </w:p>
          <w:p w14:paraId="74031EAD" w14:textId="696D3FB9" w:rsidR="009D3C35" w:rsidRPr="00513D17" w:rsidRDefault="009D3C35" w:rsidP="6D4597BF">
            <w:pPr>
              <w:rPr>
                <w:rFonts w:eastAsia="Calibri"/>
                <w:sz w:val="24"/>
                <w:szCs w:val="24"/>
              </w:rPr>
            </w:pPr>
          </w:p>
          <w:p w14:paraId="33E06A9A" w14:textId="0AC8AA73" w:rsidR="009D3C35" w:rsidRPr="00513D17" w:rsidRDefault="00EA01BD" w:rsidP="0030565C">
            <w:pPr>
              <w:pStyle w:val="ListParagraph"/>
              <w:numPr>
                <w:ilvl w:val="0"/>
                <w:numId w:val="16"/>
              </w:numPr>
            </w:pPr>
            <m:oMath>
              <m:r>
                <w:rPr>
                  <w:rFonts w:ascii="Cambria Math" w:hAnsi="Cambria Math"/>
                </w:rPr>
                <m:t>45° </m:t>
              </m:r>
            </m:oMath>
          </w:p>
          <w:p w14:paraId="04A4B436" w14:textId="61BA624C" w:rsidR="009D3C35" w:rsidRPr="00513D17" w:rsidRDefault="00EA01BD" w:rsidP="0030565C">
            <w:pPr>
              <w:pStyle w:val="ListParagraph"/>
              <w:numPr>
                <w:ilvl w:val="0"/>
                <w:numId w:val="16"/>
              </w:numPr>
            </w:pPr>
            <m:oMath>
              <m:r>
                <w:rPr>
                  <w:rFonts w:ascii="Cambria Math" w:hAnsi="Cambria Math"/>
                </w:rPr>
                <m:t>35° </m:t>
              </m:r>
            </m:oMath>
          </w:p>
          <w:p w14:paraId="711C8F48" w14:textId="47DEAABF" w:rsidR="009D3C35" w:rsidRPr="00513D17" w:rsidRDefault="00EA01BD" w:rsidP="0030565C">
            <w:pPr>
              <w:pStyle w:val="ListParagraph"/>
              <w:numPr>
                <w:ilvl w:val="0"/>
                <w:numId w:val="16"/>
              </w:numPr>
            </w:pPr>
            <m:oMath>
              <m:r>
                <w:rPr>
                  <w:rFonts w:ascii="Cambria Math" w:hAnsi="Cambria Math"/>
                </w:rPr>
                <m:t>65° </m:t>
              </m:r>
            </m:oMath>
          </w:p>
          <w:p w14:paraId="20131A13" w14:textId="3CC11968" w:rsidR="009D3C35" w:rsidRPr="00B65EF5" w:rsidRDefault="00EA01BD" w:rsidP="0030565C">
            <w:pPr>
              <w:pStyle w:val="ListParagraph"/>
              <w:numPr>
                <w:ilvl w:val="0"/>
                <w:numId w:val="16"/>
              </w:numPr>
              <w:rPr>
                <w:rFonts w:eastAsia="Calibri"/>
                <w:sz w:val="24"/>
                <w:szCs w:val="24"/>
              </w:rPr>
            </w:pPr>
            <m:oMath>
              <m:r>
                <w:rPr>
                  <w:rFonts w:ascii="Cambria Math" w:hAnsi="Cambria Math"/>
                </w:rPr>
                <m:t>55° </m:t>
              </m:r>
            </m:oMath>
          </w:p>
        </w:tc>
        <w:tc>
          <w:tcPr>
            <w:tcW w:w="2495" w:type="dxa"/>
          </w:tcPr>
          <w:p w14:paraId="17DC172F" w14:textId="0EE307EF" w:rsidR="009D3C35" w:rsidRPr="0024037B" w:rsidRDefault="00EA01BD" w:rsidP="725CD0E1">
            <w:pPr>
              <w:jc w:val="center"/>
              <w:rPr>
                <w:rFonts w:eastAsia="Calibri"/>
                <w:sz w:val="24"/>
                <w:szCs w:val="24"/>
              </w:rPr>
            </w:pPr>
            <m:oMathPara>
              <m:oMath>
                <m:r>
                  <w:rPr>
                    <w:rFonts w:ascii="Cambria Math" w:hAnsi="Cambria Math"/>
                  </w:rPr>
                  <m:t>55° </m:t>
                </m:r>
              </m:oMath>
            </m:oMathPara>
          </w:p>
        </w:tc>
      </w:tr>
    </w:tbl>
    <w:p w14:paraId="40923870" w14:textId="4D5BFEC3" w:rsidR="004C4AE7" w:rsidRDefault="004C4AE7" w:rsidP="1712EC46">
      <w:pPr>
        <w:rPr>
          <w:rFonts w:eastAsia="Calibri"/>
          <w:b/>
          <w:bCs/>
          <w:color w:val="007FA3"/>
          <w:sz w:val="24"/>
          <w:szCs w:val="24"/>
        </w:rPr>
      </w:pPr>
    </w:p>
    <w:p w14:paraId="4B082857" w14:textId="77777777" w:rsidR="004C4AE7" w:rsidRDefault="004C4AE7" w:rsidP="009D3C35">
      <w:pPr>
        <w:rPr>
          <w:rFonts w:eastAsia="Calibri" w:cstheme="minorHAnsi"/>
          <w:b/>
          <w:color w:val="007FA3"/>
          <w:sz w:val="24"/>
          <w:szCs w:val="24"/>
        </w:rPr>
      </w:pPr>
    </w:p>
    <w:p w14:paraId="4858DF5A" w14:textId="448C077D" w:rsidR="009D3C35" w:rsidRPr="002548C3" w:rsidRDefault="009D3C35" w:rsidP="009D3C35">
      <w:pPr>
        <w:rPr>
          <w:rFonts w:eastAsia="Calibri" w:cstheme="minorHAnsi"/>
          <w:b/>
          <w:color w:val="007FA3"/>
          <w:sz w:val="24"/>
          <w:szCs w:val="24"/>
        </w:rPr>
      </w:pPr>
      <w:r w:rsidRPr="002548C3">
        <w:rPr>
          <w:rFonts w:eastAsia="Calibri" w:cstheme="minorHAnsi"/>
          <w:b/>
          <w:color w:val="007FA3"/>
          <w:sz w:val="24"/>
          <w:szCs w:val="24"/>
        </w:rPr>
        <w:t xml:space="preserve">Lesson </w:t>
      </w:r>
      <w:r w:rsidR="00226115">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26115">
        <w:rPr>
          <w:rFonts w:eastAsia="Calibri" w:cstheme="minorHAnsi"/>
          <w:b/>
          <w:color w:val="007FA3"/>
          <w:sz w:val="24"/>
          <w:szCs w:val="24"/>
        </w:rPr>
        <w:t xml:space="preserve">Solving Right Triangles </w:t>
      </w:r>
    </w:p>
    <w:p w14:paraId="767A8AF5" w14:textId="3814162D" w:rsidR="009D3C35" w:rsidRDefault="0C2C2249" w:rsidP="009D3C35">
      <w:pPr>
        <w:rPr>
          <w:rFonts w:eastAsia="Calibri"/>
          <w:b/>
          <w:sz w:val="24"/>
          <w:szCs w:val="24"/>
        </w:rPr>
      </w:pPr>
      <w:r w:rsidRPr="1712EC46">
        <w:rPr>
          <w:rFonts w:eastAsia="Calibri"/>
          <w:b/>
          <w:bCs/>
          <w:sz w:val="24"/>
          <w:szCs w:val="24"/>
        </w:rPr>
        <w:t>Key Words:</w:t>
      </w:r>
    </w:p>
    <w:p w14:paraId="3FB0BB3C" w14:textId="3427BE69" w:rsidR="004C4AE7" w:rsidRDefault="10A7E8C1" w:rsidP="1712EC46">
      <w:pPr>
        <w:pStyle w:val="ListParagraph"/>
        <w:numPr>
          <w:ilvl w:val="0"/>
          <w:numId w:val="43"/>
        </w:numPr>
        <w:rPr>
          <w:rFonts w:eastAsia="Calibri"/>
          <w:sz w:val="24"/>
          <w:szCs w:val="24"/>
        </w:rPr>
      </w:pPr>
      <w:r w:rsidRPr="1712EC46">
        <w:rPr>
          <w:rFonts w:eastAsia="Calibri"/>
          <w:b/>
          <w:bCs/>
          <w:sz w:val="24"/>
          <w:szCs w:val="24"/>
        </w:rPr>
        <w:t>angle of depression</w:t>
      </w:r>
      <w:r w:rsidRPr="1712EC46">
        <w:rPr>
          <w:rFonts w:eastAsia="Calibri"/>
          <w:sz w:val="24"/>
          <w:szCs w:val="24"/>
        </w:rPr>
        <w:t xml:space="preserve"> – the angle formed by the line of sight and the horizontal plane for an object below the horizontal </w:t>
      </w:r>
    </w:p>
    <w:p w14:paraId="2257E00B" w14:textId="6A0237DD" w:rsidR="004C4AE7" w:rsidRDefault="10A7E8C1" w:rsidP="1712EC46">
      <w:pPr>
        <w:pStyle w:val="ListParagraph"/>
        <w:numPr>
          <w:ilvl w:val="0"/>
          <w:numId w:val="43"/>
        </w:numPr>
        <w:rPr>
          <w:sz w:val="24"/>
          <w:szCs w:val="24"/>
        </w:rPr>
      </w:pPr>
      <w:r w:rsidRPr="1712EC46">
        <w:rPr>
          <w:b/>
          <w:bCs/>
          <w:sz w:val="24"/>
          <w:szCs w:val="24"/>
        </w:rPr>
        <w:t>angle of elevation</w:t>
      </w:r>
      <w:r w:rsidRPr="1712EC46">
        <w:rPr>
          <w:sz w:val="24"/>
          <w:szCs w:val="24"/>
        </w:rPr>
        <w:t xml:space="preserve"> – the angle formed by the line of sight and the horizontal plane for an object above the horizontal </w:t>
      </w:r>
    </w:p>
    <w:p w14:paraId="662E796A" w14:textId="4CDA23CA" w:rsidR="004C4AE7" w:rsidRDefault="10A7E8C1" w:rsidP="1712EC46">
      <w:pPr>
        <w:pStyle w:val="ListParagraph"/>
        <w:numPr>
          <w:ilvl w:val="0"/>
          <w:numId w:val="43"/>
        </w:numPr>
        <w:rPr>
          <w:sz w:val="24"/>
          <w:szCs w:val="24"/>
        </w:rPr>
      </w:pPr>
      <w:r w:rsidRPr="1712EC46">
        <w:rPr>
          <w:b/>
          <w:bCs/>
          <w:sz w:val="24"/>
          <w:szCs w:val="24"/>
        </w:rPr>
        <w:t>Pythagorean Theorem</w:t>
      </w:r>
      <w:r w:rsidRPr="1712EC46">
        <w:rPr>
          <w:sz w:val="24"/>
          <w:szCs w:val="24"/>
        </w:rPr>
        <w:t xml:space="preserve"> – the theorem which states that the square of the length of the hypotenuse of a right triangle is equal to the sum of the squared lengths of the other two </w:t>
      </w:r>
      <w:proofErr w:type="gramStart"/>
      <w:r w:rsidRPr="1712EC46">
        <w:rPr>
          <w:sz w:val="24"/>
          <w:szCs w:val="24"/>
        </w:rPr>
        <w:t>sides</w:t>
      </w:r>
      <w:proofErr w:type="gramEnd"/>
      <w:r w:rsidRPr="1712EC46">
        <w:rPr>
          <w:sz w:val="24"/>
          <w:szCs w:val="24"/>
        </w:rPr>
        <w:t xml:space="preserve"> </w:t>
      </w:r>
    </w:p>
    <w:p w14:paraId="69FC168D" w14:textId="6A7AA275" w:rsidR="004C4AE7" w:rsidRDefault="10A7E8C1" w:rsidP="1712EC46">
      <w:pPr>
        <w:pStyle w:val="ListParagraph"/>
        <w:numPr>
          <w:ilvl w:val="0"/>
          <w:numId w:val="43"/>
        </w:numPr>
        <w:rPr>
          <w:sz w:val="24"/>
          <w:szCs w:val="24"/>
        </w:rPr>
      </w:pPr>
      <w:r w:rsidRPr="1712EC46">
        <w:rPr>
          <w:b/>
          <w:bCs/>
          <w:sz w:val="24"/>
          <w:szCs w:val="24"/>
        </w:rPr>
        <w:t>trigonometric ratios</w:t>
      </w:r>
      <w:r w:rsidRPr="1712EC46">
        <w:rPr>
          <w:sz w:val="24"/>
          <w:szCs w:val="24"/>
        </w:rPr>
        <w:t xml:space="preserve"> – the value of the ratios of the sides of a right triangle known as sine, cosine, and </w:t>
      </w:r>
      <w:proofErr w:type="gramStart"/>
      <w:r w:rsidRPr="1712EC46">
        <w:rPr>
          <w:sz w:val="24"/>
          <w:szCs w:val="24"/>
        </w:rPr>
        <w:t>tangent</w:t>
      </w:r>
      <w:proofErr w:type="gramEnd"/>
    </w:p>
    <w:p w14:paraId="324BC800" w14:textId="74E564F5" w:rsidR="1712EC46" w:rsidRDefault="1712EC46" w:rsidP="1712EC46">
      <w:pPr>
        <w:rPr>
          <w:sz w:val="24"/>
          <w:szCs w:val="24"/>
        </w:rPr>
      </w:pPr>
    </w:p>
    <w:p w14:paraId="5631DF33" w14:textId="4529A718" w:rsidR="009D3C35" w:rsidRDefault="009D3C35" w:rsidP="009D3C35">
      <w:pPr>
        <w:rPr>
          <w:rFonts w:eastAsia="Calibri"/>
          <w:sz w:val="24"/>
          <w:szCs w:val="24"/>
        </w:rPr>
      </w:pPr>
      <w:r w:rsidRPr="732C099F">
        <w:rPr>
          <w:rFonts w:eastAsia="Calibri"/>
          <w:b/>
          <w:bCs/>
          <w:sz w:val="24"/>
          <w:szCs w:val="24"/>
        </w:rPr>
        <w:t xml:space="preserve">Objective 1: </w:t>
      </w:r>
      <w:r w:rsidR="7F7F1BE8" w:rsidRPr="732C099F">
        <w:rPr>
          <w:rFonts w:eastAsia="Calibri"/>
          <w:sz w:val="24"/>
          <w:szCs w:val="24"/>
        </w:rPr>
        <w:t>In this section, you will use trigonometric ratios to solve right triangles in applied situations.</w:t>
      </w:r>
    </w:p>
    <w:p w14:paraId="524C8DA7" w14:textId="013E0237" w:rsidR="009D3C35" w:rsidRPr="00FA5740" w:rsidRDefault="009D3C35" w:rsidP="009D3C35">
      <w:pPr>
        <w:rPr>
          <w:rFonts w:eastAsia="Calibri"/>
          <w:i/>
          <w:sz w:val="24"/>
          <w:szCs w:val="24"/>
        </w:rPr>
      </w:pPr>
      <w:r w:rsidRPr="732C099F">
        <w:rPr>
          <w:rFonts w:eastAsia="Calibri"/>
          <w:i/>
          <w:sz w:val="24"/>
          <w:szCs w:val="24"/>
        </w:rPr>
        <w:lastRenderedPageBreak/>
        <w:t xml:space="preserve">Mathematical Practice Standard: </w:t>
      </w:r>
      <w:r w:rsidR="1FAC89FF" w:rsidRPr="732C099F">
        <w:rPr>
          <w:rFonts w:eastAsia="Calibri"/>
          <w:i/>
          <w:iCs/>
          <w:sz w:val="24"/>
          <w:szCs w:val="24"/>
        </w:rPr>
        <w:t>Look for and make use of structure.</w:t>
      </w:r>
    </w:p>
    <w:p w14:paraId="5DE32F9C" w14:textId="3895F8EB" w:rsidR="009D3C35" w:rsidRPr="00E6318F" w:rsidRDefault="009D3C35" w:rsidP="009D3C35">
      <w:pPr>
        <w:ind w:left="720"/>
        <w:rPr>
          <w:rFonts w:eastAsia="Calibri"/>
          <w:sz w:val="24"/>
          <w:szCs w:val="24"/>
        </w:rPr>
      </w:pPr>
      <w:r w:rsidRPr="732C099F">
        <w:rPr>
          <w:rFonts w:eastAsia="Calibri"/>
          <w:b/>
          <w:sz w:val="24"/>
          <w:szCs w:val="24"/>
        </w:rPr>
        <w:t>Big Ideas</w:t>
      </w:r>
      <w:r w:rsidRPr="732C099F">
        <w:rPr>
          <w:rFonts w:eastAsia="Calibri"/>
          <w:sz w:val="24"/>
          <w:szCs w:val="24"/>
        </w:rPr>
        <w:t>:</w:t>
      </w:r>
    </w:p>
    <w:p w14:paraId="1D9E4489" w14:textId="429CE0DA" w:rsidR="732C099F" w:rsidRDefault="4BCE4C44" w:rsidP="1712EC46">
      <w:pPr>
        <w:pStyle w:val="ListParagraph"/>
        <w:numPr>
          <w:ilvl w:val="0"/>
          <w:numId w:val="10"/>
        </w:numPr>
        <w:rPr>
          <w:rFonts w:eastAsia="Calibri"/>
          <w:sz w:val="24"/>
          <w:szCs w:val="24"/>
        </w:rPr>
      </w:pPr>
      <w:r w:rsidRPr="21856490">
        <w:rPr>
          <w:rFonts w:eastAsia="Calibri"/>
          <w:sz w:val="24"/>
          <w:szCs w:val="24"/>
        </w:rPr>
        <w:t xml:space="preserve">Recall the three trigonometric ratios are sine, cosine, and tangent. </w:t>
      </w:r>
    </w:p>
    <w:tbl>
      <w:tblPr>
        <w:tblStyle w:val="TableGrid"/>
        <w:tblW w:w="0" w:type="auto"/>
        <w:tblInd w:w="1440" w:type="dxa"/>
        <w:tblLayout w:type="fixed"/>
        <w:tblLook w:val="06A0" w:firstRow="1" w:lastRow="0" w:firstColumn="1" w:lastColumn="0" w:noHBand="1" w:noVBand="1"/>
      </w:tblPr>
      <w:tblGrid>
        <w:gridCol w:w="2115"/>
        <w:gridCol w:w="2910"/>
      </w:tblGrid>
      <w:tr w:rsidR="1712EC46" w14:paraId="642DBD7C" w14:textId="77777777" w:rsidTr="1712EC46">
        <w:trPr>
          <w:trHeight w:val="300"/>
        </w:trPr>
        <w:tc>
          <w:tcPr>
            <w:tcW w:w="2115" w:type="dxa"/>
          </w:tcPr>
          <w:p w14:paraId="3D6CDE75" w14:textId="3A033659" w:rsidR="1712EC46" w:rsidRDefault="00A34CB5" w:rsidP="1712EC46">
            <w:pPr>
              <w:jc w:val="center"/>
            </w:pPr>
            <m:oMathPara>
              <m:oMath>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opp</m:t>
                    </m:r>
                  </m:num>
                  <m:den>
                    <m:r>
                      <w:rPr>
                        <w:rFonts w:ascii="Cambria Math" w:hAnsi="Cambria Math"/>
                      </w:rPr>
                      <m:t>hyp</m:t>
                    </m:r>
                  </m:den>
                </m:f>
              </m:oMath>
            </m:oMathPara>
          </w:p>
          <w:p w14:paraId="7D47B17C" w14:textId="6DF655F9" w:rsidR="1712EC46" w:rsidRDefault="00A34CB5" w:rsidP="1712EC46">
            <w:pPr>
              <w:jc w:val="center"/>
            </w:pPr>
            <m:oMathPara>
              <m:oMath>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adj</m:t>
                    </m:r>
                  </m:num>
                  <m:den>
                    <m:r>
                      <w:rPr>
                        <w:rFonts w:ascii="Cambria Math" w:hAnsi="Cambria Math"/>
                      </w:rPr>
                      <m:t>hyp</m:t>
                    </m:r>
                  </m:den>
                </m:f>
              </m:oMath>
            </m:oMathPara>
          </w:p>
          <w:p w14:paraId="207AF226" w14:textId="7000024A" w:rsidR="1712EC46" w:rsidRDefault="00A34CB5" w:rsidP="1712EC46">
            <w:pPr>
              <w:jc w:val="center"/>
              <w:rPr>
                <w:rFonts w:eastAsia="Calibri"/>
                <w:sz w:val="24"/>
                <w:szCs w:val="24"/>
              </w:rPr>
            </w:pPr>
            <m:oMathPara>
              <m:oMath>
                <m:func>
                  <m:funcPr>
                    <m:ctrlPr>
                      <w:rPr>
                        <w:rFonts w:ascii="Cambria Math" w:hAnsi="Cambria Math"/>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opp</m:t>
                    </m:r>
                  </m:num>
                  <m:den>
                    <m:r>
                      <w:rPr>
                        <w:rFonts w:ascii="Cambria Math" w:hAnsi="Cambria Math"/>
                      </w:rPr>
                      <m:t>adj</m:t>
                    </m:r>
                  </m:den>
                </m:f>
              </m:oMath>
            </m:oMathPara>
          </w:p>
        </w:tc>
        <w:tc>
          <w:tcPr>
            <w:tcW w:w="2910" w:type="dxa"/>
          </w:tcPr>
          <w:p w14:paraId="635CC2CD" w14:textId="1AAB05DA" w:rsidR="26EACD43" w:rsidRDefault="26EACD43" w:rsidP="1712EC46">
            <w:pPr>
              <w:rPr>
                <w:rFonts w:eastAsia="Calibri"/>
                <w:sz w:val="24"/>
                <w:szCs w:val="24"/>
              </w:rPr>
            </w:pPr>
            <w:r>
              <w:rPr>
                <w:noProof/>
              </w:rPr>
              <w:drawing>
                <wp:inline distT="0" distB="0" distL="0" distR="0" wp14:anchorId="5C1B94CE" wp14:editId="14BBCAAA">
                  <wp:extent cx="1330214" cy="1362075"/>
                  <wp:effectExtent l="0" t="0" r="3810" b="0"/>
                  <wp:docPr id="387333278" name="Picture 38733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554140"/>
                          <pic:cNvPicPr/>
                        </pic:nvPicPr>
                        <pic:blipFill>
                          <a:blip r:embed="rId39">
                            <a:extLst>
                              <a:ext uri="{28A0092B-C50C-407E-A947-70E740481C1C}">
                                <a14:useLocalDpi xmlns:a14="http://schemas.microsoft.com/office/drawing/2010/main" val="0"/>
                              </a:ext>
                            </a:extLst>
                          </a:blip>
                          <a:stretch>
                            <a:fillRect/>
                          </a:stretch>
                        </pic:blipFill>
                        <pic:spPr>
                          <a:xfrm>
                            <a:off x="0" y="0"/>
                            <a:ext cx="1330214" cy="1362075"/>
                          </a:xfrm>
                          <a:prstGeom prst="rect">
                            <a:avLst/>
                          </a:prstGeom>
                        </pic:spPr>
                      </pic:pic>
                    </a:graphicData>
                  </a:graphic>
                </wp:inline>
              </w:drawing>
            </w:r>
          </w:p>
        </w:tc>
      </w:tr>
    </w:tbl>
    <w:p w14:paraId="47AF573A" w14:textId="40B4C600" w:rsidR="1712EC46" w:rsidRDefault="1712EC46" w:rsidP="1712EC46"/>
    <w:p w14:paraId="051157B2" w14:textId="6AB6925A" w:rsidR="6E8E5D88" w:rsidRDefault="2D81D147" w:rsidP="1712EC46">
      <w:pPr>
        <w:pStyle w:val="ListParagraph"/>
        <w:numPr>
          <w:ilvl w:val="0"/>
          <w:numId w:val="10"/>
        </w:numPr>
        <w:rPr>
          <w:sz w:val="24"/>
          <w:szCs w:val="24"/>
        </w:rPr>
      </w:pPr>
      <w:r w:rsidRPr="1712EC46">
        <w:rPr>
          <w:sz w:val="24"/>
          <w:szCs w:val="24"/>
        </w:rPr>
        <w:t xml:space="preserve">Angles of elevation and depression help measure objects that are far away or that are large. This is also called the “line of sight” and forms the hypotenuse of the right triangle formed from above or below an object. </w:t>
      </w:r>
    </w:p>
    <w:p w14:paraId="32FF0E3D" w14:textId="4F9476E9" w:rsidR="6E8E5D88" w:rsidRDefault="2D81D147" w:rsidP="1712EC46">
      <w:pPr>
        <w:pStyle w:val="ListParagraph"/>
        <w:numPr>
          <w:ilvl w:val="1"/>
          <w:numId w:val="10"/>
        </w:numPr>
        <w:spacing w:after="0" w:line="257" w:lineRule="auto"/>
        <w:rPr>
          <w:sz w:val="24"/>
          <w:szCs w:val="24"/>
        </w:rPr>
      </w:pPr>
      <w:r w:rsidRPr="1712EC46">
        <w:rPr>
          <w:sz w:val="24"/>
          <w:szCs w:val="24"/>
        </w:rPr>
        <w:t>Angle of elevation is the angle created between you and an object above you. If you look up at an object, the angle your line of sight makes with the horizontal line is called the angle of elevation.</w:t>
      </w:r>
    </w:p>
    <w:p w14:paraId="6FE87C2B" w14:textId="1AD94D37" w:rsidR="6E8E5D88" w:rsidRDefault="2D81D147" w:rsidP="1712EC46">
      <w:pPr>
        <w:pStyle w:val="ListParagraph"/>
        <w:numPr>
          <w:ilvl w:val="2"/>
          <w:numId w:val="10"/>
        </w:numPr>
        <w:spacing w:after="0" w:line="257" w:lineRule="auto"/>
        <w:rPr>
          <w:sz w:val="24"/>
          <w:szCs w:val="24"/>
        </w:rPr>
      </w:pPr>
      <w:r w:rsidRPr="1712EC46">
        <w:rPr>
          <w:sz w:val="24"/>
          <w:szCs w:val="24"/>
        </w:rPr>
        <w:t>Example: Observer is standing on the ground looking up at a tree, building, plane, etc.</w:t>
      </w:r>
    </w:p>
    <w:p w14:paraId="4F248AE1" w14:textId="5DE340CC" w:rsidR="6E8E5D88" w:rsidRDefault="2D81D147" w:rsidP="1712EC46">
      <w:pPr>
        <w:pStyle w:val="ListParagraph"/>
        <w:numPr>
          <w:ilvl w:val="2"/>
          <w:numId w:val="10"/>
        </w:numPr>
        <w:spacing w:after="0" w:line="257" w:lineRule="auto"/>
      </w:pPr>
      <w:r>
        <w:rPr>
          <w:noProof/>
        </w:rPr>
        <w:drawing>
          <wp:inline distT="0" distB="0" distL="0" distR="0" wp14:anchorId="03C93E48" wp14:editId="477D3232">
            <wp:extent cx="1981372" cy="1207113"/>
            <wp:effectExtent l="0" t="0" r="0" b="0"/>
            <wp:docPr id="414891983" name="Picture 41489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891983"/>
                    <pic:cNvPicPr/>
                  </pic:nvPicPr>
                  <pic:blipFill>
                    <a:blip r:embed="rId40">
                      <a:extLst>
                        <a:ext uri="{28A0092B-C50C-407E-A947-70E740481C1C}">
                          <a14:useLocalDpi xmlns:a14="http://schemas.microsoft.com/office/drawing/2010/main" val="0"/>
                        </a:ext>
                      </a:extLst>
                    </a:blip>
                    <a:stretch>
                      <a:fillRect/>
                    </a:stretch>
                  </pic:blipFill>
                  <pic:spPr>
                    <a:xfrm>
                      <a:off x="0" y="0"/>
                      <a:ext cx="1981372" cy="1207113"/>
                    </a:xfrm>
                    <a:prstGeom prst="rect">
                      <a:avLst/>
                    </a:prstGeom>
                  </pic:spPr>
                </pic:pic>
              </a:graphicData>
            </a:graphic>
          </wp:inline>
        </w:drawing>
      </w:r>
    </w:p>
    <w:p w14:paraId="6C2B8FF0" w14:textId="353E4CC1" w:rsidR="6E8E5D88" w:rsidRDefault="2D81D147" w:rsidP="1712EC46">
      <w:pPr>
        <w:pStyle w:val="ListParagraph"/>
        <w:numPr>
          <w:ilvl w:val="1"/>
          <w:numId w:val="10"/>
        </w:numPr>
        <w:spacing w:after="0" w:line="257" w:lineRule="auto"/>
        <w:rPr>
          <w:sz w:val="24"/>
          <w:szCs w:val="24"/>
        </w:rPr>
      </w:pPr>
      <w:r w:rsidRPr="1712EC46">
        <w:rPr>
          <w:sz w:val="24"/>
          <w:szCs w:val="24"/>
        </w:rPr>
        <w:t>Angle of depression is the angle created between you and an object below you. If you look down at an object, the angle your line of sight makes with a horizontal line is called the angle of depression.</w:t>
      </w:r>
    </w:p>
    <w:p w14:paraId="2F6400AF" w14:textId="21FA9DAD" w:rsidR="6E8E5D88" w:rsidRDefault="2D81D147" w:rsidP="1712EC46">
      <w:pPr>
        <w:pStyle w:val="ListParagraph"/>
        <w:numPr>
          <w:ilvl w:val="2"/>
          <w:numId w:val="10"/>
        </w:numPr>
        <w:spacing w:after="0" w:line="257" w:lineRule="auto"/>
        <w:rPr>
          <w:sz w:val="24"/>
          <w:szCs w:val="24"/>
        </w:rPr>
      </w:pPr>
      <w:r w:rsidRPr="1712EC46">
        <w:rPr>
          <w:sz w:val="24"/>
          <w:szCs w:val="24"/>
        </w:rPr>
        <w:t xml:space="preserve">Example: Observer is standing on a cliff, in an airplane, etc. looking down at an object. </w:t>
      </w:r>
    </w:p>
    <w:p w14:paraId="3CDA8E4B" w14:textId="7C166FB2" w:rsidR="6E8E5D88" w:rsidRDefault="2D81D147" w:rsidP="1712EC46">
      <w:pPr>
        <w:pStyle w:val="ListParagraph"/>
        <w:numPr>
          <w:ilvl w:val="2"/>
          <w:numId w:val="10"/>
        </w:numPr>
        <w:spacing w:after="0" w:line="257" w:lineRule="auto"/>
        <w:rPr>
          <w:sz w:val="24"/>
          <w:szCs w:val="24"/>
        </w:rPr>
      </w:pPr>
      <w:commentRangeStart w:id="0"/>
      <w:commentRangeStart w:id="1"/>
      <w:r w:rsidRPr="1712EC46">
        <w:rPr>
          <w:sz w:val="24"/>
          <w:szCs w:val="24"/>
        </w:rPr>
        <w:t>Angles of depression occur outside of the triangle because this is the angle an observer is looking down from. Because the horizontal and vertical line form a right triangle, the angle inside the triangle is 90 degrees minus the angle of depression.</w:t>
      </w:r>
      <w:commentRangeEnd w:id="0"/>
      <w:r w:rsidR="16B03C69">
        <w:rPr>
          <w:rStyle w:val="CommentReference"/>
        </w:rPr>
        <w:commentReference w:id="0"/>
      </w:r>
      <w:commentRangeEnd w:id="1"/>
      <w:r w:rsidR="16B03C69">
        <w:rPr>
          <w:rStyle w:val="CommentReference"/>
        </w:rPr>
        <w:commentReference w:id="1"/>
      </w:r>
    </w:p>
    <w:p w14:paraId="22DA29EF" w14:textId="788703FD" w:rsidR="6E8E5D88" w:rsidRDefault="2D81D147" w:rsidP="1712EC46">
      <w:pPr>
        <w:pStyle w:val="ListParagraph"/>
        <w:numPr>
          <w:ilvl w:val="2"/>
          <w:numId w:val="10"/>
        </w:numPr>
        <w:spacing w:after="0" w:line="257" w:lineRule="auto"/>
      </w:pPr>
      <w:r>
        <w:rPr>
          <w:noProof/>
        </w:rPr>
        <w:drawing>
          <wp:inline distT="0" distB="0" distL="0" distR="0" wp14:anchorId="1D06938F" wp14:editId="534C8EE2">
            <wp:extent cx="2170364" cy="1213209"/>
            <wp:effectExtent l="0" t="0" r="0" b="0"/>
            <wp:docPr id="932815934" name="Picture 932815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815934"/>
                    <pic:cNvPicPr/>
                  </pic:nvPicPr>
                  <pic:blipFill>
                    <a:blip r:embed="rId45">
                      <a:extLst>
                        <a:ext uri="{28A0092B-C50C-407E-A947-70E740481C1C}">
                          <a14:useLocalDpi xmlns:a14="http://schemas.microsoft.com/office/drawing/2010/main" val="0"/>
                        </a:ext>
                      </a:extLst>
                    </a:blip>
                    <a:stretch>
                      <a:fillRect/>
                    </a:stretch>
                  </pic:blipFill>
                  <pic:spPr>
                    <a:xfrm>
                      <a:off x="0" y="0"/>
                      <a:ext cx="2170364" cy="1213209"/>
                    </a:xfrm>
                    <a:prstGeom prst="rect">
                      <a:avLst/>
                    </a:prstGeom>
                  </pic:spPr>
                </pic:pic>
              </a:graphicData>
            </a:graphic>
          </wp:inline>
        </w:drawing>
      </w:r>
    </w:p>
    <w:p w14:paraId="3FA6B253" w14:textId="2341D251" w:rsidR="6E8E5D88" w:rsidRDefault="6E8E5D88" w:rsidP="1712EC46">
      <w:pPr>
        <w:spacing w:after="0" w:line="257" w:lineRule="auto"/>
        <w:rPr>
          <w:sz w:val="24"/>
          <w:szCs w:val="24"/>
        </w:rPr>
      </w:pPr>
    </w:p>
    <w:tbl>
      <w:tblPr>
        <w:tblStyle w:val="TableGrid"/>
        <w:tblW w:w="10765" w:type="dxa"/>
        <w:tblLayout w:type="fixed"/>
        <w:tblLook w:val="04A0" w:firstRow="1" w:lastRow="0" w:firstColumn="1" w:lastColumn="0" w:noHBand="0" w:noVBand="1"/>
      </w:tblPr>
      <w:tblGrid>
        <w:gridCol w:w="5275"/>
        <w:gridCol w:w="5490"/>
      </w:tblGrid>
      <w:tr w:rsidR="1B76A81D" w14:paraId="5B9C4965" w14:textId="77777777" w:rsidTr="1712EC46">
        <w:trPr>
          <w:trHeight w:val="300"/>
        </w:trPr>
        <w:tc>
          <w:tcPr>
            <w:tcW w:w="5275" w:type="dxa"/>
            <w:tcBorders>
              <w:top w:val="single" w:sz="8" w:space="0" w:color="auto"/>
              <w:left w:val="single" w:sz="8" w:space="0" w:color="auto"/>
              <w:bottom w:val="single" w:sz="8" w:space="0" w:color="auto"/>
              <w:right w:val="single" w:sz="8" w:space="0" w:color="auto"/>
            </w:tcBorders>
            <w:tcMar>
              <w:left w:w="108" w:type="dxa"/>
              <w:right w:w="108" w:type="dxa"/>
            </w:tcMar>
          </w:tcPr>
          <w:p w14:paraId="3E9A056B" w14:textId="37BEDF80" w:rsidR="1B76A81D" w:rsidRDefault="2F9C4E25" w:rsidP="1712EC46">
            <w:pPr>
              <w:rPr>
                <w:sz w:val="24"/>
                <w:szCs w:val="24"/>
              </w:rPr>
            </w:pPr>
            <w:r w:rsidRPr="1712EC46">
              <w:rPr>
                <w:sz w:val="24"/>
                <w:szCs w:val="24"/>
              </w:rPr>
              <w:lastRenderedPageBreak/>
              <w:t>Steps to solve Real-World Situations using Trigonometric Ratios</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0CB21D27" w14:textId="634A4A25" w:rsidR="1B76A81D" w:rsidRDefault="649639CD" w:rsidP="1712EC46">
            <w:pPr>
              <w:rPr>
                <w:rFonts w:ascii="Calibri" w:eastAsia="Calibri" w:hAnsi="Calibri" w:cs="Calibri"/>
                <w:sz w:val="24"/>
                <w:szCs w:val="24"/>
              </w:rPr>
            </w:pPr>
            <w:r w:rsidRPr="1712EC46">
              <w:rPr>
                <w:rFonts w:ascii="Calibri" w:eastAsia="Calibri" w:hAnsi="Calibri" w:cs="Calibri"/>
                <w:sz w:val="24"/>
                <w:szCs w:val="24"/>
              </w:rPr>
              <w:t>Example Problem</w:t>
            </w:r>
          </w:p>
        </w:tc>
      </w:tr>
      <w:tr w:rsidR="1B76A81D" w14:paraId="6EBD2609" w14:textId="77777777" w:rsidTr="1712EC46">
        <w:trPr>
          <w:trHeight w:val="300"/>
        </w:trPr>
        <w:tc>
          <w:tcPr>
            <w:tcW w:w="5275" w:type="dxa"/>
            <w:tcBorders>
              <w:top w:val="single" w:sz="8" w:space="0" w:color="auto"/>
              <w:left w:val="single" w:sz="8" w:space="0" w:color="auto"/>
              <w:bottom w:val="single" w:sz="8" w:space="0" w:color="auto"/>
              <w:right w:val="single" w:sz="8" w:space="0" w:color="auto"/>
            </w:tcBorders>
            <w:tcMar>
              <w:left w:w="108" w:type="dxa"/>
              <w:right w:w="108" w:type="dxa"/>
            </w:tcMar>
          </w:tcPr>
          <w:p w14:paraId="72A38CFB" w14:textId="6B762E58"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Step 1: Draw a picture of the scenario using a right triangle.</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368010E5" w14:textId="51819AFE"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Abu is a lighthouse keep and he spots a ship in the distance. If the lighthouse is 65 feet tall, and he looks down at the ship at an angle of depression of 37 degrees, how far away is the ship from the shore? Round your answer to the nearest thousandth.</w:t>
            </w:r>
          </w:p>
          <w:p w14:paraId="3A670CCE" w14:textId="5875F17C" w:rsidR="202D97FA" w:rsidRDefault="2AA43874" w:rsidP="1712EC46">
            <w:pPr>
              <w:rPr>
                <w:sz w:val="20"/>
                <w:szCs w:val="20"/>
              </w:rPr>
            </w:pPr>
            <w:r>
              <w:rPr>
                <w:noProof/>
              </w:rPr>
              <w:drawing>
                <wp:inline distT="0" distB="0" distL="0" distR="0" wp14:anchorId="2FA04C10" wp14:editId="2BDB6A6F">
                  <wp:extent cx="1432684" cy="1621676"/>
                  <wp:effectExtent l="0" t="0" r="0" b="0"/>
                  <wp:docPr id="1336896659" name="Picture 1336896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896659"/>
                          <pic:cNvPicPr/>
                        </pic:nvPicPr>
                        <pic:blipFill>
                          <a:blip r:embed="rId46">
                            <a:extLst>
                              <a:ext uri="{28A0092B-C50C-407E-A947-70E740481C1C}">
                                <a14:useLocalDpi xmlns:a14="http://schemas.microsoft.com/office/drawing/2010/main" val="0"/>
                              </a:ext>
                            </a:extLst>
                          </a:blip>
                          <a:stretch>
                            <a:fillRect/>
                          </a:stretch>
                        </pic:blipFill>
                        <pic:spPr>
                          <a:xfrm>
                            <a:off x="0" y="0"/>
                            <a:ext cx="1432684" cy="1621676"/>
                          </a:xfrm>
                          <a:prstGeom prst="rect">
                            <a:avLst/>
                          </a:prstGeom>
                        </pic:spPr>
                      </pic:pic>
                    </a:graphicData>
                  </a:graphic>
                </wp:inline>
              </w:drawing>
            </w:r>
          </w:p>
          <w:p w14:paraId="190BC876" w14:textId="59A04022" w:rsidR="1B76A81D" w:rsidRDefault="1B76A81D" w:rsidP="1712EC46">
            <w:pPr>
              <w:rPr>
                <w:sz w:val="20"/>
                <w:szCs w:val="20"/>
              </w:rPr>
            </w:pPr>
          </w:p>
        </w:tc>
      </w:tr>
      <w:tr w:rsidR="1B76A81D" w14:paraId="62B790AF" w14:textId="77777777" w:rsidTr="1712EC46">
        <w:trPr>
          <w:trHeight w:val="300"/>
        </w:trPr>
        <w:tc>
          <w:tcPr>
            <w:tcW w:w="5275" w:type="dxa"/>
            <w:tcBorders>
              <w:top w:val="single" w:sz="8" w:space="0" w:color="auto"/>
              <w:left w:val="single" w:sz="8" w:space="0" w:color="auto"/>
              <w:bottom w:val="single" w:sz="8" w:space="0" w:color="auto"/>
              <w:right w:val="single" w:sz="8" w:space="0" w:color="auto"/>
            </w:tcBorders>
            <w:tcMar>
              <w:left w:w="108" w:type="dxa"/>
              <w:right w:w="108" w:type="dxa"/>
            </w:tcMar>
          </w:tcPr>
          <w:p w14:paraId="08DD948B" w14:textId="63507EF6"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Step 2: Label the sides of your triangle opposite, hypotenuse, and adjacent. </w:t>
            </w:r>
          </w:p>
          <w:p w14:paraId="6EFE5F28" w14:textId="6B67ECFA"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 </w:t>
            </w:r>
          </w:p>
          <w:p w14:paraId="4516616C" w14:textId="5416523C" w:rsidR="1B76A81D" w:rsidRDefault="649639CD" w:rsidP="1712EC46">
            <w:pPr>
              <w:rPr>
                <w:rFonts w:ascii="Calibri" w:eastAsia="Calibri" w:hAnsi="Calibri" w:cs="Calibri"/>
                <w:i/>
                <w:iCs/>
                <w:sz w:val="20"/>
                <w:szCs w:val="20"/>
              </w:rPr>
            </w:pPr>
            <w:r w:rsidRPr="1712EC46">
              <w:rPr>
                <w:rFonts w:ascii="Calibri" w:eastAsia="Calibri" w:hAnsi="Calibri" w:cs="Calibri"/>
                <w:i/>
                <w:iCs/>
                <w:sz w:val="20"/>
                <w:szCs w:val="20"/>
              </w:rPr>
              <w:t xml:space="preserve">Recall: The hypotenuse is always opposite of the right angle. </w:t>
            </w:r>
          </w:p>
          <w:p w14:paraId="78F4D22E" w14:textId="14DF5E0E" w:rsidR="1B76A81D" w:rsidRDefault="649639CD" w:rsidP="1712EC46">
            <w:pPr>
              <w:rPr>
                <w:rFonts w:ascii="Calibri" w:eastAsia="Calibri" w:hAnsi="Calibri" w:cs="Calibri"/>
                <w:i/>
                <w:iCs/>
                <w:sz w:val="20"/>
                <w:szCs w:val="20"/>
              </w:rPr>
            </w:pPr>
            <w:r w:rsidRPr="1712EC46">
              <w:rPr>
                <w:rFonts w:ascii="Calibri" w:eastAsia="Calibri" w:hAnsi="Calibri" w:cs="Calibri"/>
                <w:i/>
                <w:iCs/>
                <w:sz w:val="20"/>
                <w:szCs w:val="20"/>
              </w:rPr>
              <w:t xml:space="preserve"> </w:t>
            </w:r>
          </w:p>
          <w:p w14:paraId="514281E9" w14:textId="6EE1DD06" w:rsidR="1B76A81D" w:rsidRDefault="649639CD" w:rsidP="1712EC46">
            <w:pPr>
              <w:rPr>
                <w:rFonts w:ascii="Calibri" w:eastAsia="Calibri" w:hAnsi="Calibri" w:cs="Calibri"/>
                <w:sz w:val="20"/>
                <w:szCs w:val="20"/>
              </w:rPr>
            </w:pPr>
            <w:r w:rsidRPr="1712EC46">
              <w:rPr>
                <w:rFonts w:ascii="Calibri" w:eastAsia="Calibri" w:hAnsi="Calibri" w:cs="Calibri"/>
                <w:i/>
                <w:iCs/>
                <w:sz w:val="20"/>
                <w:szCs w:val="20"/>
              </w:rPr>
              <w:t>Recall: Adjacent and Opposite should be in reference to the angle or angle you are solving for</w:t>
            </w:r>
            <w:r w:rsidRPr="1712EC46">
              <w:rPr>
                <w:rFonts w:ascii="Calibri" w:eastAsia="Calibri" w:hAnsi="Calibri" w:cs="Calibri"/>
                <w:sz w:val="20"/>
                <w:szCs w:val="20"/>
              </w:rPr>
              <w:t>.</w:t>
            </w:r>
          </w:p>
          <w:p w14:paraId="00753B40" w14:textId="27FCE0BC"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 </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35075F78" w14:textId="30F4F6BC" w:rsidR="1B76A81D" w:rsidRDefault="2E9A25E2" w:rsidP="1712EC46">
            <w:pPr>
              <w:rPr>
                <w:sz w:val="20"/>
                <w:szCs w:val="20"/>
              </w:rPr>
            </w:pPr>
            <w:r>
              <w:rPr>
                <w:noProof/>
              </w:rPr>
              <w:drawing>
                <wp:inline distT="0" distB="0" distL="0" distR="0" wp14:anchorId="09B50F85" wp14:editId="156B0234">
                  <wp:extent cx="1493650" cy="1780186"/>
                  <wp:effectExtent l="0" t="0" r="0" b="0"/>
                  <wp:docPr id="214585135" name="Picture 21458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85135"/>
                          <pic:cNvPicPr/>
                        </pic:nvPicPr>
                        <pic:blipFill>
                          <a:blip r:embed="rId47">
                            <a:extLst>
                              <a:ext uri="{28A0092B-C50C-407E-A947-70E740481C1C}">
                                <a14:useLocalDpi xmlns:a14="http://schemas.microsoft.com/office/drawing/2010/main" val="0"/>
                              </a:ext>
                            </a:extLst>
                          </a:blip>
                          <a:stretch>
                            <a:fillRect/>
                          </a:stretch>
                        </pic:blipFill>
                        <pic:spPr>
                          <a:xfrm>
                            <a:off x="0" y="0"/>
                            <a:ext cx="1493650" cy="1780186"/>
                          </a:xfrm>
                          <a:prstGeom prst="rect">
                            <a:avLst/>
                          </a:prstGeom>
                        </pic:spPr>
                      </pic:pic>
                    </a:graphicData>
                  </a:graphic>
                </wp:inline>
              </w:drawing>
            </w:r>
          </w:p>
        </w:tc>
      </w:tr>
      <w:tr w:rsidR="1B76A81D" w14:paraId="32021C7C" w14:textId="77777777" w:rsidTr="1712EC46">
        <w:trPr>
          <w:trHeight w:val="300"/>
        </w:trPr>
        <w:tc>
          <w:tcPr>
            <w:tcW w:w="5275" w:type="dxa"/>
            <w:tcBorders>
              <w:top w:val="single" w:sz="8" w:space="0" w:color="auto"/>
              <w:left w:val="single" w:sz="8" w:space="0" w:color="auto"/>
              <w:bottom w:val="single" w:sz="8" w:space="0" w:color="auto"/>
              <w:right w:val="single" w:sz="8" w:space="0" w:color="auto"/>
            </w:tcBorders>
            <w:tcMar>
              <w:left w:w="108" w:type="dxa"/>
              <w:right w:w="108" w:type="dxa"/>
            </w:tcMar>
          </w:tcPr>
          <w:p w14:paraId="022BDB14" w14:textId="420A1121"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Step 3: Choose the correct trigonometric ratio based on the sides and angles you are given.</w:t>
            </w:r>
          </w:p>
          <w:p w14:paraId="193F85D7" w14:textId="54558F4A"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 </w:t>
            </w:r>
          </w:p>
          <w:p w14:paraId="41AA6A21" w14:textId="75E3496F" w:rsidR="1B76A81D" w:rsidRDefault="649639CD" w:rsidP="1712EC46">
            <w:pPr>
              <w:rPr>
                <w:rFonts w:ascii="Calibri" w:eastAsia="Calibri" w:hAnsi="Calibri" w:cs="Calibri"/>
                <w:i/>
                <w:iCs/>
                <w:sz w:val="20"/>
                <w:szCs w:val="20"/>
              </w:rPr>
            </w:pPr>
            <w:r w:rsidRPr="1712EC46">
              <w:rPr>
                <w:rFonts w:ascii="Calibri" w:eastAsia="Calibri" w:hAnsi="Calibri" w:cs="Calibri"/>
                <w:i/>
                <w:iCs/>
                <w:sz w:val="20"/>
                <w:szCs w:val="20"/>
              </w:rPr>
              <w:t xml:space="preserve">Side unknown: use regular trigonometric </w:t>
            </w:r>
            <w:proofErr w:type="gramStart"/>
            <w:r w:rsidRPr="1712EC46">
              <w:rPr>
                <w:rFonts w:ascii="Calibri" w:eastAsia="Calibri" w:hAnsi="Calibri" w:cs="Calibri"/>
                <w:i/>
                <w:iCs/>
                <w:sz w:val="20"/>
                <w:szCs w:val="20"/>
              </w:rPr>
              <w:t>ratios</w:t>
            </w:r>
            <w:proofErr w:type="gramEnd"/>
          </w:p>
          <w:p w14:paraId="03E1208E" w14:textId="62242730" w:rsidR="1B76A81D" w:rsidRDefault="649639CD" w:rsidP="1712EC46">
            <w:pPr>
              <w:rPr>
                <w:rFonts w:ascii="Calibri" w:eastAsia="Calibri" w:hAnsi="Calibri" w:cs="Calibri"/>
                <w:i/>
                <w:iCs/>
                <w:sz w:val="20"/>
                <w:szCs w:val="20"/>
              </w:rPr>
            </w:pPr>
            <w:r w:rsidRPr="1712EC46">
              <w:rPr>
                <w:rFonts w:ascii="Calibri" w:eastAsia="Calibri" w:hAnsi="Calibri" w:cs="Calibri"/>
                <w:i/>
                <w:iCs/>
                <w:sz w:val="20"/>
                <w:szCs w:val="20"/>
              </w:rPr>
              <w:t xml:space="preserve">Angle unknown: use inverse trigonometric </w:t>
            </w:r>
            <w:proofErr w:type="gramStart"/>
            <w:r w:rsidRPr="1712EC46">
              <w:rPr>
                <w:rFonts w:ascii="Calibri" w:eastAsia="Calibri" w:hAnsi="Calibri" w:cs="Calibri"/>
                <w:i/>
                <w:iCs/>
                <w:sz w:val="20"/>
                <w:szCs w:val="20"/>
              </w:rPr>
              <w:t>ratios</w:t>
            </w:r>
            <w:proofErr w:type="gramEnd"/>
          </w:p>
          <w:p w14:paraId="1EC50534" w14:textId="00A79F6E"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 </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21F0F65D" w14:textId="2D430DA6"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Because you know the angle, the opposite side (</w:t>
            </w:r>
            <w:r w:rsidRPr="1712EC46">
              <w:rPr>
                <w:rFonts w:ascii="Calibri" w:eastAsia="Calibri" w:hAnsi="Calibri" w:cs="Calibri"/>
                <w:i/>
                <w:iCs/>
                <w:sz w:val="20"/>
                <w:szCs w:val="20"/>
              </w:rPr>
              <w:t>x</w:t>
            </w:r>
            <w:r w:rsidRPr="1712EC46">
              <w:rPr>
                <w:rFonts w:ascii="Calibri" w:eastAsia="Calibri" w:hAnsi="Calibri" w:cs="Calibri"/>
                <w:sz w:val="20"/>
                <w:szCs w:val="20"/>
              </w:rPr>
              <w:t>), and the adjacent side, you will use the tangent ratio:</w:t>
            </w:r>
          </w:p>
          <w:p w14:paraId="4D64DA91" w14:textId="6D825533" w:rsidR="317A0D13" w:rsidRDefault="00D932F2" w:rsidP="1712EC46">
            <w:pPr>
              <w:jc w:val="center"/>
              <w:rPr>
                <w:rFonts w:ascii="Calibri" w:eastAsia="Calibri" w:hAnsi="Calibri" w:cs="Calibri"/>
                <w:sz w:val="20"/>
                <w:szCs w:val="20"/>
              </w:rPr>
            </w:pPr>
            <m:oMathPara>
              <m:oMath>
                <m:r>
                  <w:rPr>
                    <w:rFonts w:ascii="Cambria Math" w:hAnsi="Cambria Math"/>
                  </w:rPr>
                  <m:t>tanθ=</m:t>
                </m:r>
                <m:f>
                  <m:fPr>
                    <m:ctrlPr>
                      <w:rPr>
                        <w:rFonts w:ascii="Cambria Math" w:hAnsi="Cambria Math"/>
                      </w:rPr>
                    </m:ctrlPr>
                  </m:fPr>
                  <m:num>
                    <m:r>
                      <w:rPr>
                        <w:rFonts w:ascii="Cambria Math" w:hAnsi="Cambria Math"/>
                      </w:rPr>
                      <m:t>opp</m:t>
                    </m:r>
                  </m:num>
                  <m:den>
                    <m:r>
                      <w:rPr>
                        <w:rFonts w:ascii="Cambria Math" w:hAnsi="Cambria Math"/>
                      </w:rPr>
                      <m:t>adj</m:t>
                    </m:r>
                  </m:den>
                </m:f>
              </m:oMath>
            </m:oMathPara>
          </w:p>
          <w:p w14:paraId="1328ECE2" w14:textId="1F233D2E"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 </w:t>
            </w:r>
          </w:p>
          <w:p w14:paraId="5A545A1C" w14:textId="4E49E8EB"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 </w:t>
            </w:r>
          </w:p>
          <w:p w14:paraId="5FA16207" w14:textId="4DF26A9F"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Therefore, </w:t>
            </w:r>
            <m:oMath>
              <m:func>
                <m:funcPr>
                  <m:ctrlPr>
                    <w:rPr>
                      <w:rFonts w:ascii="Cambria Math" w:hAnsi="Cambria Math"/>
                    </w:rPr>
                  </m:ctrlPr>
                </m:funcPr>
                <m:fName>
                  <m:r>
                    <m:rPr>
                      <m:sty m:val="p"/>
                    </m:rPr>
                    <w:rPr>
                      <w:rFonts w:ascii="Cambria Math" w:hAnsi="Cambria Math"/>
                    </w:rPr>
                    <m:t>tan</m:t>
                  </m:r>
                </m:fName>
                <m:e>
                  <m:r>
                    <w:rPr>
                      <w:rFonts w:ascii="Cambria Math" w:hAnsi="Cambria Math"/>
                    </w:rPr>
                    <m:t>5</m:t>
                  </m:r>
                </m:e>
              </m:func>
              <m:r>
                <w:rPr>
                  <w:rFonts w:ascii="Cambria Math" w:hAnsi="Cambria Math"/>
                </w:rPr>
                <m:t>3=</m:t>
              </m:r>
              <m:f>
                <m:fPr>
                  <m:ctrlPr>
                    <w:rPr>
                      <w:rFonts w:ascii="Cambria Math" w:hAnsi="Cambria Math"/>
                    </w:rPr>
                  </m:ctrlPr>
                </m:fPr>
                <m:num>
                  <m:r>
                    <w:rPr>
                      <w:rFonts w:ascii="Cambria Math" w:hAnsi="Cambria Math"/>
                    </w:rPr>
                    <m:t>x</m:t>
                  </m:r>
                </m:num>
                <m:den>
                  <m:r>
                    <w:rPr>
                      <w:rFonts w:ascii="Cambria Math" w:hAnsi="Cambria Math"/>
                    </w:rPr>
                    <m:t>65</m:t>
                  </m:r>
                </m:den>
              </m:f>
            </m:oMath>
          </w:p>
          <w:p w14:paraId="11BCBB42" w14:textId="716C695C"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 xml:space="preserve"> </w:t>
            </w:r>
          </w:p>
        </w:tc>
      </w:tr>
      <w:tr w:rsidR="1B76A81D" w14:paraId="3FE94FDF" w14:textId="77777777" w:rsidTr="1712EC46">
        <w:trPr>
          <w:trHeight w:val="300"/>
        </w:trPr>
        <w:tc>
          <w:tcPr>
            <w:tcW w:w="5275" w:type="dxa"/>
            <w:tcBorders>
              <w:top w:val="single" w:sz="8" w:space="0" w:color="auto"/>
              <w:left w:val="single" w:sz="8" w:space="0" w:color="auto"/>
              <w:bottom w:val="single" w:sz="8" w:space="0" w:color="auto"/>
              <w:right w:val="single" w:sz="8" w:space="0" w:color="auto"/>
            </w:tcBorders>
            <w:tcMar>
              <w:left w:w="108" w:type="dxa"/>
              <w:right w:w="108" w:type="dxa"/>
            </w:tcMar>
          </w:tcPr>
          <w:p w14:paraId="217457B1" w14:textId="7B70F723" w:rsidR="1B76A81D" w:rsidRDefault="649639CD" w:rsidP="1712EC46">
            <w:pPr>
              <w:rPr>
                <w:rFonts w:ascii="Calibri" w:eastAsia="Calibri" w:hAnsi="Calibri" w:cs="Calibri"/>
                <w:sz w:val="20"/>
                <w:szCs w:val="20"/>
              </w:rPr>
            </w:pPr>
            <w:r w:rsidRPr="1712EC46">
              <w:rPr>
                <w:rFonts w:ascii="Calibri" w:eastAsia="Calibri" w:hAnsi="Calibri" w:cs="Calibri"/>
                <w:sz w:val="20"/>
                <w:szCs w:val="20"/>
              </w:rPr>
              <w:t>Step 4: Solve.</w:t>
            </w:r>
          </w:p>
          <w:p w14:paraId="16AECD24" w14:textId="4755BC55" w:rsidR="1B76A81D" w:rsidRDefault="1B76A81D" w:rsidP="1B76A81D">
            <w:r w:rsidRPr="1B76A81D">
              <w:rPr>
                <w:rFonts w:ascii="Calibri" w:eastAsia="Calibri" w:hAnsi="Calibri" w:cs="Calibri"/>
                <w:sz w:val="24"/>
                <w:szCs w:val="24"/>
              </w:rPr>
              <w:t xml:space="preserve"> </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60B6AAEC" w14:textId="729AE733" w:rsidR="1B76A81D" w:rsidRDefault="55833D4B" w:rsidP="1B76A81D">
            <w:r>
              <w:rPr>
                <w:noProof/>
              </w:rPr>
              <w:drawing>
                <wp:inline distT="0" distB="0" distL="0" distR="0" wp14:anchorId="27B5505B" wp14:editId="4EA25C73">
                  <wp:extent cx="3353091" cy="713294"/>
                  <wp:effectExtent l="0" t="0" r="0" b="0"/>
                  <wp:docPr id="1556963385" name="Picture 155696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353091" cy="713294"/>
                          </a:xfrm>
                          <a:prstGeom prst="rect">
                            <a:avLst/>
                          </a:prstGeom>
                        </pic:spPr>
                      </pic:pic>
                    </a:graphicData>
                  </a:graphic>
                </wp:inline>
              </w:drawing>
            </w:r>
          </w:p>
        </w:tc>
      </w:tr>
    </w:tbl>
    <w:p w14:paraId="14FD2D0A" w14:textId="6D3A8236" w:rsidR="6E8E5D88" w:rsidRDefault="6E8E5D88" w:rsidP="5A5026A9">
      <w:pPr>
        <w:spacing w:after="0" w:line="257" w:lineRule="auto"/>
      </w:pPr>
    </w:p>
    <w:p w14:paraId="1B1E104B" w14:textId="0D336305" w:rsidR="1E6F0050" w:rsidRDefault="1E6F0050" w:rsidP="1712EC46">
      <w:pPr>
        <w:pStyle w:val="ListParagraph"/>
        <w:numPr>
          <w:ilvl w:val="0"/>
          <w:numId w:val="17"/>
        </w:numPr>
        <w:spacing w:after="0" w:line="257" w:lineRule="auto"/>
        <w:rPr>
          <w:sz w:val="24"/>
          <w:szCs w:val="24"/>
        </w:rPr>
      </w:pPr>
      <w:r w:rsidRPr="1712EC46">
        <w:rPr>
          <w:sz w:val="24"/>
          <w:szCs w:val="24"/>
        </w:rPr>
        <w:t>Some problems will be more advanced and there are other steps or things to consider.</w:t>
      </w:r>
    </w:p>
    <w:p w14:paraId="23FD044B" w14:textId="3F9899BE" w:rsidR="1712EC46" w:rsidRDefault="1712EC46" w:rsidP="1712EC46">
      <w:pPr>
        <w:spacing w:after="0" w:line="257" w:lineRule="auto"/>
        <w:rPr>
          <w:sz w:val="24"/>
          <w:szCs w:val="24"/>
        </w:rPr>
      </w:pPr>
    </w:p>
    <w:tbl>
      <w:tblPr>
        <w:tblStyle w:val="TableGrid"/>
        <w:tblW w:w="10805" w:type="dxa"/>
        <w:tblInd w:w="-5" w:type="dxa"/>
        <w:tblLayout w:type="fixed"/>
        <w:tblLook w:val="06A0" w:firstRow="1" w:lastRow="0" w:firstColumn="1" w:lastColumn="0" w:noHBand="1" w:noVBand="1"/>
      </w:tblPr>
      <w:tblGrid>
        <w:gridCol w:w="5225"/>
        <w:gridCol w:w="5580"/>
      </w:tblGrid>
      <w:tr w:rsidR="788219E9" w14:paraId="5825D0FE" w14:textId="77777777" w:rsidTr="00F12330">
        <w:trPr>
          <w:trHeight w:val="300"/>
        </w:trPr>
        <w:tc>
          <w:tcPr>
            <w:tcW w:w="5225" w:type="dxa"/>
          </w:tcPr>
          <w:p w14:paraId="01DE35C4" w14:textId="76E86250" w:rsidR="55833D4B" w:rsidRDefault="1E6F0050" w:rsidP="1712EC46">
            <w:pPr>
              <w:rPr>
                <w:sz w:val="20"/>
                <w:szCs w:val="20"/>
              </w:rPr>
            </w:pPr>
            <w:commentRangeStart w:id="2"/>
            <w:r w:rsidRPr="1712EC46">
              <w:rPr>
                <w:sz w:val="20"/>
                <w:szCs w:val="20"/>
              </w:rPr>
              <w:lastRenderedPageBreak/>
              <w:t>Sometimes, the angle is unknown. Remember to use the inverse trigonometric ratio for these types of problems.</w:t>
            </w:r>
            <w:commentRangeEnd w:id="2"/>
            <w:r w:rsidR="55833D4B">
              <w:rPr>
                <w:rStyle w:val="CommentReference"/>
              </w:rPr>
              <w:commentReference w:id="2"/>
            </w:r>
          </w:p>
        </w:tc>
        <w:tc>
          <w:tcPr>
            <w:tcW w:w="5580" w:type="dxa"/>
          </w:tcPr>
          <w:p w14:paraId="4A754EC5" w14:textId="56062332" w:rsidR="788219E9" w:rsidRDefault="1E6F0050" w:rsidP="788219E9">
            <w:r>
              <w:rPr>
                <w:noProof/>
              </w:rPr>
              <w:drawing>
                <wp:inline distT="0" distB="0" distL="0" distR="0" wp14:anchorId="13CFF13B" wp14:editId="2EF28DB0">
                  <wp:extent cx="2492461" cy="895350"/>
                  <wp:effectExtent l="0" t="0" r="0" b="0"/>
                  <wp:docPr id="2042744631" name="Picture 204274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744631"/>
                          <pic:cNvPicPr/>
                        </pic:nvPicPr>
                        <pic:blipFill>
                          <a:blip r:embed="rId49">
                            <a:extLst>
                              <a:ext uri="{28A0092B-C50C-407E-A947-70E740481C1C}">
                                <a14:useLocalDpi xmlns:a14="http://schemas.microsoft.com/office/drawing/2010/main" val="0"/>
                              </a:ext>
                            </a:extLst>
                          </a:blip>
                          <a:stretch>
                            <a:fillRect/>
                          </a:stretch>
                        </pic:blipFill>
                        <pic:spPr>
                          <a:xfrm>
                            <a:off x="0" y="0"/>
                            <a:ext cx="2492461" cy="895350"/>
                          </a:xfrm>
                          <a:prstGeom prst="rect">
                            <a:avLst/>
                          </a:prstGeom>
                        </pic:spPr>
                      </pic:pic>
                    </a:graphicData>
                  </a:graphic>
                </wp:inline>
              </w:drawing>
            </w:r>
            <w:r>
              <w:rPr>
                <w:noProof/>
              </w:rPr>
              <w:drawing>
                <wp:inline distT="0" distB="0" distL="0" distR="0" wp14:anchorId="5D34986A" wp14:editId="17BB68C0">
                  <wp:extent cx="2943225" cy="581025"/>
                  <wp:effectExtent l="0" t="0" r="0" b="0"/>
                  <wp:docPr id="518123866" name="Picture 51812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123866"/>
                          <pic:cNvPicPr/>
                        </pic:nvPicPr>
                        <pic:blipFill>
                          <a:blip r:embed="rId50">
                            <a:extLst>
                              <a:ext uri="{28A0092B-C50C-407E-A947-70E740481C1C}">
                                <a14:useLocalDpi xmlns:a14="http://schemas.microsoft.com/office/drawing/2010/main" val="0"/>
                              </a:ext>
                            </a:extLst>
                          </a:blip>
                          <a:stretch>
                            <a:fillRect/>
                          </a:stretch>
                        </pic:blipFill>
                        <pic:spPr>
                          <a:xfrm>
                            <a:off x="0" y="0"/>
                            <a:ext cx="2943225" cy="581025"/>
                          </a:xfrm>
                          <a:prstGeom prst="rect">
                            <a:avLst/>
                          </a:prstGeom>
                        </pic:spPr>
                      </pic:pic>
                    </a:graphicData>
                  </a:graphic>
                </wp:inline>
              </w:drawing>
            </w:r>
          </w:p>
        </w:tc>
      </w:tr>
      <w:tr w:rsidR="788219E9" w14:paraId="50053129" w14:textId="77777777" w:rsidTr="00F12330">
        <w:trPr>
          <w:trHeight w:val="300"/>
        </w:trPr>
        <w:tc>
          <w:tcPr>
            <w:tcW w:w="5225" w:type="dxa"/>
          </w:tcPr>
          <w:p w14:paraId="52B0BCD2" w14:textId="196D7D80" w:rsidR="55833D4B" w:rsidRDefault="1E6F0050" w:rsidP="1712EC46">
            <w:pPr>
              <w:spacing w:line="257" w:lineRule="auto"/>
              <w:rPr>
                <w:rFonts w:ascii="Calibri" w:eastAsia="Calibri" w:hAnsi="Calibri" w:cs="Calibri"/>
                <w:sz w:val="20"/>
                <w:szCs w:val="20"/>
              </w:rPr>
            </w:pPr>
            <w:r w:rsidRPr="1712EC46">
              <w:rPr>
                <w:rFonts w:ascii="Calibri" w:eastAsia="Calibri" w:hAnsi="Calibri" w:cs="Calibri"/>
                <w:sz w:val="20"/>
                <w:szCs w:val="20"/>
              </w:rPr>
              <w:t xml:space="preserve">Surveying equipment – some problems involve equipment that is raised </w:t>
            </w:r>
            <w:proofErr w:type="gramStart"/>
            <w:r w:rsidRPr="1712EC46">
              <w:rPr>
                <w:rFonts w:ascii="Calibri" w:eastAsia="Calibri" w:hAnsi="Calibri" w:cs="Calibri"/>
                <w:sz w:val="20"/>
                <w:szCs w:val="20"/>
              </w:rPr>
              <w:t>off of</w:t>
            </w:r>
            <w:proofErr w:type="gramEnd"/>
            <w:r w:rsidRPr="1712EC46">
              <w:rPr>
                <w:rFonts w:ascii="Calibri" w:eastAsia="Calibri" w:hAnsi="Calibri" w:cs="Calibri"/>
                <w:sz w:val="20"/>
                <w:szCs w:val="20"/>
              </w:rPr>
              <w:t xml:space="preserve"> the ground. The height of this equipment needs to be considered in your drawing and calculations. In this example, the surveying equipment is 5 feet </w:t>
            </w:r>
            <w:proofErr w:type="gramStart"/>
            <w:r w:rsidRPr="1712EC46">
              <w:rPr>
                <w:rFonts w:ascii="Calibri" w:eastAsia="Calibri" w:hAnsi="Calibri" w:cs="Calibri"/>
                <w:sz w:val="20"/>
                <w:szCs w:val="20"/>
              </w:rPr>
              <w:t>off of</w:t>
            </w:r>
            <w:proofErr w:type="gramEnd"/>
            <w:r w:rsidRPr="1712EC46">
              <w:rPr>
                <w:rFonts w:ascii="Calibri" w:eastAsia="Calibri" w:hAnsi="Calibri" w:cs="Calibri"/>
                <w:sz w:val="20"/>
                <w:szCs w:val="20"/>
              </w:rPr>
              <w:t xml:space="preserve"> the ground.</w:t>
            </w:r>
          </w:p>
          <w:p w14:paraId="5F5152E0" w14:textId="662DCBAA" w:rsidR="788219E9" w:rsidRDefault="788219E9" w:rsidP="788219E9">
            <w:pPr>
              <w:rPr>
                <w:sz w:val="24"/>
                <w:szCs w:val="24"/>
              </w:rPr>
            </w:pPr>
          </w:p>
        </w:tc>
        <w:tc>
          <w:tcPr>
            <w:tcW w:w="5580" w:type="dxa"/>
          </w:tcPr>
          <w:p w14:paraId="51FE4692" w14:textId="0D961BBE" w:rsidR="788219E9" w:rsidRDefault="55833D4B" w:rsidP="788219E9">
            <w:r>
              <w:rPr>
                <w:noProof/>
              </w:rPr>
              <w:drawing>
                <wp:inline distT="0" distB="0" distL="0" distR="0" wp14:anchorId="64ACA902" wp14:editId="10CF1A99">
                  <wp:extent cx="2036240" cy="1542422"/>
                  <wp:effectExtent l="0" t="0" r="0" b="0"/>
                  <wp:docPr id="1982977285" name="Picture 198297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036240" cy="1542422"/>
                          </a:xfrm>
                          <a:prstGeom prst="rect">
                            <a:avLst/>
                          </a:prstGeom>
                        </pic:spPr>
                      </pic:pic>
                    </a:graphicData>
                  </a:graphic>
                </wp:inline>
              </w:drawing>
            </w:r>
          </w:p>
        </w:tc>
      </w:tr>
      <w:tr w:rsidR="788219E9" w14:paraId="58CB89A2" w14:textId="77777777" w:rsidTr="00F12330">
        <w:trPr>
          <w:trHeight w:val="300"/>
        </w:trPr>
        <w:tc>
          <w:tcPr>
            <w:tcW w:w="5225" w:type="dxa"/>
          </w:tcPr>
          <w:p w14:paraId="18103038" w14:textId="1B606863" w:rsidR="55833D4B" w:rsidRDefault="1E6F0050" w:rsidP="1712EC46">
            <w:pPr>
              <w:spacing w:line="257" w:lineRule="auto"/>
              <w:rPr>
                <w:rFonts w:ascii="Calibri" w:eastAsia="Calibri" w:hAnsi="Calibri" w:cs="Calibri"/>
                <w:sz w:val="20"/>
                <w:szCs w:val="20"/>
              </w:rPr>
            </w:pPr>
            <w:commentRangeStart w:id="3"/>
            <w:r w:rsidRPr="1712EC46">
              <w:rPr>
                <w:rFonts w:ascii="Calibri" w:eastAsia="Calibri" w:hAnsi="Calibri" w:cs="Calibri"/>
                <w:sz w:val="20"/>
                <w:szCs w:val="20"/>
              </w:rPr>
              <w:t>Some problems involve using more than one right triangle</w:t>
            </w:r>
            <w:r w:rsidR="7CB528BB" w:rsidRPr="1712EC46">
              <w:rPr>
                <w:rFonts w:ascii="Calibri" w:eastAsia="Calibri" w:hAnsi="Calibri" w:cs="Calibri"/>
                <w:sz w:val="20"/>
                <w:szCs w:val="20"/>
              </w:rPr>
              <w:t xml:space="preserve"> to solve,</w:t>
            </w:r>
            <w:r w:rsidRPr="1712EC46">
              <w:rPr>
                <w:rFonts w:ascii="Calibri" w:eastAsia="Calibri" w:hAnsi="Calibri" w:cs="Calibri"/>
                <w:sz w:val="20"/>
                <w:szCs w:val="20"/>
              </w:rPr>
              <w:t xml:space="preserve"> therefore more steps are involved. For this example, you must complete two trigonometric calculations to solve for </w:t>
            </w:r>
            <w:r w:rsidRPr="1712EC46">
              <w:rPr>
                <w:rFonts w:ascii="Calibri" w:eastAsia="Calibri" w:hAnsi="Calibri" w:cs="Calibri"/>
                <w:i/>
                <w:iCs/>
                <w:sz w:val="20"/>
                <w:szCs w:val="20"/>
              </w:rPr>
              <w:t>x</w:t>
            </w:r>
            <w:r w:rsidRPr="1712EC46">
              <w:rPr>
                <w:rFonts w:ascii="Calibri" w:eastAsia="Calibri" w:hAnsi="Calibri" w:cs="Calibri"/>
                <w:sz w:val="20"/>
                <w:szCs w:val="20"/>
              </w:rPr>
              <w:t xml:space="preserve"> and </w:t>
            </w:r>
            <w:r w:rsidRPr="1712EC46">
              <w:rPr>
                <w:rFonts w:ascii="Calibri" w:eastAsia="Calibri" w:hAnsi="Calibri" w:cs="Calibri"/>
                <w:i/>
                <w:iCs/>
                <w:sz w:val="20"/>
                <w:szCs w:val="20"/>
              </w:rPr>
              <w:t>y</w:t>
            </w:r>
            <w:r w:rsidRPr="1712EC46">
              <w:rPr>
                <w:rFonts w:ascii="Calibri" w:eastAsia="Calibri" w:hAnsi="Calibri" w:cs="Calibri"/>
                <w:sz w:val="20"/>
                <w:szCs w:val="20"/>
              </w:rPr>
              <w:t xml:space="preserve">. </w:t>
            </w:r>
            <w:commentRangeEnd w:id="3"/>
            <w:r w:rsidR="55833D4B">
              <w:rPr>
                <w:rStyle w:val="CommentReference"/>
              </w:rPr>
              <w:commentReference w:id="3"/>
            </w:r>
          </w:p>
          <w:p w14:paraId="5B1A9AAB" w14:textId="4EF45952" w:rsidR="788219E9" w:rsidRDefault="788219E9" w:rsidP="788219E9">
            <w:pPr>
              <w:rPr>
                <w:sz w:val="24"/>
                <w:szCs w:val="24"/>
              </w:rPr>
            </w:pPr>
          </w:p>
        </w:tc>
        <w:tc>
          <w:tcPr>
            <w:tcW w:w="5580" w:type="dxa"/>
          </w:tcPr>
          <w:p w14:paraId="43186EC2" w14:textId="607733B8" w:rsidR="3E10438A" w:rsidRDefault="3E10438A">
            <w:r>
              <w:t>Stage one: find the hypotenuse of the larger right triangle.</w:t>
            </w:r>
          </w:p>
          <w:p w14:paraId="62C64ED6" w14:textId="1502E13A" w:rsidR="55833D4B" w:rsidRDefault="1E6F0050" w:rsidP="1712EC46">
            <w:r>
              <w:rPr>
                <w:noProof/>
              </w:rPr>
              <w:drawing>
                <wp:inline distT="0" distB="0" distL="0" distR="0" wp14:anchorId="5EDACC70" wp14:editId="4D431C1A">
                  <wp:extent cx="1937594" cy="1282231"/>
                  <wp:effectExtent l="0" t="0" r="0" b="0"/>
                  <wp:docPr id="1634115446" name="Picture 163411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11544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37594" cy="1282231"/>
                          </a:xfrm>
                          <a:prstGeom prst="rect">
                            <a:avLst/>
                          </a:prstGeom>
                        </pic:spPr>
                      </pic:pic>
                    </a:graphicData>
                  </a:graphic>
                </wp:inline>
              </w:drawing>
            </w:r>
          </w:p>
          <w:p w14:paraId="7A858E9D" w14:textId="66859064" w:rsidR="66FD7F5D" w:rsidRDefault="66FD7F5D" w:rsidP="1712EC46">
            <w:r>
              <w:t>Stage two: find the hypotenuse of the smaller right triangle.</w:t>
            </w:r>
          </w:p>
          <w:p w14:paraId="122FE832" w14:textId="562CE822" w:rsidR="788219E9" w:rsidRDefault="1E6F0050" w:rsidP="788219E9">
            <w:r>
              <w:rPr>
                <w:noProof/>
              </w:rPr>
              <w:drawing>
                <wp:inline distT="0" distB="0" distL="0" distR="0" wp14:anchorId="75CDC7BF" wp14:editId="11935472">
                  <wp:extent cx="1942964" cy="1252039"/>
                  <wp:effectExtent l="0" t="0" r="0" b="0"/>
                  <wp:docPr id="554178405" name="Picture 55417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178405"/>
                          <pic:cNvPicPr/>
                        </pic:nvPicPr>
                        <pic:blipFill>
                          <a:blip r:embed="rId53">
                            <a:extLst>
                              <a:ext uri="{28A0092B-C50C-407E-A947-70E740481C1C}">
                                <a14:useLocalDpi xmlns:a14="http://schemas.microsoft.com/office/drawing/2010/main" val="0"/>
                              </a:ext>
                            </a:extLst>
                          </a:blip>
                          <a:stretch>
                            <a:fillRect/>
                          </a:stretch>
                        </pic:blipFill>
                        <pic:spPr>
                          <a:xfrm>
                            <a:off x="0" y="0"/>
                            <a:ext cx="1942964" cy="1252039"/>
                          </a:xfrm>
                          <a:prstGeom prst="rect">
                            <a:avLst/>
                          </a:prstGeom>
                        </pic:spPr>
                      </pic:pic>
                    </a:graphicData>
                  </a:graphic>
                </wp:inline>
              </w:drawing>
            </w:r>
          </w:p>
        </w:tc>
      </w:tr>
    </w:tbl>
    <w:p w14:paraId="1057A862" w14:textId="4FF8911E" w:rsidR="788219E9" w:rsidRDefault="788219E9" w:rsidP="788219E9">
      <w:pPr>
        <w:spacing w:after="0"/>
      </w:pPr>
    </w:p>
    <w:p w14:paraId="137242C5" w14:textId="37EEB35C" w:rsidR="1712EC46" w:rsidRDefault="1712EC46" w:rsidP="1712EC46">
      <w:pPr>
        <w:spacing w:after="0"/>
      </w:pPr>
    </w:p>
    <w:p w14:paraId="2A06AF9F" w14:textId="5FC6A347" w:rsidR="5E47D7E9" w:rsidRDefault="5E47D7E9" w:rsidP="1712EC46">
      <w:pPr>
        <w:rPr>
          <w:rFonts w:eastAsia="Calibri"/>
          <w:sz w:val="24"/>
          <w:szCs w:val="24"/>
        </w:rPr>
      </w:pPr>
      <w:r w:rsidRPr="1712EC46">
        <w:rPr>
          <w:rFonts w:eastAsia="Calibri"/>
          <w:b/>
          <w:bCs/>
          <w:sz w:val="24"/>
          <w:szCs w:val="24"/>
        </w:rPr>
        <w:t xml:space="preserve">Objective 2: </w:t>
      </w:r>
      <w:r w:rsidRPr="1712EC46">
        <w:rPr>
          <w:rFonts w:eastAsia="Calibri"/>
          <w:sz w:val="24"/>
          <w:szCs w:val="24"/>
        </w:rPr>
        <w:t>In this section, you will use the Pythagorean Theorem to solve right triangles in applied problems.</w:t>
      </w:r>
    </w:p>
    <w:p w14:paraId="1882B37E" w14:textId="013E0237" w:rsidR="5E47D7E9" w:rsidRDefault="5E47D7E9" w:rsidP="1712EC46">
      <w:pPr>
        <w:rPr>
          <w:rFonts w:eastAsia="Calibri"/>
          <w:i/>
          <w:iCs/>
          <w:sz w:val="24"/>
          <w:szCs w:val="24"/>
        </w:rPr>
      </w:pPr>
      <w:r w:rsidRPr="1712EC46">
        <w:rPr>
          <w:rFonts w:eastAsia="Calibri"/>
          <w:i/>
          <w:iCs/>
          <w:sz w:val="24"/>
          <w:szCs w:val="24"/>
        </w:rPr>
        <w:t>Mathematical Practice Standard: Look for and make use of structure.</w:t>
      </w:r>
    </w:p>
    <w:p w14:paraId="78552794" w14:textId="3895F8EB" w:rsidR="5E47D7E9" w:rsidRDefault="5E47D7E9" w:rsidP="1712EC46">
      <w:pPr>
        <w:rPr>
          <w:rFonts w:eastAsia="Calibri"/>
          <w:sz w:val="24"/>
          <w:szCs w:val="24"/>
        </w:rPr>
      </w:pPr>
      <w:r w:rsidRPr="1712EC46">
        <w:rPr>
          <w:rFonts w:eastAsia="Calibri"/>
          <w:b/>
          <w:bCs/>
          <w:sz w:val="24"/>
          <w:szCs w:val="24"/>
        </w:rPr>
        <w:t>Big Ideas</w:t>
      </w:r>
      <w:r w:rsidRPr="1712EC46">
        <w:rPr>
          <w:rFonts w:eastAsia="Calibri"/>
          <w:sz w:val="24"/>
          <w:szCs w:val="24"/>
        </w:rPr>
        <w:t>:</w:t>
      </w:r>
    </w:p>
    <w:p w14:paraId="203C3BF6" w14:textId="30F9CB1E" w:rsidR="324E1E6C" w:rsidRDefault="324E1E6C" w:rsidP="1712EC46">
      <w:pPr>
        <w:pStyle w:val="ListParagraph"/>
        <w:numPr>
          <w:ilvl w:val="0"/>
          <w:numId w:val="3"/>
        </w:numPr>
        <w:rPr>
          <w:sz w:val="24"/>
          <w:szCs w:val="24"/>
        </w:rPr>
      </w:pPr>
      <w:r w:rsidRPr="1712EC46">
        <w:rPr>
          <w:sz w:val="24"/>
          <w:szCs w:val="24"/>
        </w:rPr>
        <w:t>Given an angle of elevation or depression and a known side of a right triangle, you can find the other missing sides and angles using a combination of trigonometric ratios and the Pythagorean Theorem.</w:t>
      </w:r>
    </w:p>
    <w:p w14:paraId="2DA3799F" w14:textId="19AE1CAF" w:rsidR="6DCB3A4E" w:rsidRDefault="6DCB3A4E" w:rsidP="1712EC46">
      <w:pPr>
        <w:pStyle w:val="ListParagraph"/>
        <w:numPr>
          <w:ilvl w:val="0"/>
          <w:numId w:val="3"/>
        </w:numPr>
        <w:rPr>
          <w:rFonts w:eastAsia="Calibri"/>
          <w:sz w:val="24"/>
          <w:szCs w:val="24"/>
        </w:rPr>
      </w:pPr>
      <w:r w:rsidRPr="1712EC46">
        <w:rPr>
          <w:rFonts w:eastAsia="Calibri"/>
          <w:sz w:val="24"/>
          <w:szCs w:val="24"/>
        </w:rPr>
        <w:t>Recall</w:t>
      </w:r>
      <w:r w:rsidR="693F03CE" w:rsidRPr="1712EC46">
        <w:rPr>
          <w:rFonts w:eastAsia="Calibri"/>
          <w:sz w:val="24"/>
          <w:szCs w:val="24"/>
        </w:rPr>
        <w:t>:</w:t>
      </w:r>
    </w:p>
    <w:tbl>
      <w:tblPr>
        <w:tblStyle w:val="TableGrid"/>
        <w:tblW w:w="0" w:type="auto"/>
        <w:tblInd w:w="1440" w:type="dxa"/>
        <w:tblLayout w:type="fixed"/>
        <w:tblLook w:val="06A0" w:firstRow="1" w:lastRow="0" w:firstColumn="1" w:lastColumn="0" w:noHBand="1" w:noVBand="1"/>
      </w:tblPr>
      <w:tblGrid>
        <w:gridCol w:w="4680"/>
        <w:gridCol w:w="4680"/>
      </w:tblGrid>
      <w:tr w:rsidR="1712EC46" w14:paraId="408E7C2A" w14:textId="77777777" w:rsidTr="1712EC46">
        <w:trPr>
          <w:trHeight w:val="300"/>
        </w:trPr>
        <w:tc>
          <w:tcPr>
            <w:tcW w:w="4680" w:type="dxa"/>
          </w:tcPr>
          <w:p w14:paraId="5E6CE3CD" w14:textId="7A212508" w:rsidR="693F03CE" w:rsidRDefault="693F03CE" w:rsidP="1712EC46">
            <w:pPr>
              <w:jc w:val="center"/>
              <w:rPr>
                <w:rFonts w:eastAsia="Calibri"/>
                <w:sz w:val="24"/>
                <w:szCs w:val="24"/>
              </w:rPr>
            </w:pPr>
            <w:r w:rsidRPr="1712EC46">
              <w:rPr>
                <w:rFonts w:eastAsia="Calibri"/>
                <w:sz w:val="24"/>
                <w:szCs w:val="24"/>
              </w:rPr>
              <w:t>Pythagorean Theorem</w:t>
            </w:r>
          </w:p>
        </w:tc>
        <w:tc>
          <w:tcPr>
            <w:tcW w:w="4680" w:type="dxa"/>
          </w:tcPr>
          <w:p w14:paraId="7E28F936" w14:textId="6CF77C4B" w:rsidR="693F03CE" w:rsidRDefault="693F03CE" w:rsidP="1712EC46">
            <w:pPr>
              <w:jc w:val="center"/>
              <w:rPr>
                <w:rFonts w:eastAsia="Calibri"/>
                <w:sz w:val="24"/>
                <w:szCs w:val="24"/>
              </w:rPr>
            </w:pPr>
            <w:r w:rsidRPr="1712EC46">
              <w:rPr>
                <w:rFonts w:eastAsia="Calibri"/>
                <w:sz w:val="24"/>
                <w:szCs w:val="24"/>
              </w:rPr>
              <w:t>Trigonometric Ratios</w:t>
            </w:r>
          </w:p>
        </w:tc>
      </w:tr>
      <w:tr w:rsidR="1712EC46" w14:paraId="09D35A12" w14:textId="77777777" w:rsidTr="1712EC46">
        <w:trPr>
          <w:trHeight w:val="300"/>
        </w:trPr>
        <w:tc>
          <w:tcPr>
            <w:tcW w:w="4680" w:type="dxa"/>
          </w:tcPr>
          <w:p w14:paraId="247CE839" w14:textId="5B25BCAA" w:rsidR="1712EC46" w:rsidRDefault="00A34CB5" w:rsidP="1712EC46">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m:oMathPara>
          </w:p>
          <w:p w14:paraId="2F341DE1" w14:textId="70B06286" w:rsidR="1712EC46" w:rsidRDefault="1712EC46" w:rsidP="1712EC46">
            <w:pPr>
              <w:rPr>
                <w:rFonts w:eastAsia="Calibri"/>
                <w:sz w:val="24"/>
                <w:szCs w:val="24"/>
              </w:rPr>
            </w:pPr>
          </w:p>
          <w:p w14:paraId="7D01B96C" w14:textId="51F16592" w:rsidR="6F216810" w:rsidRDefault="6F216810" w:rsidP="1712EC46">
            <w:pPr>
              <w:rPr>
                <w:rFonts w:eastAsia="Calibri"/>
                <w:sz w:val="24"/>
                <w:szCs w:val="24"/>
              </w:rPr>
            </w:pPr>
            <w:r w:rsidRPr="1712EC46">
              <w:rPr>
                <w:rFonts w:eastAsia="Calibri"/>
                <w:sz w:val="24"/>
                <w:szCs w:val="24"/>
              </w:rPr>
              <w:t xml:space="preserve">Where </w:t>
            </w:r>
            <m:oMath>
              <m:r>
                <w:rPr>
                  <w:rFonts w:ascii="Cambria Math" w:hAnsi="Cambria Math"/>
                </w:rPr>
                <m:t>a </m:t>
              </m:r>
            </m:oMath>
            <w:r w:rsidRPr="1712EC46">
              <w:rPr>
                <w:rFonts w:eastAsia="Calibri"/>
                <w:sz w:val="24"/>
                <w:szCs w:val="24"/>
              </w:rPr>
              <w:t xml:space="preserve"> and </w:t>
            </w:r>
            <m:oMath>
              <m:r>
                <w:rPr>
                  <w:rFonts w:ascii="Cambria Math" w:hAnsi="Cambria Math"/>
                </w:rPr>
                <m:t>b </m:t>
              </m:r>
            </m:oMath>
            <w:r w:rsidRPr="1712EC46">
              <w:rPr>
                <w:rFonts w:eastAsia="Calibri"/>
                <w:sz w:val="24"/>
                <w:szCs w:val="24"/>
              </w:rPr>
              <w:t xml:space="preserve">represent the lengths of the legs of the right triangle a </w:t>
            </w:r>
            <m:oMath>
              <m:r>
                <w:rPr>
                  <w:rFonts w:ascii="Cambria Math" w:hAnsi="Cambria Math"/>
                </w:rPr>
                <m:t>c </m:t>
              </m:r>
            </m:oMath>
            <w:r w:rsidRPr="1712EC46">
              <w:rPr>
                <w:rFonts w:eastAsia="Calibri"/>
                <w:sz w:val="24"/>
                <w:szCs w:val="24"/>
              </w:rPr>
              <w:t xml:space="preserve"> represents the length of the hypotenuse.</w:t>
            </w:r>
          </w:p>
        </w:tc>
        <w:tc>
          <w:tcPr>
            <w:tcW w:w="4680" w:type="dxa"/>
          </w:tcPr>
          <w:p w14:paraId="1AEEF6E2" w14:textId="4F95DB07" w:rsidR="1712EC46" w:rsidRDefault="1712EC46" w:rsidP="1712EC46">
            <m:oMathPara>
              <m:oMath>
                <m:r>
                  <w:rPr>
                    <w:rFonts w:ascii="Cambria Math" w:hAnsi="Cambria Math"/>
                  </w:rPr>
                  <m:t>sinθ=</m:t>
                </m:r>
                <m:f>
                  <m:fPr>
                    <m:ctrlPr>
                      <w:rPr>
                        <w:rFonts w:ascii="Cambria Math" w:hAnsi="Cambria Math"/>
                      </w:rPr>
                    </m:ctrlPr>
                  </m:fPr>
                  <m:num>
                    <m:r>
                      <w:rPr>
                        <w:rFonts w:ascii="Cambria Math" w:hAnsi="Cambria Math"/>
                      </w:rPr>
                      <m:t>opp</m:t>
                    </m:r>
                  </m:num>
                  <m:den>
                    <m:r>
                      <w:rPr>
                        <w:rFonts w:ascii="Cambria Math" w:hAnsi="Cambria Math"/>
                      </w:rPr>
                      <m:t>hyp</m:t>
                    </m:r>
                  </m:den>
                </m:f>
              </m:oMath>
            </m:oMathPara>
          </w:p>
          <w:p w14:paraId="0C886513" w14:textId="52A7FF5C" w:rsidR="1712EC46" w:rsidRDefault="1712EC46" w:rsidP="1712EC46">
            <m:oMathPara>
              <m:oMath>
                <m:r>
                  <w:rPr>
                    <w:rFonts w:ascii="Cambria Math" w:hAnsi="Cambria Math"/>
                  </w:rPr>
                  <m:t>cosθ=</m:t>
                </m:r>
                <m:f>
                  <m:fPr>
                    <m:ctrlPr>
                      <w:rPr>
                        <w:rFonts w:ascii="Cambria Math" w:hAnsi="Cambria Math"/>
                      </w:rPr>
                    </m:ctrlPr>
                  </m:fPr>
                  <m:num>
                    <m:r>
                      <w:rPr>
                        <w:rFonts w:ascii="Cambria Math" w:hAnsi="Cambria Math"/>
                      </w:rPr>
                      <m:t>adj</m:t>
                    </m:r>
                  </m:num>
                  <m:den>
                    <m:r>
                      <w:rPr>
                        <w:rFonts w:ascii="Cambria Math" w:hAnsi="Cambria Math"/>
                      </w:rPr>
                      <m:t>hyp</m:t>
                    </m:r>
                  </m:den>
                </m:f>
              </m:oMath>
            </m:oMathPara>
          </w:p>
          <w:p w14:paraId="1070D63B" w14:textId="0747BF18" w:rsidR="1712EC46" w:rsidRDefault="1712EC46" w:rsidP="1712EC46">
            <m:oMathPara>
              <m:oMath>
                <m:r>
                  <w:rPr>
                    <w:rFonts w:ascii="Cambria Math" w:hAnsi="Cambria Math"/>
                  </w:rPr>
                  <m:t>tanθ=</m:t>
                </m:r>
                <m:f>
                  <m:fPr>
                    <m:ctrlPr>
                      <w:rPr>
                        <w:rFonts w:ascii="Cambria Math" w:hAnsi="Cambria Math"/>
                      </w:rPr>
                    </m:ctrlPr>
                  </m:fPr>
                  <m:num>
                    <m:r>
                      <w:rPr>
                        <w:rFonts w:ascii="Cambria Math" w:hAnsi="Cambria Math"/>
                      </w:rPr>
                      <m:t>opp</m:t>
                    </m:r>
                  </m:num>
                  <m:den>
                    <m:r>
                      <w:rPr>
                        <w:rFonts w:ascii="Cambria Math" w:hAnsi="Cambria Math"/>
                      </w:rPr>
                      <m:t>adj</m:t>
                    </m:r>
                  </m:den>
                </m:f>
              </m:oMath>
            </m:oMathPara>
          </w:p>
          <w:p w14:paraId="13A3AFBE" w14:textId="1A223C5C" w:rsidR="1712EC46" w:rsidRDefault="1712EC46" w:rsidP="1712EC46">
            <w:pPr>
              <w:rPr>
                <w:rFonts w:eastAsia="Calibri"/>
                <w:sz w:val="24"/>
                <w:szCs w:val="24"/>
              </w:rPr>
            </w:pPr>
          </w:p>
          <w:p w14:paraId="1A86DAB5" w14:textId="37CD3821" w:rsidR="33E936DB" w:rsidRDefault="33E936DB" w:rsidP="1712EC46">
            <w:pPr>
              <w:rPr>
                <w:rFonts w:eastAsia="Calibri"/>
                <w:sz w:val="24"/>
                <w:szCs w:val="24"/>
              </w:rPr>
            </w:pPr>
            <w:r w:rsidRPr="1712EC46">
              <w:rPr>
                <w:rFonts w:eastAsia="Calibri"/>
                <w:sz w:val="24"/>
                <w:szCs w:val="24"/>
              </w:rPr>
              <w:t xml:space="preserve">For this lesson, </w:t>
            </w:r>
            <m:oMath>
              <m:r>
                <w:rPr>
                  <w:rFonts w:ascii="Cambria Math" w:hAnsi="Cambria Math"/>
                </w:rPr>
                <m:t>θ </m:t>
              </m:r>
            </m:oMath>
            <w:r w:rsidR="7379E67A" w:rsidRPr="1712EC46">
              <w:rPr>
                <w:rFonts w:eastAsia="Calibri"/>
                <w:sz w:val="24"/>
                <w:szCs w:val="24"/>
              </w:rPr>
              <w:t>refers to the angle of elevation or depression.</w:t>
            </w:r>
          </w:p>
        </w:tc>
      </w:tr>
      <w:tr w:rsidR="1712EC46" w14:paraId="310F17F1" w14:textId="77777777" w:rsidTr="1712EC46">
        <w:trPr>
          <w:trHeight w:val="300"/>
        </w:trPr>
        <w:tc>
          <w:tcPr>
            <w:tcW w:w="4680" w:type="dxa"/>
          </w:tcPr>
          <w:p w14:paraId="4DC19754" w14:textId="078F33C9" w:rsidR="6F216810" w:rsidRDefault="6F216810" w:rsidP="1712EC46">
            <w:pPr>
              <w:jc w:val="center"/>
            </w:pPr>
            <w:r>
              <w:rPr>
                <w:noProof/>
              </w:rPr>
              <w:drawing>
                <wp:inline distT="0" distB="0" distL="0" distR="0" wp14:anchorId="37222694" wp14:editId="75A933DB">
                  <wp:extent cx="1084248" cy="800100"/>
                  <wp:effectExtent l="0" t="0" r="0" b="0"/>
                  <wp:docPr id="1436964616" name="Picture 143696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84248" cy="800100"/>
                          </a:xfrm>
                          <a:prstGeom prst="rect">
                            <a:avLst/>
                          </a:prstGeom>
                        </pic:spPr>
                      </pic:pic>
                    </a:graphicData>
                  </a:graphic>
                </wp:inline>
              </w:drawing>
            </w:r>
          </w:p>
        </w:tc>
        <w:tc>
          <w:tcPr>
            <w:tcW w:w="4680" w:type="dxa"/>
          </w:tcPr>
          <w:p w14:paraId="50AAD610" w14:textId="2BE18DF4" w:rsidR="14BF6E5B" w:rsidRDefault="14BF6E5B" w:rsidP="1712EC46">
            <w:pPr>
              <w:jc w:val="center"/>
              <w:rPr>
                <w:rFonts w:eastAsia="Calibri"/>
                <w:sz w:val="24"/>
                <w:szCs w:val="24"/>
              </w:rPr>
            </w:pPr>
            <w:r>
              <w:rPr>
                <w:noProof/>
              </w:rPr>
              <w:drawing>
                <wp:inline distT="0" distB="0" distL="0" distR="0" wp14:anchorId="14FA1EC9" wp14:editId="5D7CC635">
                  <wp:extent cx="865104" cy="885825"/>
                  <wp:effectExtent l="0" t="0" r="3810" b="0"/>
                  <wp:docPr id="1505669045" name="Picture 150566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55414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5104" cy="885825"/>
                          </a:xfrm>
                          <a:prstGeom prst="rect">
                            <a:avLst/>
                          </a:prstGeom>
                        </pic:spPr>
                      </pic:pic>
                    </a:graphicData>
                  </a:graphic>
                </wp:inline>
              </w:drawing>
            </w:r>
          </w:p>
        </w:tc>
      </w:tr>
    </w:tbl>
    <w:p w14:paraId="0D91E5C3" w14:textId="5ADB2438" w:rsidR="1712EC46" w:rsidRDefault="1712EC46" w:rsidP="11F039C9">
      <w:pPr>
        <w:rPr>
          <w:rFonts w:eastAsia="Calibri"/>
          <w:b/>
          <w:bCs/>
          <w:sz w:val="24"/>
          <w:szCs w:val="24"/>
        </w:rPr>
      </w:pPr>
    </w:p>
    <w:p w14:paraId="475DA378" w14:textId="77777777" w:rsidR="00EA6348" w:rsidRPr="00382B7A" w:rsidRDefault="0CE531D4" w:rsidP="79EA6103">
      <w:pPr>
        <w:rPr>
          <w:rFonts w:eastAsia="Calibri"/>
          <w:b/>
          <w:bCs/>
          <w:sz w:val="24"/>
          <w:szCs w:val="24"/>
        </w:rPr>
      </w:pPr>
      <w:r w:rsidRPr="79EA6103">
        <w:rPr>
          <w:rFonts w:eastAsia="Calibri"/>
          <w:b/>
          <w:bCs/>
          <w:sz w:val="24"/>
          <w:szCs w:val="24"/>
        </w:rPr>
        <w:t>Practice Questions and Answers</w:t>
      </w:r>
    </w:p>
    <w:tbl>
      <w:tblPr>
        <w:tblStyle w:val="TableGrid"/>
        <w:tblW w:w="0" w:type="auto"/>
        <w:tblLook w:val="04A0" w:firstRow="1" w:lastRow="0" w:firstColumn="1" w:lastColumn="0" w:noHBand="0" w:noVBand="1"/>
      </w:tblPr>
      <w:tblGrid>
        <w:gridCol w:w="526"/>
        <w:gridCol w:w="8316"/>
        <w:gridCol w:w="1948"/>
      </w:tblGrid>
      <w:tr w:rsidR="003107A3" w14:paraId="52FF79D6" w14:textId="77777777" w:rsidTr="79EA6103">
        <w:trPr>
          <w:trHeight w:val="300"/>
        </w:trPr>
        <w:tc>
          <w:tcPr>
            <w:tcW w:w="625" w:type="dxa"/>
            <w:shd w:val="clear" w:color="auto" w:fill="E7E6E6" w:themeFill="background2"/>
          </w:tcPr>
          <w:p w14:paraId="254CDEF9" w14:textId="77777777" w:rsidR="79EA6103" w:rsidRDefault="79EA6103" w:rsidP="79EA6103">
            <w:pPr>
              <w:rPr>
                <w:rFonts w:eastAsia="Calibri"/>
                <w:sz w:val="24"/>
                <w:szCs w:val="24"/>
              </w:rPr>
            </w:pPr>
          </w:p>
        </w:tc>
        <w:tc>
          <w:tcPr>
            <w:tcW w:w="7689" w:type="dxa"/>
          </w:tcPr>
          <w:p w14:paraId="44B6DD79" w14:textId="77777777" w:rsidR="79EA6103" w:rsidRDefault="79EA6103" w:rsidP="79EA6103">
            <w:pPr>
              <w:rPr>
                <w:noProof/>
              </w:rPr>
            </w:pPr>
            <w:r w:rsidRPr="79EA6103">
              <w:rPr>
                <w:rFonts w:eastAsia="Calibri"/>
                <w:noProof/>
                <w:sz w:val="24"/>
                <w:szCs w:val="24"/>
              </w:rPr>
              <w:t>Question</w:t>
            </w:r>
          </w:p>
        </w:tc>
        <w:tc>
          <w:tcPr>
            <w:tcW w:w="2476" w:type="dxa"/>
          </w:tcPr>
          <w:p w14:paraId="67D5E424" w14:textId="77777777" w:rsidR="79EA6103" w:rsidRDefault="79EA6103" w:rsidP="79EA6103">
            <w:pPr>
              <w:rPr>
                <w:noProof/>
              </w:rPr>
            </w:pPr>
            <w:r w:rsidRPr="79EA6103">
              <w:rPr>
                <w:rFonts w:eastAsia="Calibri"/>
                <w:noProof/>
                <w:sz w:val="24"/>
                <w:szCs w:val="24"/>
              </w:rPr>
              <w:t>Answer</w:t>
            </w:r>
          </w:p>
        </w:tc>
      </w:tr>
      <w:tr w:rsidR="003107A3" w14:paraId="66B5B165" w14:textId="77777777" w:rsidTr="79EA6103">
        <w:trPr>
          <w:trHeight w:val="300"/>
        </w:trPr>
        <w:tc>
          <w:tcPr>
            <w:tcW w:w="625" w:type="dxa"/>
          </w:tcPr>
          <w:p w14:paraId="2144BF53" w14:textId="77777777" w:rsidR="79EA6103" w:rsidRDefault="79EA6103" w:rsidP="79EA6103">
            <w:pPr>
              <w:rPr>
                <w:rFonts w:eastAsia="Calibri"/>
                <w:sz w:val="24"/>
                <w:szCs w:val="24"/>
              </w:rPr>
            </w:pPr>
            <w:r w:rsidRPr="79EA6103">
              <w:rPr>
                <w:rFonts w:eastAsia="Calibri"/>
                <w:sz w:val="24"/>
                <w:szCs w:val="24"/>
              </w:rPr>
              <w:t>P 1</w:t>
            </w:r>
          </w:p>
        </w:tc>
        <w:tc>
          <w:tcPr>
            <w:tcW w:w="7689" w:type="dxa"/>
          </w:tcPr>
          <w:p w14:paraId="7C8A35EB" w14:textId="5999189B" w:rsidR="79EA6103" w:rsidRDefault="00E67159" w:rsidP="79EA6103">
            <w:pPr>
              <w:rPr>
                <w:rFonts w:eastAsia="Calibri"/>
                <w:sz w:val="24"/>
                <w:szCs w:val="24"/>
              </w:rPr>
            </w:pPr>
            <w:r w:rsidRPr="00E67159">
              <w:rPr>
                <w:rFonts w:eastAsia="Calibri"/>
                <w:noProof/>
                <w:sz w:val="24"/>
                <w:szCs w:val="24"/>
              </w:rPr>
              <w:drawing>
                <wp:inline distT="0" distB="0" distL="0" distR="0" wp14:anchorId="6151D43D" wp14:editId="40D81029">
                  <wp:extent cx="4878730" cy="891462"/>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895717" cy="894566"/>
                          </a:xfrm>
                          <a:prstGeom prst="rect">
                            <a:avLst/>
                          </a:prstGeom>
                        </pic:spPr>
                      </pic:pic>
                    </a:graphicData>
                  </a:graphic>
                </wp:inline>
              </w:drawing>
            </w:r>
          </w:p>
        </w:tc>
        <w:tc>
          <w:tcPr>
            <w:tcW w:w="2476" w:type="dxa"/>
          </w:tcPr>
          <w:p w14:paraId="5214ABBE" w14:textId="096CD0B2" w:rsidR="79EA6103" w:rsidRDefault="00AB5881" w:rsidP="79EA6103">
            <w:pPr>
              <w:rPr>
                <w:noProof/>
              </w:rPr>
            </w:pPr>
            <w:r>
              <w:rPr>
                <w:noProof/>
              </w:rPr>
              <w:t>4.5 feet</w:t>
            </w:r>
          </w:p>
        </w:tc>
      </w:tr>
      <w:tr w:rsidR="003107A3" w14:paraId="5EDBAB2A" w14:textId="77777777" w:rsidTr="79EA6103">
        <w:trPr>
          <w:trHeight w:val="300"/>
        </w:trPr>
        <w:tc>
          <w:tcPr>
            <w:tcW w:w="625" w:type="dxa"/>
          </w:tcPr>
          <w:p w14:paraId="0BFA078E" w14:textId="77777777" w:rsidR="79EA6103" w:rsidRDefault="79EA6103" w:rsidP="79EA6103">
            <w:pPr>
              <w:rPr>
                <w:rFonts w:eastAsia="Calibri"/>
                <w:sz w:val="24"/>
                <w:szCs w:val="24"/>
              </w:rPr>
            </w:pPr>
            <w:r w:rsidRPr="79EA6103">
              <w:rPr>
                <w:rFonts w:eastAsia="Calibri"/>
                <w:sz w:val="24"/>
                <w:szCs w:val="24"/>
              </w:rPr>
              <w:t>P 2</w:t>
            </w:r>
          </w:p>
        </w:tc>
        <w:tc>
          <w:tcPr>
            <w:tcW w:w="7689" w:type="dxa"/>
          </w:tcPr>
          <w:p w14:paraId="01F672D0" w14:textId="7831461A" w:rsidR="79EA6103" w:rsidRDefault="005B5C0C" w:rsidP="79EA6103">
            <w:pPr>
              <w:rPr>
                <w:rFonts w:eastAsia="Calibri"/>
                <w:sz w:val="24"/>
                <w:szCs w:val="24"/>
              </w:rPr>
            </w:pPr>
            <w:r w:rsidRPr="005B5C0C">
              <w:rPr>
                <w:rFonts w:eastAsia="Calibri"/>
                <w:noProof/>
                <w:sz w:val="24"/>
                <w:szCs w:val="24"/>
              </w:rPr>
              <w:drawing>
                <wp:inline distT="0" distB="0" distL="0" distR="0" wp14:anchorId="155B5021" wp14:editId="1D583FE7">
                  <wp:extent cx="4844006" cy="14521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54981" cy="1455420"/>
                          </a:xfrm>
                          <a:prstGeom prst="rect">
                            <a:avLst/>
                          </a:prstGeom>
                        </pic:spPr>
                      </pic:pic>
                    </a:graphicData>
                  </a:graphic>
                </wp:inline>
              </w:drawing>
            </w:r>
          </w:p>
        </w:tc>
        <w:tc>
          <w:tcPr>
            <w:tcW w:w="2476" w:type="dxa"/>
          </w:tcPr>
          <w:p w14:paraId="7A815B78" w14:textId="2E8EEBF2" w:rsidR="79EA6103" w:rsidRDefault="00AB5881" w:rsidP="79EA6103">
            <w:pPr>
              <w:rPr>
                <w:noProof/>
              </w:rPr>
            </w:pPr>
            <w:r>
              <w:rPr>
                <w:noProof/>
              </w:rPr>
              <w:t>2</w:t>
            </w:r>
          </w:p>
        </w:tc>
      </w:tr>
      <w:tr w:rsidR="003107A3" w14:paraId="504287A3" w14:textId="77777777" w:rsidTr="79EA6103">
        <w:trPr>
          <w:trHeight w:val="300"/>
        </w:trPr>
        <w:tc>
          <w:tcPr>
            <w:tcW w:w="625" w:type="dxa"/>
          </w:tcPr>
          <w:p w14:paraId="3724238D" w14:textId="77777777" w:rsidR="79EA6103" w:rsidRDefault="79EA6103" w:rsidP="79EA6103">
            <w:pPr>
              <w:rPr>
                <w:rFonts w:eastAsia="Calibri"/>
                <w:sz w:val="24"/>
                <w:szCs w:val="24"/>
              </w:rPr>
            </w:pPr>
            <w:r w:rsidRPr="79EA6103">
              <w:rPr>
                <w:rFonts w:eastAsia="Calibri"/>
                <w:sz w:val="24"/>
                <w:szCs w:val="24"/>
              </w:rPr>
              <w:t>P 3</w:t>
            </w:r>
          </w:p>
        </w:tc>
        <w:tc>
          <w:tcPr>
            <w:tcW w:w="7689" w:type="dxa"/>
          </w:tcPr>
          <w:p w14:paraId="7EC8AE72" w14:textId="5B2388F8" w:rsidR="79EA6103" w:rsidRDefault="00553942" w:rsidP="79EA6103">
            <w:pPr>
              <w:rPr>
                <w:rFonts w:eastAsia="Calibri"/>
                <w:sz w:val="24"/>
                <w:szCs w:val="24"/>
              </w:rPr>
            </w:pPr>
            <w:r w:rsidRPr="00553942">
              <w:rPr>
                <w:rFonts w:eastAsia="Calibri"/>
                <w:noProof/>
                <w:sz w:val="24"/>
                <w:szCs w:val="24"/>
              </w:rPr>
              <w:drawing>
                <wp:inline distT="0" distB="0" distL="0" distR="0" wp14:anchorId="7D4A7333" wp14:editId="0B0E2695">
                  <wp:extent cx="4525701" cy="2059905"/>
                  <wp:effectExtent l="0" t="0" r="8255" b="0"/>
                  <wp:docPr id="512108928" name="Picture 51210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29358" cy="2061569"/>
                          </a:xfrm>
                          <a:prstGeom prst="rect">
                            <a:avLst/>
                          </a:prstGeom>
                        </pic:spPr>
                      </pic:pic>
                    </a:graphicData>
                  </a:graphic>
                </wp:inline>
              </w:drawing>
            </w:r>
          </w:p>
        </w:tc>
        <w:tc>
          <w:tcPr>
            <w:tcW w:w="2476" w:type="dxa"/>
          </w:tcPr>
          <w:p w14:paraId="5D103947" w14:textId="3BFE6DFE" w:rsidR="79EA6103" w:rsidRDefault="00AB5881" w:rsidP="79EA6103">
            <w:pPr>
              <w:rPr>
                <w:noProof/>
              </w:rPr>
            </w:pPr>
            <w:r>
              <w:rPr>
                <w:noProof/>
              </w:rPr>
              <w:t>1</w:t>
            </w:r>
          </w:p>
        </w:tc>
      </w:tr>
      <w:tr w:rsidR="003107A3" w14:paraId="36045078" w14:textId="77777777" w:rsidTr="79EA6103">
        <w:trPr>
          <w:trHeight w:val="300"/>
        </w:trPr>
        <w:tc>
          <w:tcPr>
            <w:tcW w:w="625" w:type="dxa"/>
          </w:tcPr>
          <w:p w14:paraId="5B746D17" w14:textId="77777777" w:rsidR="79EA6103" w:rsidRDefault="79EA6103" w:rsidP="79EA6103">
            <w:pPr>
              <w:rPr>
                <w:rFonts w:eastAsia="Calibri"/>
                <w:sz w:val="24"/>
                <w:szCs w:val="24"/>
              </w:rPr>
            </w:pPr>
            <w:r w:rsidRPr="79EA6103">
              <w:rPr>
                <w:rFonts w:eastAsia="Calibri"/>
                <w:sz w:val="24"/>
                <w:szCs w:val="24"/>
              </w:rPr>
              <w:lastRenderedPageBreak/>
              <w:t>P 4</w:t>
            </w:r>
          </w:p>
        </w:tc>
        <w:tc>
          <w:tcPr>
            <w:tcW w:w="7689" w:type="dxa"/>
          </w:tcPr>
          <w:p w14:paraId="6A0738FA" w14:textId="7672FF32" w:rsidR="79EA6103" w:rsidRDefault="003107A3" w:rsidP="79EA6103">
            <w:pPr>
              <w:rPr>
                <w:rFonts w:eastAsia="Calibri"/>
                <w:sz w:val="24"/>
                <w:szCs w:val="24"/>
              </w:rPr>
            </w:pPr>
            <w:r w:rsidRPr="003107A3">
              <w:rPr>
                <w:rFonts w:eastAsia="Calibri"/>
                <w:noProof/>
                <w:sz w:val="24"/>
                <w:szCs w:val="24"/>
              </w:rPr>
              <w:drawing>
                <wp:inline distT="0" distB="0" distL="0" distR="0" wp14:anchorId="34B51095" wp14:editId="595DCA45">
                  <wp:extent cx="5137510" cy="3732836"/>
                  <wp:effectExtent l="0" t="0" r="6350" b="1270"/>
                  <wp:docPr id="512108929" name="Picture 51210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44488" cy="3737906"/>
                          </a:xfrm>
                          <a:prstGeom prst="rect">
                            <a:avLst/>
                          </a:prstGeom>
                        </pic:spPr>
                      </pic:pic>
                    </a:graphicData>
                  </a:graphic>
                </wp:inline>
              </w:drawing>
            </w:r>
          </w:p>
        </w:tc>
        <w:tc>
          <w:tcPr>
            <w:tcW w:w="2476" w:type="dxa"/>
          </w:tcPr>
          <w:p w14:paraId="6AE4F914" w14:textId="2BBED322" w:rsidR="79EA6103" w:rsidRDefault="00F24105" w:rsidP="79EA6103">
            <w:pPr>
              <w:rPr>
                <w:noProof/>
              </w:rPr>
            </w:pPr>
            <w:r>
              <w:rPr>
                <w:noProof/>
              </w:rPr>
              <w:t>5.66 inches</w:t>
            </w:r>
          </w:p>
        </w:tc>
      </w:tr>
      <w:tr w:rsidR="003107A3" w14:paraId="2D967272" w14:textId="77777777" w:rsidTr="79EA6103">
        <w:trPr>
          <w:trHeight w:val="300"/>
        </w:trPr>
        <w:tc>
          <w:tcPr>
            <w:tcW w:w="625" w:type="dxa"/>
          </w:tcPr>
          <w:p w14:paraId="1F05C378" w14:textId="77777777" w:rsidR="79EA6103" w:rsidRDefault="79EA6103" w:rsidP="79EA6103">
            <w:pPr>
              <w:rPr>
                <w:rFonts w:eastAsia="Calibri"/>
                <w:sz w:val="24"/>
                <w:szCs w:val="24"/>
              </w:rPr>
            </w:pPr>
            <w:r w:rsidRPr="79EA6103">
              <w:rPr>
                <w:rFonts w:eastAsia="Calibri"/>
                <w:sz w:val="24"/>
                <w:szCs w:val="24"/>
              </w:rPr>
              <w:t>P 5</w:t>
            </w:r>
          </w:p>
        </w:tc>
        <w:tc>
          <w:tcPr>
            <w:tcW w:w="7689" w:type="dxa"/>
          </w:tcPr>
          <w:p w14:paraId="45FBFB5E" w14:textId="75B85951" w:rsidR="79EA6103" w:rsidRDefault="003107A3" w:rsidP="79EA6103">
            <w:pPr>
              <w:rPr>
                <w:rFonts w:eastAsia="Calibri"/>
                <w:sz w:val="24"/>
                <w:szCs w:val="24"/>
              </w:rPr>
            </w:pPr>
            <w:r w:rsidRPr="003107A3">
              <w:rPr>
                <w:rFonts w:eastAsia="Calibri"/>
                <w:noProof/>
                <w:sz w:val="24"/>
                <w:szCs w:val="24"/>
              </w:rPr>
              <w:drawing>
                <wp:inline distT="0" distB="0" distL="0" distR="0" wp14:anchorId="3C4770B0" wp14:editId="5B744404">
                  <wp:extent cx="5063924" cy="2972410"/>
                  <wp:effectExtent l="0" t="0" r="3810" b="0"/>
                  <wp:docPr id="512108930" name="Picture 51210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84888" cy="2984716"/>
                          </a:xfrm>
                          <a:prstGeom prst="rect">
                            <a:avLst/>
                          </a:prstGeom>
                        </pic:spPr>
                      </pic:pic>
                    </a:graphicData>
                  </a:graphic>
                </wp:inline>
              </w:drawing>
            </w:r>
          </w:p>
        </w:tc>
        <w:tc>
          <w:tcPr>
            <w:tcW w:w="2476" w:type="dxa"/>
          </w:tcPr>
          <w:p w14:paraId="08FBC951" w14:textId="0FD9E91C" w:rsidR="79EA6103" w:rsidRDefault="00F24105" w:rsidP="79EA6103">
            <w:pPr>
              <w:rPr>
                <w:noProof/>
              </w:rPr>
            </w:pPr>
            <w:r>
              <w:rPr>
                <w:noProof/>
              </w:rPr>
              <w:t>933 feet</w:t>
            </w:r>
          </w:p>
        </w:tc>
      </w:tr>
    </w:tbl>
    <w:p w14:paraId="2DBDB3E4" w14:textId="77777777" w:rsidR="00EA6348" w:rsidRPr="00382B7A" w:rsidRDefault="00EA6348" w:rsidP="79EA6103">
      <w:pPr>
        <w:rPr>
          <w:rFonts w:eastAsia="Calibri"/>
          <w:sz w:val="24"/>
          <w:szCs w:val="24"/>
        </w:rPr>
      </w:pPr>
    </w:p>
    <w:p w14:paraId="778943C0" w14:textId="77777777" w:rsidR="00EA6348" w:rsidRPr="00382B7A" w:rsidRDefault="0CE531D4" w:rsidP="79EA6103">
      <w:pPr>
        <w:rPr>
          <w:rFonts w:eastAsia="Calibri"/>
          <w:sz w:val="24"/>
          <w:szCs w:val="24"/>
        </w:rPr>
      </w:pPr>
      <w:r w:rsidRPr="79EA6103">
        <w:rPr>
          <w:rFonts w:eastAsia="Calibri"/>
          <w:b/>
          <w:bCs/>
          <w:sz w:val="24"/>
          <w:szCs w:val="24"/>
        </w:rPr>
        <w:t>Quick Check Questions and Answers</w:t>
      </w:r>
    </w:p>
    <w:tbl>
      <w:tblPr>
        <w:tblStyle w:val="TableGrid"/>
        <w:tblW w:w="0" w:type="auto"/>
        <w:tblLook w:val="04A0" w:firstRow="1" w:lastRow="0" w:firstColumn="1" w:lastColumn="0" w:noHBand="0" w:noVBand="1"/>
      </w:tblPr>
      <w:tblGrid>
        <w:gridCol w:w="589"/>
        <w:gridCol w:w="8286"/>
        <w:gridCol w:w="1915"/>
      </w:tblGrid>
      <w:tr w:rsidR="008128A9" w14:paraId="664C63E4" w14:textId="77777777" w:rsidTr="79EA6103">
        <w:trPr>
          <w:trHeight w:val="300"/>
        </w:trPr>
        <w:tc>
          <w:tcPr>
            <w:tcW w:w="715" w:type="dxa"/>
            <w:shd w:val="clear" w:color="auto" w:fill="E7E6E6" w:themeFill="background2"/>
          </w:tcPr>
          <w:p w14:paraId="64E70B44" w14:textId="77777777" w:rsidR="79EA6103" w:rsidRDefault="79EA6103" w:rsidP="79EA6103">
            <w:pPr>
              <w:rPr>
                <w:rFonts w:eastAsia="Calibri"/>
                <w:sz w:val="24"/>
                <w:szCs w:val="24"/>
              </w:rPr>
            </w:pPr>
          </w:p>
        </w:tc>
        <w:tc>
          <w:tcPr>
            <w:tcW w:w="7580" w:type="dxa"/>
          </w:tcPr>
          <w:p w14:paraId="0112050B" w14:textId="77777777" w:rsidR="79EA6103" w:rsidRDefault="79EA6103" w:rsidP="79EA6103">
            <w:pPr>
              <w:rPr>
                <w:rFonts w:eastAsia="Calibri"/>
                <w:noProof/>
                <w:sz w:val="24"/>
                <w:szCs w:val="24"/>
              </w:rPr>
            </w:pPr>
            <w:r w:rsidRPr="79EA6103">
              <w:rPr>
                <w:rFonts w:eastAsia="Calibri"/>
                <w:noProof/>
                <w:sz w:val="24"/>
                <w:szCs w:val="24"/>
              </w:rPr>
              <w:t>Question</w:t>
            </w:r>
          </w:p>
        </w:tc>
        <w:tc>
          <w:tcPr>
            <w:tcW w:w="2495" w:type="dxa"/>
          </w:tcPr>
          <w:p w14:paraId="00724FD1" w14:textId="77777777" w:rsidR="79EA6103" w:rsidRDefault="79EA6103" w:rsidP="79EA6103">
            <w:pPr>
              <w:rPr>
                <w:rFonts w:eastAsia="Calibri"/>
                <w:noProof/>
                <w:sz w:val="24"/>
                <w:szCs w:val="24"/>
              </w:rPr>
            </w:pPr>
            <w:r w:rsidRPr="79EA6103">
              <w:rPr>
                <w:rFonts w:eastAsia="Calibri"/>
                <w:noProof/>
                <w:sz w:val="24"/>
                <w:szCs w:val="24"/>
              </w:rPr>
              <w:t>Answer</w:t>
            </w:r>
          </w:p>
        </w:tc>
      </w:tr>
      <w:tr w:rsidR="008128A9" w14:paraId="26D9AB49" w14:textId="77777777" w:rsidTr="79EA6103">
        <w:trPr>
          <w:trHeight w:val="300"/>
        </w:trPr>
        <w:tc>
          <w:tcPr>
            <w:tcW w:w="715" w:type="dxa"/>
          </w:tcPr>
          <w:p w14:paraId="1EBDDC3A" w14:textId="77777777" w:rsidR="79EA6103" w:rsidRDefault="79EA6103" w:rsidP="79EA6103">
            <w:pPr>
              <w:rPr>
                <w:rFonts w:eastAsia="Calibri"/>
                <w:sz w:val="24"/>
                <w:szCs w:val="24"/>
              </w:rPr>
            </w:pPr>
            <w:r w:rsidRPr="79EA6103">
              <w:rPr>
                <w:rFonts w:eastAsia="Calibri"/>
                <w:sz w:val="24"/>
                <w:szCs w:val="24"/>
              </w:rPr>
              <w:lastRenderedPageBreak/>
              <w:t>Q 1</w:t>
            </w:r>
          </w:p>
        </w:tc>
        <w:tc>
          <w:tcPr>
            <w:tcW w:w="7580" w:type="dxa"/>
          </w:tcPr>
          <w:p w14:paraId="5763A969" w14:textId="77777777" w:rsidR="79EA6103" w:rsidRDefault="00461DA5" w:rsidP="79EA6103">
            <w:pPr>
              <w:rPr>
                <w:rFonts w:eastAsia="Calibri"/>
                <w:sz w:val="24"/>
                <w:szCs w:val="24"/>
              </w:rPr>
            </w:pPr>
            <w:r w:rsidRPr="00461DA5">
              <w:rPr>
                <w:rFonts w:eastAsia="Calibri"/>
                <w:noProof/>
                <w:sz w:val="24"/>
                <w:szCs w:val="24"/>
              </w:rPr>
              <w:drawing>
                <wp:inline distT="0" distB="0" distL="0" distR="0" wp14:anchorId="15916D55" wp14:editId="618DF80A">
                  <wp:extent cx="5118311" cy="3206187"/>
                  <wp:effectExtent l="0" t="0" r="6350" b="0"/>
                  <wp:docPr id="512108931" name="Picture 51210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124744" cy="3210217"/>
                          </a:xfrm>
                          <a:prstGeom prst="rect">
                            <a:avLst/>
                          </a:prstGeom>
                        </pic:spPr>
                      </pic:pic>
                    </a:graphicData>
                  </a:graphic>
                </wp:inline>
              </w:drawing>
            </w:r>
          </w:p>
          <w:p w14:paraId="0091D0A6" w14:textId="2E0E293A" w:rsidR="003D6F09" w:rsidRDefault="003D6F09" w:rsidP="79EA6103">
            <w:pPr>
              <w:rPr>
                <w:rFonts w:eastAsia="Calibri"/>
                <w:sz w:val="24"/>
                <w:szCs w:val="24"/>
              </w:rPr>
            </w:pPr>
            <w:r w:rsidRPr="003D6F09">
              <w:rPr>
                <w:rFonts w:eastAsia="Calibri"/>
                <w:noProof/>
                <w:sz w:val="24"/>
                <w:szCs w:val="24"/>
              </w:rPr>
              <w:drawing>
                <wp:inline distT="0" distB="0" distL="0" distR="0" wp14:anchorId="705069D6" wp14:editId="4849F901">
                  <wp:extent cx="535396" cy="677119"/>
                  <wp:effectExtent l="0" t="0" r="0" b="8890"/>
                  <wp:docPr id="512108932" name="Picture 51210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7802" cy="680162"/>
                          </a:xfrm>
                          <a:prstGeom prst="rect">
                            <a:avLst/>
                          </a:prstGeom>
                        </pic:spPr>
                      </pic:pic>
                    </a:graphicData>
                  </a:graphic>
                </wp:inline>
              </w:drawing>
            </w:r>
          </w:p>
        </w:tc>
        <w:tc>
          <w:tcPr>
            <w:tcW w:w="2495" w:type="dxa"/>
          </w:tcPr>
          <w:p w14:paraId="13C98193" w14:textId="363E4BC4" w:rsidR="79EA6103" w:rsidRDefault="00F24105" w:rsidP="79EA6103">
            <w:pPr>
              <w:rPr>
                <w:rFonts w:eastAsia="Calibri"/>
                <w:noProof/>
                <w:sz w:val="24"/>
                <w:szCs w:val="24"/>
              </w:rPr>
            </w:pPr>
            <w:r>
              <w:rPr>
                <w:rFonts w:eastAsia="Calibri"/>
                <w:noProof/>
                <w:sz w:val="24"/>
                <w:szCs w:val="24"/>
              </w:rPr>
              <w:t>55 feet</w:t>
            </w:r>
          </w:p>
        </w:tc>
      </w:tr>
      <w:tr w:rsidR="008128A9" w14:paraId="0CC3B0C7" w14:textId="77777777" w:rsidTr="79EA6103">
        <w:trPr>
          <w:trHeight w:val="300"/>
        </w:trPr>
        <w:tc>
          <w:tcPr>
            <w:tcW w:w="715" w:type="dxa"/>
          </w:tcPr>
          <w:p w14:paraId="02D60C17" w14:textId="77777777" w:rsidR="79EA6103" w:rsidRDefault="79EA6103" w:rsidP="79EA6103">
            <w:pPr>
              <w:rPr>
                <w:rFonts w:eastAsia="Calibri"/>
                <w:sz w:val="24"/>
                <w:szCs w:val="24"/>
              </w:rPr>
            </w:pPr>
            <w:r w:rsidRPr="79EA6103">
              <w:rPr>
                <w:rFonts w:eastAsia="Calibri"/>
                <w:sz w:val="24"/>
                <w:szCs w:val="24"/>
              </w:rPr>
              <w:t>Q 2</w:t>
            </w:r>
          </w:p>
        </w:tc>
        <w:tc>
          <w:tcPr>
            <w:tcW w:w="7580" w:type="dxa"/>
          </w:tcPr>
          <w:p w14:paraId="16861F26" w14:textId="1594ED81" w:rsidR="79EA6103" w:rsidRDefault="006B1247" w:rsidP="79EA6103">
            <w:pPr>
              <w:rPr>
                <w:rFonts w:eastAsia="Calibri"/>
                <w:sz w:val="24"/>
                <w:szCs w:val="24"/>
              </w:rPr>
            </w:pPr>
            <w:r w:rsidRPr="006B1247">
              <w:rPr>
                <w:rFonts w:eastAsia="Calibri"/>
                <w:noProof/>
                <w:sz w:val="24"/>
                <w:szCs w:val="24"/>
              </w:rPr>
              <w:drawing>
                <wp:inline distT="0" distB="0" distL="0" distR="0" wp14:anchorId="0D681BCC" wp14:editId="6353A7DD">
                  <wp:extent cx="5046562" cy="1240257"/>
                  <wp:effectExtent l="0" t="0" r="1905" b="0"/>
                  <wp:docPr id="512108933" name="Picture 51210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65065" cy="1244804"/>
                          </a:xfrm>
                          <a:prstGeom prst="rect">
                            <a:avLst/>
                          </a:prstGeom>
                        </pic:spPr>
                      </pic:pic>
                    </a:graphicData>
                  </a:graphic>
                </wp:inline>
              </w:drawing>
            </w:r>
          </w:p>
        </w:tc>
        <w:tc>
          <w:tcPr>
            <w:tcW w:w="2495" w:type="dxa"/>
          </w:tcPr>
          <w:p w14:paraId="0A73AEF1" w14:textId="4418C9E3" w:rsidR="79EA6103" w:rsidRDefault="0088465A" w:rsidP="79EA6103">
            <w:pPr>
              <w:rPr>
                <w:rFonts w:eastAsia="Calibri"/>
                <w:noProof/>
                <w:sz w:val="24"/>
                <w:szCs w:val="24"/>
              </w:rPr>
            </w:pPr>
            <w:r>
              <w:rPr>
                <w:rFonts w:eastAsia="Calibri"/>
                <w:noProof/>
                <w:sz w:val="24"/>
                <w:szCs w:val="24"/>
              </w:rPr>
              <w:t>71 feet</w:t>
            </w:r>
          </w:p>
        </w:tc>
      </w:tr>
      <w:tr w:rsidR="008128A9" w14:paraId="0A45BA0F" w14:textId="77777777" w:rsidTr="79EA6103">
        <w:trPr>
          <w:trHeight w:val="300"/>
        </w:trPr>
        <w:tc>
          <w:tcPr>
            <w:tcW w:w="715" w:type="dxa"/>
          </w:tcPr>
          <w:p w14:paraId="2322F3A5" w14:textId="77777777" w:rsidR="79EA6103" w:rsidRDefault="79EA6103" w:rsidP="79EA6103">
            <w:pPr>
              <w:rPr>
                <w:rFonts w:eastAsia="Calibri"/>
                <w:sz w:val="24"/>
                <w:szCs w:val="24"/>
              </w:rPr>
            </w:pPr>
            <w:r w:rsidRPr="79EA6103">
              <w:rPr>
                <w:rFonts w:eastAsia="Calibri"/>
                <w:sz w:val="24"/>
                <w:szCs w:val="24"/>
              </w:rPr>
              <w:t>Q 3</w:t>
            </w:r>
          </w:p>
        </w:tc>
        <w:tc>
          <w:tcPr>
            <w:tcW w:w="7580" w:type="dxa"/>
          </w:tcPr>
          <w:p w14:paraId="4B1BE67D" w14:textId="1D859F35" w:rsidR="79EA6103" w:rsidRDefault="008128A9" w:rsidP="79EA6103">
            <w:pPr>
              <w:rPr>
                <w:rFonts w:eastAsia="Calibri"/>
                <w:sz w:val="24"/>
                <w:szCs w:val="24"/>
              </w:rPr>
            </w:pPr>
            <w:r w:rsidRPr="008128A9">
              <w:rPr>
                <w:rFonts w:eastAsia="Calibri"/>
                <w:noProof/>
                <w:sz w:val="24"/>
                <w:szCs w:val="24"/>
              </w:rPr>
              <w:drawing>
                <wp:inline distT="0" distB="0" distL="0" distR="0" wp14:anchorId="2A39688E" wp14:editId="64A5FC63">
                  <wp:extent cx="4988688" cy="1132720"/>
                  <wp:effectExtent l="0" t="0" r="2540" b="0"/>
                  <wp:docPr id="512108934" name="Picture 51210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005537" cy="1136546"/>
                          </a:xfrm>
                          <a:prstGeom prst="rect">
                            <a:avLst/>
                          </a:prstGeom>
                        </pic:spPr>
                      </pic:pic>
                    </a:graphicData>
                  </a:graphic>
                </wp:inline>
              </w:drawing>
            </w:r>
          </w:p>
        </w:tc>
        <w:tc>
          <w:tcPr>
            <w:tcW w:w="2495" w:type="dxa"/>
          </w:tcPr>
          <w:p w14:paraId="5B65D0FA" w14:textId="2CE3F3A1" w:rsidR="79EA6103" w:rsidRDefault="0088465A" w:rsidP="79EA6103">
            <w:pPr>
              <w:rPr>
                <w:rFonts w:eastAsia="Calibri"/>
                <w:noProof/>
                <w:sz w:val="24"/>
                <w:szCs w:val="24"/>
              </w:rPr>
            </w:pPr>
            <w:r>
              <w:rPr>
                <w:rFonts w:eastAsia="Calibri"/>
                <w:noProof/>
                <w:sz w:val="24"/>
                <w:szCs w:val="24"/>
              </w:rPr>
              <w:t>25 feet</w:t>
            </w:r>
          </w:p>
        </w:tc>
      </w:tr>
      <w:tr w:rsidR="008128A9" w14:paraId="03E762C8" w14:textId="77777777" w:rsidTr="79EA6103">
        <w:trPr>
          <w:trHeight w:val="300"/>
        </w:trPr>
        <w:tc>
          <w:tcPr>
            <w:tcW w:w="715" w:type="dxa"/>
          </w:tcPr>
          <w:p w14:paraId="22367D96" w14:textId="77777777" w:rsidR="79EA6103" w:rsidRDefault="79EA6103" w:rsidP="79EA6103">
            <w:pPr>
              <w:rPr>
                <w:rFonts w:eastAsia="Calibri"/>
                <w:sz w:val="24"/>
                <w:szCs w:val="24"/>
              </w:rPr>
            </w:pPr>
            <w:r w:rsidRPr="79EA6103">
              <w:rPr>
                <w:rFonts w:eastAsia="Calibri"/>
                <w:sz w:val="24"/>
                <w:szCs w:val="24"/>
              </w:rPr>
              <w:t>Q 4</w:t>
            </w:r>
          </w:p>
        </w:tc>
        <w:tc>
          <w:tcPr>
            <w:tcW w:w="7580" w:type="dxa"/>
          </w:tcPr>
          <w:p w14:paraId="663CEC41" w14:textId="77777777" w:rsidR="79EA6103" w:rsidRDefault="008128A9" w:rsidP="79EA6103">
            <w:pPr>
              <w:rPr>
                <w:rFonts w:eastAsia="Calibri"/>
                <w:sz w:val="24"/>
                <w:szCs w:val="24"/>
              </w:rPr>
            </w:pPr>
            <w:r w:rsidRPr="008128A9">
              <w:rPr>
                <w:rFonts w:eastAsia="Calibri"/>
                <w:noProof/>
                <w:sz w:val="24"/>
                <w:szCs w:val="24"/>
              </w:rPr>
              <w:drawing>
                <wp:inline distT="0" distB="0" distL="0" distR="0" wp14:anchorId="5FDD643B" wp14:editId="6BB7D97E">
                  <wp:extent cx="2459621" cy="1435442"/>
                  <wp:effectExtent l="0" t="0" r="0" b="0"/>
                  <wp:docPr id="512108935" name="Picture 51210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472501" cy="1442959"/>
                          </a:xfrm>
                          <a:prstGeom prst="rect">
                            <a:avLst/>
                          </a:prstGeom>
                        </pic:spPr>
                      </pic:pic>
                    </a:graphicData>
                  </a:graphic>
                </wp:inline>
              </w:drawing>
            </w:r>
          </w:p>
          <w:p w14:paraId="1B1459E2" w14:textId="76D72D7D" w:rsidR="008128A9" w:rsidRDefault="00DA35D9" w:rsidP="79EA6103">
            <w:pPr>
              <w:rPr>
                <w:rFonts w:eastAsia="Calibri"/>
                <w:sz w:val="24"/>
                <w:szCs w:val="24"/>
              </w:rPr>
            </w:pPr>
            <w:r w:rsidRPr="00DA35D9">
              <w:rPr>
                <w:rFonts w:eastAsia="Calibri"/>
                <w:noProof/>
                <w:sz w:val="24"/>
                <w:szCs w:val="24"/>
              </w:rPr>
              <w:lastRenderedPageBreak/>
              <w:drawing>
                <wp:inline distT="0" distB="0" distL="0" distR="0" wp14:anchorId="37F91C8E" wp14:editId="50C760D0">
                  <wp:extent cx="3657600" cy="1083058"/>
                  <wp:effectExtent l="0" t="0" r="0" b="3175"/>
                  <wp:docPr id="512108936" name="Picture 51210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76748" cy="1088728"/>
                          </a:xfrm>
                          <a:prstGeom prst="rect">
                            <a:avLst/>
                          </a:prstGeom>
                        </pic:spPr>
                      </pic:pic>
                    </a:graphicData>
                  </a:graphic>
                </wp:inline>
              </w:drawing>
            </w:r>
          </w:p>
        </w:tc>
        <w:tc>
          <w:tcPr>
            <w:tcW w:w="2495" w:type="dxa"/>
          </w:tcPr>
          <w:p w14:paraId="2444178B" w14:textId="0B6E9D1D" w:rsidR="79EA6103" w:rsidRPr="0088465A" w:rsidRDefault="0088465A" w:rsidP="79EA6103">
            <w:pPr>
              <w:rPr>
                <w:rFonts w:eastAsia="Calibri"/>
                <w:noProof/>
                <w:sz w:val="24"/>
                <w:szCs w:val="24"/>
              </w:rPr>
            </w:pPr>
            <m:oMathPara>
              <m:oMathParaPr>
                <m:jc m:val="left"/>
              </m:oMathParaPr>
              <m:oMath>
                <m:r>
                  <w:rPr>
                    <w:rFonts w:ascii="Cambria Math" w:eastAsia="Calibri" w:hAnsi="Cambria Math"/>
                    <w:noProof/>
                    <w:sz w:val="24"/>
                    <w:szCs w:val="24"/>
                  </w:rPr>
                  <w:lastRenderedPageBreak/>
                  <m:t>x=6</m:t>
                </m:r>
                <m:rad>
                  <m:radPr>
                    <m:degHide m:val="1"/>
                    <m:ctrlPr>
                      <w:rPr>
                        <w:rFonts w:ascii="Cambria Math" w:eastAsia="Calibri" w:hAnsi="Cambria Math"/>
                        <w:i/>
                        <w:noProof/>
                        <w:sz w:val="24"/>
                        <w:szCs w:val="24"/>
                      </w:rPr>
                    </m:ctrlPr>
                  </m:radPr>
                  <m:deg/>
                  <m:e>
                    <m:r>
                      <w:rPr>
                        <w:rFonts w:ascii="Cambria Math" w:eastAsia="Calibri" w:hAnsi="Cambria Math"/>
                        <w:noProof/>
                        <w:sz w:val="24"/>
                        <w:szCs w:val="24"/>
                      </w:rPr>
                      <m:t>2</m:t>
                    </m:r>
                  </m:e>
                </m:rad>
              </m:oMath>
            </m:oMathPara>
          </w:p>
        </w:tc>
      </w:tr>
      <w:tr w:rsidR="008128A9" w14:paraId="1E2D5969" w14:textId="77777777" w:rsidTr="79EA6103">
        <w:trPr>
          <w:trHeight w:val="300"/>
        </w:trPr>
        <w:tc>
          <w:tcPr>
            <w:tcW w:w="715" w:type="dxa"/>
          </w:tcPr>
          <w:p w14:paraId="68251E1B" w14:textId="77777777" w:rsidR="79EA6103" w:rsidRDefault="79EA6103" w:rsidP="79EA6103">
            <w:pPr>
              <w:rPr>
                <w:rFonts w:eastAsia="Calibri"/>
                <w:sz w:val="24"/>
                <w:szCs w:val="24"/>
              </w:rPr>
            </w:pPr>
            <w:r w:rsidRPr="79EA6103">
              <w:rPr>
                <w:rFonts w:eastAsia="Calibri"/>
                <w:sz w:val="24"/>
                <w:szCs w:val="24"/>
              </w:rPr>
              <w:t>Q 5</w:t>
            </w:r>
          </w:p>
        </w:tc>
        <w:tc>
          <w:tcPr>
            <w:tcW w:w="7580" w:type="dxa"/>
          </w:tcPr>
          <w:p w14:paraId="26724476" w14:textId="7645CB17" w:rsidR="79EA6103" w:rsidRDefault="00C52BB7" w:rsidP="79EA6103">
            <w:pPr>
              <w:rPr>
                <w:rFonts w:eastAsia="Calibri"/>
                <w:sz w:val="24"/>
                <w:szCs w:val="24"/>
              </w:rPr>
            </w:pPr>
            <w:r w:rsidRPr="00C52BB7">
              <w:rPr>
                <w:rFonts w:eastAsia="Calibri"/>
                <w:noProof/>
                <w:sz w:val="24"/>
                <w:szCs w:val="24"/>
              </w:rPr>
              <w:drawing>
                <wp:inline distT="0" distB="0" distL="0" distR="0" wp14:anchorId="6E8D2BB6" wp14:editId="53C3BC2F">
                  <wp:extent cx="4577787" cy="2792065"/>
                  <wp:effectExtent l="0" t="0" r="0" b="8890"/>
                  <wp:docPr id="512108938" name="Picture 51210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580990" cy="2794018"/>
                          </a:xfrm>
                          <a:prstGeom prst="rect">
                            <a:avLst/>
                          </a:prstGeom>
                        </pic:spPr>
                      </pic:pic>
                    </a:graphicData>
                  </a:graphic>
                </wp:inline>
              </w:drawing>
            </w:r>
          </w:p>
        </w:tc>
        <w:tc>
          <w:tcPr>
            <w:tcW w:w="2495" w:type="dxa"/>
          </w:tcPr>
          <w:p w14:paraId="4481260B" w14:textId="69F48C63" w:rsidR="79EA6103" w:rsidRDefault="0069237E" w:rsidP="79EA6103">
            <w:pPr>
              <w:rPr>
                <w:rFonts w:eastAsia="Calibri"/>
                <w:noProof/>
                <w:sz w:val="24"/>
                <w:szCs w:val="24"/>
              </w:rPr>
            </w:pPr>
            <w:r>
              <w:rPr>
                <w:rFonts w:eastAsia="Calibri"/>
                <w:noProof/>
                <w:sz w:val="24"/>
                <w:szCs w:val="24"/>
              </w:rPr>
              <w:t>5.85 feet</w:t>
            </w:r>
          </w:p>
        </w:tc>
      </w:tr>
    </w:tbl>
    <w:p w14:paraId="35F02B93" w14:textId="77777777" w:rsidR="00EA6348" w:rsidRPr="00382B7A" w:rsidRDefault="00EA6348" w:rsidP="79EA6103">
      <w:pPr>
        <w:rPr>
          <w:rFonts w:eastAsia="Calibri"/>
          <w:b/>
          <w:bCs/>
          <w:color w:val="007FA3"/>
          <w:sz w:val="24"/>
          <w:szCs w:val="24"/>
        </w:rPr>
      </w:pPr>
    </w:p>
    <w:p w14:paraId="574A3195" w14:textId="0F04DA97" w:rsidR="00EA6348" w:rsidRPr="00382B7A" w:rsidRDefault="328849A2" w:rsidP="6603D0A7">
      <w:pPr>
        <w:rPr>
          <w:rFonts w:eastAsia="Calibri"/>
          <w:b/>
          <w:bCs/>
          <w:color w:val="007FA3"/>
          <w:sz w:val="24"/>
          <w:szCs w:val="24"/>
        </w:rPr>
      </w:pPr>
      <w:r w:rsidRPr="6603D0A7">
        <w:rPr>
          <w:rFonts w:eastAsia="Calibri"/>
          <w:b/>
          <w:bCs/>
          <w:color w:val="007FA3"/>
          <w:sz w:val="24"/>
          <w:szCs w:val="24"/>
        </w:rPr>
        <w:t>Lesson 9 – The Law of Sines</w:t>
      </w:r>
    </w:p>
    <w:p w14:paraId="18A31969" w14:textId="6E6F0D63" w:rsidR="00EA6348" w:rsidRPr="00382B7A" w:rsidRDefault="328849A2" w:rsidP="6603D0A7">
      <w:pPr>
        <w:rPr>
          <w:rFonts w:eastAsia="Calibri"/>
          <w:b/>
          <w:bCs/>
          <w:sz w:val="24"/>
          <w:szCs w:val="24"/>
        </w:rPr>
      </w:pPr>
      <w:r w:rsidRPr="6603D0A7">
        <w:rPr>
          <w:rFonts w:eastAsia="Calibri"/>
          <w:b/>
          <w:bCs/>
          <w:sz w:val="24"/>
          <w:szCs w:val="24"/>
        </w:rPr>
        <w:t>Key Words:</w:t>
      </w:r>
    </w:p>
    <w:p w14:paraId="3D3A78D4" w14:textId="06B16C40" w:rsidR="00EA6348" w:rsidRPr="00382B7A" w:rsidRDefault="328849A2" w:rsidP="6603D0A7">
      <w:pPr>
        <w:pStyle w:val="ListParagraph"/>
        <w:numPr>
          <w:ilvl w:val="0"/>
          <w:numId w:val="5"/>
        </w:numPr>
        <w:rPr>
          <w:rFonts w:eastAsia="Calibri"/>
          <w:sz w:val="24"/>
          <w:szCs w:val="24"/>
        </w:rPr>
      </w:pPr>
      <w:r w:rsidRPr="6603D0A7">
        <w:rPr>
          <w:rFonts w:eastAsia="Calibri"/>
          <w:b/>
          <w:bCs/>
          <w:sz w:val="24"/>
          <w:szCs w:val="24"/>
        </w:rPr>
        <w:t xml:space="preserve">altitude </w:t>
      </w:r>
      <w:r w:rsidRPr="6603D0A7">
        <w:rPr>
          <w:rFonts w:eastAsia="Calibri"/>
          <w:sz w:val="24"/>
          <w:szCs w:val="24"/>
        </w:rPr>
        <w:t xml:space="preserve">– a line segment drawn from a vertex of a triangle perpendicular to the opposite </w:t>
      </w:r>
      <w:proofErr w:type="gramStart"/>
      <w:r w:rsidRPr="6603D0A7">
        <w:rPr>
          <w:rFonts w:eastAsia="Calibri"/>
          <w:sz w:val="24"/>
          <w:szCs w:val="24"/>
        </w:rPr>
        <w:t>side</w:t>
      </w:r>
      <w:proofErr w:type="gramEnd"/>
      <w:r w:rsidRPr="6603D0A7">
        <w:rPr>
          <w:rFonts w:eastAsia="Calibri"/>
          <w:sz w:val="24"/>
          <w:szCs w:val="24"/>
        </w:rPr>
        <w:t xml:space="preserve"> </w:t>
      </w:r>
    </w:p>
    <w:p w14:paraId="7E75BDFC" w14:textId="5D1C36A4" w:rsidR="00EA6348" w:rsidRPr="00382B7A" w:rsidRDefault="328849A2" w:rsidP="6603D0A7">
      <w:pPr>
        <w:pStyle w:val="ListParagraph"/>
        <w:numPr>
          <w:ilvl w:val="0"/>
          <w:numId w:val="5"/>
        </w:numPr>
        <w:rPr>
          <w:rFonts w:eastAsia="Calibri"/>
          <w:sz w:val="24"/>
          <w:szCs w:val="24"/>
        </w:rPr>
      </w:pPr>
      <w:r w:rsidRPr="6603D0A7">
        <w:rPr>
          <w:rFonts w:eastAsia="Calibri"/>
          <w:b/>
          <w:bCs/>
          <w:sz w:val="24"/>
          <w:szCs w:val="24"/>
        </w:rPr>
        <w:t>Law of Sines</w:t>
      </w:r>
      <w:r w:rsidRPr="6603D0A7">
        <w:rPr>
          <w:rFonts w:eastAsia="Calibri"/>
          <w:sz w:val="24"/>
          <w:szCs w:val="24"/>
        </w:rPr>
        <w:t xml:space="preserve"> – the ratio of the side length of a triangle to the sine of the opposite angle of the side is the same for all three </w:t>
      </w:r>
      <w:proofErr w:type="gramStart"/>
      <w:r w:rsidRPr="6603D0A7">
        <w:rPr>
          <w:rFonts w:eastAsia="Calibri"/>
          <w:sz w:val="24"/>
          <w:szCs w:val="24"/>
        </w:rPr>
        <w:t>sides</w:t>
      </w:r>
      <w:proofErr w:type="gramEnd"/>
      <w:r w:rsidRPr="6603D0A7">
        <w:rPr>
          <w:rFonts w:eastAsia="Calibri"/>
          <w:sz w:val="24"/>
          <w:szCs w:val="24"/>
        </w:rPr>
        <w:t xml:space="preserve"> </w:t>
      </w:r>
    </w:p>
    <w:p w14:paraId="18F456DD" w14:textId="2BACFCD8" w:rsidR="00EA6348" w:rsidRPr="00382B7A" w:rsidRDefault="328849A2" w:rsidP="6603D0A7">
      <w:pPr>
        <w:pStyle w:val="ListParagraph"/>
        <w:numPr>
          <w:ilvl w:val="0"/>
          <w:numId w:val="5"/>
        </w:numPr>
        <w:rPr>
          <w:rFonts w:eastAsia="Calibri"/>
          <w:sz w:val="24"/>
          <w:szCs w:val="24"/>
        </w:rPr>
      </w:pPr>
      <w:r w:rsidRPr="6603D0A7">
        <w:rPr>
          <w:rFonts w:eastAsia="Calibri"/>
          <w:b/>
          <w:bCs/>
          <w:sz w:val="24"/>
          <w:szCs w:val="24"/>
        </w:rPr>
        <w:t>oblique triangle</w:t>
      </w:r>
      <w:r w:rsidRPr="6603D0A7">
        <w:rPr>
          <w:rFonts w:eastAsia="Calibri"/>
          <w:sz w:val="24"/>
          <w:szCs w:val="24"/>
        </w:rPr>
        <w:t xml:space="preserve"> – a triangle with no right angle </w:t>
      </w:r>
    </w:p>
    <w:p w14:paraId="7C61D3A5" w14:textId="4B53496D" w:rsidR="00EA6348" w:rsidRPr="00382B7A" w:rsidRDefault="328849A2" w:rsidP="6603D0A7">
      <w:pPr>
        <w:pStyle w:val="ListParagraph"/>
        <w:numPr>
          <w:ilvl w:val="0"/>
          <w:numId w:val="5"/>
        </w:numPr>
        <w:rPr>
          <w:rFonts w:eastAsia="Calibri"/>
          <w:sz w:val="24"/>
          <w:szCs w:val="24"/>
        </w:rPr>
      </w:pPr>
      <w:r w:rsidRPr="6603D0A7">
        <w:rPr>
          <w:rFonts w:eastAsia="Calibri"/>
          <w:b/>
          <w:bCs/>
          <w:sz w:val="24"/>
          <w:szCs w:val="24"/>
        </w:rPr>
        <w:t>right triangle</w:t>
      </w:r>
      <w:r w:rsidRPr="6603D0A7">
        <w:rPr>
          <w:rFonts w:eastAsia="Calibri"/>
          <w:sz w:val="24"/>
          <w:szCs w:val="24"/>
        </w:rPr>
        <w:t xml:space="preserve"> – a triangle in which one angle is a right angle (90-degree angle) </w:t>
      </w:r>
    </w:p>
    <w:p w14:paraId="521A6751" w14:textId="4B9A10D5" w:rsidR="00EA6348" w:rsidRPr="00382B7A" w:rsidRDefault="328849A2" w:rsidP="6603D0A7">
      <w:pPr>
        <w:pStyle w:val="ListParagraph"/>
        <w:numPr>
          <w:ilvl w:val="0"/>
          <w:numId w:val="5"/>
        </w:numPr>
        <w:rPr>
          <w:rFonts w:eastAsia="Calibri"/>
          <w:sz w:val="24"/>
          <w:szCs w:val="24"/>
        </w:rPr>
      </w:pPr>
      <w:r w:rsidRPr="6603D0A7">
        <w:rPr>
          <w:rFonts w:eastAsia="Calibri"/>
          <w:b/>
          <w:bCs/>
          <w:sz w:val="24"/>
          <w:szCs w:val="24"/>
        </w:rPr>
        <w:t xml:space="preserve">trigonometric ratios </w:t>
      </w:r>
      <w:r w:rsidRPr="6603D0A7">
        <w:rPr>
          <w:rFonts w:eastAsia="Calibri"/>
          <w:sz w:val="24"/>
          <w:szCs w:val="24"/>
        </w:rPr>
        <w:t xml:space="preserve">– the value of the ratios of the sides of a right triangle known as sine, cosine, and </w:t>
      </w:r>
      <w:proofErr w:type="gramStart"/>
      <w:r w:rsidRPr="6603D0A7">
        <w:rPr>
          <w:rFonts w:eastAsia="Calibri"/>
          <w:sz w:val="24"/>
          <w:szCs w:val="24"/>
        </w:rPr>
        <w:t>tangent</w:t>
      </w:r>
      <w:proofErr w:type="gramEnd"/>
    </w:p>
    <w:p w14:paraId="54CD429D" w14:textId="3D7756CF" w:rsidR="00EA6348" w:rsidRPr="00382B7A" w:rsidRDefault="00EA6348" w:rsidP="004636FA">
      <w:pPr>
        <w:rPr>
          <w:rFonts w:eastAsia="Calibri"/>
          <w:sz w:val="24"/>
          <w:szCs w:val="24"/>
        </w:rPr>
      </w:pPr>
    </w:p>
    <w:p w14:paraId="2FE73B00" w14:textId="25C595F3" w:rsidR="00303617" w:rsidRPr="00303617" w:rsidRDefault="328849A2" w:rsidP="31484A34">
      <w:pPr>
        <w:rPr>
          <w:rFonts w:eastAsia="Calibri"/>
          <w:sz w:val="24"/>
          <w:szCs w:val="24"/>
        </w:rPr>
      </w:pPr>
      <w:r w:rsidRPr="6736963C">
        <w:rPr>
          <w:rFonts w:eastAsia="Calibri"/>
          <w:b/>
          <w:bCs/>
          <w:sz w:val="24"/>
          <w:szCs w:val="24"/>
        </w:rPr>
        <w:t xml:space="preserve">Objective 1: </w:t>
      </w:r>
      <w:r w:rsidR="59849BDB" w:rsidRPr="452AE81E">
        <w:rPr>
          <w:rFonts w:eastAsia="Calibri"/>
          <w:sz w:val="24"/>
          <w:szCs w:val="24"/>
        </w:rPr>
        <w:t>In this section, you will use the Law of Sines to find unknown measurements in right triangles.</w:t>
      </w:r>
    </w:p>
    <w:p w14:paraId="3651C6E2" w14:textId="68150E3A" w:rsidR="00303617" w:rsidRPr="00303617" w:rsidRDefault="328849A2" w:rsidP="31484A34">
      <w:pPr>
        <w:rPr>
          <w:rFonts w:eastAsia="Calibri"/>
          <w:i/>
          <w:iCs/>
          <w:sz w:val="24"/>
          <w:szCs w:val="24"/>
        </w:rPr>
      </w:pPr>
      <w:r w:rsidRPr="31484A34">
        <w:rPr>
          <w:rFonts w:eastAsia="Calibri"/>
          <w:i/>
          <w:iCs/>
          <w:sz w:val="24"/>
          <w:szCs w:val="24"/>
        </w:rPr>
        <w:t xml:space="preserve">Mathematical Practice Standard: </w:t>
      </w:r>
      <w:r w:rsidR="6FCB1546" w:rsidRPr="76318937">
        <w:rPr>
          <w:rFonts w:eastAsia="Calibri"/>
          <w:i/>
          <w:iCs/>
          <w:sz w:val="24"/>
          <w:szCs w:val="24"/>
        </w:rPr>
        <w:t>Attend to Precision</w:t>
      </w:r>
    </w:p>
    <w:p w14:paraId="1C26DACD" w14:textId="77777777" w:rsidR="00303617" w:rsidRPr="00303617" w:rsidRDefault="328849A2" w:rsidP="31484A34">
      <w:pPr>
        <w:ind w:left="720"/>
        <w:rPr>
          <w:rFonts w:eastAsia="Calibri"/>
          <w:sz w:val="24"/>
          <w:szCs w:val="24"/>
        </w:rPr>
      </w:pPr>
      <w:r w:rsidRPr="31484A34">
        <w:rPr>
          <w:rFonts w:eastAsia="Calibri"/>
          <w:b/>
          <w:bCs/>
          <w:sz w:val="24"/>
          <w:szCs w:val="24"/>
        </w:rPr>
        <w:t>Big Ideas</w:t>
      </w:r>
      <w:r w:rsidRPr="31484A34">
        <w:rPr>
          <w:rFonts w:eastAsia="Calibri"/>
          <w:sz w:val="24"/>
          <w:szCs w:val="24"/>
        </w:rPr>
        <w:t>:</w:t>
      </w:r>
    </w:p>
    <w:p w14:paraId="4B7AB7FE" w14:textId="4E4CADB4" w:rsidR="16131861" w:rsidRDefault="139267AD" w:rsidP="0030565C">
      <w:pPr>
        <w:pStyle w:val="ListParagraph"/>
        <w:numPr>
          <w:ilvl w:val="1"/>
          <w:numId w:val="24"/>
        </w:numPr>
        <w:rPr>
          <w:rFonts w:eastAsia="Calibri"/>
          <w:sz w:val="24"/>
          <w:szCs w:val="24"/>
        </w:rPr>
      </w:pPr>
      <w:r w:rsidRPr="33A32456">
        <w:rPr>
          <w:rFonts w:eastAsia="Calibri"/>
          <w:sz w:val="24"/>
          <w:szCs w:val="24"/>
        </w:rPr>
        <w:t xml:space="preserve">The Law of Sines states that the ratio of the side length of a triangle to the sine </w:t>
      </w:r>
      <w:r w:rsidRPr="16131861">
        <w:rPr>
          <w:rFonts w:eastAsia="Calibri"/>
          <w:sz w:val="24"/>
          <w:szCs w:val="24"/>
        </w:rPr>
        <w:t>of the opposite angle of the side length is the same for all three sides</w:t>
      </w:r>
      <w:r w:rsidR="5BD29144" w:rsidRPr="253235A0">
        <w:rPr>
          <w:rFonts w:eastAsia="Calibri"/>
          <w:sz w:val="24"/>
          <w:szCs w:val="24"/>
        </w:rPr>
        <w:t>.</w:t>
      </w:r>
    </w:p>
    <w:p w14:paraId="49047B2B" w14:textId="228980EE" w:rsidR="4B1EAA77" w:rsidRDefault="5BD29144" w:rsidP="0030565C">
      <w:pPr>
        <w:pStyle w:val="ListParagraph"/>
        <w:numPr>
          <w:ilvl w:val="1"/>
          <w:numId w:val="24"/>
        </w:numPr>
        <w:rPr>
          <w:rFonts w:eastAsia="Calibri"/>
          <w:sz w:val="24"/>
          <w:szCs w:val="24"/>
        </w:rPr>
      </w:pPr>
      <w:r w:rsidRPr="39B2A95A">
        <w:rPr>
          <w:rFonts w:eastAsia="Calibri"/>
          <w:sz w:val="24"/>
          <w:szCs w:val="24"/>
        </w:rPr>
        <w:lastRenderedPageBreak/>
        <w:t xml:space="preserve">The Law of Sines allows you to find missing angles and sides in triangles if you know two angles </w:t>
      </w:r>
      <w:r w:rsidRPr="77293CA6">
        <w:rPr>
          <w:rFonts w:eastAsia="Calibri"/>
          <w:sz w:val="24"/>
          <w:szCs w:val="24"/>
        </w:rPr>
        <w:t xml:space="preserve">and one side, or, if you know two sides and one angle. </w:t>
      </w:r>
    </w:p>
    <w:tbl>
      <w:tblPr>
        <w:tblStyle w:val="TableGrid"/>
        <w:tblW w:w="0" w:type="auto"/>
        <w:tblInd w:w="1440" w:type="dxa"/>
        <w:tblLayout w:type="fixed"/>
        <w:tblLook w:val="06A0" w:firstRow="1" w:lastRow="0" w:firstColumn="1" w:lastColumn="0" w:noHBand="1" w:noVBand="1"/>
      </w:tblPr>
      <w:tblGrid>
        <w:gridCol w:w="2445"/>
        <w:gridCol w:w="6915"/>
      </w:tblGrid>
      <w:tr w:rsidR="67577853" w14:paraId="51D4E19A" w14:textId="77777777" w:rsidTr="652470B4">
        <w:trPr>
          <w:trHeight w:val="300"/>
        </w:trPr>
        <w:tc>
          <w:tcPr>
            <w:tcW w:w="2445" w:type="dxa"/>
          </w:tcPr>
          <w:p w14:paraId="5652AB4D" w14:textId="02E99264" w:rsidR="452863B0" w:rsidRDefault="452863B0" w:rsidP="67577853">
            <w:r>
              <w:rPr>
                <w:noProof/>
              </w:rPr>
              <w:drawing>
                <wp:inline distT="0" distB="0" distL="0" distR="0" wp14:anchorId="18346546" wp14:editId="04305766">
                  <wp:extent cx="1204436" cy="1767980"/>
                  <wp:effectExtent l="0" t="0" r="0" b="0"/>
                  <wp:docPr id="1721714764" name="Picture 172171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898755"/>
                          <pic:cNvPicPr/>
                        </pic:nvPicPr>
                        <pic:blipFill>
                          <a:blip r:embed="rId67">
                            <a:extLst>
                              <a:ext uri="{28A0092B-C50C-407E-A947-70E740481C1C}">
                                <a14:useLocalDpi xmlns:a14="http://schemas.microsoft.com/office/drawing/2010/main" val="0"/>
                              </a:ext>
                            </a:extLst>
                          </a:blip>
                          <a:stretch>
                            <a:fillRect/>
                          </a:stretch>
                        </pic:blipFill>
                        <pic:spPr>
                          <a:xfrm>
                            <a:off x="0" y="0"/>
                            <a:ext cx="1204436" cy="1767980"/>
                          </a:xfrm>
                          <a:prstGeom prst="rect">
                            <a:avLst/>
                          </a:prstGeom>
                        </pic:spPr>
                      </pic:pic>
                    </a:graphicData>
                  </a:graphic>
                </wp:inline>
              </w:drawing>
            </w:r>
          </w:p>
        </w:tc>
        <w:tc>
          <w:tcPr>
            <w:tcW w:w="6915" w:type="dxa"/>
          </w:tcPr>
          <w:p w14:paraId="4F8D0606" w14:textId="2A54D00A" w:rsidR="2B79BD3D" w:rsidRDefault="2B79BD3D">
            <w:r>
              <w:t>How to derive the Law of Sines:</w:t>
            </w:r>
          </w:p>
          <w:p w14:paraId="7ECD0485" w14:textId="7C209979" w:rsidR="1C6B5C97" w:rsidRDefault="1C6B5C97"/>
          <w:p w14:paraId="4A3A5A91" w14:textId="74C6A43A" w:rsidR="67577853" w:rsidRDefault="452863B0" w:rsidP="67577853">
            <w:r>
              <w:t>From this image, we know that:</w:t>
            </w:r>
          </w:p>
          <w:p w14:paraId="4C045FEB" w14:textId="55D4BF14" w:rsidR="67577853" w:rsidRDefault="00A34CB5" w:rsidP="27E1010D">
            <m:oMathPara>
              <m:oMath>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b</m:t>
                    </m:r>
                  </m:den>
                </m:f>
                <m:r>
                  <w:rPr>
                    <w:rFonts w:ascii="Cambria Math" w:hAnsi="Cambria Math"/>
                  </w:rPr>
                  <m:t>, </m:t>
                </m:r>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b</m:t>
                    </m:r>
                  </m:den>
                </m:f>
                <m:r>
                  <w:rPr>
                    <w:rFonts w:ascii="Cambria Math" w:hAnsi="Cambria Math"/>
                  </w:rPr>
                  <m:t>, </m:t>
                </m:r>
                <m:func>
                  <m:funcPr>
                    <m:ctrlPr>
                      <w:rPr>
                        <w:rFonts w:ascii="Cambria Math" w:hAnsi="Cambria Math"/>
                      </w:rPr>
                    </m:ctrlPr>
                  </m:funcPr>
                  <m:fName>
                    <m:r>
                      <m:rPr>
                        <m:sty m:val="p"/>
                      </m:rPr>
                      <w:rPr>
                        <w:rFonts w:ascii="Cambria Math" w:hAnsi="Cambria Math"/>
                      </w:rPr>
                      <m:t>sin</m:t>
                    </m:r>
                  </m:fName>
                  <m:e>
                    <m:r>
                      <w:rPr>
                        <w:rFonts w:ascii="Cambria Math" w:hAnsi="Cambria Math"/>
                      </w:rPr>
                      <m:t>C</m:t>
                    </m:r>
                  </m:e>
                </m:func>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b</m:t>
                    </m:r>
                  </m:den>
                </m:f>
              </m:oMath>
            </m:oMathPara>
          </w:p>
          <w:p w14:paraId="48CA1CD5" w14:textId="2C66A5FB" w:rsidR="67577853" w:rsidRDefault="67577853" w:rsidP="27E1010D"/>
          <w:p w14:paraId="2001156E" w14:textId="6B9196FF" w:rsidR="67577853" w:rsidRDefault="3036B2D4" w:rsidP="33803F69">
            <w:r>
              <w:t xml:space="preserve">If we use inverse operations to solve each of the above scenarios for </w:t>
            </w:r>
            <m:oMath>
              <m:r>
                <w:rPr>
                  <w:rFonts w:ascii="Cambria Math" w:hAnsi="Cambria Math"/>
                </w:rPr>
                <m:t>b </m:t>
              </m:r>
            </m:oMath>
            <w:r w:rsidR="35105CBB">
              <w:t>, we conclude that:</w:t>
            </w:r>
          </w:p>
          <w:p w14:paraId="41C75FC7" w14:textId="742AE44F" w:rsidR="67577853" w:rsidRDefault="00926A0D" w:rsidP="000927A6">
            <w:pPr>
              <w:jc w:val="center"/>
            </w:pPr>
            <m:oMathPara>
              <m:oMath>
                <m:r>
                  <w:rPr>
                    <w:rFonts w:ascii="Cambria Math" w:hAnsi="Cambria Math"/>
                  </w:rPr>
                  <m:t>b=</m:t>
                </m:r>
                <m:f>
                  <m:fPr>
                    <m:ctrlPr>
                      <w:rPr>
                        <w:rFonts w:ascii="Cambria Math" w:hAnsi="Cambria Math"/>
                      </w:rPr>
                    </m:ctrlPr>
                  </m:fPr>
                  <m:num>
                    <m:r>
                      <w:rPr>
                        <w:rFonts w:ascii="Cambria Math" w:hAnsi="Cambria Math"/>
                      </w:rPr>
                      <m:t>a</m:t>
                    </m:r>
                  </m:num>
                  <m:den>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den>
                </m:f>
                <m:r>
                  <w:rPr>
                    <w:rFonts w:ascii="Cambria Math" w:hAnsi="Cambria Math"/>
                  </w:rPr>
                  <m:t>, b=</m:t>
                </m:r>
                <m:f>
                  <m:fPr>
                    <m:ctrlPr>
                      <w:rPr>
                        <w:rFonts w:ascii="Cambria Math" w:hAnsi="Cambria Math"/>
                      </w:rPr>
                    </m:ctrlPr>
                  </m:fPr>
                  <m:num>
                    <m:r>
                      <w:rPr>
                        <w:rFonts w:ascii="Cambria Math" w:hAnsi="Cambria Math"/>
                      </w:rPr>
                      <m:t>b</m:t>
                    </m:r>
                  </m:num>
                  <m:den>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den>
                </m:f>
                <m:r>
                  <w:rPr>
                    <w:rFonts w:ascii="Cambria Math" w:hAnsi="Cambria Math"/>
                  </w:rPr>
                  <m:t>, and b=</m:t>
                </m:r>
                <m:f>
                  <m:fPr>
                    <m:ctrlPr>
                      <w:rPr>
                        <w:rFonts w:ascii="Cambria Math" w:hAnsi="Cambria Math"/>
                      </w:rPr>
                    </m:ctrlPr>
                  </m:fPr>
                  <m:num>
                    <m:r>
                      <w:rPr>
                        <w:rFonts w:ascii="Cambria Math" w:hAnsi="Cambria Math"/>
                      </w:rPr>
                      <m:t>c</m:t>
                    </m:r>
                  </m:num>
                  <m:den>
                    <m:func>
                      <m:funcPr>
                        <m:ctrlPr>
                          <w:rPr>
                            <w:rFonts w:ascii="Cambria Math" w:hAnsi="Cambria Math"/>
                          </w:rPr>
                        </m:ctrlPr>
                      </m:funcPr>
                      <m:fName>
                        <m:r>
                          <m:rPr>
                            <m:sty m:val="p"/>
                          </m:rPr>
                          <w:rPr>
                            <w:rFonts w:ascii="Cambria Math" w:hAnsi="Cambria Math"/>
                          </w:rPr>
                          <m:t>sin</m:t>
                        </m:r>
                      </m:fName>
                      <m:e>
                        <m:r>
                          <w:rPr>
                            <w:rFonts w:ascii="Cambria Math" w:hAnsi="Cambria Math"/>
                          </w:rPr>
                          <m:t>C</m:t>
                        </m:r>
                      </m:e>
                    </m:func>
                  </m:den>
                </m:f>
              </m:oMath>
            </m:oMathPara>
          </w:p>
          <w:p w14:paraId="667EFE7C" w14:textId="09AED7D2" w:rsidR="67577853" w:rsidRDefault="67577853" w:rsidP="6BCFBF82"/>
          <w:p w14:paraId="25F6A3A1" w14:textId="64BB957A" w:rsidR="67577853" w:rsidRDefault="30D4A69C" w:rsidP="6BCFBF82">
            <w:r>
              <w:t>Thus, the Law of Sines is:</w:t>
            </w:r>
          </w:p>
          <w:p w14:paraId="4BD76EB9" w14:textId="7AF4BE06" w:rsidR="6CA62C33" w:rsidRDefault="00A34CB5" w:rsidP="6CA62C33">
            <w:pPr>
              <w:jc w:val="center"/>
            </w:pPr>
            <m:oMathPara>
              <m:oMath>
                <m:f>
                  <m:fPr>
                    <m:ctrlPr>
                      <w:rPr>
                        <w:rFonts w:ascii="Cambria Math" w:hAnsi="Cambria Math"/>
                      </w:rPr>
                    </m:ctrlPr>
                  </m:fPr>
                  <m:num>
                    <m:r>
                      <w:rPr>
                        <w:rFonts w:ascii="Cambria Math" w:hAnsi="Cambria Math"/>
                      </w:rPr>
                      <m:t>a</m:t>
                    </m:r>
                  </m:num>
                  <m:den>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den>
                </m:f>
                <m:r>
                  <w:rPr>
                    <w:rFonts w:ascii="Cambria Math" w:hAnsi="Cambria Math"/>
                  </w:rPr>
                  <m:t>=</m:t>
                </m:r>
                <m:f>
                  <m:fPr>
                    <m:ctrlPr>
                      <w:rPr>
                        <w:rFonts w:ascii="Cambria Math" w:hAnsi="Cambria Math"/>
                      </w:rPr>
                    </m:ctrlPr>
                  </m:fPr>
                  <m:num>
                    <m:r>
                      <w:rPr>
                        <w:rFonts w:ascii="Cambria Math" w:hAnsi="Cambria Math"/>
                      </w:rPr>
                      <m:t>b</m:t>
                    </m:r>
                  </m:num>
                  <m:den>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den>
                </m:f>
                <m:r>
                  <w:rPr>
                    <w:rFonts w:ascii="Cambria Math" w:hAnsi="Cambria Math"/>
                  </w:rPr>
                  <m:t>=</m:t>
                </m:r>
                <m:f>
                  <m:fPr>
                    <m:ctrlPr>
                      <w:rPr>
                        <w:rFonts w:ascii="Cambria Math" w:hAnsi="Cambria Math"/>
                      </w:rPr>
                    </m:ctrlPr>
                  </m:fPr>
                  <m:num>
                    <m:r>
                      <w:rPr>
                        <w:rFonts w:ascii="Cambria Math" w:hAnsi="Cambria Math"/>
                      </w:rPr>
                      <m:t>c</m:t>
                    </m:r>
                  </m:num>
                  <m:den>
                    <m:func>
                      <m:funcPr>
                        <m:ctrlPr>
                          <w:rPr>
                            <w:rFonts w:ascii="Cambria Math" w:hAnsi="Cambria Math"/>
                          </w:rPr>
                        </m:ctrlPr>
                      </m:funcPr>
                      <m:fName>
                        <m:r>
                          <m:rPr>
                            <m:sty m:val="p"/>
                          </m:rPr>
                          <w:rPr>
                            <w:rFonts w:ascii="Cambria Math" w:hAnsi="Cambria Math"/>
                          </w:rPr>
                          <m:t>sin</m:t>
                        </m:r>
                      </m:fName>
                      <m:e>
                        <m:r>
                          <w:rPr>
                            <w:rFonts w:ascii="Cambria Math" w:hAnsi="Cambria Math"/>
                          </w:rPr>
                          <m:t>C</m:t>
                        </m:r>
                      </m:e>
                    </m:func>
                  </m:den>
                </m:f>
              </m:oMath>
            </m:oMathPara>
          </w:p>
          <w:p w14:paraId="653319EB" w14:textId="0DCFFDEE" w:rsidR="2C5257D0" w:rsidRDefault="2C5257D0" w:rsidP="2C5257D0">
            <w:pPr>
              <w:jc w:val="center"/>
            </w:pPr>
          </w:p>
          <w:p w14:paraId="6224E982" w14:textId="480B7658" w:rsidR="2C5257D0" w:rsidRDefault="768701F2" w:rsidP="606FB699">
            <w:r>
              <w:t>The nature of ratios allows the Law of Sines to be inverted and still yield the same answer. So, another equivalent to the Law of Sines is:</w:t>
            </w:r>
          </w:p>
          <w:p w14:paraId="2449C8BF" w14:textId="1F7BA1BE" w:rsidR="606FB699" w:rsidRDefault="00A34CB5" w:rsidP="1C6B5C97">
            <w:pPr>
              <w:jc w:val="center"/>
            </w:pPr>
            <m:oMathPara>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num>
                  <m:den>
                    <m:r>
                      <w:rPr>
                        <w:rFonts w:ascii="Cambria Math" w:hAnsi="Cambria Math"/>
                      </w:rPr>
                      <m:t>b</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C</m:t>
                        </m:r>
                      </m:e>
                    </m:func>
                  </m:num>
                  <m:den>
                    <m:r>
                      <w:rPr>
                        <w:rFonts w:ascii="Cambria Math" w:hAnsi="Cambria Math"/>
                      </w:rPr>
                      <m:t>c</m:t>
                    </m:r>
                  </m:den>
                </m:f>
              </m:oMath>
            </m:oMathPara>
          </w:p>
          <w:p w14:paraId="54E7CB58" w14:textId="4271FD4F" w:rsidR="1CAD7AD4" w:rsidRDefault="1CAD7AD4" w:rsidP="1CAD7AD4">
            <w:pPr>
              <w:jc w:val="center"/>
            </w:pPr>
          </w:p>
          <w:p w14:paraId="205A6875" w14:textId="17A0768A" w:rsidR="3D8DEB41" w:rsidRDefault="245E3522" w:rsidP="1CAD7AD4">
            <w:pPr>
              <w:rPr>
                <w:rFonts w:ascii="Calibri" w:eastAsia="Calibri" w:hAnsi="Calibri" w:cs="Calibri"/>
              </w:rPr>
            </w:pPr>
            <w:r w:rsidRPr="3B821FA8">
              <w:rPr>
                <w:rFonts w:ascii="Calibri" w:eastAsia="Calibri" w:hAnsi="Calibri" w:cs="Calibri"/>
              </w:rPr>
              <w:t xml:space="preserve">In this equivalency, A is the angle opposite side a, B is the angle opposite side b, and </w:t>
            </w:r>
            <w:r w:rsidRPr="1CAD7AD4">
              <w:rPr>
                <w:rFonts w:ascii="Calibri" w:eastAsia="Calibri" w:hAnsi="Calibri" w:cs="Calibri"/>
              </w:rPr>
              <w:t>C</w:t>
            </w:r>
            <w:r w:rsidRPr="3B821FA8">
              <w:rPr>
                <w:rFonts w:ascii="Calibri" w:eastAsia="Calibri" w:hAnsi="Calibri" w:cs="Calibri"/>
              </w:rPr>
              <w:t xml:space="preserve"> is the angle opposite side </w:t>
            </w:r>
            <w:r w:rsidRPr="1CAD7AD4">
              <w:rPr>
                <w:rFonts w:ascii="Calibri" w:eastAsia="Calibri" w:hAnsi="Calibri" w:cs="Calibri"/>
              </w:rPr>
              <w:t>c</w:t>
            </w:r>
            <w:r w:rsidRPr="3B821FA8">
              <w:rPr>
                <w:rFonts w:ascii="Calibri" w:eastAsia="Calibri" w:hAnsi="Calibri" w:cs="Calibri"/>
              </w:rPr>
              <w:t>.</w:t>
            </w:r>
          </w:p>
          <w:p w14:paraId="6857FEB2" w14:textId="0EA44092" w:rsidR="67577853" w:rsidRDefault="7264DB4B" w:rsidP="6BCFBF82">
            <w:r>
              <w:t xml:space="preserve"> </w:t>
            </w:r>
          </w:p>
        </w:tc>
      </w:tr>
    </w:tbl>
    <w:p w14:paraId="529298EA" w14:textId="4361B7F9" w:rsidR="0EA82664" w:rsidRDefault="320D09CE" w:rsidP="5E020276">
      <w:pPr>
        <w:rPr>
          <w:rFonts w:eastAsia="Calibri"/>
          <w:sz w:val="24"/>
          <w:szCs w:val="24"/>
        </w:rPr>
      </w:pPr>
      <w:r w:rsidRPr="5E020276">
        <w:rPr>
          <w:rFonts w:eastAsia="Calibri"/>
          <w:sz w:val="24"/>
          <w:szCs w:val="24"/>
        </w:rPr>
        <w:t xml:space="preserve"> </w:t>
      </w:r>
    </w:p>
    <w:p w14:paraId="5656F5CB" w14:textId="38BDC54A" w:rsidR="3118E43A" w:rsidRDefault="2A0A23EC" w:rsidP="0030565C">
      <w:pPr>
        <w:pStyle w:val="ListParagraph"/>
        <w:numPr>
          <w:ilvl w:val="0"/>
          <w:numId w:val="29"/>
        </w:numPr>
        <w:rPr>
          <w:rFonts w:eastAsia="Calibri"/>
          <w:sz w:val="24"/>
          <w:szCs w:val="24"/>
        </w:rPr>
      </w:pPr>
      <w:r w:rsidRPr="0CD0AD60">
        <w:rPr>
          <w:rFonts w:eastAsia="Calibri"/>
          <w:sz w:val="24"/>
          <w:szCs w:val="24"/>
        </w:rPr>
        <w:t>Steps for solving right triangles using the Law of Sines</w:t>
      </w:r>
      <w:r w:rsidRPr="0A2A8260">
        <w:rPr>
          <w:rFonts w:eastAsia="Calibri"/>
          <w:sz w:val="24"/>
          <w:szCs w:val="24"/>
        </w:rPr>
        <w:t>:</w:t>
      </w:r>
    </w:p>
    <w:tbl>
      <w:tblPr>
        <w:tblStyle w:val="TableGrid"/>
        <w:tblW w:w="0" w:type="auto"/>
        <w:tblInd w:w="1080" w:type="dxa"/>
        <w:tblLayout w:type="fixed"/>
        <w:tblLook w:val="06A0" w:firstRow="1" w:lastRow="0" w:firstColumn="1" w:lastColumn="0" w:noHBand="1" w:noVBand="1"/>
      </w:tblPr>
      <w:tblGrid>
        <w:gridCol w:w="4860"/>
        <w:gridCol w:w="4860"/>
      </w:tblGrid>
      <w:tr w:rsidR="595B8ED5" w14:paraId="50A2F1C8" w14:textId="77777777" w:rsidTr="595B8ED5">
        <w:trPr>
          <w:trHeight w:val="300"/>
        </w:trPr>
        <w:tc>
          <w:tcPr>
            <w:tcW w:w="4860" w:type="dxa"/>
          </w:tcPr>
          <w:p w14:paraId="712AC1E9" w14:textId="22CB1CB9" w:rsidR="595B8ED5" w:rsidRDefault="24DA55EE" w:rsidP="06DE9C3F">
            <w:pPr>
              <w:spacing w:line="259" w:lineRule="auto"/>
              <w:jc w:val="center"/>
            </w:pPr>
            <w:r w:rsidRPr="1DEC5BD4">
              <w:rPr>
                <w:rFonts w:eastAsia="Calibri"/>
                <w:sz w:val="20"/>
                <w:szCs w:val="20"/>
              </w:rPr>
              <w:t>Right Triangle: Missing Side</w:t>
            </w:r>
          </w:p>
        </w:tc>
        <w:tc>
          <w:tcPr>
            <w:tcW w:w="4860" w:type="dxa"/>
          </w:tcPr>
          <w:p w14:paraId="5E724B4E" w14:textId="64550643" w:rsidR="595B8ED5" w:rsidRDefault="24DA55EE" w:rsidP="2441B645">
            <w:pPr>
              <w:jc w:val="center"/>
              <w:rPr>
                <w:rFonts w:eastAsia="Calibri"/>
                <w:sz w:val="20"/>
                <w:szCs w:val="20"/>
              </w:rPr>
            </w:pPr>
            <w:r w:rsidRPr="1DEC5BD4">
              <w:rPr>
                <w:rFonts w:eastAsia="Calibri"/>
                <w:sz w:val="20"/>
                <w:szCs w:val="20"/>
              </w:rPr>
              <w:t>Right Triangle:</w:t>
            </w:r>
            <w:r w:rsidRPr="6563CC6A">
              <w:rPr>
                <w:rFonts w:eastAsia="Calibri"/>
                <w:sz w:val="20"/>
                <w:szCs w:val="20"/>
              </w:rPr>
              <w:t xml:space="preserve"> Missing Angle</w:t>
            </w:r>
          </w:p>
        </w:tc>
      </w:tr>
      <w:tr w:rsidR="595B8ED5" w14:paraId="057A66AA" w14:textId="77777777" w:rsidTr="595B8ED5">
        <w:trPr>
          <w:trHeight w:val="300"/>
        </w:trPr>
        <w:tc>
          <w:tcPr>
            <w:tcW w:w="4860" w:type="dxa"/>
          </w:tcPr>
          <w:p w14:paraId="42AC35FB" w14:textId="7D6B9E16" w:rsidR="517750D2" w:rsidRDefault="517750D2" w:rsidP="2BD2B45D">
            <w:pPr>
              <w:rPr>
                <w:sz w:val="20"/>
                <w:szCs w:val="20"/>
              </w:rPr>
            </w:pPr>
            <w:r>
              <w:rPr>
                <w:noProof/>
              </w:rPr>
              <w:drawing>
                <wp:inline distT="0" distB="0" distL="0" distR="0" wp14:anchorId="44B1B963" wp14:editId="3AE69CE4">
                  <wp:extent cx="1009650" cy="1090846"/>
                  <wp:effectExtent l="0" t="0" r="0" b="0"/>
                  <wp:docPr id="2051633950" name="Picture 205163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633950"/>
                          <pic:cNvPicPr/>
                        </pic:nvPicPr>
                        <pic:blipFill>
                          <a:blip r:embed="rId68">
                            <a:extLst>
                              <a:ext uri="{28A0092B-C50C-407E-A947-70E740481C1C}">
                                <a14:useLocalDpi xmlns:a14="http://schemas.microsoft.com/office/drawing/2010/main" val="0"/>
                              </a:ext>
                            </a:extLst>
                          </a:blip>
                          <a:stretch>
                            <a:fillRect/>
                          </a:stretch>
                        </pic:blipFill>
                        <pic:spPr>
                          <a:xfrm>
                            <a:off x="0" y="0"/>
                            <a:ext cx="1009650" cy="1090846"/>
                          </a:xfrm>
                          <a:prstGeom prst="rect">
                            <a:avLst/>
                          </a:prstGeom>
                        </pic:spPr>
                      </pic:pic>
                    </a:graphicData>
                  </a:graphic>
                </wp:inline>
              </w:drawing>
            </w:r>
          </w:p>
          <w:p w14:paraId="3817AF86" w14:textId="6BFCB77A" w:rsidR="595B8ED5" w:rsidRDefault="517750D2" w:rsidP="595B8ED5">
            <w:pPr>
              <w:rPr>
                <w:rFonts w:eastAsia="Calibri"/>
                <w:i/>
                <w:sz w:val="20"/>
                <w:szCs w:val="20"/>
              </w:rPr>
            </w:pPr>
            <w:r w:rsidRPr="158AEFF0">
              <w:rPr>
                <w:i/>
                <w:sz w:val="20"/>
                <w:szCs w:val="20"/>
              </w:rPr>
              <w:t xml:space="preserve">Recall: </w:t>
            </w:r>
            <w:r w:rsidRPr="158AEFF0">
              <w:rPr>
                <w:rFonts w:eastAsia="Calibri"/>
                <w:i/>
                <w:sz w:val="20"/>
                <w:szCs w:val="20"/>
              </w:rPr>
              <w:t>Angles inside of a triangle add up to 180 degrees.</w:t>
            </w:r>
          </w:p>
        </w:tc>
        <w:tc>
          <w:tcPr>
            <w:tcW w:w="4860" w:type="dxa"/>
          </w:tcPr>
          <w:p w14:paraId="03EEFDFF" w14:textId="01C1FF61" w:rsidR="517750D2" w:rsidRDefault="517750D2" w:rsidP="41C5A7CA">
            <w:pPr>
              <w:rPr>
                <w:sz w:val="20"/>
                <w:szCs w:val="20"/>
              </w:rPr>
            </w:pPr>
            <w:r>
              <w:rPr>
                <w:noProof/>
              </w:rPr>
              <w:drawing>
                <wp:inline distT="0" distB="0" distL="0" distR="0" wp14:anchorId="1DCB9388" wp14:editId="721C9E7E">
                  <wp:extent cx="852749" cy="1066800"/>
                  <wp:effectExtent l="0" t="0" r="0" b="0"/>
                  <wp:docPr id="1911939884" name="Picture 1911939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939884"/>
                          <pic:cNvPicPr/>
                        </pic:nvPicPr>
                        <pic:blipFill>
                          <a:blip r:embed="rId69">
                            <a:extLst>
                              <a:ext uri="{28A0092B-C50C-407E-A947-70E740481C1C}">
                                <a14:useLocalDpi xmlns:a14="http://schemas.microsoft.com/office/drawing/2010/main" val="0"/>
                              </a:ext>
                            </a:extLst>
                          </a:blip>
                          <a:stretch>
                            <a:fillRect/>
                          </a:stretch>
                        </pic:blipFill>
                        <pic:spPr>
                          <a:xfrm>
                            <a:off x="0" y="0"/>
                            <a:ext cx="852749" cy="1066800"/>
                          </a:xfrm>
                          <a:prstGeom prst="rect">
                            <a:avLst/>
                          </a:prstGeom>
                        </pic:spPr>
                      </pic:pic>
                    </a:graphicData>
                  </a:graphic>
                </wp:inline>
              </w:drawing>
            </w:r>
          </w:p>
          <w:p w14:paraId="074AF88C" w14:textId="4E5DCAA9" w:rsidR="595B8ED5" w:rsidRDefault="595B8ED5" w:rsidP="595B8ED5">
            <w:pPr>
              <w:rPr>
                <w:rFonts w:eastAsia="Calibri"/>
                <w:i/>
                <w:sz w:val="20"/>
                <w:szCs w:val="20"/>
              </w:rPr>
            </w:pPr>
          </w:p>
        </w:tc>
      </w:tr>
      <w:tr w:rsidR="595B8ED5" w14:paraId="78189DF8" w14:textId="77777777" w:rsidTr="595B8ED5">
        <w:trPr>
          <w:trHeight w:val="300"/>
        </w:trPr>
        <w:tc>
          <w:tcPr>
            <w:tcW w:w="4860" w:type="dxa"/>
          </w:tcPr>
          <w:p w14:paraId="1E13257B" w14:textId="38299600" w:rsidR="517750D2" w:rsidRDefault="22835803" w:rsidP="69E43E88">
            <w:pPr>
              <w:rPr>
                <w:rFonts w:eastAsia="Calibri"/>
                <w:sz w:val="20"/>
                <w:szCs w:val="20"/>
              </w:rPr>
            </w:pPr>
            <w:r w:rsidRPr="53E26D29">
              <w:rPr>
                <w:rFonts w:eastAsia="Calibri"/>
                <w:sz w:val="20"/>
                <w:szCs w:val="20"/>
              </w:rPr>
              <w:t xml:space="preserve">The </w:t>
            </w:r>
            <m:oMath>
              <m:r>
                <w:rPr>
                  <w:rFonts w:ascii="Cambria Math" w:hAnsi="Cambria Math"/>
                </w:rPr>
                <m:t>42° </m:t>
              </m:r>
            </m:oMath>
            <w:r w:rsidR="575C51A7" w:rsidRPr="53E26D29">
              <w:rPr>
                <w:rFonts w:eastAsia="Calibri"/>
                <w:sz w:val="20"/>
                <w:szCs w:val="20"/>
              </w:rPr>
              <w:t>angle corresponds to the side length of 12. T</w:t>
            </w:r>
            <w:r w:rsidR="517750D2" w:rsidRPr="53E26D29">
              <w:rPr>
                <w:rFonts w:eastAsia="Calibri"/>
                <w:sz w:val="20"/>
                <w:szCs w:val="20"/>
              </w:rPr>
              <w:t xml:space="preserve">o use the Law of Sines, you need two angles and one side length. </w:t>
            </w:r>
            <w:r w:rsidR="544D12EF" w:rsidRPr="53E26D29">
              <w:rPr>
                <w:rFonts w:eastAsia="Calibri"/>
                <w:sz w:val="20"/>
                <w:szCs w:val="20"/>
              </w:rPr>
              <w:t xml:space="preserve">You have a missing side length, </w:t>
            </w:r>
            <w:r w:rsidR="544D12EF" w:rsidRPr="53E26D29">
              <w:rPr>
                <w:rFonts w:eastAsia="Calibri"/>
                <w:i/>
                <w:sz w:val="20"/>
                <w:szCs w:val="20"/>
              </w:rPr>
              <w:t>x</w:t>
            </w:r>
            <w:r w:rsidR="544D12EF" w:rsidRPr="53E26D29">
              <w:rPr>
                <w:rFonts w:eastAsia="Calibri"/>
                <w:sz w:val="20"/>
                <w:szCs w:val="20"/>
              </w:rPr>
              <w:t>, and need it</w:t>
            </w:r>
            <w:r w:rsidR="788D01C3" w:rsidRPr="53E26D29">
              <w:rPr>
                <w:rFonts w:eastAsia="Calibri"/>
                <w:sz w:val="20"/>
                <w:szCs w:val="20"/>
              </w:rPr>
              <w:t>s</w:t>
            </w:r>
            <w:r w:rsidR="544D12EF" w:rsidRPr="53E26D29">
              <w:rPr>
                <w:rFonts w:eastAsia="Calibri"/>
                <w:sz w:val="20"/>
                <w:szCs w:val="20"/>
              </w:rPr>
              <w:t xml:space="preserve"> corresponding angle. </w:t>
            </w:r>
            <w:r w:rsidR="517750D2" w:rsidRPr="53E26D29">
              <w:rPr>
                <w:rFonts w:eastAsia="Calibri"/>
                <w:sz w:val="20"/>
                <w:szCs w:val="20"/>
              </w:rPr>
              <w:t>You can calculate the missing angle by using the triangle sum theorem.</w:t>
            </w:r>
          </w:p>
          <w:p w14:paraId="0CD24868" w14:textId="4F7F15F1" w:rsidR="595B8ED5" w:rsidRDefault="00377644" w:rsidP="1B6262BE">
            <w:pPr>
              <w:jc w:val="center"/>
              <w:rPr>
                <w:sz w:val="20"/>
                <w:szCs w:val="20"/>
              </w:rPr>
            </w:pPr>
            <m:oMathPara>
              <m:oMath>
                <m:r>
                  <w:rPr>
                    <w:rFonts w:ascii="Cambria Math" w:hAnsi="Cambria Math"/>
                  </w:rPr>
                  <m:t>180-90-42=48 </m:t>
                </m:r>
              </m:oMath>
            </m:oMathPara>
          </w:p>
        </w:tc>
        <w:tc>
          <w:tcPr>
            <w:tcW w:w="4860" w:type="dxa"/>
          </w:tcPr>
          <w:p w14:paraId="2D8A34B4" w14:textId="3F2158D0" w:rsidR="595B8ED5" w:rsidRDefault="22F2DA03" w:rsidP="7D954C64">
            <w:pPr>
              <w:rPr>
                <w:rFonts w:eastAsia="Calibri"/>
                <w:sz w:val="20"/>
                <w:szCs w:val="20"/>
              </w:rPr>
            </w:pPr>
            <w:r w:rsidRPr="3F289845">
              <w:rPr>
                <w:rFonts w:eastAsia="Calibri"/>
                <w:sz w:val="20"/>
                <w:szCs w:val="20"/>
              </w:rPr>
              <w:t xml:space="preserve">To use the Law of Sines, you need two side lengths and </w:t>
            </w:r>
            <w:r w:rsidRPr="7D954C64">
              <w:rPr>
                <w:rFonts w:eastAsia="Calibri"/>
                <w:sz w:val="20"/>
                <w:szCs w:val="20"/>
              </w:rPr>
              <w:t xml:space="preserve">one angle. </w:t>
            </w:r>
            <w:r w:rsidR="0AE516D9" w:rsidRPr="22B15F3F">
              <w:rPr>
                <w:rFonts w:eastAsia="Calibri"/>
                <w:sz w:val="20"/>
                <w:szCs w:val="20"/>
              </w:rPr>
              <w:t>There is no need for an extra step here, everything</w:t>
            </w:r>
            <w:r w:rsidR="0AE516D9" w:rsidRPr="2E9303D9">
              <w:rPr>
                <w:rFonts w:eastAsia="Calibri"/>
                <w:sz w:val="20"/>
                <w:szCs w:val="20"/>
              </w:rPr>
              <w:t xml:space="preserve"> you need is provided in the problem. </w:t>
            </w:r>
          </w:p>
          <w:p w14:paraId="30912C76" w14:textId="237BE8AA" w:rsidR="595B8ED5" w:rsidRDefault="595B8ED5" w:rsidP="595B8ED5">
            <w:pPr>
              <w:rPr>
                <w:rFonts w:eastAsia="Calibri"/>
                <w:sz w:val="20"/>
                <w:szCs w:val="20"/>
              </w:rPr>
            </w:pPr>
          </w:p>
        </w:tc>
      </w:tr>
      <w:tr w:rsidR="595B8ED5" w14:paraId="76992F18" w14:textId="77777777" w:rsidTr="595B8ED5">
        <w:trPr>
          <w:trHeight w:val="300"/>
        </w:trPr>
        <w:tc>
          <w:tcPr>
            <w:tcW w:w="4860" w:type="dxa"/>
          </w:tcPr>
          <w:p w14:paraId="5D15DD3B" w14:textId="3AD79107" w:rsidR="595B8ED5" w:rsidRDefault="7C942529" w:rsidP="09D1B64C">
            <w:pPr>
              <w:rPr>
                <w:rFonts w:eastAsia="Calibri"/>
                <w:sz w:val="20"/>
                <w:szCs w:val="20"/>
              </w:rPr>
            </w:pPr>
            <w:r w:rsidRPr="53E26D29">
              <w:rPr>
                <w:rFonts w:eastAsia="Calibri"/>
                <w:sz w:val="20"/>
                <w:szCs w:val="20"/>
              </w:rPr>
              <w:t>Now you have two angles and one side length to use the Law of Sines</w:t>
            </w:r>
            <w:r w:rsidR="08309CD7" w:rsidRPr="53E26D29">
              <w:rPr>
                <w:rFonts w:eastAsia="Calibri"/>
                <w:sz w:val="20"/>
                <w:szCs w:val="20"/>
              </w:rPr>
              <w:t xml:space="preserve"> and solve for the missing length </w:t>
            </w:r>
            <w:r w:rsidR="08309CD7" w:rsidRPr="53E26D29">
              <w:rPr>
                <w:rFonts w:eastAsia="Calibri"/>
                <w:i/>
                <w:sz w:val="20"/>
                <w:szCs w:val="20"/>
              </w:rPr>
              <w:t>x</w:t>
            </w:r>
            <w:r w:rsidRPr="53E26D29">
              <w:rPr>
                <w:rFonts w:eastAsia="Calibri"/>
                <w:sz w:val="20"/>
                <w:szCs w:val="20"/>
              </w:rPr>
              <w:t>.</w:t>
            </w:r>
          </w:p>
          <w:p w14:paraId="6ED590A0" w14:textId="339BCC13" w:rsidR="595B8ED5" w:rsidRDefault="595B8ED5" w:rsidP="33C6FBC5">
            <w:pPr>
              <w:rPr>
                <w:rFonts w:eastAsia="Calibri"/>
                <w:sz w:val="20"/>
                <w:szCs w:val="20"/>
              </w:rPr>
            </w:pPr>
          </w:p>
          <w:p w14:paraId="43C2EDB3" w14:textId="7FF89F89" w:rsidR="595B8ED5" w:rsidRDefault="004058B6" w:rsidP="10D13EA2">
            <w:pPr>
              <w:jc w:val="center"/>
              <w:rPr>
                <w:rFonts w:eastAsia="Calibri"/>
                <w:sz w:val="20"/>
                <w:szCs w:val="20"/>
              </w:rPr>
            </w:pPr>
            <m:oMathPara>
              <m:oMath>
                <m:r>
                  <w:rPr>
                    <w:rFonts w:ascii="Cambria Math" w:hAnsi="Cambria Math"/>
                  </w:rPr>
                  <m:t>a=12, A=42°, b=x, B=48° </m:t>
                </m:r>
              </m:oMath>
            </m:oMathPara>
          </w:p>
          <w:p w14:paraId="3E03E905" w14:textId="3931EA29" w:rsidR="595B8ED5" w:rsidRDefault="595B8ED5" w:rsidP="595B8ED5">
            <w:pPr>
              <w:rPr>
                <w:rFonts w:eastAsia="Calibri"/>
                <w:sz w:val="20"/>
                <w:szCs w:val="20"/>
              </w:rPr>
            </w:pPr>
          </w:p>
        </w:tc>
        <w:tc>
          <w:tcPr>
            <w:tcW w:w="4860" w:type="dxa"/>
          </w:tcPr>
          <w:p w14:paraId="0FD2D7AC" w14:textId="1F5001DD" w:rsidR="595B8ED5" w:rsidRDefault="1A9BFC8A" w:rsidP="2680CEB7">
            <w:pPr>
              <w:rPr>
                <w:rFonts w:eastAsia="Calibri"/>
                <w:sz w:val="20"/>
                <w:szCs w:val="20"/>
              </w:rPr>
            </w:pPr>
            <w:r w:rsidRPr="2680CEB7">
              <w:rPr>
                <w:rFonts w:eastAsia="Calibri"/>
                <w:sz w:val="20"/>
                <w:szCs w:val="20"/>
              </w:rPr>
              <w:lastRenderedPageBreak/>
              <w:t xml:space="preserve">Now you have two sides and one angle to use the Law of Sines and solve for the missing angle </w:t>
            </w:r>
            <m:oMath>
              <m:r>
                <w:rPr>
                  <w:rFonts w:ascii="Cambria Math" w:hAnsi="Cambria Math"/>
                </w:rPr>
                <m:t>θ </m:t>
              </m:r>
            </m:oMath>
            <w:r w:rsidR="26EC7DA5" w:rsidRPr="2680CEB7">
              <w:rPr>
                <w:rFonts w:eastAsia="Calibri"/>
                <w:sz w:val="20"/>
                <w:szCs w:val="20"/>
              </w:rPr>
              <w:t>.</w:t>
            </w:r>
          </w:p>
          <w:p w14:paraId="21B3BA4A" w14:textId="0F8B02CF" w:rsidR="595B8ED5" w:rsidRDefault="595B8ED5" w:rsidP="2680CEB7">
            <w:pPr>
              <w:rPr>
                <w:rFonts w:eastAsia="Calibri"/>
                <w:sz w:val="20"/>
                <w:szCs w:val="20"/>
              </w:rPr>
            </w:pPr>
          </w:p>
          <w:p w14:paraId="3FA63862" w14:textId="61518190" w:rsidR="595B8ED5" w:rsidRDefault="0022673D" w:rsidP="595B8ED5">
            <w:pPr>
              <w:rPr>
                <w:rFonts w:eastAsia="Calibri"/>
                <w:sz w:val="20"/>
                <w:szCs w:val="20"/>
              </w:rPr>
            </w:pPr>
            <m:oMathPara>
              <m:oMath>
                <m:r>
                  <w:rPr>
                    <w:rFonts w:ascii="Cambria Math" w:hAnsi="Cambria Math"/>
                  </w:rPr>
                  <m:t>a=16, A=37, b=21, and B=θ  </m:t>
                </m:r>
              </m:oMath>
            </m:oMathPara>
          </w:p>
        </w:tc>
      </w:tr>
      <w:tr w:rsidR="595B8ED5" w14:paraId="56B8FCB0" w14:textId="77777777" w:rsidTr="595B8ED5">
        <w:trPr>
          <w:trHeight w:val="300"/>
        </w:trPr>
        <w:tc>
          <w:tcPr>
            <w:tcW w:w="4860" w:type="dxa"/>
          </w:tcPr>
          <w:p w14:paraId="6193CF8C" w14:textId="0C76F900" w:rsidR="595B8ED5" w:rsidRDefault="3605C5A5" w:rsidP="11990032">
            <w:pPr>
              <w:rPr>
                <w:rFonts w:eastAsia="Calibri"/>
                <w:sz w:val="20"/>
                <w:szCs w:val="20"/>
              </w:rPr>
            </w:pPr>
            <w:r w:rsidRPr="53E26D29">
              <w:rPr>
                <w:rFonts w:eastAsia="Calibri"/>
                <w:sz w:val="20"/>
                <w:szCs w:val="20"/>
              </w:rPr>
              <w:t xml:space="preserve">Set up the ratio for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num>
                <m:den>
                  <m:r>
                    <w:rPr>
                      <w:rFonts w:ascii="Cambria Math" w:hAnsi="Cambria Math"/>
                    </w:rPr>
                    <m:t>b</m:t>
                  </m:r>
                </m:den>
              </m:f>
            </m:oMath>
            <w:r w:rsidR="24FCE2BE" w:rsidRPr="53E26D29">
              <w:rPr>
                <w:rFonts w:eastAsia="Calibri"/>
                <w:sz w:val="20"/>
                <w:szCs w:val="20"/>
              </w:rPr>
              <w:t xml:space="preserve"> using the above values. </w:t>
            </w:r>
          </w:p>
          <w:p w14:paraId="15BC847D" w14:textId="1DEF81DB" w:rsidR="595B8ED5" w:rsidRDefault="595B8ED5" w:rsidP="11990032">
            <w:pPr>
              <w:rPr>
                <w:rFonts w:eastAsia="Calibri"/>
                <w:sz w:val="20"/>
                <w:szCs w:val="20"/>
              </w:rPr>
            </w:pPr>
          </w:p>
          <w:p w14:paraId="10401124" w14:textId="1EC1CC80" w:rsidR="595B8ED5" w:rsidRDefault="00A34CB5" w:rsidP="595B8ED5">
            <w:pPr>
              <w:rPr>
                <w:rFonts w:eastAsia="Calibri"/>
                <w:sz w:val="20"/>
                <w:szCs w:val="20"/>
              </w:rPr>
            </w:pPr>
            <m:oMathPara>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4</m:t>
                        </m:r>
                      </m:e>
                    </m:func>
                    <m:r>
                      <w:rPr>
                        <w:rFonts w:ascii="Cambria Math" w:hAnsi="Cambria Math"/>
                      </w:rPr>
                      <m:t>2°</m:t>
                    </m:r>
                  </m:num>
                  <m:den>
                    <m:r>
                      <w:rPr>
                        <w:rFonts w:ascii="Cambria Math" w:hAnsi="Cambria Math"/>
                      </w:rPr>
                      <m:t>12</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4</m:t>
                        </m:r>
                      </m:e>
                    </m:func>
                    <m:r>
                      <w:rPr>
                        <w:rFonts w:ascii="Cambria Math" w:hAnsi="Cambria Math"/>
                      </w:rPr>
                      <m:t>8°</m:t>
                    </m:r>
                  </m:num>
                  <m:den>
                    <m:r>
                      <w:rPr>
                        <w:rFonts w:ascii="Cambria Math" w:hAnsi="Cambria Math"/>
                      </w:rPr>
                      <m:t>x</m:t>
                    </m:r>
                  </m:den>
                </m:f>
              </m:oMath>
            </m:oMathPara>
          </w:p>
        </w:tc>
        <w:tc>
          <w:tcPr>
            <w:tcW w:w="4860" w:type="dxa"/>
          </w:tcPr>
          <w:p w14:paraId="080F1955" w14:textId="23F2FA91" w:rsidR="595B8ED5" w:rsidRDefault="145AEBF5" w:rsidP="2680CEB7">
            <w:pPr>
              <w:rPr>
                <w:rFonts w:eastAsia="Calibri"/>
                <w:sz w:val="20"/>
                <w:szCs w:val="20"/>
              </w:rPr>
            </w:pPr>
            <w:r w:rsidRPr="2680CEB7">
              <w:rPr>
                <w:rFonts w:eastAsia="Calibri"/>
                <w:sz w:val="20"/>
                <w:szCs w:val="20"/>
              </w:rPr>
              <w:t xml:space="preserve">Set up the ratio for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num>
                <m:den>
                  <m:r>
                    <w:rPr>
                      <w:rFonts w:ascii="Cambria Math" w:hAnsi="Cambria Math"/>
                    </w:rPr>
                    <m:t>b</m:t>
                  </m:r>
                </m:den>
              </m:f>
            </m:oMath>
            <w:r w:rsidR="7CEA633C" w:rsidRPr="2680CEB7">
              <w:rPr>
                <w:rFonts w:eastAsia="Calibri"/>
                <w:sz w:val="20"/>
                <w:szCs w:val="20"/>
              </w:rPr>
              <w:t xml:space="preserve"> using the above values.</w:t>
            </w:r>
          </w:p>
          <w:p w14:paraId="0D35E633" w14:textId="19782848" w:rsidR="595B8ED5" w:rsidRDefault="595B8ED5" w:rsidP="2680CEB7">
            <w:pPr>
              <w:rPr>
                <w:rFonts w:eastAsia="Calibri"/>
                <w:sz w:val="20"/>
                <w:szCs w:val="20"/>
              </w:rPr>
            </w:pPr>
          </w:p>
          <w:p w14:paraId="54354BF7" w14:textId="2FAA06DD" w:rsidR="595B8ED5" w:rsidRDefault="00A34CB5" w:rsidP="595B8ED5">
            <w:pPr>
              <w:rPr>
                <w:rFonts w:eastAsia="Calibri"/>
                <w:sz w:val="20"/>
                <w:szCs w:val="20"/>
              </w:rPr>
            </w:pPr>
            <m:oMathPara>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3</m:t>
                        </m:r>
                      </m:e>
                    </m:func>
                    <m:r>
                      <w:rPr>
                        <w:rFonts w:ascii="Cambria Math" w:hAnsi="Cambria Math"/>
                      </w:rPr>
                      <m:t>7°</m:t>
                    </m:r>
                  </m:num>
                  <m:den>
                    <m:r>
                      <w:rPr>
                        <w:rFonts w:ascii="Cambria Math" w:hAnsi="Cambria Math"/>
                      </w:rPr>
                      <m:t>16</m:t>
                    </m:r>
                  </m:den>
                </m:f>
                <m:r>
                  <w:rPr>
                    <w:rFonts w:ascii="Cambria Math" w:hAnsi="Cambria Math"/>
                  </w:rPr>
                  <m:t>=</m:t>
                </m:r>
                <m:f>
                  <m:fPr>
                    <m:ctrlPr>
                      <w:rPr>
                        <w:rFonts w:ascii="Cambria Math" w:hAnsi="Cambria Math"/>
                      </w:rPr>
                    </m:ctrlPr>
                  </m:fPr>
                  <m:num>
                    <m:r>
                      <w:rPr>
                        <w:rFonts w:ascii="Cambria Math" w:hAnsi="Cambria Math"/>
                      </w:rPr>
                      <m:t>sinθ</m:t>
                    </m:r>
                  </m:num>
                  <m:den>
                    <m:r>
                      <w:rPr>
                        <w:rFonts w:ascii="Cambria Math" w:hAnsi="Cambria Math"/>
                      </w:rPr>
                      <m:t>21</m:t>
                    </m:r>
                  </m:den>
                </m:f>
              </m:oMath>
            </m:oMathPara>
          </w:p>
        </w:tc>
      </w:tr>
      <w:tr w:rsidR="595B8ED5" w14:paraId="16ABF76D" w14:textId="77777777" w:rsidTr="595B8ED5">
        <w:trPr>
          <w:trHeight w:val="300"/>
        </w:trPr>
        <w:tc>
          <w:tcPr>
            <w:tcW w:w="4860" w:type="dxa"/>
          </w:tcPr>
          <w:p w14:paraId="781B534D" w14:textId="61E2C6FA" w:rsidR="595B8ED5" w:rsidRDefault="46EAEB80" w:rsidP="4BFFC63A">
            <w:pPr>
              <w:rPr>
                <w:rFonts w:eastAsia="Calibri"/>
                <w:sz w:val="20"/>
                <w:szCs w:val="20"/>
              </w:rPr>
            </w:pPr>
            <w:r w:rsidRPr="53E26D29">
              <w:rPr>
                <w:rFonts w:eastAsia="Calibri"/>
                <w:sz w:val="20"/>
                <w:szCs w:val="20"/>
              </w:rPr>
              <w:t>Solve for x using inverse operations:</w:t>
            </w:r>
          </w:p>
          <w:p w14:paraId="11FD5AAB" w14:textId="12A13735" w:rsidR="595B8ED5" w:rsidRDefault="46EAEB80" w:rsidP="595B8ED5">
            <w:pPr>
              <w:rPr>
                <w:sz w:val="20"/>
                <w:szCs w:val="20"/>
              </w:rPr>
            </w:pPr>
            <w:r>
              <w:rPr>
                <w:noProof/>
              </w:rPr>
              <w:drawing>
                <wp:inline distT="0" distB="0" distL="0" distR="0" wp14:anchorId="77C803AF" wp14:editId="14E7D67C">
                  <wp:extent cx="2943225" cy="1628775"/>
                  <wp:effectExtent l="0" t="0" r="0" b="0"/>
                  <wp:docPr id="1821350072" name="Picture 182135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2943225" cy="1628775"/>
                          </a:xfrm>
                          <a:prstGeom prst="rect">
                            <a:avLst/>
                          </a:prstGeom>
                        </pic:spPr>
                      </pic:pic>
                    </a:graphicData>
                  </a:graphic>
                </wp:inline>
              </w:drawing>
            </w:r>
          </w:p>
        </w:tc>
        <w:tc>
          <w:tcPr>
            <w:tcW w:w="4860" w:type="dxa"/>
          </w:tcPr>
          <w:p w14:paraId="457C2FCF" w14:textId="66D914BC" w:rsidR="595B8ED5" w:rsidRDefault="14739E2E" w:rsidP="5BC96B31">
            <w:pPr>
              <w:rPr>
                <w:rFonts w:eastAsia="Calibri"/>
                <w:sz w:val="20"/>
                <w:szCs w:val="20"/>
              </w:rPr>
            </w:pPr>
            <w:r w:rsidRPr="5BC96B31">
              <w:rPr>
                <w:rFonts w:eastAsia="Calibri"/>
                <w:sz w:val="20"/>
                <w:szCs w:val="20"/>
              </w:rPr>
              <w:t xml:space="preserve">Solve for </w:t>
            </w:r>
            <m:oMath>
              <m:r>
                <w:rPr>
                  <w:rFonts w:ascii="Cambria Math" w:hAnsi="Cambria Math"/>
                </w:rPr>
                <m:t>θ </m:t>
              </m:r>
            </m:oMath>
            <w:r w:rsidRPr="5BC96B31">
              <w:rPr>
                <w:rFonts w:eastAsia="Calibri"/>
                <w:sz w:val="20"/>
                <w:szCs w:val="20"/>
              </w:rPr>
              <w:t xml:space="preserve"> using inverse operations:</w:t>
            </w:r>
          </w:p>
          <w:p w14:paraId="275B4E44" w14:textId="7AD9415E" w:rsidR="595B8ED5" w:rsidRDefault="595B8ED5" w:rsidP="299AB490">
            <w:pPr>
              <w:rPr>
                <w:rFonts w:eastAsia="Calibri"/>
                <w:sz w:val="20"/>
                <w:szCs w:val="20"/>
              </w:rPr>
            </w:pPr>
          </w:p>
          <w:p w14:paraId="3506B506" w14:textId="498C9BBB" w:rsidR="595B8ED5" w:rsidRDefault="14739E2E" w:rsidP="299AB490">
            <w:pPr>
              <w:rPr>
                <w:rFonts w:eastAsia="Calibri"/>
                <w:i/>
                <w:iCs/>
                <w:sz w:val="20"/>
                <w:szCs w:val="20"/>
              </w:rPr>
            </w:pPr>
            <w:r w:rsidRPr="299AB490">
              <w:rPr>
                <w:i/>
                <w:iCs/>
                <w:sz w:val="20"/>
                <w:szCs w:val="20"/>
              </w:rPr>
              <w:t>Recall: Use the inverse ratio when the angle is unknown.</w:t>
            </w:r>
          </w:p>
          <w:p w14:paraId="5339BAE8" w14:textId="78CB87E6" w:rsidR="595B8ED5" w:rsidRDefault="595B8ED5" w:rsidP="299AB490">
            <w:pPr>
              <w:rPr>
                <w:i/>
                <w:iCs/>
                <w:sz w:val="20"/>
                <w:szCs w:val="20"/>
              </w:rPr>
            </w:pPr>
          </w:p>
          <w:p w14:paraId="23F600CD" w14:textId="5C5341A2" w:rsidR="595B8ED5" w:rsidRDefault="14739E2E" w:rsidP="595B8ED5">
            <w:r>
              <w:rPr>
                <w:noProof/>
              </w:rPr>
              <w:drawing>
                <wp:inline distT="0" distB="0" distL="0" distR="0" wp14:anchorId="46469E53" wp14:editId="2A777A35">
                  <wp:extent cx="2943225" cy="1162050"/>
                  <wp:effectExtent l="0" t="0" r="0" b="0"/>
                  <wp:docPr id="720700589" name="Picture 72070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700589"/>
                          <pic:cNvPicPr/>
                        </pic:nvPicPr>
                        <pic:blipFill>
                          <a:blip r:embed="rId71">
                            <a:extLst>
                              <a:ext uri="{28A0092B-C50C-407E-A947-70E740481C1C}">
                                <a14:useLocalDpi xmlns:a14="http://schemas.microsoft.com/office/drawing/2010/main" val="0"/>
                              </a:ext>
                            </a:extLst>
                          </a:blip>
                          <a:stretch>
                            <a:fillRect/>
                          </a:stretch>
                        </pic:blipFill>
                        <pic:spPr>
                          <a:xfrm>
                            <a:off x="0" y="0"/>
                            <a:ext cx="2943225" cy="1162050"/>
                          </a:xfrm>
                          <a:prstGeom prst="rect">
                            <a:avLst/>
                          </a:prstGeom>
                        </pic:spPr>
                      </pic:pic>
                    </a:graphicData>
                  </a:graphic>
                </wp:inline>
              </w:drawing>
            </w:r>
          </w:p>
        </w:tc>
      </w:tr>
    </w:tbl>
    <w:p w14:paraId="17F78A7B" w14:textId="5556652A" w:rsidR="3BAC653B" w:rsidRDefault="3BAC653B" w:rsidP="3BAC653B">
      <w:pPr>
        <w:rPr>
          <w:rFonts w:eastAsia="Calibri"/>
          <w:b/>
          <w:bCs/>
          <w:sz w:val="24"/>
          <w:szCs w:val="24"/>
        </w:rPr>
      </w:pPr>
    </w:p>
    <w:p w14:paraId="7C7EE30B" w14:textId="5FAA82A2" w:rsidR="009D3C35" w:rsidRPr="00303617" w:rsidRDefault="009D3C35" w:rsidP="009D3C35">
      <w:pPr>
        <w:rPr>
          <w:rFonts w:eastAsia="Calibri"/>
          <w:sz w:val="24"/>
          <w:szCs w:val="24"/>
        </w:rPr>
      </w:pPr>
      <w:r w:rsidRPr="76318937">
        <w:rPr>
          <w:rFonts w:eastAsia="Calibri"/>
          <w:b/>
          <w:bCs/>
          <w:sz w:val="24"/>
          <w:szCs w:val="24"/>
        </w:rPr>
        <w:t>Objective 2:</w:t>
      </w:r>
      <w:r w:rsidR="773DAEC6" w:rsidRPr="19FDB30C">
        <w:rPr>
          <w:rFonts w:eastAsia="Calibri"/>
          <w:sz w:val="24"/>
          <w:szCs w:val="24"/>
        </w:rPr>
        <w:t xml:space="preserve"> In this section, you will use the Law of Sines to find unknown measurements in non-right triangles.</w:t>
      </w:r>
    </w:p>
    <w:p w14:paraId="786A479E" w14:textId="326BC049" w:rsidR="009D3C35" w:rsidRPr="00303617" w:rsidRDefault="009D3C35" w:rsidP="009D3C35">
      <w:pPr>
        <w:rPr>
          <w:rFonts w:eastAsia="Calibri"/>
          <w:i/>
          <w:sz w:val="24"/>
          <w:szCs w:val="24"/>
        </w:rPr>
      </w:pPr>
      <w:r w:rsidRPr="31484A34">
        <w:rPr>
          <w:rFonts w:eastAsia="Calibri"/>
          <w:i/>
          <w:sz w:val="24"/>
          <w:szCs w:val="24"/>
        </w:rPr>
        <w:t xml:space="preserve">Mathematical Practice Standard: </w:t>
      </w:r>
      <w:r w:rsidR="144BB114" w:rsidRPr="19FDB30C">
        <w:rPr>
          <w:rFonts w:eastAsia="Calibri"/>
          <w:i/>
          <w:iCs/>
          <w:sz w:val="24"/>
          <w:szCs w:val="24"/>
        </w:rPr>
        <w:t>Look for and make use of structure.</w:t>
      </w:r>
    </w:p>
    <w:p w14:paraId="5009C7A6" w14:textId="66545A53" w:rsidR="009D3C35" w:rsidRPr="00BB2033" w:rsidRDefault="009D3C35" w:rsidP="19FDB30C">
      <w:pPr>
        <w:ind w:left="720"/>
        <w:rPr>
          <w:rFonts w:eastAsia="Calibri"/>
          <w:sz w:val="24"/>
          <w:szCs w:val="24"/>
        </w:rPr>
      </w:pPr>
      <w:r w:rsidRPr="31484A34">
        <w:rPr>
          <w:rFonts w:eastAsia="Calibri"/>
          <w:b/>
          <w:sz w:val="24"/>
          <w:szCs w:val="24"/>
        </w:rPr>
        <w:t>Big Ideas:</w:t>
      </w:r>
      <w:r w:rsidRPr="31484A34">
        <w:rPr>
          <w:rFonts w:eastAsia="Calibri"/>
          <w:sz w:val="24"/>
          <w:szCs w:val="24"/>
        </w:rPr>
        <w:t xml:space="preserve"> </w:t>
      </w:r>
    </w:p>
    <w:p w14:paraId="2A17366F" w14:textId="432991A4" w:rsidR="3500E39C" w:rsidRDefault="45E7FBFF" w:rsidP="0030565C">
      <w:pPr>
        <w:pStyle w:val="ListParagraph"/>
        <w:numPr>
          <w:ilvl w:val="1"/>
          <w:numId w:val="32"/>
        </w:numPr>
        <w:rPr>
          <w:rFonts w:eastAsia="Calibri"/>
          <w:sz w:val="24"/>
          <w:szCs w:val="24"/>
        </w:rPr>
      </w:pPr>
      <w:r w:rsidRPr="5317152C">
        <w:rPr>
          <w:rFonts w:eastAsia="Calibri"/>
          <w:sz w:val="24"/>
          <w:szCs w:val="24"/>
        </w:rPr>
        <w:t>The Law of Sines can be used to solve for missing angles and sides in more than</w:t>
      </w:r>
      <w:r w:rsidRPr="00E41C4B">
        <w:rPr>
          <w:rFonts w:eastAsia="Calibri"/>
          <w:sz w:val="24"/>
          <w:szCs w:val="24"/>
        </w:rPr>
        <w:t xml:space="preserve"> just right triangles. </w:t>
      </w:r>
      <w:r w:rsidRPr="40F9EA2B">
        <w:rPr>
          <w:rFonts w:eastAsia="Calibri"/>
          <w:sz w:val="24"/>
          <w:szCs w:val="24"/>
        </w:rPr>
        <w:t xml:space="preserve">Oblique triangles are triangles with no right angle, and the Law </w:t>
      </w:r>
      <w:r w:rsidRPr="152B6546">
        <w:rPr>
          <w:rFonts w:eastAsia="Calibri"/>
          <w:sz w:val="24"/>
          <w:szCs w:val="24"/>
        </w:rPr>
        <w:t xml:space="preserve">of Sines holds true for these types of </w:t>
      </w:r>
      <w:r w:rsidRPr="5904BAFF">
        <w:rPr>
          <w:rFonts w:eastAsia="Calibri"/>
          <w:sz w:val="24"/>
          <w:szCs w:val="24"/>
        </w:rPr>
        <w:t xml:space="preserve">triangles. </w:t>
      </w:r>
    </w:p>
    <w:p w14:paraId="23191765" w14:textId="3F86E3B1" w:rsidR="43B4E917" w:rsidRDefault="43B4E917" w:rsidP="0030565C">
      <w:pPr>
        <w:pStyle w:val="ListParagraph"/>
        <w:numPr>
          <w:ilvl w:val="2"/>
          <w:numId w:val="32"/>
        </w:numPr>
      </w:pPr>
      <w:r>
        <w:rPr>
          <w:noProof/>
        </w:rPr>
        <w:drawing>
          <wp:inline distT="0" distB="0" distL="0" distR="0" wp14:anchorId="4CE26591" wp14:editId="265E0C1E">
            <wp:extent cx="1799376" cy="1514475"/>
            <wp:effectExtent l="0" t="0" r="0" b="0"/>
            <wp:docPr id="469055793" name="Picture 46905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99376" cy="1514475"/>
                    </a:xfrm>
                    <a:prstGeom prst="rect">
                      <a:avLst/>
                    </a:prstGeom>
                  </pic:spPr>
                </pic:pic>
              </a:graphicData>
            </a:graphic>
          </wp:inline>
        </w:drawing>
      </w:r>
    </w:p>
    <w:p w14:paraId="44BAB9E5" w14:textId="32C18F70" w:rsidR="43B4E917" w:rsidRDefault="43B4E917" w:rsidP="0030565C">
      <w:pPr>
        <w:pStyle w:val="ListParagraph"/>
        <w:numPr>
          <w:ilvl w:val="2"/>
          <w:numId w:val="32"/>
        </w:numPr>
      </w:pPr>
      <w:r>
        <w:t xml:space="preserve">Recall the Law of Sines: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num>
          <m:den>
            <m:r>
              <w:rPr>
                <w:rFonts w:ascii="Cambria Math" w:hAnsi="Cambria Math"/>
              </w:rPr>
              <m:t>b</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C</m:t>
                </m:r>
              </m:e>
            </m:func>
          </m:num>
          <m:den>
            <m:r>
              <w:rPr>
                <w:rFonts w:ascii="Cambria Math" w:hAnsi="Cambria Math"/>
              </w:rPr>
              <m:t>c</m:t>
            </m:r>
          </m:den>
        </m:f>
      </m:oMath>
    </w:p>
    <w:p w14:paraId="5C8180EE" w14:textId="1ECEC6F2" w:rsidR="76DD3932" w:rsidRDefault="76DD3932" w:rsidP="0030565C">
      <w:pPr>
        <w:pStyle w:val="ListParagraph"/>
        <w:numPr>
          <w:ilvl w:val="1"/>
          <w:numId w:val="32"/>
        </w:numPr>
        <w:rPr>
          <w:rFonts w:eastAsia="Calibri"/>
          <w:sz w:val="24"/>
          <w:szCs w:val="24"/>
        </w:rPr>
      </w:pPr>
      <w:r w:rsidRPr="224EDF3D">
        <w:rPr>
          <w:rFonts w:eastAsia="Calibri"/>
          <w:sz w:val="24"/>
          <w:szCs w:val="24"/>
        </w:rPr>
        <w:t xml:space="preserve">Steps for solving </w:t>
      </w:r>
      <w:r w:rsidRPr="4486291C">
        <w:rPr>
          <w:rFonts w:eastAsia="Calibri"/>
          <w:sz w:val="24"/>
          <w:szCs w:val="24"/>
        </w:rPr>
        <w:t>oblique</w:t>
      </w:r>
      <w:r w:rsidRPr="224EDF3D">
        <w:rPr>
          <w:rFonts w:eastAsia="Calibri"/>
          <w:sz w:val="24"/>
          <w:szCs w:val="24"/>
        </w:rPr>
        <w:t xml:space="preserve"> triangles using the Law of Sines:</w:t>
      </w:r>
    </w:p>
    <w:tbl>
      <w:tblPr>
        <w:tblStyle w:val="TableGrid"/>
        <w:tblW w:w="9360" w:type="dxa"/>
        <w:tblInd w:w="1440" w:type="dxa"/>
        <w:tblLayout w:type="fixed"/>
        <w:tblLook w:val="06A0" w:firstRow="1" w:lastRow="0" w:firstColumn="1" w:lastColumn="0" w:noHBand="1" w:noVBand="1"/>
      </w:tblPr>
      <w:tblGrid>
        <w:gridCol w:w="4845"/>
        <w:gridCol w:w="4515"/>
      </w:tblGrid>
      <w:tr w:rsidR="4278644A" w14:paraId="1EF78FFA" w14:textId="0212D924" w:rsidTr="56D3AB9E">
        <w:trPr>
          <w:trHeight w:val="300"/>
        </w:trPr>
        <w:tc>
          <w:tcPr>
            <w:tcW w:w="4845" w:type="dxa"/>
          </w:tcPr>
          <w:p w14:paraId="0FD97A2F" w14:textId="727E3FEC" w:rsidR="73A70F27" w:rsidRDefault="73A70F27" w:rsidP="4278644A">
            <w:pPr>
              <w:rPr>
                <w:rFonts w:eastAsia="Calibri"/>
                <w:sz w:val="20"/>
                <w:szCs w:val="20"/>
              </w:rPr>
            </w:pPr>
            <w:r w:rsidRPr="052A6DCA">
              <w:rPr>
                <w:rFonts w:eastAsia="Calibri"/>
                <w:sz w:val="20"/>
                <w:szCs w:val="20"/>
              </w:rPr>
              <w:t>Oblique Triangle: Missing Angle</w:t>
            </w:r>
          </w:p>
        </w:tc>
        <w:tc>
          <w:tcPr>
            <w:tcW w:w="4515" w:type="dxa"/>
          </w:tcPr>
          <w:p w14:paraId="30481CEE" w14:textId="60F501EF" w:rsidR="5A8A258A" w:rsidRDefault="3F9262EA" w:rsidP="5A8A258A">
            <w:pPr>
              <w:rPr>
                <w:rFonts w:eastAsia="Calibri"/>
                <w:sz w:val="20"/>
                <w:szCs w:val="20"/>
              </w:rPr>
            </w:pPr>
            <w:r w:rsidRPr="052A6DCA">
              <w:rPr>
                <w:rFonts w:eastAsia="Calibri"/>
                <w:sz w:val="20"/>
                <w:szCs w:val="20"/>
              </w:rPr>
              <w:t>Oblique Triangle: Missing Side</w:t>
            </w:r>
          </w:p>
        </w:tc>
      </w:tr>
      <w:tr w:rsidR="4278644A" w14:paraId="192B34F5" w14:textId="2B9DD571" w:rsidTr="56D3AB9E">
        <w:trPr>
          <w:trHeight w:val="300"/>
        </w:trPr>
        <w:tc>
          <w:tcPr>
            <w:tcW w:w="4845" w:type="dxa"/>
          </w:tcPr>
          <w:p w14:paraId="746E22DB" w14:textId="0F7A3E5B" w:rsidR="73A70F27" w:rsidRDefault="0A44A74D" w:rsidP="4278644A">
            <w:pPr>
              <w:rPr>
                <w:sz w:val="20"/>
                <w:szCs w:val="20"/>
              </w:rPr>
            </w:pPr>
            <w:r>
              <w:rPr>
                <w:noProof/>
              </w:rPr>
              <w:lastRenderedPageBreak/>
              <w:drawing>
                <wp:inline distT="0" distB="0" distL="0" distR="0" wp14:anchorId="7D28343F" wp14:editId="6C2E9D84">
                  <wp:extent cx="1041380" cy="1400175"/>
                  <wp:effectExtent l="0" t="0" r="0" b="0"/>
                  <wp:docPr id="775362944" name="Picture 77536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362944"/>
                          <pic:cNvPicPr/>
                        </pic:nvPicPr>
                        <pic:blipFill>
                          <a:blip r:embed="rId73">
                            <a:extLst>
                              <a:ext uri="{28A0092B-C50C-407E-A947-70E740481C1C}">
                                <a14:useLocalDpi xmlns:a14="http://schemas.microsoft.com/office/drawing/2010/main" val="0"/>
                              </a:ext>
                            </a:extLst>
                          </a:blip>
                          <a:stretch>
                            <a:fillRect/>
                          </a:stretch>
                        </pic:blipFill>
                        <pic:spPr>
                          <a:xfrm>
                            <a:off x="0" y="0"/>
                            <a:ext cx="1041380" cy="1400175"/>
                          </a:xfrm>
                          <a:prstGeom prst="rect">
                            <a:avLst/>
                          </a:prstGeom>
                        </pic:spPr>
                      </pic:pic>
                    </a:graphicData>
                  </a:graphic>
                </wp:inline>
              </w:drawing>
            </w:r>
          </w:p>
        </w:tc>
        <w:tc>
          <w:tcPr>
            <w:tcW w:w="4515" w:type="dxa"/>
          </w:tcPr>
          <w:p w14:paraId="2D8A09F3" w14:textId="5B27FF0F" w:rsidR="5A8A258A" w:rsidRDefault="68A63684" w:rsidP="5A8A258A">
            <w:pPr>
              <w:rPr>
                <w:sz w:val="20"/>
                <w:szCs w:val="20"/>
              </w:rPr>
            </w:pPr>
            <w:r>
              <w:rPr>
                <w:noProof/>
              </w:rPr>
              <w:drawing>
                <wp:inline distT="0" distB="0" distL="0" distR="0" wp14:anchorId="271FEAA6" wp14:editId="3F7115F4">
                  <wp:extent cx="1317272" cy="1546363"/>
                  <wp:effectExtent l="0" t="0" r="0" b="0"/>
                  <wp:docPr id="93128693" name="Picture 9312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28693"/>
                          <pic:cNvPicPr/>
                        </pic:nvPicPr>
                        <pic:blipFill>
                          <a:blip r:embed="rId74">
                            <a:extLst>
                              <a:ext uri="{28A0092B-C50C-407E-A947-70E740481C1C}">
                                <a14:useLocalDpi xmlns:a14="http://schemas.microsoft.com/office/drawing/2010/main" val="0"/>
                              </a:ext>
                            </a:extLst>
                          </a:blip>
                          <a:stretch>
                            <a:fillRect/>
                          </a:stretch>
                        </pic:blipFill>
                        <pic:spPr>
                          <a:xfrm>
                            <a:off x="0" y="0"/>
                            <a:ext cx="1317272" cy="1546363"/>
                          </a:xfrm>
                          <a:prstGeom prst="rect">
                            <a:avLst/>
                          </a:prstGeom>
                        </pic:spPr>
                      </pic:pic>
                    </a:graphicData>
                  </a:graphic>
                </wp:inline>
              </w:drawing>
            </w:r>
          </w:p>
        </w:tc>
      </w:tr>
      <w:tr w:rsidR="4278644A" w14:paraId="49C23D9C" w14:textId="219245FA" w:rsidTr="0384202D">
        <w:trPr>
          <w:trHeight w:val="300"/>
        </w:trPr>
        <w:tc>
          <w:tcPr>
            <w:tcW w:w="9360" w:type="dxa"/>
            <w:gridSpan w:val="2"/>
          </w:tcPr>
          <w:p w14:paraId="4BCCAD6C" w14:textId="6806B54B" w:rsidR="4278644A" w:rsidRDefault="4082C123" w:rsidP="2628FEC2">
            <w:pPr>
              <w:rPr>
                <w:rFonts w:eastAsia="Calibri"/>
                <w:sz w:val="20"/>
                <w:szCs w:val="20"/>
              </w:rPr>
            </w:pPr>
            <w:r w:rsidRPr="052A6DCA">
              <w:rPr>
                <w:rFonts w:eastAsia="Calibri"/>
                <w:sz w:val="20"/>
                <w:szCs w:val="20"/>
              </w:rPr>
              <w:t>Confirm that your triangle meets one of the following criteria to use Law of Sines:</w:t>
            </w:r>
          </w:p>
          <w:p w14:paraId="5F6192B2" w14:textId="15686615" w:rsidR="4278644A" w:rsidRDefault="4082C123" w:rsidP="2628FEC2">
            <w:pPr>
              <w:pStyle w:val="ListParagraph"/>
              <w:numPr>
                <w:ilvl w:val="0"/>
                <w:numId w:val="38"/>
              </w:numPr>
              <w:rPr>
                <w:rFonts w:eastAsia="Calibri"/>
                <w:sz w:val="20"/>
                <w:szCs w:val="20"/>
              </w:rPr>
            </w:pPr>
            <w:r w:rsidRPr="052A6DCA">
              <w:rPr>
                <w:rFonts w:eastAsia="Calibri"/>
                <w:sz w:val="20"/>
                <w:szCs w:val="20"/>
              </w:rPr>
              <w:t>Two side lengths and one angle</w:t>
            </w:r>
          </w:p>
          <w:p w14:paraId="11956659" w14:textId="655087BC" w:rsidR="4278644A" w:rsidRDefault="4082C123" w:rsidP="781BF7E7">
            <w:pPr>
              <w:pStyle w:val="ListParagraph"/>
              <w:numPr>
                <w:ilvl w:val="0"/>
                <w:numId w:val="38"/>
              </w:numPr>
              <w:rPr>
                <w:rFonts w:eastAsia="Calibri"/>
                <w:sz w:val="20"/>
                <w:szCs w:val="20"/>
              </w:rPr>
            </w:pPr>
            <w:r w:rsidRPr="052A6DCA">
              <w:rPr>
                <w:rFonts w:eastAsia="Calibri"/>
                <w:sz w:val="20"/>
                <w:szCs w:val="20"/>
              </w:rPr>
              <w:t>Two angles and one side length</w:t>
            </w:r>
          </w:p>
        </w:tc>
      </w:tr>
      <w:tr w:rsidR="4278644A" w14:paraId="1AB3C595" w14:textId="79514431" w:rsidTr="56D3AB9E">
        <w:trPr>
          <w:trHeight w:val="300"/>
        </w:trPr>
        <w:tc>
          <w:tcPr>
            <w:tcW w:w="4845" w:type="dxa"/>
          </w:tcPr>
          <w:p w14:paraId="54A3FD05" w14:textId="481D0822" w:rsidR="4278644A" w:rsidRDefault="4082C123" w:rsidP="781BF7E7">
            <w:pPr>
              <w:rPr>
                <w:rFonts w:eastAsia="Calibri"/>
                <w:sz w:val="20"/>
                <w:szCs w:val="20"/>
              </w:rPr>
            </w:pPr>
            <w:r w:rsidRPr="052A6DCA">
              <w:rPr>
                <w:rFonts w:eastAsia="Calibri"/>
                <w:sz w:val="20"/>
                <w:szCs w:val="20"/>
              </w:rPr>
              <w:t>This triangle meets the criteria for number one.</w:t>
            </w:r>
          </w:p>
          <w:p w14:paraId="28121211" w14:textId="2F031ED6" w:rsidR="4278644A" w:rsidRDefault="000E555F" w:rsidP="052A6DCA">
            <w:pPr>
              <w:jc w:val="center"/>
              <w:rPr>
                <w:rFonts w:eastAsia="Calibri"/>
                <w:sz w:val="20"/>
                <w:szCs w:val="20"/>
              </w:rPr>
            </w:pPr>
            <m:oMathPara>
              <m:oMath>
                <m:r>
                  <w:rPr>
                    <w:rFonts w:ascii="Cambria Math" w:hAnsi="Cambria Math"/>
                  </w:rPr>
                  <m:t>A=x, a=13, B=80°, b=22 </m:t>
                </m:r>
              </m:oMath>
            </m:oMathPara>
          </w:p>
        </w:tc>
        <w:tc>
          <w:tcPr>
            <w:tcW w:w="4515" w:type="dxa"/>
          </w:tcPr>
          <w:p w14:paraId="26E0C71F" w14:textId="04471F36" w:rsidR="517CD862" w:rsidRDefault="1D0A4DFD" w:rsidP="0A70062F">
            <w:pPr>
              <w:spacing w:line="259" w:lineRule="auto"/>
              <w:rPr>
                <w:rFonts w:eastAsia="Calibri"/>
                <w:sz w:val="20"/>
                <w:szCs w:val="20"/>
              </w:rPr>
            </w:pPr>
            <w:r w:rsidRPr="052A6DCA">
              <w:rPr>
                <w:rFonts w:eastAsia="Calibri"/>
                <w:sz w:val="20"/>
                <w:szCs w:val="20"/>
              </w:rPr>
              <w:t>This triangle meets the criteria for number two.</w:t>
            </w:r>
          </w:p>
          <w:p w14:paraId="050ADE29" w14:textId="550BFA89" w:rsidR="517CD862" w:rsidRDefault="0086794E" w:rsidP="052A6DCA">
            <w:pPr>
              <w:spacing w:line="259" w:lineRule="auto"/>
              <w:jc w:val="center"/>
              <w:rPr>
                <w:rFonts w:eastAsia="Calibri"/>
                <w:sz w:val="20"/>
                <w:szCs w:val="20"/>
              </w:rPr>
            </w:pPr>
            <m:oMathPara>
              <m:oMath>
                <m:r>
                  <w:rPr>
                    <w:rFonts w:ascii="Cambria Math" w:hAnsi="Cambria Math"/>
                  </w:rPr>
                  <m:t>A=43°, a=14, B=24°, b=x </m:t>
                </m:r>
              </m:oMath>
            </m:oMathPara>
          </w:p>
        </w:tc>
      </w:tr>
      <w:tr w:rsidR="4278644A" w14:paraId="790E4555" w14:textId="77777777" w:rsidTr="56D3AB9E">
        <w:trPr>
          <w:trHeight w:val="300"/>
        </w:trPr>
        <w:tc>
          <w:tcPr>
            <w:tcW w:w="4845" w:type="dxa"/>
          </w:tcPr>
          <w:p w14:paraId="11286550" w14:textId="7E22572A" w:rsidR="00806720" w:rsidRDefault="047237C0" w:rsidP="781BF7E7">
            <w:pPr>
              <w:rPr>
                <w:rFonts w:eastAsia="Calibri"/>
                <w:sz w:val="20"/>
                <w:szCs w:val="20"/>
              </w:rPr>
            </w:pPr>
            <w:r w:rsidRPr="781BF7E7">
              <w:rPr>
                <w:rFonts w:eastAsia="Calibri"/>
                <w:sz w:val="20"/>
                <w:szCs w:val="20"/>
              </w:rPr>
              <w:t xml:space="preserve">Set up the ratio for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num>
                <m:den>
                  <m:r>
                    <w:rPr>
                      <w:rFonts w:ascii="Cambria Math" w:hAnsi="Cambria Math"/>
                    </w:rPr>
                    <m:t>b</m:t>
                  </m:r>
                </m:den>
              </m:f>
            </m:oMath>
            <w:r w:rsidRPr="781BF7E7">
              <w:rPr>
                <w:rFonts w:eastAsia="Calibri"/>
                <w:sz w:val="20"/>
                <w:szCs w:val="20"/>
              </w:rPr>
              <w:t xml:space="preserve"> using the above values.</w:t>
            </w:r>
          </w:p>
          <w:p w14:paraId="09592DBE" w14:textId="0051A762" w:rsidR="00806720" w:rsidRDefault="00806720" w:rsidP="3B891AAC">
            <w:pPr>
              <w:rPr>
                <w:rFonts w:eastAsia="Calibri"/>
                <w:sz w:val="20"/>
                <w:szCs w:val="20"/>
              </w:rPr>
            </w:pPr>
          </w:p>
          <w:p w14:paraId="72DF2895" w14:textId="2CC5F919" w:rsidR="3B891AAC" w:rsidRDefault="00A34CB5" w:rsidP="052A6DCA">
            <w:pPr>
              <w:jc w:val="center"/>
              <w:rPr>
                <w:rFonts w:eastAsia="Calibri"/>
                <w:sz w:val="20"/>
                <w:szCs w:val="20"/>
              </w:rPr>
            </w:pPr>
            <m:oMathPara>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x</m:t>
                        </m:r>
                      </m:e>
                    </m:func>
                  </m:num>
                  <m:den>
                    <m:r>
                      <w:rPr>
                        <w:rFonts w:ascii="Cambria Math" w:hAnsi="Cambria Math"/>
                      </w:rPr>
                      <m:t>13</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8</m:t>
                        </m:r>
                      </m:e>
                    </m:func>
                    <m:r>
                      <w:rPr>
                        <w:rFonts w:ascii="Cambria Math" w:hAnsi="Cambria Math"/>
                      </w:rPr>
                      <m:t>0°</m:t>
                    </m:r>
                  </m:num>
                  <m:den>
                    <m:r>
                      <w:rPr>
                        <w:rFonts w:ascii="Cambria Math" w:hAnsi="Cambria Math"/>
                      </w:rPr>
                      <m:t>22</m:t>
                    </m:r>
                  </m:den>
                </m:f>
              </m:oMath>
            </m:oMathPara>
          </w:p>
          <w:p w14:paraId="36EA836C" w14:textId="2D65B6E9" w:rsidR="00806720" w:rsidRDefault="00806720">
            <w:pPr>
              <w:rPr>
                <w:sz w:val="20"/>
                <w:szCs w:val="20"/>
              </w:rPr>
            </w:pPr>
          </w:p>
        </w:tc>
        <w:tc>
          <w:tcPr>
            <w:tcW w:w="4515" w:type="dxa"/>
          </w:tcPr>
          <w:p w14:paraId="2DF216BD" w14:textId="604160B6" w:rsidR="5AB851FC" w:rsidRDefault="237FF14B" w:rsidP="3C41022B">
            <w:pPr>
              <w:rPr>
                <w:rFonts w:eastAsia="Calibri"/>
                <w:sz w:val="20"/>
                <w:szCs w:val="20"/>
              </w:rPr>
            </w:pPr>
            <w:r w:rsidRPr="052A6DCA">
              <w:rPr>
                <w:rFonts w:eastAsia="Calibri"/>
                <w:sz w:val="20"/>
                <w:szCs w:val="20"/>
              </w:rPr>
              <w:t xml:space="preserve">Set up the ratio for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B</m:t>
                      </m:r>
                    </m:e>
                  </m:func>
                </m:num>
                <m:den>
                  <m:r>
                    <w:rPr>
                      <w:rFonts w:ascii="Cambria Math" w:hAnsi="Cambria Math"/>
                    </w:rPr>
                    <m:t>b</m:t>
                  </m:r>
                </m:den>
              </m:f>
            </m:oMath>
            <w:r w:rsidR="64A0D628" w:rsidRPr="052A6DCA">
              <w:rPr>
                <w:rFonts w:eastAsia="Calibri"/>
                <w:sz w:val="20"/>
                <w:szCs w:val="20"/>
              </w:rPr>
              <w:t xml:space="preserve"> using the above values.</w:t>
            </w:r>
          </w:p>
          <w:p w14:paraId="3503AD8A" w14:textId="19824012" w:rsidR="5AB851FC" w:rsidRDefault="00A34CB5" w:rsidP="052A6DCA">
            <w:pPr>
              <w:jc w:val="center"/>
              <w:rPr>
                <w:rFonts w:eastAsia="Calibri"/>
                <w:sz w:val="20"/>
                <w:szCs w:val="20"/>
              </w:rPr>
            </w:pPr>
            <m:oMathPara>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4</m:t>
                        </m:r>
                      </m:e>
                    </m:func>
                    <m:r>
                      <w:rPr>
                        <w:rFonts w:ascii="Cambria Math" w:hAnsi="Cambria Math"/>
                      </w:rPr>
                      <m:t>3°</m:t>
                    </m:r>
                  </m:num>
                  <m:den>
                    <m:r>
                      <w:rPr>
                        <w:rFonts w:ascii="Cambria Math" w:hAnsi="Cambria Math"/>
                      </w:rPr>
                      <m:t>14</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2</m:t>
                        </m:r>
                      </m:e>
                    </m:func>
                    <m:r>
                      <w:rPr>
                        <w:rFonts w:ascii="Cambria Math" w:hAnsi="Cambria Math"/>
                      </w:rPr>
                      <m:t>4°</m:t>
                    </m:r>
                  </m:num>
                  <m:den>
                    <m:r>
                      <w:rPr>
                        <w:rFonts w:ascii="Cambria Math" w:hAnsi="Cambria Math"/>
                      </w:rPr>
                      <m:t>x</m:t>
                    </m:r>
                  </m:den>
                </m:f>
              </m:oMath>
            </m:oMathPara>
          </w:p>
        </w:tc>
      </w:tr>
      <w:tr w:rsidR="4278644A" w14:paraId="10D749E7" w14:textId="77777777" w:rsidTr="56D3AB9E">
        <w:trPr>
          <w:trHeight w:val="300"/>
        </w:trPr>
        <w:tc>
          <w:tcPr>
            <w:tcW w:w="4845" w:type="dxa"/>
          </w:tcPr>
          <w:p w14:paraId="16D87E70" w14:textId="1012690F" w:rsidR="00806720" w:rsidRDefault="6A7F3853">
            <w:pPr>
              <w:rPr>
                <w:sz w:val="20"/>
                <w:szCs w:val="20"/>
              </w:rPr>
            </w:pPr>
            <w:r w:rsidRPr="052A6DCA">
              <w:rPr>
                <w:sz w:val="20"/>
                <w:szCs w:val="20"/>
              </w:rPr>
              <w:t xml:space="preserve">Solve for </w:t>
            </w:r>
            <m:oMath>
              <m:r>
                <w:rPr>
                  <w:rFonts w:ascii="Cambria Math" w:hAnsi="Cambria Math"/>
                </w:rPr>
                <m:t>x </m:t>
              </m:r>
            </m:oMath>
            <w:r w:rsidRPr="052A6DCA">
              <w:rPr>
                <w:sz w:val="20"/>
                <w:szCs w:val="20"/>
              </w:rPr>
              <w:t>using inverse operations and inverse sine.</w:t>
            </w:r>
          </w:p>
          <w:p w14:paraId="0B82885A" w14:textId="25549125" w:rsidR="00806720" w:rsidRDefault="31EED52C">
            <w:pPr>
              <w:rPr>
                <w:sz w:val="20"/>
                <w:szCs w:val="20"/>
              </w:rPr>
            </w:pPr>
            <w:r>
              <w:rPr>
                <w:noProof/>
              </w:rPr>
              <w:drawing>
                <wp:inline distT="0" distB="0" distL="0" distR="0" wp14:anchorId="50950BF8" wp14:editId="28E658E6">
                  <wp:extent cx="2686050" cy="1197496"/>
                  <wp:effectExtent l="0" t="0" r="0" b="0"/>
                  <wp:docPr id="2109195508" name="Picture 210919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195508"/>
                          <pic:cNvPicPr/>
                        </pic:nvPicPr>
                        <pic:blipFill>
                          <a:blip r:embed="rId75">
                            <a:extLst>
                              <a:ext uri="{28A0092B-C50C-407E-A947-70E740481C1C}">
                                <a14:useLocalDpi xmlns:a14="http://schemas.microsoft.com/office/drawing/2010/main" val="0"/>
                              </a:ext>
                            </a:extLst>
                          </a:blip>
                          <a:stretch>
                            <a:fillRect/>
                          </a:stretch>
                        </pic:blipFill>
                        <pic:spPr>
                          <a:xfrm>
                            <a:off x="0" y="0"/>
                            <a:ext cx="2686050" cy="1197496"/>
                          </a:xfrm>
                          <a:prstGeom prst="rect">
                            <a:avLst/>
                          </a:prstGeom>
                        </pic:spPr>
                      </pic:pic>
                    </a:graphicData>
                  </a:graphic>
                </wp:inline>
              </w:drawing>
            </w:r>
          </w:p>
        </w:tc>
        <w:tc>
          <w:tcPr>
            <w:tcW w:w="4515" w:type="dxa"/>
          </w:tcPr>
          <w:p w14:paraId="5EFA493B" w14:textId="7CC2095C" w:rsidR="5AB851FC" w:rsidRDefault="6279DD80" w:rsidP="5CDD1321">
            <w:pPr>
              <w:rPr>
                <w:rFonts w:eastAsia="Calibri"/>
                <w:sz w:val="20"/>
                <w:szCs w:val="20"/>
              </w:rPr>
            </w:pPr>
            <w:r w:rsidRPr="052A6DCA">
              <w:rPr>
                <w:rFonts w:eastAsia="Calibri"/>
                <w:sz w:val="20"/>
                <w:szCs w:val="20"/>
              </w:rPr>
              <w:t xml:space="preserve">Solve for </w:t>
            </w:r>
            <m:oMath>
              <m:r>
                <w:rPr>
                  <w:rFonts w:ascii="Cambria Math" w:hAnsi="Cambria Math"/>
                </w:rPr>
                <m:t>x </m:t>
              </m:r>
            </m:oMath>
            <w:r w:rsidR="0FB9EC38" w:rsidRPr="052A6DCA">
              <w:rPr>
                <w:rFonts w:eastAsia="Calibri"/>
                <w:sz w:val="20"/>
                <w:szCs w:val="20"/>
              </w:rPr>
              <w:t xml:space="preserve"> using inverse operations.</w:t>
            </w:r>
          </w:p>
          <w:p w14:paraId="182AD53F" w14:textId="250771A5" w:rsidR="5AB851FC" w:rsidRDefault="0FB9EC38" w:rsidP="5AB851FC">
            <w:pPr>
              <w:rPr>
                <w:sz w:val="20"/>
                <w:szCs w:val="20"/>
              </w:rPr>
            </w:pPr>
            <w:r>
              <w:rPr>
                <w:noProof/>
              </w:rPr>
              <w:drawing>
                <wp:inline distT="0" distB="0" distL="0" distR="0" wp14:anchorId="7522F366" wp14:editId="70A5F58E">
                  <wp:extent cx="2714625" cy="942975"/>
                  <wp:effectExtent l="0" t="0" r="0" b="0"/>
                  <wp:docPr id="1985170612" name="Picture 198517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2714625" cy="942975"/>
                          </a:xfrm>
                          <a:prstGeom prst="rect">
                            <a:avLst/>
                          </a:prstGeom>
                        </pic:spPr>
                      </pic:pic>
                    </a:graphicData>
                  </a:graphic>
                </wp:inline>
              </w:drawing>
            </w:r>
          </w:p>
        </w:tc>
      </w:tr>
    </w:tbl>
    <w:p w14:paraId="0945E388" w14:textId="0FA17DAC" w:rsidR="4486291C" w:rsidRDefault="4486291C" w:rsidP="4486291C">
      <w:pPr>
        <w:rPr>
          <w:rFonts w:eastAsia="Calibri"/>
          <w:sz w:val="24"/>
          <w:szCs w:val="24"/>
        </w:rPr>
      </w:pPr>
    </w:p>
    <w:p w14:paraId="06EC9153" w14:textId="3FA56DDA" w:rsidR="19FDB30C" w:rsidRDefault="19FDB30C" w:rsidP="19FDB30C">
      <w:pPr>
        <w:ind w:left="720"/>
        <w:rPr>
          <w:rFonts w:eastAsia="Calibri"/>
          <w:sz w:val="24"/>
          <w:szCs w:val="24"/>
        </w:rPr>
      </w:pPr>
    </w:p>
    <w:p w14:paraId="223CFE41"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6E89FEF4" w14:textId="77777777" w:rsidTr="005023E6">
        <w:trPr>
          <w:trHeight w:val="300"/>
        </w:trPr>
        <w:tc>
          <w:tcPr>
            <w:tcW w:w="625" w:type="dxa"/>
            <w:shd w:val="clear" w:color="auto" w:fill="E7E6E6" w:themeFill="background2"/>
          </w:tcPr>
          <w:p w14:paraId="18F2BA04" w14:textId="77777777" w:rsidR="009D3C35" w:rsidRPr="604C3ED4" w:rsidRDefault="009D3C35" w:rsidP="005023E6">
            <w:pPr>
              <w:rPr>
                <w:rFonts w:eastAsia="Calibri"/>
                <w:sz w:val="24"/>
                <w:szCs w:val="24"/>
              </w:rPr>
            </w:pPr>
          </w:p>
        </w:tc>
        <w:tc>
          <w:tcPr>
            <w:tcW w:w="7689" w:type="dxa"/>
          </w:tcPr>
          <w:p w14:paraId="32D6D9FC" w14:textId="77777777" w:rsidR="009D3C35" w:rsidRDefault="009D3C35" w:rsidP="005023E6">
            <w:pPr>
              <w:rPr>
                <w:noProof/>
              </w:rPr>
            </w:pPr>
            <w:r>
              <w:rPr>
                <w:rFonts w:eastAsia="Calibri" w:cstheme="minorHAnsi"/>
                <w:bCs/>
                <w:noProof/>
                <w:sz w:val="24"/>
                <w:szCs w:val="24"/>
              </w:rPr>
              <w:t>Question</w:t>
            </w:r>
          </w:p>
        </w:tc>
        <w:tc>
          <w:tcPr>
            <w:tcW w:w="2476" w:type="dxa"/>
          </w:tcPr>
          <w:p w14:paraId="77756AAA" w14:textId="77777777" w:rsidR="009D3C35" w:rsidRDefault="009D3C35" w:rsidP="005023E6">
            <w:pPr>
              <w:rPr>
                <w:noProof/>
              </w:rPr>
            </w:pPr>
            <w:r>
              <w:rPr>
                <w:rFonts w:eastAsia="Calibri" w:cstheme="minorHAnsi"/>
                <w:bCs/>
                <w:noProof/>
                <w:sz w:val="24"/>
                <w:szCs w:val="24"/>
              </w:rPr>
              <w:t>Answer</w:t>
            </w:r>
          </w:p>
        </w:tc>
      </w:tr>
      <w:tr w:rsidR="009D3C35" w14:paraId="67CF5D63" w14:textId="77777777" w:rsidTr="005023E6">
        <w:trPr>
          <w:trHeight w:val="300"/>
        </w:trPr>
        <w:tc>
          <w:tcPr>
            <w:tcW w:w="625" w:type="dxa"/>
          </w:tcPr>
          <w:p w14:paraId="3F06D8F1" w14:textId="77777777" w:rsidR="009D3C35" w:rsidRDefault="009D3C35" w:rsidP="005023E6">
            <w:pPr>
              <w:rPr>
                <w:rFonts w:eastAsia="Calibri"/>
                <w:sz w:val="24"/>
                <w:szCs w:val="24"/>
              </w:rPr>
            </w:pPr>
            <w:r w:rsidRPr="604C3ED4">
              <w:rPr>
                <w:rFonts w:eastAsia="Calibri"/>
                <w:sz w:val="24"/>
                <w:szCs w:val="24"/>
              </w:rPr>
              <w:lastRenderedPageBreak/>
              <w:t>P 1</w:t>
            </w:r>
          </w:p>
        </w:tc>
        <w:tc>
          <w:tcPr>
            <w:tcW w:w="7689" w:type="dxa"/>
          </w:tcPr>
          <w:p w14:paraId="04BD6A99" w14:textId="50A00BE4" w:rsidR="009D3C35" w:rsidRDefault="0BD05D39" w:rsidP="005023E6">
            <w:r>
              <w:rPr>
                <w:noProof/>
              </w:rPr>
              <w:drawing>
                <wp:inline distT="0" distB="0" distL="0" distR="0" wp14:anchorId="4ECF7449" wp14:editId="50EF5A4B">
                  <wp:extent cx="1204436" cy="1767980"/>
                  <wp:effectExtent l="0" t="0" r="0" b="0"/>
                  <wp:docPr id="353168448" name="Picture 35316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204436" cy="1767980"/>
                          </a:xfrm>
                          <a:prstGeom prst="rect">
                            <a:avLst/>
                          </a:prstGeom>
                        </pic:spPr>
                      </pic:pic>
                    </a:graphicData>
                  </a:graphic>
                </wp:inline>
              </w:drawing>
            </w:r>
            <w:r>
              <w:rPr>
                <w:noProof/>
              </w:rPr>
              <w:drawing>
                <wp:inline distT="0" distB="0" distL="0" distR="0" wp14:anchorId="64875C46" wp14:editId="29E75C6A">
                  <wp:extent cx="4572000" cy="657225"/>
                  <wp:effectExtent l="0" t="0" r="0" b="0"/>
                  <wp:docPr id="512108937" name="Picture 512108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4572000" cy="657225"/>
                          </a:xfrm>
                          <a:prstGeom prst="rect">
                            <a:avLst/>
                          </a:prstGeom>
                        </pic:spPr>
                      </pic:pic>
                    </a:graphicData>
                  </a:graphic>
                </wp:inline>
              </w:drawing>
            </w:r>
          </w:p>
        </w:tc>
        <w:tc>
          <w:tcPr>
            <w:tcW w:w="2476" w:type="dxa"/>
          </w:tcPr>
          <w:p w14:paraId="71AF2946" w14:textId="49482D7F" w:rsidR="009D3C35" w:rsidRDefault="0BD05D39" w:rsidP="005023E6">
            <w:pPr>
              <w:rPr>
                <w:noProof/>
              </w:rPr>
            </w:pPr>
            <w:r w:rsidRPr="4FD49D1F">
              <w:rPr>
                <w:noProof/>
              </w:rPr>
              <w:t>9 cm</w:t>
            </w:r>
          </w:p>
        </w:tc>
      </w:tr>
      <w:tr w:rsidR="009D3C35" w14:paraId="59E46F54" w14:textId="77777777" w:rsidTr="005023E6">
        <w:trPr>
          <w:trHeight w:val="300"/>
        </w:trPr>
        <w:tc>
          <w:tcPr>
            <w:tcW w:w="625" w:type="dxa"/>
          </w:tcPr>
          <w:p w14:paraId="193E7BA7" w14:textId="77777777" w:rsidR="009D3C35" w:rsidRDefault="009D3C35" w:rsidP="005023E6">
            <w:pPr>
              <w:rPr>
                <w:rFonts w:eastAsia="Calibri"/>
                <w:sz w:val="24"/>
                <w:szCs w:val="24"/>
              </w:rPr>
            </w:pPr>
            <w:r w:rsidRPr="604C3ED4">
              <w:rPr>
                <w:rFonts w:eastAsia="Calibri"/>
                <w:sz w:val="24"/>
                <w:szCs w:val="24"/>
              </w:rPr>
              <w:t>P 2</w:t>
            </w:r>
          </w:p>
        </w:tc>
        <w:tc>
          <w:tcPr>
            <w:tcW w:w="7689" w:type="dxa"/>
          </w:tcPr>
          <w:p w14:paraId="31713E4A" w14:textId="1CE5FF53" w:rsidR="009D3C35" w:rsidRDefault="376D619B" w:rsidP="76673D8D">
            <w:r>
              <w:rPr>
                <w:noProof/>
              </w:rPr>
              <w:drawing>
                <wp:inline distT="0" distB="0" distL="0" distR="0" wp14:anchorId="22407455" wp14:editId="5D3EE54B">
                  <wp:extent cx="1204436" cy="1767980"/>
                  <wp:effectExtent l="0" t="0" r="0" b="0"/>
                  <wp:docPr id="699305377" name="Picture 69930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204436" cy="1767980"/>
                          </a:xfrm>
                          <a:prstGeom prst="rect">
                            <a:avLst/>
                          </a:prstGeom>
                        </pic:spPr>
                      </pic:pic>
                    </a:graphicData>
                  </a:graphic>
                </wp:inline>
              </w:drawing>
            </w:r>
          </w:p>
          <w:p w14:paraId="0D1A8399" w14:textId="77F2B2F9" w:rsidR="009D3C35" w:rsidRDefault="376D619B" w:rsidP="005023E6">
            <w:r>
              <w:rPr>
                <w:noProof/>
              </w:rPr>
              <w:drawing>
                <wp:inline distT="0" distB="0" distL="0" distR="0" wp14:anchorId="272359C8" wp14:editId="775CF23D">
                  <wp:extent cx="4572000" cy="609600"/>
                  <wp:effectExtent l="0" t="0" r="0" b="0"/>
                  <wp:docPr id="170573745" name="Picture 17057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4572000" cy="609600"/>
                          </a:xfrm>
                          <a:prstGeom prst="rect">
                            <a:avLst/>
                          </a:prstGeom>
                        </pic:spPr>
                      </pic:pic>
                    </a:graphicData>
                  </a:graphic>
                </wp:inline>
              </w:drawing>
            </w:r>
          </w:p>
        </w:tc>
        <w:tc>
          <w:tcPr>
            <w:tcW w:w="2476" w:type="dxa"/>
          </w:tcPr>
          <w:p w14:paraId="4D373476" w14:textId="05091ADC" w:rsidR="009D3C35" w:rsidRDefault="376D619B" w:rsidP="005023E6">
            <w:pPr>
              <w:rPr>
                <w:noProof/>
              </w:rPr>
            </w:pPr>
            <w:r w:rsidRPr="76673D8D">
              <w:rPr>
                <w:noProof/>
              </w:rPr>
              <w:t>315 km</w:t>
            </w:r>
          </w:p>
        </w:tc>
      </w:tr>
      <w:tr w:rsidR="009D3C35" w14:paraId="3CAB5362" w14:textId="77777777" w:rsidTr="005023E6">
        <w:trPr>
          <w:trHeight w:val="300"/>
        </w:trPr>
        <w:tc>
          <w:tcPr>
            <w:tcW w:w="625" w:type="dxa"/>
          </w:tcPr>
          <w:p w14:paraId="2B8FC8E7" w14:textId="77777777" w:rsidR="009D3C35" w:rsidRDefault="009D3C35" w:rsidP="005023E6">
            <w:pPr>
              <w:rPr>
                <w:rFonts w:eastAsia="Calibri"/>
                <w:sz w:val="24"/>
                <w:szCs w:val="24"/>
              </w:rPr>
            </w:pPr>
            <w:r w:rsidRPr="604C3ED4">
              <w:rPr>
                <w:rFonts w:eastAsia="Calibri"/>
                <w:sz w:val="24"/>
                <w:szCs w:val="24"/>
              </w:rPr>
              <w:t>P 3</w:t>
            </w:r>
          </w:p>
        </w:tc>
        <w:tc>
          <w:tcPr>
            <w:tcW w:w="7689" w:type="dxa"/>
          </w:tcPr>
          <w:p w14:paraId="233D0C58" w14:textId="6D6310B5" w:rsidR="009D3C35" w:rsidRDefault="00677D41" w:rsidP="641D150A">
            <w:r w:rsidRPr="00677D41">
              <w:rPr>
                <w:noProof/>
              </w:rPr>
              <w:drawing>
                <wp:inline distT="0" distB="0" distL="0" distR="0" wp14:anchorId="0C84EF5C" wp14:editId="2C488E52">
                  <wp:extent cx="2082018" cy="1697138"/>
                  <wp:effectExtent l="0" t="0" r="0" b="0"/>
                  <wp:docPr id="512108939" name="Picture 512108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105236" cy="1716064"/>
                          </a:xfrm>
                          <a:prstGeom prst="rect">
                            <a:avLst/>
                          </a:prstGeom>
                        </pic:spPr>
                      </pic:pic>
                    </a:graphicData>
                  </a:graphic>
                </wp:inline>
              </w:drawing>
            </w:r>
          </w:p>
          <w:p w14:paraId="461B0229" w14:textId="5940E9A0" w:rsidR="009D3C35" w:rsidRDefault="4EAA2B6A" w:rsidP="005023E6">
            <w:r>
              <w:rPr>
                <w:noProof/>
              </w:rPr>
              <w:drawing>
                <wp:inline distT="0" distB="0" distL="0" distR="0" wp14:anchorId="334B390A" wp14:editId="074EE1F5">
                  <wp:extent cx="4572000" cy="609600"/>
                  <wp:effectExtent l="0" t="0" r="0" b="0"/>
                  <wp:docPr id="1545980390" name="Picture 154598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4572000" cy="609600"/>
                          </a:xfrm>
                          <a:prstGeom prst="rect">
                            <a:avLst/>
                          </a:prstGeom>
                        </pic:spPr>
                      </pic:pic>
                    </a:graphicData>
                  </a:graphic>
                </wp:inline>
              </w:drawing>
            </w:r>
          </w:p>
        </w:tc>
        <w:tc>
          <w:tcPr>
            <w:tcW w:w="2476" w:type="dxa"/>
          </w:tcPr>
          <w:p w14:paraId="152EBA3C" w14:textId="6FD35A6A" w:rsidR="009D3C35" w:rsidRDefault="4EAA2B6A" w:rsidP="005023E6">
            <w:pPr>
              <w:rPr>
                <w:noProof/>
              </w:rPr>
            </w:pPr>
            <w:r w:rsidRPr="6DB45010">
              <w:rPr>
                <w:noProof/>
              </w:rPr>
              <w:t>73 degrees</w:t>
            </w:r>
          </w:p>
        </w:tc>
      </w:tr>
      <w:tr w:rsidR="009D3C35" w14:paraId="3D0C452E" w14:textId="77777777" w:rsidTr="005023E6">
        <w:trPr>
          <w:trHeight w:val="300"/>
        </w:trPr>
        <w:tc>
          <w:tcPr>
            <w:tcW w:w="625" w:type="dxa"/>
          </w:tcPr>
          <w:p w14:paraId="13AAAA4D" w14:textId="77777777" w:rsidR="009D3C35" w:rsidRDefault="009D3C35" w:rsidP="005023E6">
            <w:pPr>
              <w:rPr>
                <w:rFonts w:eastAsia="Calibri"/>
                <w:sz w:val="24"/>
                <w:szCs w:val="24"/>
              </w:rPr>
            </w:pPr>
            <w:r w:rsidRPr="604C3ED4">
              <w:rPr>
                <w:rFonts w:eastAsia="Calibri"/>
                <w:sz w:val="24"/>
                <w:szCs w:val="24"/>
              </w:rPr>
              <w:lastRenderedPageBreak/>
              <w:t>P 4</w:t>
            </w:r>
          </w:p>
        </w:tc>
        <w:tc>
          <w:tcPr>
            <w:tcW w:w="7689" w:type="dxa"/>
          </w:tcPr>
          <w:p w14:paraId="18B7A1DA" w14:textId="40A9E7AE" w:rsidR="009D3C35" w:rsidRDefault="00DD786F" w:rsidP="78D12872">
            <w:r w:rsidRPr="00DD786F">
              <w:rPr>
                <w:noProof/>
              </w:rPr>
              <w:drawing>
                <wp:inline distT="0" distB="0" distL="0" distR="0" wp14:anchorId="5129C431" wp14:editId="1C6A7A93">
                  <wp:extent cx="1924266" cy="1568548"/>
                  <wp:effectExtent l="0" t="0" r="0" b="0"/>
                  <wp:docPr id="512108940" name="Picture 512108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932534" cy="1575288"/>
                          </a:xfrm>
                          <a:prstGeom prst="rect">
                            <a:avLst/>
                          </a:prstGeom>
                        </pic:spPr>
                      </pic:pic>
                    </a:graphicData>
                  </a:graphic>
                </wp:inline>
              </w:drawing>
            </w:r>
          </w:p>
          <w:p w14:paraId="1553FB55" w14:textId="449225DF" w:rsidR="009D3C35" w:rsidRDefault="4E8CE566" w:rsidP="005023E6">
            <w:r>
              <w:rPr>
                <w:noProof/>
              </w:rPr>
              <w:drawing>
                <wp:inline distT="0" distB="0" distL="0" distR="0" wp14:anchorId="20705761" wp14:editId="41813BF2">
                  <wp:extent cx="4572000" cy="628650"/>
                  <wp:effectExtent l="0" t="0" r="0" b="0"/>
                  <wp:docPr id="925174703" name="Picture 92517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4572000" cy="628650"/>
                          </a:xfrm>
                          <a:prstGeom prst="rect">
                            <a:avLst/>
                          </a:prstGeom>
                        </pic:spPr>
                      </pic:pic>
                    </a:graphicData>
                  </a:graphic>
                </wp:inline>
              </w:drawing>
            </w:r>
          </w:p>
        </w:tc>
        <w:tc>
          <w:tcPr>
            <w:tcW w:w="2476" w:type="dxa"/>
          </w:tcPr>
          <w:p w14:paraId="51DD9790" w14:textId="1683E614" w:rsidR="009D3C35" w:rsidRDefault="4E8CE566" w:rsidP="005023E6">
            <w:pPr>
              <w:rPr>
                <w:noProof/>
              </w:rPr>
            </w:pPr>
            <w:r w:rsidRPr="78D12872">
              <w:rPr>
                <w:noProof/>
              </w:rPr>
              <w:t>10.8</w:t>
            </w:r>
          </w:p>
        </w:tc>
      </w:tr>
      <w:tr w:rsidR="009D3C35" w14:paraId="69DE21FB" w14:textId="77777777" w:rsidTr="005023E6">
        <w:trPr>
          <w:trHeight w:val="300"/>
        </w:trPr>
        <w:tc>
          <w:tcPr>
            <w:tcW w:w="625" w:type="dxa"/>
          </w:tcPr>
          <w:p w14:paraId="1AC6D5B2" w14:textId="77777777" w:rsidR="009D3C35" w:rsidRDefault="009D3C35" w:rsidP="005023E6">
            <w:pPr>
              <w:rPr>
                <w:rFonts w:eastAsia="Calibri"/>
                <w:sz w:val="24"/>
                <w:szCs w:val="24"/>
              </w:rPr>
            </w:pPr>
            <w:r w:rsidRPr="604C3ED4">
              <w:rPr>
                <w:rFonts w:eastAsia="Calibri"/>
                <w:sz w:val="24"/>
                <w:szCs w:val="24"/>
              </w:rPr>
              <w:t>P 5</w:t>
            </w:r>
          </w:p>
        </w:tc>
        <w:tc>
          <w:tcPr>
            <w:tcW w:w="7689" w:type="dxa"/>
          </w:tcPr>
          <w:p w14:paraId="49A39394" w14:textId="014A0D12" w:rsidR="009D3C35" w:rsidRDefault="00DD786F" w:rsidP="1A1579A8">
            <w:r w:rsidRPr="00DD786F">
              <w:rPr>
                <w:noProof/>
              </w:rPr>
              <w:drawing>
                <wp:inline distT="0" distB="0" distL="0" distR="0" wp14:anchorId="10E42B28" wp14:editId="3A8BA6E0">
                  <wp:extent cx="1863969" cy="1519397"/>
                  <wp:effectExtent l="0" t="0" r="3175" b="5080"/>
                  <wp:docPr id="512108941" name="Picture 51210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868857" cy="1523381"/>
                          </a:xfrm>
                          <a:prstGeom prst="rect">
                            <a:avLst/>
                          </a:prstGeom>
                        </pic:spPr>
                      </pic:pic>
                    </a:graphicData>
                  </a:graphic>
                </wp:inline>
              </w:drawing>
            </w:r>
          </w:p>
          <w:p w14:paraId="5900DB4A" w14:textId="19358EA0" w:rsidR="009D3C35" w:rsidRDefault="02717EBB" w:rsidP="005023E6">
            <w:r>
              <w:rPr>
                <w:noProof/>
              </w:rPr>
              <w:drawing>
                <wp:inline distT="0" distB="0" distL="0" distR="0" wp14:anchorId="1F22036D" wp14:editId="5E681A19">
                  <wp:extent cx="4572000" cy="695325"/>
                  <wp:effectExtent l="0" t="0" r="0" b="0"/>
                  <wp:docPr id="1169004661" name="Picture 116900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4572000" cy="695325"/>
                          </a:xfrm>
                          <a:prstGeom prst="rect">
                            <a:avLst/>
                          </a:prstGeom>
                        </pic:spPr>
                      </pic:pic>
                    </a:graphicData>
                  </a:graphic>
                </wp:inline>
              </w:drawing>
            </w:r>
          </w:p>
        </w:tc>
        <w:tc>
          <w:tcPr>
            <w:tcW w:w="2476" w:type="dxa"/>
          </w:tcPr>
          <w:p w14:paraId="10E9869E" w14:textId="1EBD944A" w:rsidR="009D3C35" w:rsidRDefault="02717EBB" w:rsidP="005023E6">
            <w:pPr>
              <w:rPr>
                <w:noProof/>
              </w:rPr>
            </w:pPr>
            <w:r w:rsidRPr="1A1579A8">
              <w:rPr>
                <w:noProof/>
              </w:rPr>
              <w:t>45 degrees</w:t>
            </w:r>
          </w:p>
        </w:tc>
      </w:tr>
    </w:tbl>
    <w:p w14:paraId="09CA7813" w14:textId="77777777" w:rsidR="009D3C35" w:rsidRDefault="009D3C35" w:rsidP="009D3C35">
      <w:pPr>
        <w:rPr>
          <w:rFonts w:eastAsia="Calibri"/>
          <w:sz w:val="24"/>
          <w:szCs w:val="24"/>
        </w:rPr>
      </w:pPr>
    </w:p>
    <w:p w14:paraId="376D14DE"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42A9A340" w14:textId="77777777" w:rsidTr="005023E6">
        <w:tc>
          <w:tcPr>
            <w:tcW w:w="715" w:type="dxa"/>
            <w:shd w:val="clear" w:color="auto" w:fill="E7E6E6" w:themeFill="background2"/>
          </w:tcPr>
          <w:p w14:paraId="6EC669AE" w14:textId="77777777" w:rsidR="009D3C35" w:rsidRPr="00513D17" w:rsidRDefault="009D3C35" w:rsidP="005023E6">
            <w:pPr>
              <w:rPr>
                <w:rFonts w:eastAsia="Calibri" w:cstheme="minorHAnsi"/>
                <w:bCs/>
                <w:sz w:val="24"/>
                <w:szCs w:val="24"/>
              </w:rPr>
            </w:pPr>
          </w:p>
        </w:tc>
        <w:tc>
          <w:tcPr>
            <w:tcW w:w="7580" w:type="dxa"/>
          </w:tcPr>
          <w:p w14:paraId="4CD11AAB" w14:textId="77777777" w:rsidR="009D3C35" w:rsidRPr="003D3A09" w:rsidRDefault="009D3C35" w:rsidP="005023E6">
            <w:pPr>
              <w:rPr>
                <w:rFonts w:eastAsia="Calibri" w:cstheme="minorHAnsi"/>
                <w:bCs/>
                <w:noProof/>
                <w:sz w:val="24"/>
                <w:szCs w:val="24"/>
              </w:rPr>
            </w:pPr>
            <w:r>
              <w:rPr>
                <w:rFonts w:eastAsia="Calibri" w:cstheme="minorHAnsi"/>
                <w:bCs/>
                <w:noProof/>
                <w:sz w:val="24"/>
                <w:szCs w:val="24"/>
              </w:rPr>
              <w:t>Question</w:t>
            </w:r>
          </w:p>
        </w:tc>
        <w:tc>
          <w:tcPr>
            <w:tcW w:w="2495" w:type="dxa"/>
          </w:tcPr>
          <w:p w14:paraId="0CF8DFAD" w14:textId="77777777" w:rsidR="009D3C35" w:rsidRPr="00303330" w:rsidRDefault="009D3C35" w:rsidP="005023E6">
            <w:pPr>
              <w:rPr>
                <w:rFonts w:eastAsia="Calibri" w:cstheme="minorHAnsi"/>
                <w:bCs/>
                <w:noProof/>
                <w:sz w:val="24"/>
                <w:szCs w:val="24"/>
              </w:rPr>
            </w:pPr>
            <w:r>
              <w:rPr>
                <w:rFonts w:eastAsia="Calibri" w:cstheme="minorHAnsi"/>
                <w:bCs/>
                <w:noProof/>
                <w:sz w:val="24"/>
                <w:szCs w:val="24"/>
              </w:rPr>
              <w:t>Answer</w:t>
            </w:r>
          </w:p>
        </w:tc>
      </w:tr>
      <w:tr w:rsidR="009D3C35" w:rsidRPr="00513D17" w14:paraId="22C83EB5" w14:textId="77777777" w:rsidTr="005023E6">
        <w:tc>
          <w:tcPr>
            <w:tcW w:w="715" w:type="dxa"/>
          </w:tcPr>
          <w:p w14:paraId="00E898F5" w14:textId="77777777" w:rsidR="009D3C35" w:rsidRPr="00513D17" w:rsidRDefault="009D3C35" w:rsidP="005023E6">
            <w:pPr>
              <w:rPr>
                <w:rFonts w:eastAsia="Calibri" w:cstheme="minorHAnsi"/>
                <w:bCs/>
                <w:sz w:val="24"/>
                <w:szCs w:val="24"/>
              </w:rPr>
            </w:pPr>
            <w:r w:rsidRPr="00513D17">
              <w:rPr>
                <w:rFonts w:eastAsia="Calibri" w:cstheme="minorHAnsi"/>
                <w:bCs/>
                <w:sz w:val="24"/>
                <w:szCs w:val="24"/>
              </w:rPr>
              <w:t>Q 1</w:t>
            </w:r>
          </w:p>
        </w:tc>
        <w:tc>
          <w:tcPr>
            <w:tcW w:w="7580" w:type="dxa"/>
          </w:tcPr>
          <w:p w14:paraId="193A6E4D" w14:textId="0072CF63" w:rsidR="009D3C35" w:rsidRPr="00513D17" w:rsidRDefault="3643DCDE" w:rsidP="5BD09906">
            <w:r>
              <w:rPr>
                <w:noProof/>
              </w:rPr>
              <w:drawing>
                <wp:inline distT="0" distB="0" distL="0" distR="0" wp14:anchorId="14194DC9" wp14:editId="273F9015">
                  <wp:extent cx="1204436" cy="1767980"/>
                  <wp:effectExtent l="0" t="0" r="0" b="0"/>
                  <wp:docPr id="640775617" name="Picture 64077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204436" cy="1767980"/>
                          </a:xfrm>
                          <a:prstGeom prst="rect">
                            <a:avLst/>
                          </a:prstGeom>
                        </pic:spPr>
                      </pic:pic>
                    </a:graphicData>
                  </a:graphic>
                </wp:inline>
              </w:drawing>
            </w:r>
          </w:p>
          <w:p w14:paraId="148A4C02" w14:textId="4833DB5B" w:rsidR="009D3C35" w:rsidRPr="00513D17" w:rsidRDefault="3643DCDE" w:rsidP="3FF0973E">
            <w:r>
              <w:rPr>
                <w:noProof/>
              </w:rPr>
              <w:drawing>
                <wp:inline distT="0" distB="0" distL="0" distR="0" wp14:anchorId="77D2085D" wp14:editId="7268E43E">
                  <wp:extent cx="4572000" cy="171450"/>
                  <wp:effectExtent l="0" t="0" r="0" b="0"/>
                  <wp:docPr id="267907115" name="Picture 267907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4572000" cy="171450"/>
                          </a:xfrm>
                          <a:prstGeom prst="rect">
                            <a:avLst/>
                          </a:prstGeom>
                        </pic:spPr>
                      </pic:pic>
                    </a:graphicData>
                  </a:graphic>
                </wp:inline>
              </w:drawing>
            </w:r>
          </w:p>
          <w:p w14:paraId="26286F0C" w14:textId="147A6177" w:rsidR="009D3C35" w:rsidRPr="00513D17" w:rsidRDefault="3643DCDE" w:rsidP="0030565C">
            <w:pPr>
              <w:pStyle w:val="ListParagraph"/>
              <w:numPr>
                <w:ilvl w:val="0"/>
                <w:numId w:val="19"/>
              </w:numPr>
              <w:rPr>
                <w:sz w:val="20"/>
                <w:szCs w:val="20"/>
              </w:rPr>
            </w:pPr>
            <w:r w:rsidRPr="7FF91BBE">
              <w:rPr>
                <w:sz w:val="20"/>
                <w:szCs w:val="20"/>
              </w:rPr>
              <w:t>3,835 mm</w:t>
            </w:r>
          </w:p>
          <w:p w14:paraId="0FF62357" w14:textId="0CCC14ED" w:rsidR="009D3C35" w:rsidRPr="00513D17" w:rsidRDefault="3643DCDE" w:rsidP="0030565C">
            <w:pPr>
              <w:pStyle w:val="ListParagraph"/>
              <w:numPr>
                <w:ilvl w:val="0"/>
                <w:numId w:val="19"/>
              </w:numPr>
              <w:rPr>
                <w:sz w:val="20"/>
                <w:szCs w:val="20"/>
              </w:rPr>
            </w:pPr>
            <w:r w:rsidRPr="7FF91BBE">
              <w:rPr>
                <w:sz w:val="20"/>
                <w:szCs w:val="20"/>
              </w:rPr>
              <w:t>405 mm</w:t>
            </w:r>
          </w:p>
          <w:p w14:paraId="67474B8C" w14:textId="46568388" w:rsidR="009D3C35" w:rsidRPr="00513D17" w:rsidRDefault="3643DCDE" w:rsidP="0030565C">
            <w:pPr>
              <w:pStyle w:val="ListParagraph"/>
              <w:numPr>
                <w:ilvl w:val="0"/>
                <w:numId w:val="19"/>
              </w:numPr>
              <w:rPr>
                <w:sz w:val="20"/>
                <w:szCs w:val="20"/>
              </w:rPr>
            </w:pPr>
            <w:r w:rsidRPr="7FF91BBE">
              <w:rPr>
                <w:sz w:val="20"/>
                <w:szCs w:val="20"/>
              </w:rPr>
              <w:t>366 mm</w:t>
            </w:r>
          </w:p>
          <w:p w14:paraId="7640A626" w14:textId="63760FEE" w:rsidR="009D3C35" w:rsidRPr="00513D17" w:rsidRDefault="3643DCDE" w:rsidP="0030565C">
            <w:pPr>
              <w:pStyle w:val="ListParagraph"/>
              <w:numPr>
                <w:ilvl w:val="0"/>
                <w:numId w:val="19"/>
              </w:numPr>
              <w:rPr>
                <w:sz w:val="20"/>
                <w:szCs w:val="20"/>
              </w:rPr>
            </w:pPr>
            <w:r w:rsidRPr="7FF91BBE">
              <w:rPr>
                <w:sz w:val="20"/>
                <w:szCs w:val="20"/>
              </w:rPr>
              <w:t>385 mm</w:t>
            </w:r>
          </w:p>
        </w:tc>
        <w:tc>
          <w:tcPr>
            <w:tcW w:w="2495" w:type="dxa"/>
          </w:tcPr>
          <w:p w14:paraId="2932F405" w14:textId="4924649F" w:rsidR="009D3C35" w:rsidRPr="003D3A09" w:rsidRDefault="3643DCDE" w:rsidP="005023E6">
            <w:pPr>
              <w:rPr>
                <w:rFonts w:eastAsia="Calibri"/>
                <w:sz w:val="24"/>
                <w:szCs w:val="24"/>
              </w:rPr>
            </w:pPr>
            <w:r w:rsidRPr="3FF0973E">
              <w:rPr>
                <w:rFonts w:eastAsia="Calibri"/>
                <w:noProof/>
                <w:sz w:val="24"/>
                <w:szCs w:val="24"/>
              </w:rPr>
              <w:t>405 mm</w:t>
            </w:r>
          </w:p>
        </w:tc>
      </w:tr>
      <w:tr w:rsidR="009D3C35" w:rsidRPr="00513D17" w14:paraId="3C6BE3E4" w14:textId="77777777" w:rsidTr="005023E6">
        <w:tc>
          <w:tcPr>
            <w:tcW w:w="715" w:type="dxa"/>
          </w:tcPr>
          <w:p w14:paraId="771A65E4" w14:textId="77777777" w:rsidR="009D3C35" w:rsidRPr="00513D17" w:rsidRDefault="009D3C35" w:rsidP="005023E6">
            <w:pPr>
              <w:rPr>
                <w:rFonts w:eastAsia="Calibri" w:cstheme="minorHAnsi"/>
                <w:bCs/>
                <w:sz w:val="24"/>
                <w:szCs w:val="24"/>
              </w:rPr>
            </w:pPr>
            <w:r>
              <w:rPr>
                <w:rFonts w:eastAsia="Calibri" w:cstheme="minorHAnsi"/>
                <w:bCs/>
                <w:sz w:val="24"/>
                <w:szCs w:val="24"/>
              </w:rPr>
              <w:lastRenderedPageBreak/>
              <w:t>Q 2</w:t>
            </w:r>
          </w:p>
        </w:tc>
        <w:tc>
          <w:tcPr>
            <w:tcW w:w="7580" w:type="dxa"/>
          </w:tcPr>
          <w:p w14:paraId="119BDB94" w14:textId="6E6A8E26" w:rsidR="009D3C35" w:rsidRPr="00513D17" w:rsidRDefault="3004EB23" w:rsidP="05350036">
            <w:r>
              <w:rPr>
                <w:noProof/>
              </w:rPr>
              <w:drawing>
                <wp:inline distT="0" distB="0" distL="0" distR="0" wp14:anchorId="3805F6C1" wp14:editId="527D2D4C">
                  <wp:extent cx="1204436" cy="1767980"/>
                  <wp:effectExtent l="0" t="0" r="0" b="0"/>
                  <wp:docPr id="1914930453" name="Picture 191493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204436" cy="1767980"/>
                          </a:xfrm>
                          <a:prstGeom prst="rect">
                            <a:avLst/>
                          </a:prstGeom>
                        </pic:spPr>
                      </pic:pic>
                    </a:graphicData>
                  </a:graphic>
                </wp:inline>
              </w:drawing>
            </w:r>
          </w:p>
          <w:p w14:paraId="0ACD4514" w14:textId="2C2EB4E2" w:rsidR="009D3C35" w:rsidRPr="00513D17" w:rsidRDefault="3004EB23" w:rsidP="276EDAC6">
            <w:r>
              <w:rPr>
                <w:noProof/>
              </w:rPr>
              <w:drawing>
                <wp:inline distT="0" distB="0" distL="0" distR="0" wp14:anchorId="5097EA83" wp14:editId="2656E4C5">
                  <wp:extent cx="4572000" cy="285750"/>
                  <wp:effectExtent l="0" t="0" r="0" b="0"/>
                  <wp:docPr id="1923926369" name="Picture 192392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4572000" cy="285750"/>
                          </a:xfrm>
                          <a:prstGeom prst="rect">
                            <a:avLst/>
                          </a:prstGeom>
                        </pic:spPr>
                      </pic:pic>
                    </a:graphicData>
                  </a:graphic>
                </wp:inline>
              </w:drawing>
            </w:r>
          </w:p>
          <w:p w14:paraId="5870B479" w14:textId="5295AC39" w:rsidR="009D3C35" w:rsidRPr="00513D17" w:rsidRDefault="3004EB23" w:rsidP="0030565C">
            <w:pPr>
              <w:pStyle w:val="ListParagraph"/>
              <w:numPr>
                <w:ilvl w:val="0"/>
                <w:numId w:val="20"/>
              </w:numPr>
              <w:rPr>
                <w:sz w:val="20"/>
                <w:szCs w:val="20"/>
              </w:rPr>
            </w:pPr>
            <w:r w:rsidRPr="7FF91BBE">
              <w:rPr>
                <w:sz w:val="20"/>
                <w:szCs w:val="20"/>
              </w:rPr>
              <w:t>15 m</w:t>
            </w:r>
          </w:p>
          <w:p w14:paraId="3D781932" w14:textId="27A19F9A" w:rsidR="009D3C35" w:rsidRPr="00513D17" w:rsidRDefault="3004EB23" w:rsidP="0030565C">
            <w:pPr>
              <w:pStyle w:val="ListParagraph"/>
              <w:numPr>
                <w:ilvl w:val="0"/>
                <w:numId w:val="20"/>
              </w:numPr>
              <w:rPr>
                <w:sz w:val="20"/>
                <w:szCs w:val="20"/>
              </w:rPr>
            </w:pPr>
            <w:r w:rsidRPr="7FF91BBE">
              <w:rPr>
                <w:sz w:val="20"/>
                <w:szCs w:val="20"/>
              </w:rPr>
              <w:t>62 m</w:t>
            </w:r>
          </w:p>
          <w:p w14:paraId="5DD0619D" w14:textId="655336F9" w:rsidR="009D3C35" w:rsidRPr="00513D17" w:rsidRDefault="3004EB23" w:rsidP="0030565C">
            <w:pPr>
              <w:pStyle w:val="ListParagraph"/>
              <w:numPr>
                <w:ilvl w:val="0"/>
                <w:numId w:val="20"/>
              </w:numPr>
              <w:rPr>
                <w:sz w:val="20"/>
                <w:szCs w:val="20"/>
              </w:rPr>
            </w:pPr>
            <w:r w:rsidRPr="7FF91BBE">
              <w:rPr>
                <w:sz w:val="20"/>
                <w:szCs w:val="20"/>
              </w:rPr>
              <w:t>53 m</w:t>
            </w:r>
          </w:p>
          <w:p w14:paraId="4AC3C840" w14:textId="3D45315D" w:rsidR="009D3C35" w:rsidRPr="00513D17" w:rsidRDefault="3004EB23" w:rsidP="0030565C">
            <w:pPr>
              <w:pStyle w:val="ListParagraph"/>
              <w:numPr>
                <w:ilvl w:val="0"/>
                <w:numId w:val="20"/>
              </w:numPr>
              <w:rPr>
                <w:sz w:val="20"/>
                <w:szCs w:val="20"/>
              </w:rPr>
            </w:pPr>
            <w:r w:rsidRPr="7FF91BBE">
              <w:rPr>
                <w:sz w:val="20"/>
                <w:szCs w:val="20"/>
              </w:rPr>
              <w:t>25 m</w:t>
            </w:r>
          </w:p>
        </w:tc>
        <w:tc>
          <w:tcPr>
            <w:tcW w:w="2495" w:type="dxa"/>
          </w:tcPr>
          <w:p w14:paraId="53E612CB" w14:textId="395BDB92" w:rsidR="009D3C35" w:rsidRPr="000A4D6F" w:rsidRDefault="3004EB23" w:rsidP="005023E6">
            <w:pPr>
              <w:rPr>
                <w:rFonts w:eastAsia="Calibri"/>
                <w:sz w:val="24"/>
                <w:szCs w:val="24"/>
              </w:rPr>
            </w:pPr>
            <w:r w:rsidRPr="5DC6319A">
              <w:rPr>
                <w:rFonts w:eastAsia="Calibri"/>
                <w:noProof/>
                <w:sz w:val="24"/>
                <w:szCs w:val="24"/>
              </w:rPr>
              <w:t>53 m</w:t>
            </w:r>
          </w:p>
        </w:tc>
      </w:tr>
      <w:tr w:rsidR="009D3C35" w:rsidRPr="00513D17" w14:paraId="26E21F29" w14:textId="77777777" w:rsidTr="005023E6">
        <w:tc>
          <w:tcPr>
            <w:tcW w:w="715" w:type="dxa"/>
          </w:tcPr>
          <w:p w14:paraId="12127C1F" w14:textId="77777777" w:rsidR="009D3C35" w:rsidRPr="00513D17" w:rsidRDefault="009D3C35" w:rsidP="005023E6">
            <w:pPr>
              <w:rPr>
                <w:rFonts w:eastAsia="Calibri" w:cstheme="minorHAnsi"/>
                <w:bCs/>
                <w:sz w:val="24"/>
                <w:szCs w:val="24"/>
              </w:rPr>
            </w:pPr>
            <w:r>
              <w:rPr>
                <w:rFonts w:eastAsia="Calibri" w:cstheme="minorHAnsi"/>
                <w:bCs/>
                <w:sz w:val="24"/>
                <w:szCs w:val="24"/>
              </w:rPr>
              <w:t>Q 3</w:t>
            </w:r>
          </w:p>
        </w:tc>
        <w:tc>
          <w:tcPr>
            <w:tcW w:w="7580" w:type="dxa"/>
          </w:tcPr>
          <w:p w14:paraId="7894071D" w14:textId="4FFF2B0C" w:rsidR="009D3C35" w:rsidRPr="00513D17" w:rsidRDefault="2671D003" w:rsidP="26D512D7">
            <w:r>
              <w:rPr>
                <w:noProof/>
              </w:rPr>
              <w:drawing>
                <wp:inline distT="0" distB="0" distL="0" distR="0" wp14:anchorId="4F200BDF" wp14:editId="1B4F7661">
                  <wp:extent cx="2343355" cy="1362075"/>
                  <wp:effectExtent l="0" t="0" r="0" b="0"/>
                  <wp:docPr id="721074769" name="Picture 72107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343355" cy="1362075"/>
                          </a:xfrm>
                          <a:prstGeom prst="rect">
                            <a:avLst/>
                          </a:prstGeom>
                        </pic:spPr>
                      </pic:pic>
                    </a:graphicData>
                  </a:graphic>
                </wp:inline>
              </w:drawing>
            </w:r>
          </w:p>
          <w:p w14:paraId="6F44C0C4" w14:textId="5AF9643A" w:rsidR="009D3C35" w:rsidRPr="00513D17" w:rsidRDefault="2671D003" w:rsidP="26D512D7">
            <w:r>
              <w:rPr>
                <w:noProof/>
              </w:rPr>
              <w:drawing>
                <wp:inline distT="0" distB="0" distL="0" distR="0" wp14:anchorId="68D9935A" wp14:editId="6B55B8AB">
                  <wp:extent cx="4572000" cy="161925"/>
                  <wp:effectExtent l="0" t="0" r="0" b="0"/>
                  <wp:docPr id="2095732838" name="Picture 209573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4572000" cy="161925"/>
                          </a:xfrm>
                          <a:prstGeom prst="rect">
                            <a:avLst/>
                          </a:prstGeom>
                        </pic:spPr>
                      </pic:pic>
                    </a:graphicData>
                  </a:graphic>
                </wp:inline>
              </w:drawing>
            </w:r>
          </w:p>
          <w:p w14:paraId="118B9DB8" w14:textId="1308D76E" w:rsidR="009D3C35" w:rsidRPr="00513D17" w:rsidRDefault="00A34CB5" w:rsidP="0030565C">
            <w:pPr>
              <w:pStyle w:val="ListParagraph"/>
              <w:numPr>
                <w:ilvl w:val="0"/>
                <w:numId w:val="21"/>
              </w:numPr>
              <w:rPr>
                <w:sz w:val="20"/>
                <w:szCs w:val="20"/>
              </w:rPr>
            </w:pP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15</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4</m:t>
                      </m:r>
                    </m:e>
                  </m:func>
                  <m:r>
                    <w:rPr>
                      <w:rFonts w:ascii="Cambria Math" w:hAnsi="Cambria Math"/>
                    </w:rPr>
                    <m:t>0°</m:t>
                  </m:r>
                </m:num>
                <m:den>
                  <m:r>
                    <w:rPr>
                      <w:rFonts w:ascii="Cambria Math" w:hAnsi="Cambria Math"/>
                    </w:rPr>
                    <m:t>10</m:t>
                  </m:r>
                </m:den>
              </m:f>
            </m:oMath>
          </w:p>
          <w:p w14:paraId="7683C089" w14:textId="75E9BD76" w:rsidR="009D3C35" w:rsidRPr="00513D17" w:rsidRDefault="00A34CB5" w:rsidP="0030565C">
            <w:pPr>
              <w:pStyle w:val="ListParagraph"/>
              <w:numPr>
                <w:ilvl w:val="0"/>
                <w:numId w:val="21"/>
              </w:numPr>
              <w:rPr>
                <w:sz w:val="20"/>
                <w:szCs w:val="20"/>
              </w:rPr>
            </w:pP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10</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8</m:t>
                      </m:r>
                    </m:e>
                  </m:func>
                  <m:r>
                    <w:rPr>
                      <w:rFonts w:ascii="Cambria Math" w:hAnsi="Cambria Math"/>
                    </w:rPr>
                    <m:t>5°</m:t>
                  </m:r>
                </m:num>
                <m:den>
                  <m:r>
                    <w:rPr>
                      <w:rFonts w:ascii="Cambria Math" w:hAnsi="Cambria Math"/>
                    </w:rPr>
                    <m:t>15</m:t>
                  </m:r>
                </m:den>
              </m:f>
            </m:oMath>
          </w:p>
          <w:p w14:paraId="4D4EC9F8" w14:textId="6DA913D4" w:rsidR="009D3C35" w:rsidRPr="00513D17" w:rsidRDefault="00A34CB5" w:rsidP="0030565C">
            <w:pPr>
              <w:pStyle w:val="ListParagraph"/>
              <w:numPr>
                <w:ilvl w:val="0"/>
                <w:numId w:val="21"/>
              </w:numPr>
              <w:rPr>
                <w:sz w:val="20"/>
                <w:szCs w:val="20"/>
              </w:rPr>
            </w:pP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15</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8</m:t>
                      </m:r>
                    </m:e>
                  </m:func>
                  <m:r>
                    <w:rPr>
                      <w:rFonts w:ascii="Cambria Math" w:hAnsi="Cambria Math"/>
                    </w:rPr>
                    <m:t>5°</m:t>
                  </m:r>
                </m:num>
                <m:den>
                  <m:r>
                    <w:rPr>
                      <w:rFonts w:ascii="Cambria Math" w:hAnsi="Cambria Math"/>
                    </w:rPr>
                    <m:t>40</m:t>
                  </m:r>
                </m:den>
              </m:f>
            </m:oMath>
          </w:p>
          <w:p w14:paraId="6A306004" w14:textId="001B8892" w:rsidR="009D3C35" w:rsidRPr="00513D17" w:rsidRDefault="00A34CB5" w:rsidP="0030565C">
            <w:pPr>
              <w:pStyle w:val="ListParagraph"/>
              <w:numPr>
                <w:ilvl w:val="0"/>
                <w:numId w:val="21"/>
              </w:numPr>
              <w:rPr>
                <w:sz w:val="20"/>
                <w:szCs w:val="20"/>
              </w:rPr>
            </w:pP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15</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8</m:t>
                      </m:r>
                    </m:e>
                  </m:func>
                  <m:r>
                    <w:rPr>
                      <w:rFonts w:ascii="Cambria Math" w:hAnsi="Cambria Math"/>
                    </w:rPr>
                    <m:t>5°</m:t>
                  </m:r>
                </m:num>
                <m:den>
                  <m:r>
                    <w:rPr>
                      <w:rFonts w:ascii="Cambria Math" w:hAnsi="Cambria Math"/>
                    </w:rPr>
                    <m:t>10</m:t>
                  </m:r>
                </m:den>
              </m:f>
            </m:oMath>
          </w:p>
        </w:tc>
        <w:tc>
          <w:tcPr>
            <w:tcW w:w="2495" w:type="dxa"/>
          </w:tcPr>
          <w:p w14:paraId="5CE0607A" w14:textId="64FCCC15" w:rsidR="009D3C35" w:rsidRPr="00451918" w:rsidRDefault="00A34CB5" w:rsidP="005023E6">
            <w:pPr>
              <w:rPr>
                <w:rFonts w:eastAsia="Calibri"/>
                <w:sz w:val="24"/>
                <w:szCs w:val="24"/>
              </w:rPr>
            </w:pPr>
            <m:oMathPara>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num>
                  <m:den>
                    <m:r>
                      <w:rPr>
                        <w:rFonts w:ascii="Cambria Math" w:hAnsi="Cambria Math"/>
                      </w:rPr>
                      <m:t>10</m:t>
                    </m:r>
                  </m:den>
                </m:f>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8</m:t>
                        </m:r>
                      </m:e>
                    </m:func>
                    <m:r>
                      <w:rPr>
                        <w:rFonts w:ascii="Cambria Math" w:hAnsi="Cambria Math"/>
                      </w:rPr>
                      <m:t>5°</m:t>
                    </m:r>
                  </m:num>
                  <m:den>
                    <m:r>
                      <w:rPr>
                        <w:rFonts w:ascii="Cambria Math" w:hAnsi="Cambria Math"/>
                      </w:rPr>
                      <m:t>15</m:t>
                    </m:r>
                  </m:den>
                </m:f>
              </m:oMath>
            </m:oMathPara>
          </w:p>
        </w:tc>
      </w:tr>
      <w:tr w:rsidR="009D3C35" w:rsidRPr="00513D17" w14:paraId="047C24FA" w14:textId="77777777" w:rsidTr="005023E6">
        <w:tc>
          <w:tcPr>
            <w:tcW w:w="715" w:type="dxa"/>
          </w:tcPr>
          <w:p w14:paraId="4BD21E84" w14:textId="77777777" w:rsidR="009D3C35" w:rsidRPr="00513D17" w:rsidRDefault="009D3C35" w:rsidP="005023E6">
            <w:pPr>
              <w:rPr>
                <w:rFonts w:eastAsia="Calibri" w:cstheme="minorHAnsi"/>
                <w:bCs/>
                <w:sz w:val="24"/>
                <w:szCs w:val="24"/>
              </w:rPr>
            </w:pPr>
            <w:r>
              <w:rPr>
                <w:rFonts w:eastAsia="Calibri" w:cstheme="minorHAnsi"/>
                <w:bCs/>
                <w:sz w:val="24"/>
                <w:szCs w:val="24"/>
              </w:rPr>
              <w:t>Q 4</w:t>
            </w:r>
          </w:p>
        </w:tc>
        <w:tc>
          <w:tcPr>
            <w:tcW w:w="7580" w:type="dxa"/>
          </w:tcPr>
          <w:p w14:paraId="3B991ABD" w14:textId="6A672893" w:rsidR="009D3C35" w:rsidRPr="00513D17" w:rsidRDefault="42242FCB" w:rsidP="2982C5BB">
            <w:r>
              <w:rPr>
                <w:noProof/>
              </w:rPr>
              <w:drawing>
                <wp:inline distT="0" distB="0" distL="0" distR="0" wp14:anchorId="221D8BC0" wp14:editId="49C81160">
                  <wp:extent cx="2343355" cy="1362075"/>
                  <wp:effectExtent l="0" t="0" r="0" b="0"/>
                  <wp:docPr id="1613517050" name="Picture 161351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343355" cy="1362075"/>
                          </a:xfrm>
                          <a:prstGeom prst="rect">
                            <a:avLst/>
                          </a:prstGeom>
                        </pic:spPr>
                      </pic:pic>
                    </a:graphicData>
                  </a:graphic>
                </wp:inline>
              </w:drawing>
            </w:r>
          </w:p>
          <w:p w14:paraId="36FB3F3E" w14:textId="2E8D3C1A" w:rsidR="009D3C35" w:rsidRPr="00513D17" w:rsidRDefault="42242FCB" w:rsidP="584CDE18">
            <w:r>
              <w:rPr>
                <w:noProof/>
              </w:rPr>
              <w:drawing>
                <wp:inline distT="0" distB="0" distL="0" distR="0" wp14:anchorId="5E12E8C5" wp14:editId="11D8115C">
                  <wp:extent cx="4572000" cy="209550"/>
                  <wp:effectExtent l="0" t="0" r="0" b="0"/>
                  <wp:docPr id="2108008713" name="Picture 2108008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4572000" cy="209550"/>
                          </a:xfrm>
                          <a:prstGeom prst="rect">
                            <a:avLst/>
                          </a:prstGeom>
                        </pic:spPr>
                      </pic:pic>
                    </a:graphicData>
                  </a:graphic>
                </wp:inline>
              </w:drawing>
            </w:r>
          </w:p>
          <w:p w14:paraId="0D068D39" w14:textId="1C81990D" w:rsidR="009D3C35" w:rsidRPr="00513D17" w:rsidRDefault="42242FCB" w:rsidP="0030565C">
            <w:pPr>
              <w:pStyle w:val="ListParagraph"/>
              <w:numPr>
                <w:ilvl w:val="0"/>
                <w:numId w:val="22"/>
              </w:numPr>
              <w:rPr>
                <w:sz w:val="20"/>
                <w:szCs w:val="20"/>
              </w:rPr>
            </w:pPr>
            <w:r w:rsidRPr="06EFBA70">
              <w:rPr>
                <w:sz w:val="20"/>
                <w:szCs w:val="20"/>
              </w:rPr>
              <w:t>0.2 inches</w:t>
            </w:r>
          </w:p>
          <w:p w14:paraId="7C53E9D6" w14:textId="1215F681" w:rsidR="009D3C35" w:rsidRPr="00513D17" w:rsidRDefault="42242FCB" w:rsidP="0030565C">
            <w:pPr>
              <w:pStyle w:val="ListParagraph"/>
              <w:numPr>
                <w:ilvl w:val="0"/>
                <w:numId w:val="22"/>
              </w:numPr>
              <w:rPr>
                <w:sz w:val="20"/>
                <w:szCs w:val="20"/>
              </w:rPr>
            </w:pPr>
            <w:r w:rsidRPr="06EFBA70">
              <w:rPr>
                <w:sz w:val="20"/>
                <w:szCs w:val="20"/>
              </w:rPr>
              <w:t>9.7 inches</w:t>
            </w:r>
          </w:p>
          <w:p w14:paraId="2EE53967" w14:textId="63C5BEF8" w:rsidR="009D3C35" w:rsidRPr="00513D17" w:rsidRDefault="42242FCB" w:rsidP="0030565C">
            <w:pPr>
              <w:pStyle w:val="ListParagraph"/>
              <w:numPr>
                <w:ilvl w:val="0"/>
                <w:numId w:val="22"/>
              </w:numPr>
              <w:rPr>
                <w:sz w:val="20"/>
                <w:szCs w:val="20"/>
              </w:rPr>
            </w:pPr>
            <w:r w:rsidRPr="06EFBA70">
              <w:rPr>
                <w:sz w:val="20"/>
                <w:szCs w:val="20"/>
              </w:rPr>
              <w:t>6.5 inches</w:t>
            </w:r>
          </w:p>
          <w:p w14:paraId="56E997C0" w14:textId="4963AE4B" w:rsidR="009D3C35" w:rsidRPr="00513D17" w:rsidRDefault="42242FCB" w:rsidP="0030565C">
            <w:pPr>
              <w:pStyle w:val="ListParagraph"/>
              <w:numPr>
                <w:ilvl w:val="0"/>
                <w:numId w:val="22"/>
              </w:numPr>
              <w:rPr>
                <w:sz w:val="20"/>
                <w:szCs w:val="20"/>
              </w:rPr>
            </w:pPr>
            <w:r w:rsidRPr="06EFBA70">
              <w:rPr>
                <w:sz w:val="20"/>
                <w:szCs w:val="20"/>
              </w:rPr>
              <w:t>15.5 inches</w:t>
            </w:r>
          </w:p>
        </w:tc>
        <w:tc>
          <w:tcPr>
            <w:tcW w:w="2495" w:type="dxa"/>
          </w:tcPr>
          <w:p w14:paraId="5A6F8CDF" w14:textId="4E4DDBF3" w:rsidR="009D3C35" w:rsidRPr="00451918" w:rsidRDefault="42242FCB" w:rsidP="005023E6">
            <w:pPr>
              <w:rPr>
                <w:rFonts w:eastAsia="Calibri"/>
                <w:sz w:val="24"/>
                <w:szCs w:val="24"/>
              </w:rPr>
            </w:pPr>
            <w:r w:rsidRPr="06EFBA70">
              <w:rPr>
                <w:rFonts w:eastAsia="Calibri"/>
                <w:noProof/>
                <w:sz w:val="24"/>
                <w:szCs w:val="24"/>
              </w:rPr>
              <w:t>9.7 inches</w:t>
            </w:r>
          </w:p>
        </w:tc>
      </w:tr>
      <w:tr w:rsidR="009D3C35" w:rsidRPr="00513D17" w14:paraId="1FB11C0C" w14:textId="77777777" w:rsidTr="005023E6">
        <w:tc>
          <w:tcPr>
            <w:tcW w:w="715" w:type="dxa"/>
          </w:tcPr>
          <w:p w14:paraId="29A335C2" w14:textId="77777777" w:rsidR="009D3C35" w:rsidRPr="00513D17" w:rsidRDefault="009D3C35" w:rsidP="005023E6">
            <w:pPr>
              <w:rPr>
                <w:rFonts w:eastAsia="Calibri" w:cstheme="minorHAnsi"/>
                <w:bCs/>
                <w:sz w:val="24"/>
                <w:szCs w:val="24"/>
              </w:rPr>
            </w:pPr>
            <w:r>
              <w:rPr>
                <w:rFonts w:eastAsia="Calibri" w:cstheme="minorHAnsi"/>
                <w:bCs/>
                <w:sz w:val="24"/>
                <w:szCs w:val="24"/>
              </w:rPr>
              <w:lastRenderedPageBreak/>
              <w:t>Q 5</w:t>
            </w:r>
          </w:p>
        </w:tc>
        <w:tc>
          <w:tcPr>
            <w:tcW w:w="7580" w:type="dxa"/>
          </w:tcPr>
          <w:p w14:paraId="18B9DC21" w14:textId="3BAD39C3" w:rsidR="009D7C7E" w:rsidRDefault="009D7C7E" w:rsidP="179D4849">
            <w:pPr>
              <w:rPr>
                <w:noProof/>
              </w:rPr>
            </w:pPr>
            <w:r w:rsidRPr="009D7C7E">
              <w:rPr>
                <w:noProof/>
              </w:rPr>
              <w:drawing>
                <wp:inline distT="0" distB="0" distL="0" distR="0" wp14:anchorId="7F8DC5A7" wp14:editId="700D6D11">
                  <wp:extent cx="1976040" cy="1610751"/>
                  <wp:effectExtent l="0" t="0" r="5715" b="8890"/>
                  <wp:docPr id="512108942" name="Picture 512108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979391" cy="1613482"/>
                          </a:xfrm>
                          <a:prstGeom prst="rect">
                            <a:avLst/>
                          </a:prstGeom>
                        </pic:spPr>
                      </pic:pic>
                    </a:graphicData>
                  </a:graphic>
                </wp:inline>
              </w:drawing>
            </w:r>
          </w:p>
          <w:p w14:paraId="559A1F77" w14:textId="2E29E819" w:rsidR="009D3C35" w:rsidRPr="00513D17" w:rsidRDefault="11206367" w:rsidP="179D4849">
            <w:r>
              <w:rPr>
                <w:noProof/>
              </w:rPr>
              <w:drawing>
                <wp:inline distT="0" distB="0" distL="0" distR="0" wp14:anchorId="470A0E76" wp14:editId="54722644">
                  <wp:extent cx="4572000" cy="276225"/>
                  <wp:effectExtent l="0" t="0" r="0" b="0"/>
                  <wp:docPr id="954909232" name="Picture 95490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4572000" cy="276225"/>
                          </a:xfrm>
                          <a:prstGeom prst="rect">
                            <a:avLst/>
                          </a:prstGeom>
                        </pic:spPr>
                      </pic:pic>
                    </a:graphicData>
                  </a:graphic>
                </wp:inline>
              </w:drawing>
            </w:r>
          </w:p>
          <w:p w14:paraId="30A1291C" w14:textId="59AD8EEB" w:rsidR="009D3C35" w:rsidRPr="00513D17" w:rsidRDefault="11206367" w:rsidP="0030565C">
            <w:pPr>
              <w:pStyle w:val="ListParagraph"/>
              <w:numPr>
                <w:ilvl w:val="0"/>
                <w:numId w:val="23"/>
              </w:numPr>
              <w:rPr>
                <w:sz w:val="20"/>
                <w:szCs w:val="20"/>
              </w:rPr>
            </w:pPr>
            <w:r w:rsidRPr="4365743A">
              <w:rPr>
                <w:sz w:val="20"/>
                <w:szCs w:val="20"/>
              </w:rPr>
              <w:t>86 degrees</w:t>
            </w:r>
          </w:p>
          <w:p w14:paraId="086B4F99" w14:textId="0CE2AC4D" w:rsidR="009D3C35" w:rsidRPr="00513D17" w:rsidRDefault="11206367" w:rsidP="0030565C">
            <w:pPr>
              <w:pStyle w:val="ListParagraph"/>
              <w:numPr>
                <w:ilvl w:val="0"/>
                <w:numId w:val="23"/>
              </w:numPr>
              <w:rPr>
                <w:sz w:val="20"/>
                <w:szCs w:val="20"/>
              </w:rPr>
            </w:pPr>
            <w:r w:rsidRPr="4365743A">
              <w:rPr>
                <w:sz w:val="20"/>
                <w:szCs w:val="20"/>
              </w:rPr>
              <w:t>27 degrees</w:t>
            </w:r>
          </w:p>
          <w:p w14:paraId="085AB3CA" w14:textId="40C1D539" w:rsidR="009D3C35" w:rsidRPr="00513D17" w:rsidRDefault="11206367" w:rsidP="0030565C">
            <w:pPr>
              <w:pStyle w:val="ListParagraph"/>
              <w:numPr>
                <w:ilvl w:val="0"/>
                <w:numId w:val="23"/>
              </w:numPr>
              <w:rPr>
                <w:sz w:val="20"/>
                <w:szCs w:val="20"/>
              </w:rPr>
            </w:pPr>
            <w:r w:rsidRPr="4365743A">
              <w:rPr>
                <w:sz w:val="20"/>
                <w:szCs w:val="20"/>
              </w:rPr>
              <w:t xml:space="preserve">1 </w:t>
            </w:r>
            <w:proofErr w:type="gramStart"/>
            <w:r w:rsidRPr="4365743A">
              <w:rPr>
                <w:sz w:val="20"/>
                <w:szCs w:val="20"/>
              </w:rPr>
              <w:t>degrees</w:t>
            </w:r>
            <w:proofErr w:type="gramEnd"/>
          </w:p>
          <w:p w14:paraId="53524F68" w14:textId="36612274" w:rsidR="009D3C35" w:rsidRPr="00513D17" w:rsidRDefault="11206367" w:rsidP="0030565C">
            <w:pPr>
              <w:pStyle w:val="ListParagraph"/>
              <w:numPr>
                <w:ilvl w:val="0"/>
                <w:numId w:val="23"/>
              </w:numPr>
              <w:rPr>
                <w:sz w:val="20"/>
                <w:szCs w:val="20"/>
              </w:rPr>
            </w:pPr>
            <w:r w:rsidRPr="4365743A">
              <w:rPr>
                <w:sz w:val="20"/>
                <w:szCs w:val="20"/>
              </w:rPr>
              <w:t>7 degrees</w:t>
            </w:r>
          </w:p>
          <w:p w14:paraId="75520A05" w14:textId="152FC62A" w:rsidR="009D3C35" w:rsidRPr="00513D17" w:rsidRDefault="009D3C35" w:rsidP="005023E6"/>
        </w:tc>
        <w:tc>
          <w:tcPr>
            <w:tcW w:w="2495" w:type="dxa"/>
          </w:tcPr>
          <w:p w14:paraId="67576B02" w14:textId="66FC7054" w:rsidR="009D3C35" w:rsidRPr="0024037B" w:rsidRDefault="11206367" w:rsidP="005023E6">
            <w:pPr>
              <w:rPr>
                <w:rFonts w:eastAsia="Calibri"/>
                <w:sz w:val="24"/>
                <w:szCs w:val="24"/>
              </w:rPr>
            </w:pPr>
            <w:r w:rsidRPr="4365743A">
              <w:rPr>
                <w:rFonts w:eastAsia="Calibri"/>
                <w:noProof/>
                <w:sz w:val="24"/>
                <w:szCs w:val="24"/>
              </w:rPr>
              <w:t>1 degrees</w:t>
            </w:r>
          </w:p>
        </w:tc>
      </w:tr>
    </w:tbl>
    <w:p w14:paraId="474205CA" w14:textId="77777777" w:rsidR="001773DC" w:rsidRDefault="001773DC" w:rsidP="009D3C35">
      <w:pPr>
        <w:rPr>
          <w:rFonts w:eastAsia="Calibri" w:cstheme="minorHAnsi"/>
          <w:b/>
          <w:color w:val="007FA3"/>
          <w:sz w:val="24"/>
          <w:szCs w:val="24"/>
        </w:rPr>
      </w:pPr>
    </w:p>
    <w:p w14:paraId="35B2D24E" w14:textId="4773ED1D" w:rsidR="009D3C35" w:rsidRPr="002548C3" w:rsidRDefault="009D3C35" w:rsidP="009D3C35">
      <w:pPr>
        <w:rPr>
          <w:rFonts w:eastAsia="Calibri" w:cstheme="minorHAnsi"/>
          <w:b/>
          <w:color w:val="007FA3"/>
          <w:sz w:val="24"/>
          <w:szCs w:val="24"/>
        </w:rPr>
      </w:pPr>
      <w:r w:rsidRPr="002548C3">
        <w:rPr>
          <w:rFonts w:eastAsia="Calibri" w:cstheme="minorHAnsi"/>
          <w:b/>
          <w:color w:val="007FA3"/>
          <w:sz w:val="24"/>
          <w:szCs w:val="24"/>
        </w:rPr>
        <w:t xml:space="preserve">Lesson </w:t>
      </w:r>
      <w:r w:rsidR="001773DC">
        <w:rPr>
          <w:rFonts w:eastAsia="Calibri" w:cstheme="minorHAnsi"/>
          <w:b/>
          <w:color w:val="007FA3"/>
          <w:sz w:val="24"/>
          <w:szCs w:val="24"/>
        </w:rPr>
        <w:t>10</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1773DC">
        <w:rPr>
          <w:rFonts w:eastAsia="Calibri" w:cstheme="minorHAnsi"/>
          <w:b/>
          <w:color w:val="007FA3"/>
          <w:sz w:val="24"/>
          <w:szCs w:val="24"/>
        </w:rPr>
        <w:t>Law of Cosines</w:t>
      </w:r>
    </w:p>
    <w:p w14:paraId="283AD141" w14:textId="77777777" w:rsidR="009D3C35" w:rsidRPr="002D6C0D" w:rsidRDefault="009D3C35" w:rsidP="009D3C35">
      <w:pPr>
        <w:rPr>
          <w:rFonts w:eastAsia="Calibri" w:cstheme="minorHAnsi"/>
          <w:b/>
          <w:bCs/>
          <w:sz w:val="24"/>
          <w:szCs w:val="24"/>
        </w:rPr>
      </w:pPr>
      <w:r w:rsidRPr="4CD5882C">
        <w:rPr>
          <w:rFonts w:eastAsia="Calibri"/>
          <w:b/>
          <w:sz w:val="24"/>
          <w:szCs w:val="24"/>
        </w:rPr>
        <w:t>Key Words:</w:t>
      </w:r>
    </w:p>
    <w:p w14:paraId="420F2518" w14:textId="2562F640" w:rsidR="077C1AB4" w:rsidRDefault="077C1AB4" w:rsidP="009C640D">
      <w:pPr>
        <w:pStyle w:val="ListParagraph"/>
        <w:numPr>
          <w:ilvl w:val="0"/>
          <w:numId w:val="4"/>
        </w:numPr>
        <w:rPr>
          <w:rFonts w:eastAsia="Calibri"/>
          <w:sz w:val="24"/>
          <w:szCs w:val="24"/>
        </w:rPr>
      </w:pPr>
      <w:r w:rsidRPr="4CD5882C">
        <w:rPr>
          <w:rFonts w:eastAsia="Calibri"/>
          <w:b/>
          <w:bCs/>
          <w:sz w:val="24"/>
          <w:szCs w:val="24"/>
        </w:rPr>
        <w:t>Law of Cosines</w:t>
      </w:r>
      <w:r w:rsidRPr="4CD5882C">
        <w:rPr>
          <w:rFonts w:eastAsia="Calibri"/>
          <w:sz w:val="24"/>
          <w:szCs w:val="24"/>
        </w:rPr>
        <w:t xml:space="preserve"> – the law stating that the square of a side of a plane triangle equals the sum of the squares of the remaining sides minus twice the product of those sides and the cosine of the angle between </w:t>
      </w:r>
      <w:proofErr w:type="gramStart"/>
      <w:r w:rsidRPr="4CD5882C">
        <w:rPr>
          <w:rFonts w:eastAsia="Calibri"/>
          <w:sz w:val="24"/>
          <w:szCs w:val="24"/>
        </w:rPr>
        <w:t>them</w:t>
      </w:r>
      <w:proofErr w:type="gramEnd"/>
      <w:r w:rsidRPr="4CD5882C">
        <w:rPr>
          <w:rFonts w:eastAsia="Calibri"/>
          <w:sz w:val="24"/>
          <w:szCs w:val="24"/>
        </w:rPr>
        <w:t xml:space="preserve"> </w:t>
      </w:r>
    </w:p>
    <w:p w14:paraId="0A5F74B7" w14:textId="4E01EECB" w:rsidR="077C1AB4" w:rsidRDefault="077C1AB4" w:rsidP="009C640D">
      <w:pPr>
        <w:pStyle w:val="ListParagraph"/>
        <w:numPr>
          <w:ilvl w:val="0"/>
          <w:numId w:val="4"/>
        </w:numPr>
        <w:rPr>
          <w:rFonts w:eastAsia="Calibri"/>
          <w:sz w:val="24"/>
          <w:szCs w:val="24"/>
        </w:rPr>
      </w:pPr>
      <w:r w:rsidRPr="4CD5882C">
        <w:rPr>
          <w:rFonts w:eastAsia="Calibri"/>
          <w:b/>
          <w:bCs/>
          <w:sz w:val="24"/>
          <w:szCs w:val="24"/>
        </w:rPr>
        <w:t>oblique triangle</w:t>
      </w:r>
      <w:r w:rsidRPr="4CD5882C">
        <w:rPr>
          <w:rFonts w:eastAsia="Calibri"/>
          <w:sz w:val="24"/>
          <w:szCs w:val="24"/>
        </w:rPr>
        <w:t xml:space="preserve"> – a triangle with no right angle </w:t>
      </w:r>
    </w:p>
    <w:p w14:paraId="7D7A488B" w14:textId="393BE211" w:rsidR="077C1AB4" w:rsidRDefault="077C1AB4" w:rsidP="009C640D">
      <w:pPr>
        <w:pStyle w:val="ListParagraph"/>
        <w:numPr>
          <w:ilvl w:val="0"/>
          <w:numId w:val="4"/>
        </w:numPr>
        <w:rPr>
          <w:rFonts w:eastAsia="Calibri"/>
          <w:sz w:val="24"/>
          <w:szCs w:val="24"/>
        </w:rPr>
      </w:pPr>
      <w:r w:rsidRPr="4CD5882C">
        <w:rPr>
          <w:rFonts w:eastAsia="Calibri"/>
          <w:b/>
          <w:bCs/>
          <w:sz w:val="24"/>
          <w:szCs w:val="24"/>
        </w:rPr>
        <w:t>right triangle</w:t>
      </w:r>
      <w:r w:rsidRPr="4CD5882C">
        <w:rPr>
          <w:rFonts w:eastAsia="Calibri"/>
          <w:sz w:val="24"/>
          <w:szCs w:val="24"/>
        </w:rPr>
        <w:t xml:space="preserve"> – a triangle in which one angle is a right angle (90-degree angle) </w:t>
      </w:r>
    </w:p>
    <w:p w14:paraId="2A0C875B" w14:textId="017BC6C2" w:rsidR="54D12D56" w:rsidRPr="00B9142A" w:rsidRDefault="077C1AB4" w:rsidP="00B9142A">
      <w:pPr>
        <w:pStyle w:val="ListParagraph"/>
        <w:numPr>
          <w:ilvl w:val="0"/>
          <w:numId w:val="4"/>
        </w:numPr>
        <w:rPr>
          <w:rFonts w:eastAsia="Calibri"/>
          <w:sz w:val="24"/>
          <w:szCs w:val="24"/>
        </w:rPr>
      </w:pPr>
      <w:r w:rsidRPr="4CD5882C">
        <w:rPr>
          <w:rFonts w:eastAsia="Calibri"/>
          <w:b/>
          <w:bCs/>
          <w:sz w:val="24"/>
          <w:szCs w:val="24"/>
        </w:rPr>
        <w:t>trigonometric ratios</w:t>
      </w:r>
      <w:r w:rsidRPr="4CD5882C">
        <w:rPr>
          <w:rFonts w:eastAsia="Calibri"/>
          <w:sz w:val="24"/>
          <w:szCs w:val="24"/>
        </w:rPr>
        <w:t xml:space="preserve"> – the value of the ratios of the sides of a right triangle known as sine, cosine, and </w:t>
      </w:r>
      <w:proofErr w:type="gramStart"/>
      <w:r w:rsidRPr="4CD5882C">
        <w:rPr>
          <w:rFonts w:eastAsia="Calibri"/>
          <w:sz w:val="24"/>
          <w:szCs w:val="24"/>
        </w:rPr>
        <w:t>tangent</w:t>
      </w:r>
      <w:proofErr w:type="gramEnd"/>
    </w:p>
    <w:p w14:paraId="3C833B78" w14:textId="5DE88EE2" w:rsidR="009D3C35" w:rsidRDefault="009D3C35" w:rsidP="009D3C35">
      <w:pPr>
        <w:rPr>
          <w:rFonts w:eastAsia="Calibri" w:cstheme="minorHAnsi"/>
          <w:sz w:val="24"/>
          <w:szCs w:val="24"/>
        </w:rPr>
      </w:pPr>
      <w:r w:rsidRPr="002548C3">
        <w:rPr>
          <w:rFonts w:eastAsia="Calibri" w:cstheme="minorHAnsi"/>
          <w:b/>
          <w:sz w:val="24"/>
          <w:szCs w:val="24"/>
        </w:rPr>
        <w:t xml:space="preserve">Objective 1: </w:t>
      </w:r>
      <w:r w:rsidR="00A84692">
        <w:t>In this section, you will use the Law of Cosines to find unknown measurements in right triangles.</w:t>
      </w:r>
    </w:p>
    <w:p w14:paraId="118D50B9" w14:textId="0916FDD2" w:rsidR="009D3C35" w:rsidRPr="002E5B11" w:rsidRDefault="009D3C35" w:rsidP="009D3C35">
      <w:pPr>
        <w:rPr>
          <w:rFonts w:eastAsia="Calibri" w:cstheme="minorHAnsi"/>
          <w:i/>
          <w:iCs/>
          <w:sz w:val="24"/>
          <w:szCs w:val="24"/>
        </w:rPr>
      </w:pPr>
      <w:r w:rsidRPr="002E5B11">
        <w:rPr>
          <w:rFonts w:eastAsia="Calibri" w:cstheme="minorHAnsi"/>
          <w:i/>
          <w:iCs/>
          <w:sz w:val="24"/>
          <w:szCs w:val="24"/>
        </w:rPr>
        <w:t xml:space="preserve">Mathematical Practice Standard: </w:t>
      </w:r>
      <w:r w:rsidR="002E5B11" w:rsidRPr="002E5B11">
        <w:rPr>
          <w:i/>
          <w:iCs/>
        </w:rPr>
        <w:t>Attend to precision.</w:t>
      </w:r>
    </w:p>
    <w:p w14:paraId="755E92C9" w14:textId="77777777" w:rsidR="009D3C35" w:rsidRDefault="009D3C35" w:rsidP="009D3C35">
      <w:pPr>
        <w:ind w:left="720"/>
        <w:rPr>
          <w:rFonts w:eastAsia="Calibri" w:cstheme="minorHAnsi"/>
          <w:sz w:val="24"/>
          <w:szCs w:val="24"/>
        </w:rPr>
      </w:pPr>
      <w:r w:rsidRPr="54D12D56">
        <w:rPr>
          <w:rFonts w:eastAsia="Calibri"/>
          <w:b/>
          <w:sz w:val="24"/>
          <w:szCs w:val="24"/>
        </w:rPr>
        <w:t>Big Ideas</w:t>
      </w:r>
      <w:r w:rsidRPr="54D12D56">
        <w:rPr>
          <w:rFonts w:eastAsia="Calibri"/>
          <w:sz w:val="24"/>
          <w:szCs w:val="24"/>
        </w:rPr>
        <w:t>:</w:t>
      </w:r>
    </w:p>
    <w:p w14:paraId="58059659" w14:textId="59D490F7" w:rsidR="1810509A" w:rsidRDefault="1CCBAB65" w:rsidP="4D321A9A">
      <w:pPr>
        <w:pStyle w:val="ListParagraph"/>
        <w:numPr>
          <w:ilvl w:val="1"/>
          <w:numId w:val="39"/>
        </w:numPr>
        <w:rPr>
          <w:rFonts w:eastAsia="Calibri"/>
          <w:sz w:val="24"/>
          <w:szCs w:val="24"/>
        </w:rPr>
      </w:pPr>
      <w:r w:rsidRPr="4E790F63">
        <w:rPr>
          <w:rFonts w:eastAsia="Calibri"/>
          <w:sz w:val="24"/>
          <w:szCs w:val="24"/>
        </w:rPr>
        <w:t>Like</w:t>
      </w:r>
      <w:r w:rsidR="5D21C57E" w:rsidRPr="33592009">
        <w:rPr>
          <w:rFonts w:eastAsia="Calibri"/>
          <w:sz w:val="24"/>
          <w:szCs w:val="24"/>
        </w:rPr>
        <w:t xml:space="preserve"> the Law of Sines, </w:t>
      </w:r>
      <w:r w:rsidR="4F02D603" w:rsidRPr="33592009">
        <w:rPr>
          <w:rFonts w:eastAsia="Calibri"/>
          <w:sz w:val="24"/>
          <w:szCs w:val="24"/>
        </w:rPr>
        <w:t>The</w:t>
      </w:r>
      <w:r w:rsidR="4F02D603" w:rsidRPr="3CC0FFAD">
        <w:rPr>
          <w:rFonts w:eastAsia="Calibri"/>
          <w:sz w:val="24"/>
          <w:szCs w:val="24"/>
        </w:rPr>
        <w:t xml:space="preserve"> Law of Cosines helps find missing sides and angles of both oblique and right </w:t>
      </w:r>
      <w:r w:rsidR="4F02D603" w:rsidRPr="0D943578">
        <w:rPr>
          <w:rFonts w:eastAsia="Calibri"/>
          <w:sz w:val="24"/>
          <w:szCs w:val="24"/>
        </w:rPr>
        <w:t>triangles.</w:t>
      </w:r>
      <w:r w:rsidR="22B94FC2" w:rsidRPr="33592009">
        <w:rPr>
          <w:rFonts w:eastAsia="Calibri"/>
          <w:sz w:val="24"/>
          <w:szCs w:val="24"/>
        </w:rPr>
        <w:t xml:space="preserve"> </w:t>
      </w:r>
      <w:r w:rsidR="22B94FC2" w:rsidRPr="67BB75C1">
        <w:rPr>
          <w:rFonts w:eastAsia="Calibri"/>
          <w:sz w:val="24"/>
          <w:szCs w:val="24"/>
        </w:rPr>
        <w:t>The law that you choose depends on the information known about a triangle.</w:t>
      </w:r>
      <w:r w:rsidR="6DD1C6EC" w:rsidRPr="39B0CCC7">
        <w:rPr>
          <w:rFonts w:eastAsia="Calibri"/>
          <w:sz w:val="24"/>
          <w:szCs w:val="24"/>
        </w:rPr>
        <w:t xml:space="preserve"> </w:t>
      </w:r>
    </w:p>
    <w:p w14:paraId="294BB91A" w14:textId="25DB2A78" w:rsidR="46D03469" w:rsidRDefault="46D03469" w:rsidP="39E6B3EE">
      <w:pPr>
        <w:pStyle w:val="ListParagraph"/>
        <w:numPr>
          <w:ilvl w:val="1"/>
          <w:numId w:val="39"/>
        </w:numPr>
        <w:rPr>
          <w:rFonts w:eastAsia="Calibri"/>
          <w:sz w:val="24"/>
          <w:szCs w:val="24"/>
        </w:rPr>
      </w:pPr>
      <w:r w:rsidRPr="39E6B3EE">
        <w:rPr>
          <w:rFonts w:eastAsia="Calibri"/>
          <w:sz w:val="24"/>
          <w:szCs w:val="24"/>
        </w:rPr>
        <w:t xml:space="preserve">The Law of Cosines: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-2bc</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w:r w:rsidRPr="34E64549">
        <w:rPr>
          <w:rFonts w:eastAsia="Calibri"/>
          <w:sz w:val="24"/>
          <w:szCs w:val="24"/>
        </w:rPr>
        <w:t xml:space="preserve"> </w:t>
      </w:r>
    </w:p>
    <w:p w14:paraId="6C489BC4" w14:textId="47706F00" w:rsidR="46D03469" w:rsidRDefault="46D03469" w:rsidP="34E64549">
      <w:pPr>
        <w:pStyle w:val="ListParagraph"/>
        <w:numPr>
          <w:ilvl w:val="2"/>
          <w:numId w:val="39"/>
        </w:numPr>
      </w:pPr>
      <w:r>
        <w:rPr>
          <w:noProof/>
        </w:rPr>
        <w:drawing>
          <wp:inline distT="0" distB="0" distL="0" distR="0" wp14:anchorId="5E5F6EE2" wp14:editId="668099E0">
            <wp:extent cx="1792586" cy="1219200"/>
            <wp:effectExtent l="0" t="0" r="0" b="0"/>
            <wp:docPr id="1174138687" name="Picture 1174138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792586" cy="1219200"/>
                    </a:xfrm>
                    <a:prstGeom prst="rect">
                      <a:avLst/>
                    </a:prstGeom>
                  </pic:spPr>
                </pic:pic>
              </a:graphicData>
            </a:graphic>
          </wp:inline>
        </w:drawing>
      </w:r>
    </w:p>
    <w:p w14:paraId="049CD683" w14:textId="73A4E1A2" w:rsidR="22B94FC2" w:rsidRDefault="22B94FC2" w:rsidP="67BB75C1">
      <w:pPr>
        <w:pStyle w:val="ListParagraph"/>
        <w:numPr>
          <w:ilvl w:val="1"/>
          <w:numId w:val="39"/>
        </w:numPr>
        <w:rPr>
          <w:rFonts w:eastAsia="Calibri"/>
          <w:sz w:val="24"/>
          <w:szCs w:val="24"/>
        </w:rPr>
      </w:pPr>
      <w:r w:rsidRPr="7A775FE4">
        <w:rPr>
          <w:rFonts w:eastAsia="Calibri"/>
          <w:sz w:val="24"/>
          <w:szCs w:val="24"/>
        </w:rPr>
        <w:lastRenderedPageBreak/>
        <w:t xml:space="preserve">For the Law of Cosines, you need to know two sides and the angle between them to find the third side that is opposite the known angle. </w:t>
      </w:r>
    </w:p>
    <w:p w14:paraId="0C63C6AB" w14:textId="27BF46CF" w:rsidR="2E4007E0" w:rsidRDefault="2E4007E0" w:rsidP="4BE2C90C">
      <w:pPr>
        <w:pStyle w:val="ListParagraph"/>
        <w:numPr>
          <w:ilvl w:val="1"/>
          <w:numId w:val="39"/>
        </w:numPr>
        <w:rPr>
          <w:rFonts w:eastAsia="Calibri"/>
          <w:sz w:val="24"/>
          <w:szCs w:val="24"/>
        </w:rPr>
      </w:pPr>
      <w:r w:rsidRPr="4BE2C90C">
        <w:rPr>
          <w:rFonts w:eastAsia="Calibri"/>
          <w:sz w:val="24"/>
          <w:szCs w:val="24"/>
        </w:rPr>
        <w:t>Using the Law of Cosines</w:t>
      </w:r>
      <w:r w:rsidR="589B4C32" w:rsidRPr="72F7920B">
        <w:rPr>
          <w:rFonts w:eastAsia="Calibri"/>
          <w:sz w:val="24"/>
          <w:szCs w:val="24"/>
        </w:rPr>
        <w:t xml:space="preserve"> on right triangles</w:t>
      </w:r>
      <w:r w:rsidRPr="11B3B093">
        <w:rPr>
          <w:rFonts w:eastAsia="Calibri"/>
          <w:sz w:val="24"/>
          <w:szCs w:val="24"/>
        </w:rPr>
        <w:t>:</w:t>
      </w:r>
    </w:p>
    <w:tbl>
      <w:tblPr>
        <w:tblStyle w:val="TableGrid"/>
        <w:tblW w:w="0" w:type="auto"/>
        <w:tblInd w:w="1440" w:type="dxa"/>
        <w:tblLayout w:type="fixed"/>
        <w:tblLook w:val="06A0" w:firstRow="1" w:lastRow="0" w:firstColumn="1" w:lastColumn="0" w:noHBand="1" w:noVBand="1"/>
      </w:tblPr>
      <w:tblGrid>
        <w:gridCol w:w="4680"/>
        <w:gridCol w:w="4680"/>
      </w:tblGrid>
      <w:tr w:rsidR="3E6F6CA6" w14:paraId="77960B15" w14:textId="77777777" w:rsidTr="3E6F6CA6">
        <w:trPr>
          <w:trHeight w:val="300"/>
        </w:trPr>
        <w:tc>
          <w:tcPr>
            <w:tcW w:w="4680" w:type="dxa"/>
          </w:tcPr>
          <w:p w14:paraId="01BBBC5B" w14:textId="4445AD43" w:rsidR="2E4007E0" w:rsidRDefault="3ADD1AEC" w:rsidP="3E6F6CA6">
            <w:pPr>
              <w:rPr>
                <w:rFonts w:eastAsia="Calibri"/>
                <w:sz w:val="20"/>
                <w:szCs w:val="20"/>
              </w:rPr>
            </w:pPr>
            <w:r w:rsidRPr="20F0FF34">
              <w:rPr>
                <w:rFonts w:eastAsia="Calibri"/>
                <w:sz w:val="20"/>
                <w:szCs w:val="20"/>
              </w:rPr>
              <w:t xml:space="preserve">Right Triangle: </w:t>
            </w:r>
            <w:r w:rsidR="2E4007E0" w:rsidRPr="20F0FF34">
              <w:rPr>
                <w:rFonts w:eastAsia="Calibri"/>
                <w:sz w:val="20"/>
                <w:szCs w:val="20"/>
              </w:rPr>
              <w:t>Missing Side</w:t>
            </w:r>
          </w:p>
        </w:tc>
        <w:tc>
          <w:tcPr>
            <w:tcW w:w="4680" w:type="dxa"/>
          </w:tcPr>
          <w:p w14:paraId="54F4D2BE" w14:textId="4EFCA61F" w:rsidR="2E4007E0" w:rsidRDefault="6371579E" w:rsidP="3E6F6CA6">
            <w:pPr>
              <w:rPr>
                <w:rFonts w:eastAsia="Calibri"/>
                <w:sz w:val="20"/>
                <w:szCs w:val="20"/>
              </w:rPr>
            </w:pPr>
            <w:r w:rsidRPr="20F0FF34">
              <w:rPr>
                <w:rFonts w:eastAsia="Calibri"/>
                <w:sz w:val="20"/>
                <w:szCs w:val="20"/>
              </w:rPr>
              <w:t xml:space="preserve">Right Triangle: </w:t>
            </w:r>
            <w:r w:rsidR="2E4007E0" w:rsidRPr="20F0FF34">
              <w:rPr>
                <w:rFonts w:eastAsia="Calibri"/>
                <w:sz w:val="20"/>
                <w:szCs w:val="20"/>
              </w:rPr>
              <w:t>Missing Angle</w:t>
            </w:r>
          </w:p>
        </w:tc>
      </w:tr>
      <w:tr w:rsidR="3E6F6CA6" w14:paraId="479244B9" w14:textId="77777777" w:rsidTr="3E6F6CA6">
        <w:trPr>
          <w:trHeight w:val="300"/>
        </w:trPr>
        <w:tc>
          <w:tcPr>
            <w:tcW w:w="4680" w:type="dxa"/>
          </w:tcPr>
          <w:p w14:paraId="11BBCCB3" w14:textId="42D4A108" w:rsidR="3E6F6CA6" w:rsidRDefault="5B402E69" w:rsidP="3E6F6CA6">
            <w:pPr>
              <w:rPr>
                <w:sz w:val="20"/>
                <w:szCs w:val="20"/>
              </w:rPr>
            </w:pPr>
            <w:r>
              <w:rPr>
                <w:noProof/>
              </w:rPr>
              <w:drawing>
                <wp:inline distT="0" distB="0" distL="0" distR="0" wp14:anchorId="50A017A3" wp14:editId="3D0E3E80">
                  <wp:extent cx="1714500" cy="1241136"/>
                  <wp:effectExtent l="0" t="0" r="0" b="0"/>
                  <wp:docPr id="1790545600" name="Picture 179054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714500" cy="1241136"/>
                          </a:xfrm>
                          <a:prstGeom prst="rect">
                            <a:avLst/>
                          </a:prstGeom>
                        </pic:spPr>
                      </pic:pic>
                    </a:graphicData>
                  </a:graphic>
                </wp:inline>
              </w:drawing>
            </w:r>
          </w:p>
        </w:tc>
        <w:tc>
          <w:tcPr>
            <w:tcW w:w="4680" w:type="dxa"/>
          </w:tcPr>
          <w:p w14:paraId="69456401" w14:textId="67459833" w:rsidR="3E6F6CA6" w:rsidRDefault="4FE43C13" w:rsidP="3E6F6CA6">
            <w:pPr>
              <w:rPr>
                <w:sz w:val="20"/>
                <w:szCs w:val="20"/>
              </w:rPr>
            </w:pPr>
            <w:r>
              <w:rPr>
                <w:noProof/>
              </w:rPr>
              <w:drawing>
                <wp:inline distT="0" distB="0" distL="0" distR="0" wp14:anchorId="5DDC109C" wp14:editId="3361D188">
                  <wp:extent cx="1948815" cy="1181100"/>
                  <wp:effectExtent l="0" t="0" r="0" b="0"/>
                  <wp:docPr id="1255605556" name="Picture 125560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1948815" cy="1181100"/>
                          </a:xfrm>
                          <a:prstGeom prst="rect">
                            <a:avLst/>
                          </a:prstGeom>
                        </pic:spPr>
                      </pic:pic>
                    </a:graphicData>
                  </a:graphic>
                </wp:inline>
              </w:drawing>
            </w:r>
          </w:p>
        </w:tc>
      </w:tr>
      <w:tr w:rsidR="3E6F6CA6" w14:paraId="2D7CE13B" w14:textId="77777777" w:rsidTr="3E6F6CA6">
        <w:trPr>
          <w:trHeight w:val="300"/>
        </w:trPr>
        <w:tc>
          <w:tcPr>
            <w:tcW w:w="4680" w:type="dxa"/>
          </w:tcPr>
          <w:p w14:paraId="3A7A58AD" w14:textId="6DD1E26B" w:rsidR="74374710" w:rsidRDefault="74374710" w:rsidP="0D7D6063">
            <w:pPr>
              <w:rPr>
                <w:rFonts w:eastAsia="Calibri"/>
                <w:sz w:val="20"/>
                <w:szCs w:val="20"/>
              </w:rPr>
            </w:pPr>
            <w:r w:rsidRPr="0E731B94">
              <w:rPr>
                <w:rFonts w:eastAsia="Calibri"/>
                <w:sz w:val="20"/>
                <w:szCs w:val="20"/>
              </w:rPr>
              <w:t xml:space="preserve">Notice that the given angle is located between the side length of 9 and 22, and the side length x is opposite the angle 63 degrees. </w:t>
            </w:r>
          </w:p>
          <w:p w14:paraId="0265ADCD" w14:textId="3055013E" w:rsidR="0D7D6063" w:rsidRDefault="0D7D6063" w:rsidP="0D7D6063">
            <w:pPr>
              <w:rPr>
                <w:rFonts w:eastAsia="Calibri"/>
                <w:sz w:val="20"/>
                <w:szCs w:val="20"/>
              </w:rPr>
            </w:pPr>
          </w:p>
          <w:p w14:paraId="5CCCCF48" w14:textId="3FCE91F3" w:rsidR="3E6F6CA6" w:rsidRDefault="74374710" w:rsidP="3E6F6CA6">
            <w:pPr>
              <w:rPr>
                <w:rFonts w:eastAsia="Calibri"/>
                <w:sz w:val="20"/>
                <w:szCs w:val="20"/>
              </w:rPr>
            </w:pPr>
            <w:r w:rsidRPr="0E731B94">
              <w:rPr>
                <w:rFonts w:eastAsia="Calibri"/>
                <w:sz w:val="20"/>
                <w:szCs w:val="20"/>
              </w:rPr>
              <w:t xml:space="preserve"> </w:t>
            </w:r>
            <m:oMath>
              <m:r>
                <w:rPr>
                  <w:rFonts w:ascii="Cambria Math" w:hAnsi="Cambria Math"/>
                </w:rPr>
                <m:t>a=x, A=63, b=9, c=22 </m:t>
              </m:r>
            </m:oMath>
          </w:p>
        </w:tc>
        <w:tc>
          <w:tcPr>
            <w:tcW w:w="4680" w:type="dxa"/>
          </w:tcPr>
          <w:p w14:paraId="3B9C38E4" w14:textId="56E4727F" w:rsidR="17BD9012" w:rsidRDefault="17BD9012" w:rsidP="76B8F872">
            <w:pPr>
              <w:rPr>
                <w:sz w:val="20"/>
                <w:szCs w:val="20"/>
              </w:rPr>
            </w:pPr>
            <w:r w:rsidRPr="7BBDF006">
              <w:rPr>
                <w:sz w:val="20"/>
                <w:szCs w:val="20"/>
              </w:rPr>
              <w:t xml:space="preserve">Notice that the angle x is located between the side length of 8 and 17. The side length 15 is opposite of angle x. </w:t>
            </w:r>
          </w:p>
          <w:p w14:paraId="450EB0CB" w14:textId="3CFFBFDB" w:rsidR="76B8F872" w:rsidRDefault="76B8F872" w:rsidP="76B8F872">
            <w:pPr>
              <w:rPr>
                <w:sz w:val="20"/>
                <w:szCs w:val="20"/>
              </w:rPr>
            </w:pPr>
          </w:p>
          <w:p w14:paraId="24475724" w14:textId="698724F7" w:rsidR="3E6F6CA6" w:rsidRDefault="17BD9012" w:rsidP="3E6F6CA6">
            <w:pPr>
              <w:rPr>
                <w:sz w:val="20"/>
                <w:szCs w:val="20"/>
              </w:rPr>
            </w:pPr>
            <w:r w:rsidRPr="7BBDF006">
              <w:rPr>
                <w:sz w:val="20"/>
                <w:szCs w:val="20"/>
              </w:rPr>
              <w:t xml:space="preserve"> </w:t>
            </w:r>
            <m:oMath>
              <m:r>
                <w:rPr>
                  <w:rFonts w:ascii="Cambria Math" w:hAnsi="Cambria Math"/>
                </w:rPr>
                <m:t>a=15, A=x, b=8, c=17 </m:t>
              </m:r>
            </m:oMath>
          </w:p>
        </w:tc>
      </w:tr>
      <w:tr w:rsidR="3E6F6CA6" w14:paraId="7D48B52F" w14:textId="77777777" w:rsidTr="3E6F6CA6">
        <w:trPr>
          <w:trHeight w:val="300"/>
        </w:trPr>
        <w:tc>
          <w:tcPr>
            <w:tcW w:w="4680" w:type="dxa"/>
          </w:tcPr>
          <w:p w14:paraId="6DDAD56C" w14:textId="1D95377D" w:rsidR="01003625" w:rsidRDefault="01003625" w:rsidP="54A290AA">
            <w:pPr>
              <w:rPr>
                <w:rFonts w:eastAsia="Calibri"/>
                <w:sz w:val="20"/>
                <w:szCs w:val="20"/>
              </w:rPr>
            </w:pPr>
            <w:r w:rsidRPr="54A290AA">
              <w:rPr>
                <w:rFonts w:eastAsia="Calibri"/>
                <w:sz w:val="20"/>
                <w:szCs w:val="20"/>
              </w:rPr>
              <w:t xml:space="preserve">Substitute these values into the Law of Cosines: </w:t>
            </w:r>
          </w:p>
          <w:p w14:paraId="5A0712D8" w14:textId="2A3B6E1D" w:rsidR="54A290AA" w:rsidRDefault="00A34CB5" w:rsidP="54A290AA">
            <w:pPr>
              <w:rPr>
                <w:sz w:val="20"/>
                <w:szCs w:val="20"/>
              </w:rPr>
            </w:pPr>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-2bc</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38EA2A16" w14:textId="27DF5F10" w:rsidR="453511C6" w:rsidRDefault="453511C6" w:rsidP="453511C6">
            <w:pPr>
              <w:rPr>
                <w:sz w:val="20"/>
                <w:szCs w:val="20"/>
              </w:rPr>
            </w:pPr>
          </w:p>
          <w:p w14:paraId="6DF33A2B" w14:textId="3F6BB740" w:rsidR="3E6F6CA6" w:rsidRDefault="03AB60EF" w:rsidP="3E6F6CA6">
            <w:pPr>
              <w:rPr>
                <w:sz w:val="20"/>
                <w:szCs w:val="20"/>
              </w:rPr>
            </w:pPr>
            <w:r w:rsidRPr="0E731B94">
              <w:rPr>
                <w:sz w:val="20"/>
                <w:szCs w:val="20"/>
              </w:rPr>
              <w:t xml:space="preserve">To get,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9</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22</m:t>
                  </m:r>
                </m:e>
                <m:sup>
                  <m:r>
                    <w:rPr>
                      <w:rFonts w:ascii="Cambria Math" w:hAnsi="Cambria Math"/>
                    </w:rPr>
                    <m:t>2</m:t>
                  </m:r>
                </m:sup>
              </m:sSup>
              <m:r>
                <w:rPr>
                  <w:rFonts w:ascii="Cambria Math" w:hAnsi="Cambria Math"/>
                </w:rPr>
                <m:t>-2</m:t>
              </m:r>
              <m:d>
                <m:dPr>
                  <m:ctrlPr>
                    <w:rPr>
                      <w:rFonts w:ascii="Cambria Math" w:hAnsi="Cambria Math"/>
                    </w:rPr>
                  </m:ctrlPr>
                </m:dPr>
                <m:e>
                  <m:r>
                    <w:rPr>
                      <w:rFonts w:ascii="Cambria Math" w:hAnsi="Cambria Math"/>
                    </w:rPr>
                    <m:t>9</m:t>
                  </m:r>
                </m:e>
              </m:d>
              <m:d>
                <m:dPr>
                  <m:ctrlPr>
                    <w:rPr>
                      <w:rFonts w:ascii="Cambria Math" w:hAnsi="Cambria Math"/>
                    </w:rPr>
                  </m:ctrlPr>
                </m:dPr>
                <m:e>
                  <m:r>
                    <w:rPr>
                      <w:rFonts w:ascii="Cambria Math" w:hAnsi="Cambria Math"/>
                    </w:rPr>
                    <m:t>22</m:t>
                  </m:r>
                </m:e>
              </m:d>
              <m:func>
                <m:funcPr>
                  <m:ctrlPr>
                    <w:rPr>
                      <w:rFonts w:ascii="Cambria Math" w:hAnsi="Cambria Math"/>
                    </w:rPr>
                  </m:ctrlPr>
                </m:funcPr>
                <m:fName>
                  <m:r>
                    <m:rPr>
                      <m:sty m:val="p"/>
                    </m:rPr>
                    <w:rPr>
                      <w:rFonts w:ascii="Cambria Math" w:hAnsi="Cambria Math"/>
                    </w:rPr>
                    <m:t>cos</m:t>
                  </m:r>
                </m:fName>
                <m:e>
                  <m:r>
                    <w:rPr>
                      <w:rFonts w:ascii="Cambria Math" w:hAnsi="Cambria Math"/>
                    </w:rPr>
                    <m:t>6</m:t>
                  </m:r>
                </m:e>
              </m:func>
              <m:r>
                <w:rPr>
                  <w:rFonts w:ascii="Cambria Math" w:hAnsi="Cambria Math"/>
                </w:rPr>
                <m:t>3</m:t>
              </m:r>
            </m:oMath>
          </w:p>
        </w:tc>
        <w:tc>
          <w:tcPr>
            <w:tcW w:w="4680" w:type="dxa"/>
          </w:tcPr>
          <w:p w14:paraId="2A50CF52" w14:textId="1D95377D" w:rsidR="697E3264" w:rsidRDefault="697E3264" w:rsidP="27B64B40">
            <w:pPr>
              <w:rPr>
                <w:rFonts w:eastAsia="Calibri"/>
                <w:sz w:val="20"/>
                <w:szCs w:val="20"/>
              </w:rPr>
            </w:pPr>
            <w:r w:rsidRPr="7BBDF006">
              <w:rPr>
                <w:rFonts w:eastAsia="Calibri"/>
                <w:sz w:val="20"/>
                <w:szCs w:val="20"/>
              </w:rPr>
              <w:t xml:space="preserve">Substitute these values into the Law of Cosines: </w:t>
            </w:r>
          </w:p>
          <w:p w14:paraId="763E417D" w14:textId="3D0A44A6" w:rsidR="27B64B40" w:rsidRDefault="00A34CB5" w:rsidP="27B64B40">
            <w:pPr>
              <w:rPr>
                <w:sz w:val="20"/>
                <w:szCs w:val="20"/>
              </w:rPr>
            </w:pPr>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-2bc</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186D0C43" w14:textId="5A26EFC0" w:rsidR="27B64B40" w:rsidRDefault="27B64B40" w:rsidP="27B64B40">
            <w:pPr>
              <w:rPr>
                <w:rFonts w:eastAsia="Calibri"/>
                <w:sz w:val="20"/>
                <w:szCs w:val="20"/>
              </w:rPr>
            </w:pPr>
          </w:p>
          <w:p w14:paraId="53B34434" w14:textId="1717FCD3" w:rsidR="3E6F6CA6" w:rsidRDefault="5EBDE687" w:rsidP="3E6F6CA6">
            <w:pPr>
              <w:rPr>
                <w:rFonts w:eastAsia="Calibri"/>
                <w:sz w:val="20"/>
                <w:szCs w:val="20"/>
              </w:rPr>
            </w:pPr>
            <w:r w:rsidRPr="7BBDF006">
              <w:rPr>
                <w:rFonts w:eastAsia="Calibri"/>
                <w:sz w:val="20"/>
                <w:szCs w:val="20"/>
              </w:rPr>
              <w:t>To get,</w:t>
            </w:r>
            <w:r w:rsidR="6CC3CC98" w:rsidRPr="7BBDF006">
              <w:rPr>
                <w:rFonts w:eastAsia="Calibri"/>
                <w:sz w:val="20"/>
                <w:szCs w:val="20"/>
              </w:rPr>
              <w:t xml:space="preserve"> </w:t>
            </w:r>
            <m:oMath>
              <m:sSup>
                <m:sSupPr>
                  <m:ctrlPr>
                    <w:rPr>
                      <w:rFonts w:ascii="Cambria Math" w:hAnsi="Cambria Math"/>
                    </w:rPr>
                  </m:ctrlPr>
                </m:sSupPr>
                <m:e>
                  <m:r>
                    <w:rPr>
                      <w:rFonts w:ascii="Cambria Math" w:hAnsi="Cambria Math"/>
                    </w:rPr>
                    <m:t>15</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17</m:t>
                  </m:r>
                </m:e>
                <m:sup>
                  <m:r>
                    <w:rPr>
                      <w:rFonts w:ascii="Cambria Math" w:hAnsi="Cambria Math"/>
                    </w:rPr>
                    <m:t>2</m:t>
                  </m:r>
                </m:sup>
              </m:sSup>
              <m:r>
                <w:rPr>
                  <w:rFonts w:ascii="Cambria Math" w:hAnsi="Cambria Math"/>
                </w:rPr>
                <m:t>-2</m:t>
              </m:r>
              <m:d>
                <m:dPr>
                  <m:ctrlPr>
                    <w:rPr>
                      <w:rFonts w:ascii="Cambria Math" w:hAnsi="Cambria Math"/>
                    </w:rPr>
                  </m:ctrlPr>
                </m:dPr>
                <m:e>
                  <m:r>
                    <w:rPr>
                      <w:rFonts w:ascii="Cambria Math" w:hAnsi="Cambria Math"/>
                    </w:rPr>
                    <m:t>8</m:t>
                  </m:r>
                </m:e>
              </m:d>
              <m:d>
                <m:dPr>
                  <m:ctrlPr>
                    <w:rPr>
                      <w:rFonts w:ascii="Cambria Math" w:hAnsi="Cambria Math"/>
                    </w:rPr>
                  </m:ctrlPr>
                </m:dPr>
                <m:e>
                  <m:r>
                    <w:rPr>
                      <w:rFonts w:ascii="Cambria Math" w:hAnsi="Cambria Math"/>
                    </w:rPr>
                    <m:t>17</m:t>
                  </m:r>
                </m:e>
              </m:d>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x</m:t>
                      </m:r>
                    </m:e>
                  </m:d>
                </m:e>
              </m:func>
            </m:oMath>
          </w:p>
        </w:tc>
      </w:tr>
      <w:tr w:rsidR="3E6F6CA6" w14:paraId="6B174258" w14:textId="77777777" w:rsidTr="3E6F6CA6">
        <w:trPr>
          <w:trHeight w:val="300"/>
        </w:trPr>
        <w:tc>
          <w:tcPr>
            <w:tcW w:w="4680" w:type="dxa"/>
          </w:tcPr>
          <w:p w14:paraId="68667E30" w14:textId="371AA0E6" w:rsidR="3A744B91" w:rsidRDefault="3A744B91" w:rsidP="7F225B79">
            <w:pPr>
              <w:rPr>
                <w:rFonts w:eastAsia="Calibri"/>
                <w:sz w:val="20"/>
                <w:szCs w:val="20"/>
              </w:rPr>
            </w:pPr>
            <w:r w:rsidRPr="71B55807">
              <w:rPr>
                <w:rFonts w:eastAsia="Calibri"/>
                <w:sz w:val="20"/>
                <w:szCs w:val="20"/>
              </w:rPr>
              <w:t>Solve the equation using order of operations, inverse operations.</w:t>
            </w:r>
          </w:p>
          <w:p w14:paraId="47866485" w14:textId="37AF65A0" w:rsidR="7F225B79" w:rsidRDefault="7F225B79" w:rsidP="7F225B79">
            <w:pPr>
              <w:rPr>
                <w:rFonts w:eastAsia="Calibri"/>
                <w:sz w:val="20"/>
                <w:szCs w:val="20"/>
              </w:rPr>
            </w:pPr>
          </w:p>
          <w:p w14:paraId="676CE645" w14:textId="6F2A839C" w:rsidR="3A744B91" w:rsidRDefault="3A744B91" w:rsidP="7F225B79">
            <w:pPr>
              <w:rPr>
                <w:rFonts w:eastAsia="Calibri"/>
                <w:sz w:val="20"/>
                <w:szCs w:val="20"/>
              </w:rPr>
            </w:pPr>
            <w:r w:rsidRPr="7F225B79">
              <w:rPr>
                <w:rFonts w:eastAsia="Calibri"/>
                <w:sz w:val="20"/>
                <w:szCs w:val="20"/>
              </w:rPr>
              <w:t>Square b and c. Multiply 2bc.</w:t>
            </w:r>
          </w:p>
          <w:p w14:paraId="3CC76A9D" w14:textId="24EA6236" w:rsidR="7F225B79" w:rsidRDefault="00A34CB5" w:rsidP="7F225B79">
            <w:pPr>
              <w:rPr>
                <w:rFonts w:eastAsia="Calibri"/>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=81+484-396</m:t>
                </m:r>
                <m:func>
                  <m:funcPr>
                    <m:ctrlPr>
                      <w:rPr>
                        <w:rFonts w:ascii="Cambria Math" w:hAnsi="Cambria Math"/>
                      </w:rPr>
                    </m:ctrlPr>
                  </m:funcPr>
                  <m:fName>
                    <m:r>
                      <m:rPr>
                        <m:sty m:val="p"/>
                      </m:rPr>
                      <w:rPr>
                        <w:rFonts w:ascii="Cambria Math" w:hAnsi="Cambria Math"/>
                      </w:rPr>
                      <m:t>cos</m:t>
                    </m:r>
                  </m:fName>
                  <m:e>
                    <m:r>
                      <w:rPr>
                        <w:rFonts w:ascii="Cambria Math" w:hAnsi="Cambria Math"/>
                      </w:rPr>
                      <m:t>6</m:t>
                    </m:r>
                  </m:e>
                </m:func>
                <m:r>
                  <w:rPr>
                    <w:rFonts w:ascii="Cambria Math" w:hAnsi="Cambria Math"/>
                  </w:rPr>
                  <m:t>3</m:t>
                </m:r>
              </m:oMath>
            </m:oMathPara>
          </w:p>
          <w:p w14:paraId="6E4DA97B" w14:textId="48684070" w:rsidR="6CF02C63" w:rsidRDefault="6CF02C63" w:rsidP="6CF02C63">
            <w:pPr>
              <w:rPr>
                <w:rFonts w:eastAsia="Calibri"/>
                <w:sz w:val="20"/>
                <w:szCs w:val="20"/>
              </w:rPr>
            </w:pPr>
          </w:p>
          <w:p w14:paraId="4DE57976" w14:textId="1F21A009" w:rsidR="4208E682" w:rsidRDefault="4208E682" w:rsidP="289FEB06">
            <w:pPr>
              <w:rPr>
                <w:rFonts w:eastAsia="Calibri"/>
                <w:sz w:val="20"/>
                <w:szCs w:val="20"/>
              </w:rPr>
            </w:pPr>
            <w:r w:rsidRPr="1E1B78D2">
              <w:rPr>
                <w:rFonts w:eastAsia="Calibri"/>
                <w:sz w:val="20"/>
                <w:szCs w:val="20"/>
              </w:rPr>
              <w:t xml:space="preserve">Add 81 and </w:t>
            </w:r>
            <w:r w:rsidRPr="289FEB06">
              <w:rPr>
                <w:rFonts w:eastAsia="Calibri"/>
                <w:sz w:val="20"/>
                <w:szCs w:val="20"/>
              </w:rPr>
              <w:t>484.</w:t>
            </w:r>
          </w:p>
          <w:p w14:paraId="6CF886EA" w14:textId="5E07E5C5" w:rsidR="289FEB06" w:rsidRDefault="00A34CB5" w:rsidP="289FEB06">
            <w:pPr>
              <w:rPr>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=565-396</m:t>
                </m:r>
                <m:func>
                  <m:funcPr>
                    <m:ctrlPr>
                      <w:rPr>
                        <w:rFonts w:ascii="Cambria Math" w:hAnsi="Cambria Math"/>
                      </w:rPr>
                    </m:ctrlPr>
                  </m:funcPr>
                  <m:fName>
                    <m:r>
                      <m:rPr>
                        <m:sty m:val="p"/>
                      </m:rPr>
                      <w:rPr>
                        <w:rFonts w:ascii="Cambria Math" w:hAnsi="Cambria Math"/>
                      </w:rPr>
                      <m:t>cos</m:t>
                    </m:r>
                  </m:fName>
                  <m:e>
                    <m:r>
                      <w:rPr>
                        <w:rFonts w:ascii="Cambria Math" w:hAnsi="Cambria Math"/>
                      </w:rPr>
                      <m:t>6</m:t>
                    </m:r>
                  </m:e>
                </m:func>
                <m:r>
                  <w:rPr>
                    <w:rFonts w:ascii="Cambria Math" w:hAnsi="Cambria Math"/>
                  </w:rPr>
                  <m:t>3</m:t>
                </m:r>
              </m:oMath>
            </m:oMathPara>
          </w:p>
          <w:p w14:paraId="5410188F" w14:textId="1A03C05C" w:rsidR="289FEB06" w:rsidRDefault="289FEB06" w:rsidP="289FEB06">
            <w:pPr>
              <w:rPr>
                <w:rFonts w:eastAsia="Calibri"/>
                <w:sz w:val="20"/>
                <w:szCs w:val="20"/>
              </w:rPr>
            </w:pPr>
          </w:p>
          <w:p w14:paraId="60F2C331" w14:textId="7A712D62" w:rsidR="4DFDE991" w:rsidRDefault="4DFDE991" w:rsidP="79DF53C5">
            <w:pPr>
              <w:rPr>
                <w:rFonts w:eastAsia="Calibri"/>
                <w:sz w:val="20"/>
                <w:szCs w:val="20"/>
              </w:rPr>
            </w:pPr>
            <w:r w:rsidRPr="289FEB06">
              <w:rPr>
                <w:rFonts w:eastAsia="Calibri"/>
                <w:sz w:val="20"/>
                <w:szCs w:val="20"/>
              </w:rPr>
              <w:t xml:space="preserve">Calculate </w:t>
            </w:r>
            <w:r w:rsidRPr="79DF53C5">
              <w:rPr>
                <w:rFonts w:eastAsia="Calibri"/>
                <w:sz w:val="20"/>
                <w:szCs w:val="20"/>
              </w:rPr>
              <w:t>cosine term.</w:t>
            </w:r>
          </w:p>
          <w:p w14:paraId="2836F7A7" w14:textId="291C5333" w:rsidR="394D78DF" w:rsidRDefault="00A34CB5" w:rsidP="394D78DF">
            <w:pPr>
              <w:rPr>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=565-180</m:t>
                </m:r>
              </m:oMath>
            </m:oMathPara>
          </w:p>
          <w:p w14:paraId="0A99E6CE" w14:textId="6C719A81" w:rsidR="394D78DF" w:rsidRDefault="394D78DF" w:rsidP="394D78DF">
            <w:pPr>
              <w:rPr>
                <w:rFonts w:eastAsia="Calibri"/>
                <w:sz w:val="20"/>
                <w:szCs w:val="20"/>
              </w:rPr>
            </w:pPr>
          </w:p>
          <w:p w14:paraId="2E9A4171" w14:textId="669BDC7D" w:rsidR="58D7F714" w:rsidRDefault="58D7F714" w:rsidP="394D78DF">
            <w:pPr>
              <w:rPr>
                <w:rFonts w:eastAsia="Calibri"/>
                <w:sz w:val="20"/>
                <w:szCs w:val="20"/>
              </w:rPr>
            </w:pPr>
            <w:r w:rsidRPr="394D78DF">
              <w:rPr>
                <w:rFonts w:eastAsia="Calibri"/>
                <w:sz w:val="20"/>
                <w:szCs w:val="20"/>
              </w:rPr>
              <w:t>Simplify.</w:t>
            </w:r>
          </w:p>
          <w:p w14:paraId="1380151E" w14:textId="6C429E2F" w:rsidR="724D8B64" w:rsidRDefault="00A34CB5" w:rsidP="724D8B64">
            <w:pPr>
              <w:rPr>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=745</m:t>
                </m:r>
              </m:oMath>
            </m:oMathPara>
          </w:p>
          <w:p w14:paraId="406B0518" w14:textId="0850E2DC" w:rsidR="724D8B64" w:rsidRDefault="724D8B64" w:rsidP="724D8B64">
            <w:pPr>
              <w:rPr>
                <w:rFonts w:eastAsia="Calibri"/>
                <w:sz w:val="20"/>
                <w:szCs w:val="20"/>
              </w:rPr>
            </w:pPr>
          </w:p>
          <w:p w14:paraId="0FAC2D44" w14:textId="7FD225B6" w:rsidR="0ED58B94" w:rsidRDefault="0ED58B94" w:rsidP="724D8B64">
            <w:pPr>
              <w:rPr>
                <w:rFonts w:eastAsia="Calibri"/>
                <w:sz w:val="20"/>
                <w:szCs w:val="20"/>
              </w:rPr>
            </w:pPr>
            <w:r w:rsidRPr="724D8B64">
              <w:rPr>
                <w:rFonts w:eastAsia="Calibri"/>
                <w:sz w:val="20"/>
                <w:szCs w:val="20"/>
              </w:rPr>
              <w:t>Square both sides.</w:t>
            </w:r>
          </w:p>
          <w:p w14:paraId="20437226" w14:textId="7A11666B" w:rsidR="724D8B64" w:rsidRDefault="00A34CB5" w:rsidP="724D8B64">
            <w:pPr>
              <w:rPr>
                <w:sz w:val="20"/>
                <w:szCs w:val="20"/>
              </w:rPr>
            </w:pPr>
            <m:oMathPara>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7</m:t>
                    </m:r>
                  </m:e>
                </m:rad>
                <m:r>
                  <w:rPr>
                    <w:rFonts w:ascii="Cambria Math" w:hAnsi="Cambria Math"/>
                  </w:rPr>
                  <m:t>45</m:t>
                </m:r>
              </m:oMath>
            </m:oMathPara>
          </w:p>
          <w:p w14:paraId="6254AEC5" w14:textId="6D2CF5FF" w:rsidR="724D8B64" w:rsidRDefault="724D8B64" w:rsidP="724D8B64">
            <w:pPr>
              <w:rPr>
                <w:rFonts w:eastAsia="Calibri"/>
                <w:sz w:val="20"/>
                <w:szCs w:val="20"/>
              </w:rPr>
            </w:pPr>
          </w:p>
          <w:p w14:paraId="63858343" w14:textId="4A5D2AE2" w:rsidR="1FFA4EFB" w:rsidRDefault="1FFA4EFB" w:rsidP="6F6959E1">
            <w:pPr>
              <w:rPr>
                <w:rFonts w:eastAsia="Calibri"/>
                <w:sz w:val="20"/>
                <w:szCs w:val="20"/>
              </w:rPr>
            </w:pPr>
            <w:r w:rsidRPr="6F6959E1">
              <w:rPr>
                <w:rFonts w:eastAsia="Calibri"/>
                <w:sz w:val="20"/>
                <w:szCs w:val="20"/>
              </w:rPr>
              <w:t>Simplify.</w:t>
            </w:r>
          </w:p>
          <w:p w14:paraId="26F77364" w14:textId="52636E8D" w:rsidR="3E6F6CA6" w:rsidRDefault="00515C92" w:rsidP="3E6F6CA6">
            <w:pPr>
              <w:rPr>
                <w:rFonts w:eastAsia="Calibri"/>
                <w:sz w:val="20"/>
                <w:szCs w:val="20"/>
              </w:rPr>
            </w:pPr>
            <m:oMathPara>
              <m:oMath>
                <m:r>
                  <w:rPr>
                    <w:rFonts w:ascii="Cambria Math" w:hAnsi="Cambria Math"/>
                  </w:rPr>
                  <m:t>x=27.3 </m:t>
                </m:r>
              </m:oMath>
            </m:oMathPara>
          </w:p>
        </w:tc>
        <w:tc>
          <w:tcPr>
            <w:tcW w:w="4680" w:type="dxa"/>
          </w:tcPr>
          <w:p w14:paraId="1B1FC181" w14:textId="5724AC7C" w:rsidR="1BB84321" w:rsidRDefault="1BB84321" w:rsidP="02B2967A">
            <w:pPr>
              <w:rPr>
                <w:rFonts w:eastAsia="Calibri"/>
                <w:sz w:val="20"/>
                <w:szCs w:val="20"/>
              </w:rPr>
            </w:pPr>
            <w:r w:rsidRPr="7BBDF006">
              <w:rPr>
                <w:rFonts w:eastAsia="Calibri"/>
                <w:sz w:val="20"/>
                <w:szCs w:val="20"/>
              </w:rPr>
              <w:t xml:space="preserve">Solve the equation using order of operations, inverse operations, and inverse cosine. </w:t>
            </w:r>
          </w:p>
          <w:p w14:paraId="541A7E62" w14:textId="500B35EB" w:rsidR="1BB84321" w:rsidRDefault="1BB84321" w:rsidP="558DCF9A">
            <w:pPr>
              <w:rPr>
                <w:rFonts w:eastAsia="Calibri"/>
                <w:i/>
                <w:iCs/>
                <w:sz w:val="16"/>
                <w:szCs w:val="16"/>
              </w:rPr>
            </w:pPr>
            <w:r w:rsidRPr="558DCF9A">
              <w:rPr>
                <w:rFonts w:eastAsia="Calibri"/>
                <w:i/>
                <w:sz w:val="16"/>
                <w:szCs w:val="16"/>
              </w:rPr>
              <w:t xml:space="preserve">Recall: </w:t>
            </w:r>
            <w:r w:rsidRPr="558DCF9A">
              <w:rPr>
                <w:rFonts w:eastAsia="Calibri"/>
                <w:i/>
                <w:iCs/>
                <w:sz w:val="16"/>
                <w:szCs w:val="16"/>
              </w:rPr>
              <w:t>Use</w:t>
            </w:r>
            <w:r w:rsidRPr="558DCF9A">
              <w:rPr>
                <w:rFonts w:eastAsia="Calibri"/>
                <w:i/>
                <w:sz w:val="16"/>
                <w:szCs w:val="16"/>
              </w:rPr>
              <w:t xml:space="preserve"> inverse trig ratios when you are finding the missing angle.</w:t>
            </w:r>
          </w:p>
          <w:p w14:paraId="7FAD94E2" w14:textId="19D78AED" w:rsidR="7A551174" w:rsidRDefault="7A551174" w:rsidP="7A551174">
            <w:pPr>
              <w:rPr>
                <w:rFonts w:eastAsia="Calibri"/>
                <w:i/>
                <w:sz w:val="20"/>
                <w:szCs w:val="20"/>
              </w:rPr>
            </w:pPr>
          </w:p>
          <w:p w14:paraId="6F4C6D5F" w14:textId="6589A055" w:rsidR="1BB84321" w:rsidRDefault="1BB84321" w:rsidP="62532A45">
            <w:pPr>
              <w:rPr>
                <w:rFonts w:eastAsia="Calibri"/>
                <w:sz w:val="20"/>
                <w:szCs w:val="20"/>
              </w:rPr>
            </w:pPr>
            <w:r w:rsidRPr="7EEBDDD5">
              <w:rPr>
                <w:rFonts w:eastAsia="Calibri"/>
                <w:sz w:val="20"/>
                <w:szCs w:val="20"/>
              </w:rPr>
              <w:t>Square a, b, and c. Multiply 2</w:t>
            </w:r>
            <w:r w:rsidR="5FB26E79" w:rsidRPr="7EEBDDD5">
              <w:rPr>
                <w:rFonts w:eastAsia="Calibri"/>
                <w:sz w:val="20"/>
                <w:szCs w:val="20"/>
              </w:rPr>
              <w:t>b</w:t>
            </w:r>
            <w:r w:rsidRPr="7EEBDDD5">
              <w:rPr>
                <w:rFonts w:eastAsia="Calibri"/>
                <w:sz w:val="20"/>
                <w:szCs w:val="20"/>
              </w:rPr>
              <w:t>c.</w:t>
            </w:r>
          </w:p>
          <w:p w14:paraId="4BC69B27" w14:textId="5C3BCDC9" w:rsidR="7A551174" w:rsidRDefault="00BA5275" w:rsidP="7A551174">
            <w:pPr>
              <w:rPr>
                <w:sz w:val="20"/>
                <w:szCs w:val="20"/>
              </w:rPr>
            </w:pPr>
            <m:oMathPara>
              <m:oMath>
                <m:r>
                  <w:rPr>
                    <w:rFonts w:ascii="Cambria Math" w:hAnsi="Cambria Math"/>
                  </w:rPr>
                  <m:t>225=64+289-272</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x</m:t>
                        </m:r>
                      </m:e>
                    </m:d>
                  </m:e>
                </m:func>
              </m:oMath>
            </m:oMathPara>
          </w:p>
          <w:p w14:paraId="7877ED9B" w14:textId="027247A3" w:rsidR="7A551174" w:rsidRDefault="7A551174" w:rsidP="7A551174">
            <w:pPr>
              <w:rPr>
                <w:rFonts w:eastAsia="Calibri"/>
                <w:i/>
                <w:sz w:val="20"/>
                <w:szCs w:val="20"/>
              </w:rPr>
            </w:pPr>
          </w:p>
          <w:p w14:paraId="3134DF98" w14:textId="5CD9FE93" w:rsidR="7A551174" w:rsidRDefault="4F0837E5" w:rsidP="7A551174">
            <w:pPr>
              <w:rPr>
                <w:rFonts w:eastAsia="Calibri"/>
                <w:sz w:val="20"/>
                <w:szCs w:val="20"/>
              </w:rPr>
            </w:pPr>
            <w:r w:rsidRPr="11D492AA">
              <w:rPr>
                <w:rFonts w:eastAsia="Calibri"/>
                <w:sz w:val="20"/>
                <w:szCs w:val="20"/>
              </w:rPr>
              <w:t>Add 64 and 289.</w:t>
            </w:r>
          </w:p>
          <w:p w14:paraId="48057841" w14:textId="272A1451" w:rsidR="4DDEE3C8" w:rsidRDefault="00E34460" w:rsidP="4DDEE3C8">
            <w:pPr>
              <w:rPr>
                <w:sz w:val="20"/>
                <w:szCs w:val="20"/>
              </w:rPr>
            </w:pPr>
            <m:oMathPara>
              <m:oMath>
                <m:r>
                  <w:rPr>
                    <w:rFonts w:ascii="Cambria Math" w:hAnsi="Cambria Math"/>
                  </w:rPr>
                  <m:t>225=353-272</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x</m:t>
                        </m:r>
                      </m:e>
                    </m:d>
                  </m:e>
                </m:func>
              </m:oMath>
            </m:oMathPara>
          </w:p>
          <w:p w14:paraId="6DF7EEAF" w14:textId="1E451404" w:rsidR="053B6B38" w:rsidRDefault="053B6B38" w:rsidP="053B6B38">
            <w:pPr>
              <w:rPr>
                <w:rFonts w:eastAsia="Calibri"/>
                <w:sz w:val="20"/>
                <w:szCs w:val="20"/>
              </w:rPr>
            </w:pPr>
          </w:p>
          <w:p w14:paraId="6BA7B081" w14:textId="2CD9899F" w:rsidR="0B5374F3" w:rsidRDefault="2C133D8B" w:rsidP="53DB9963">
            <w:pPr>
              <w:rPr>
                <w:rFonts w:eastAsia="Calibri"/>
                <w:sz w:val="20"/>
                <w:szCs w:val="20"/>
              </w:rPr>
            </w:pPr>
            <w:r w:rsidRPr="7BBDF006">
              <w:rPr>
                <w:rFonts w:eastAsia="Calibri"/>
                <w:sz w:val="20"/>
                <w:szCs w:val="20"/>
              </w:rPr>
              <w:t>Subtract 353 from both sides.</w:t>
            </w:r>
          </w:p>
          <w:p w14:paraId="6B628DE6" w14:textId="7C8A6836" w:rsidR="5A04B508" w:rsidRDefault="00CD0377" w:rsidP="5A04B508">
            <w:pPr>
              <w:rPr>
                <w:sz w:val="20"/>
                <w:szCs w:val="20"/>
              </w:rPr>
            </w:pPr>
            <m:oMathPara>
              <m:oMath>
                <m:r>
                  <w:rPr>
                    <w:rFonts w:ascii="Cambria Math" w:hAnsi="Cambria Math"/>
                  </w:rPr>
                  <m:t>225-353=353-272</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x</m:t>
                        </m:r>
                      </m:e>
                    </m:d>
                  </m:e>
                </m:func>
                <m:r>
                  <w:rPr>
                    <w:rFonts w:ascii="Cambria Math" w:hAnsi="Cambria Math"/>
                  </w:rPr>
                  <m:t>-353</m:t>
                </m:r>
              </m:oMath>
            </m:oMathPara>
          </w:p>
          <w:p w14:paraId="735954D0" w14:textId="57C78249" w:rsidR="14B07200" w:rsidRDefault="14B07200" w:rsidP="14B07200">
            <w:pPr>
              <w:rPr>
                <w:rFonts w:eastAsia="Calibri"/>
                <w:sz w:val="20"/>
                <w:szCs w:val="20"/>
              </w:rPr>
            </w:pPr>
          </w:p>
          <w:p w14:paraId="5C69055D" w14:textId="5B836ADC" w:rsidR="2099D6BC" w:rsidRDefault="2099D6BC" w:rsidP="14B07200">
            <w:pPr>
              <w:rPr>
                <w:rFonts w:eastAsia="Calibri"/>
                <w:sz w:val="20"/>
                <w:szCs w:val="20"/>
              </w:rPr>
            </w:pPr>
            <w:r w:rsidRPr="7BBDF006">
              <w:rPr>
                <w:rFonts w:eastAsia="Calibri"/>
                <w:sz w:val="20"/>
                <w:szCs w:val="20"/>
              </w:rPr>
              <w:t>Simplify.</w:t>
            </w:r>
          </w:p>
          <w:p w14:paraId="376AE270" w14:textId="097E7345" w:rsidR="14B07200" w:rsidRDefault="0033079E" w:rsidP="14B07200">
            <w:pPr>
              <w:rPr>
                <w:sz w:val="20"/>
                <w:szCs w:val="20"/>
              </w:rPr>
            </w:pPr>
            <m:oMathPara>
              <m:oMath>
                <m:r>
                  <w:rPr>
                    <w:rFonts w:ascii="Cambria Math" w:hAnsi="Cambria Math"/>
                  </w:rPr>
                  <m:t>-128=-272</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x</m:t>
                        </m:r>
                      </m:e>
                    </m:d>
                  </m:e>
                </m:func>
              </m:oMath>
            </m:oMathPara>
          </w:p>
          <w:p w14:paraId="0C4A6FD6" w14:textId="109C505C" w:rsidR="608A2991" w:rsidRDefault="608A2991" w:rsidP="608A2991">
            <w:pPr>
              <w:rPr>
                <w:rFonts w:eastAsia="Calibri"/>
                <w:sz w:val="20"/>
                <w:szCs w:val="20"/>
              </w:rPr>
            </w:pPr>
          </w:p>
          <w:p w14:paraId="5E005EED" w14:textId="39CA4DDF" w:rsidR="04C08BA1" w:rsidRDefault="04C08BA1" w:rsidP="608A2991">
            <w:pPr>
              <w:rPr>
                <w:rFonts w:eastAsia="Calibri"/>
                <w:sz w:val="20"/>
                <w:szCs w:val="20"/>
              </w:rPr>
            </w:pPr>
            <w:r w:rsidRPr="7BBDF006">
              <w:rPr>
                <w:rFonts w:eastAsia="Calibri"/>
                <w:sz w:val="20"/>
                <w:szCs w:val="20"/>
              </w:rPr>
              <w:t>Divide both sides by –272.</w:t>
            </w:r>
          </w:p>
          <w:p w14:paraId="7A36A173" w14:textId="316C848E" w:rsidR="4C9F397A" w:rsidRDefault="00FF084E" w:rsidP="4C9F397A">
            <w:pPr>
              <w:rPr>
                <w:sz w:val="20"/>
                <w:szCs w:val="20"/>
              </w:rPr>
            </w:pPr>
            <m:oMathPara>
              <m:oMath>
                <m:r>
                  <w:rPr>
                    <w:rFonts w:ascii="Cambria Math" w:hAnsi="Cambria Math"/>
                  </w:rPr>
                  <m:t>-</m:t>
                </m:r>
                <m:f>
                  <m:fPr>
                    <m:ctrlPr>
                      <w:rPr>
                        <w:rFonts w:ascii="Cambria Math" w:hAnsi="Cambria Math"/>
                      </w:rPr>
                    </m:ctrlPr>
                  </m:fPr>
                  <m:num>
                    <m:r>
                      <w:rPr>
                        <w:rFonts w:ascii="Cambria Math" w:hAnsi="Cambria Math"/>
                      </w:rPr>
                      <m:t>128</m:t>
                    </m:r>
                  </m:num>
                  <m:den>
                    <m:r>
                      <w:rPr>
                        <w:rFonts w:ascii="Cambria Math" w:hAnsi="Cambria Math"/>
                      </w:rPr>
                      <m:t>-272</m:t>
                    </m:r>
                  </m:den>
                </m:f>
                <m:r>
                  <w:rPr>
                    <w:rFonts w:ascii="Cambria Math" w:hAnsi="Cambria Math"/>
                  </w:rPr>
                  <m:t>=-</m:t>
                </m:r>
                <m:f>
                  <m:fPr>
                    <m:ctrlPr>
                      <w:rPr>
                        <w:rFonts w:ascii="Cambria Math" w:hAnsi="Cambria Math"/>
                      </w:rPr>
                    </m:ctrlPr>
                  </m:fPr>
                  <m:num>
                    <m:r>
                      <w:rPr>
                        <w:rFonts w:ascii="Cambria Math" w:hAnsi="Cambria Math"/>
                      </w:rPr>
                      <m:t>272</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x</m:t>
                            </m:r>
                          </m:e>
                        </m:d>
                      </m:e>
                    </m:func>
                  </m:num>
                  <m:den>
                    <m:r>
                      <w:rPr>
                        <w:rFonts w:ascii="Cambria Math" w:hAnsi="Cambria Math"/>
                      </w:rPr>
                      <m:t>-272</m:t>
                    </m:r>
                  </m:den>
                </m:f>
              </m:oMath>
            </m:oMathPara>
          </w:p>
          <w:p w14:paraId="38741AD9" w14:textId="589F745A" w:rsidR="0C242911" w:rsidRDefault="0C242911" w:rsidP="0C242911">
            <w:pPr>
              <w:rPr>
                <w:rFonts w:eastAsia="Calibri"/>
                <w:sz w:val="20"/>
                <w:szCs w:val="20"/>
              </w:rPr>
            </w:pPr>
          </w:p>
          <w:p w14:paraId="21744876" w14:textId="09B7BB07" w:rsidR="75E9561D" w:rsidRDefault="75E9561D" w:rsidP="0C242911">
            <w:pPr>
              <w:rPr>
                <w:rFonts w:eastAsia="Calibri"/>
                <w:sz w:val="20"/>
                <w:szCs w:val="20"/>
              </w:rPr>
            </w:pPr>
            <w:r w:rsidRPr="7BBDF006">
              <w:rPr>
                <w:rFonts w:eastAsia="Calibri"/>
                <w:sz w:val="20"/>
                <w:szCs w:val="20"/>
              </w:rPr>
              <w:t>Simplify.</w:t>
            </w:r>
          </w:p>
          <w:p w14:paraId="6282D66D" w14:textId="515AADF6" w:rsidR="0C242911" w:rsidRDefault="00A34CB5" w:rsidP="0C242911">
            <w:pPr>
              <w:rPr>
                <w:sz w:val="20"/>
                <w:szCs w:val="20"/>
              </w:rPr>
            </w:pPr>
            <m:oMathPara>
              <m:oMath>
                <m:f>
                  <m:fPr>
                    <m:ctrlPr>
                      <w:rPr>
                        <w:rFonts w:ascii="Cambria Math" w:hAnsi="Cambria Math"/>
                      </w:rPr>
                    </m:ctrlPr>
                  </m:fPr>
                  <m:num>
                    <m:r>
                      <w:rPr>
                        <w:rFonts w:ascii="Cambria Math" w:hAnsi="Cambria Math"/>
                      </w:rPr>
                      <m:t>128</m:t>
                    </m:r>
                  </m:num>
                  <m:den>
                    <m:r>
                      <w:rPr>
                        <w:rFonts w:ascii="Cambria Math" w:hAnsi="Cambria Math"/>
                      </w:rPr>
                      <m:t>272</m:t>
                    </m:r>
                  </m:den>
                </m:f>
                <m:r>
                  <w:rPr>
                    <w:rFonts w:ascii="Cambria Math" w:hAnsi="Cambria Math"/>
                  </w:rPr>
                  <m:t>=</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x</m:t>
                        </m:r>
                      </m:e>
                    </m:d>
                  </m:e>
                </m:func>
              </m:oMath>
            </m:oMathPara>
          </w:p>
          <w:p w14:paraId="01921149" w14:textId="0CBA577B" w:rsidR="585A3986" w:rsidRDefault="585A3986" w:rsidP="585A3986">
            <w:pPr>
              <w:rPr>
                <w:rFonts w:eastAsia="Calibri"/>
                <w:sz w:val="20"/>
                <w:szCs w:val="20"/>
              </w:rPr>
            </w:pPr>
          </w:p>
          <w:p w14:paraId="3DA5761C" w14:textId="55C52E90" w:rsidR="212D15C8" w:rsidRDefault="212D15C8" w:rsidP="585A3986">
            <w:pPr>
              <w:rPr>
                <w:rFonts w:eastAsia="Calibri"/>
                <w:sz w:val="20"/>
                <w:szCs w:val="20"/>
              </w:rPr>
            </w:pPr>
            <w:r w:rsidRPr="7BBDF006">
              <w:rPr>
                <w:rFonts w:eastAsia="Calibri"/>
                <w:sz w:val="20"/>
                <w:szCs w:val="20"/>
              </w:rPr>
              <w:t xml:space="preserve">Take the inverse cosine of both sides. </w:t>
            </w:r>
          </w:p>
          <w:p w14:paraId="190314A7" w14:textId="6AD670CE" w:rsidR="585A3986" w:rsidRDefault="00A34CB5" w:rsidP="585A3986">
            <w:pPr>
              <w:rPr>
                <w:sz w:val="20"/>
                <w:szCs w:val="20"/>
              </w:rPr>
            </w:pPr>
            <m:oMathPara>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-1</m:t>
                        </m:r>
                      </m:sup>
                    </m:sSup>
                  </m:fName>
                  <m:e>
                    <m:d>
                      <m:dPr>
                        <m:ctrlPr>
                          <w:rPr>
                            <w:rFonts w:ascii="Cambria Math" w:hAnsi="Cambria Math"/>
                          </w:rPr>
                        </m:ctrlPr>
                      </m:dPr>
                      <m:e>
                        <m:f>
                          <m:fPr>
                            <m:ctrlPr>
                              <w:rPr>
                                <w:rFonts w:ascii="Cambria Math" w:hAnsi="Cambria Math"/>
                              </w:rPr>
                            </m:ctrlPr>
                          </m:fPr>
                          <m:num>
                            <m:r>
                              <w:rPr>
                                <w:rFonts w:ascii="Cambria Math" w:hAnsi="Cambria Math"/>
                              </w:rPr>
                              <m:t>128</m:t>
                            </m:r>
                          </m:num>
                          <m:den>
                            <m:r>
                              <w:rPr>
                                <w:rFonts w:ascii="Cambria Math" w:hAnsi="Cambria Math"/>
                              </w:rPr>
                              <m:t>272</m:t>
                            </m:r>
                          </m:den>
                        </m:f>
                      </m:e>
                    </m:d>
                  </m:e>
                </m:func>
                <m: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-1</m:t>
                        </m:r>
                      </m:sup>
                    </m:sSup>
                  </m:fName>
                  <m:e>
                    <m:d>
                      <m:dPr>
                        <m:ctrlPr>
                          <w:rPr>
                            <w:rFonts w:ascii="Cambria Math" w:hAnsi="Cambria Math"/>
                          </w:rPr>
                        </m:ctrlPr>
                      </m:dPr>
                      <m:e>
                        <m:func>
                          <m:funcPr>
                            <m:ctrlPr>
                              <w:rPr>
                                <w:rFonts w:ascii="Cambria Math" w:hAnsi="Cambria Math"/>
                              </w:rPr>
                            </m:ctrlPr>
                          </m:funcPr>
                          <m:fName>
                            <m:r>
                              <m:rPr>
                                <m:sty m:val="p"/>
                              </m:rPr>
                              <w:rPr>
                                <w:rFonts w:ascii="Cambria Math" w:hAnsi="Cambria Math"/>
                              </w:rPr>
                              <m:t>cos</m:t>
                            </m:r>
                          </m:fName>
                          <m:e>
                            <m:r>
                              <w:rPr>
                                <w:rFonts w:ascii="Cambria Math" w:hAnsi="Cambria Math"/>
                              </w:rPr>
                              <m:t>x</m:t>
                            </m:r>
                          </m:e>
                        </m:func>
                      </m:e>
                    </m:d>
                  </m:e>
                </m:func>
              </m:oMath>
            </m:oMathPara>
          </w:p>
          <w:p w14:paraId="565BA9E1" w14:textId="08788BE3" w:rsidR="5912EB4E" w:rsidRDefault="5912EB4E" w:rsidP="5912EB4E">
            <w:pPr>
              <w:rPr>
                <w:rFonts w:eastAsia="Calibri"/>
                <w:sz w:val="20"/>
                <w:szCs w:val="20"/>
              </w:rPr>
            </w:pPr>
          </w:p>
          <w:p w14:paraId="38A7BC87" w14:textId="17DF92B6" w:rsidR="6EBA5C40" w:rsidRDefault="6EBA5C40" w:rsidP="594117C0">
            <w:pPr>
              <w:rPr>
                <w:rFonts w:eastAsia="Calibri"/>
                <w:sz w:val="20"/>
                <w:szCs w:val="20"/>
              </w:rPr>
            </w:pPr>
            <w:r w:rsidRPr="7BBDF006">
              <w:rPr>
                <w:rFonts w:eastAsia="Calibri"/>
                <w:sz w:val="20"/>
                <w:szCs w:val="20"/>
              </w:rPr>
              <w:lastRenderedPageBreak/>
              <w:t>Simplify.</w:t>
            </w:r>
          </w:p>
          <w:p w14:paraId="516C8280" w14:textId="517A5154" w:rsidR="594117C0" w:rsidRDefault="00A34CB5" w:rsidP="594117C0">
            <w:pPr>
              <w:rPr>
                <w:sz w:val="20"/>
                <w:szCs w:val="20"/>
              </w:rPr>
            </w:pPr>
            <m:oMathPara>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-1</m:t>
                        </m:r>
                      </m:sup>
                    </m:sSup>
                  </m:fName>
                  <m:e>
                    <m:d>
                      <m:dPr>
                        <m:ctrlPr>
                          <w:rPr>
                            <w:rFonts w:ascii="Cambria Math" w:hAnsi="Cambria Math"/>
                          </w:rPr>
                        </m:ctrlPr>
                      </m:dPr>
                      <m:e>
                        <m:f>
                          <m:fPr>
                            <m:ctrlPr>
                              <w:rPr>
                                <w:rFonts w:ascii="Cambria Math" w:hAnsi="Cambria Math"/>
                              </w:rPr>
                            </m:ctrlPr>
                          </m:fPr>
                          <m:num>
                            <m:r>
                              <w:rPr>
                                <w:rFonts w:ascii="Cambria Math" w:hAnsi="Cambria Math"/>
                              </w:rPr>
                              <m:t>128</m:t>
                            </m:r>
                          </m:num>
                          <m:den>
                            <m:r>
                              <w:rPr>
                                <w:rFonts w:ascii="Cambria Math" w:hAnsi="Cambria Math"/>
                              </w:rPr>
                              <m:t>272</m:t>
                            </m:r>
                          </m:den>
                        </m:f>
                      </m:e>
                    </m:d>
                  </m:e>
                </m:func>
                <m:r>
                  <w:rPr>
                    <w:rFonts w:ascii="Cambria Math" w:hAnsi="Cambria Math"/>
                  </w:rPr>
                  <m:t>=x</m:t>
                </m:r>
              </m:oMath>
            </m:oMathPara>
          </w:p>
          <w:p w14:paraId="69010817" w14:textId="3F5C7DCB" w:rsidR="594117C0" w:rsidRDefault="594117C0" w:rsidP="594117C0">
            <w:pPr>
              <w:rPr>
                <w:rFonts w:eastAsia="Calibri"/>
                <w:sz w:val="20"/>
                <w:szCs w:val="20"/>
              </w:rPr>
            </w:pPr>
          </w:p>
          <w:p w14:paraId="33CD9A18" w14:textId="5E62B196" w:rsidR="2F2116BF" w:rsidRDefault="2F2116BF" w:rsidP="594117C0">
            <w:pPr>
              <w:rPr>
                <w:rFonts w:eastAsia="Calibri"/>
                <w:sz w:val="20"/>
                <w:szCs w:val="20"/>
              </w:rPr>
            </w:pPr>
            <w:r w:rsidRPr="7BBDF006">
              <w:rPr>
                <w:rFonts w:eastAsia="Calibri"/>
                <w:sz w:val="20"/>
                <w:szCs w:val="20"/>
              </w:rPr>
              <w:t>Calculate.</w:t>
            </w:r>
          </w:p>
          <w:p w14:paraId="740F6E36" w14:textId="06D36E62" w:rsidR="6877808D" w:rsidRDefault="007573B5" w:rsidP="6877808D">
            <w:pPr>
              <w:rPr>
                <w:rFonts w:eastAsia="Calibri"/>
                <w:sz w:val="20"/>
                <w:szCs w:val="20"/>
              </w:rPr>
            </w:pPr>
            <m:oMathPara>
              <m:oMath>
                <m:r>
                  <w:rPr>
                    <w:rFonts w:ascii="Cambria Math" w:hAnsi="Cambria Math"/>
                  </w:rPr>
                  <m:t>x=61.9 </m:t>
                </m:r>
              </m:oMath>
            </m:oMathPara>
          </w:p>
          <w:p w14:paraId="24856C84" w14:textId="2B6591B0" w:rsidR="3E6F6CA6" w:rsidRDefault="3E6F6CA6" w:rsidP="3E6F6CA6">
            <w:pPr>
              <w:rPr>
                <w:rFonts w:eastAsia="Calibri"/>
                <w:i/>
                <w:sz w:val="20"/>
                <w:szCs w:val="20"/>
              </w:rPr>
            </w:pPr>
          </w:p>
        </w:tc>
      </w:tr>
    </w:tbl>
    <w:p w14:paraId="48321118" w14:textId="77777777" w:rsidR="009D3C35" w:rsidRDefault="009D3C35" w:rsidP="009D3C35">
      <w:pPr>
        <w:rPr>
          <w:rFonts w:eastAsia="Calibri" w:cstheme="minorHAnsi"/>
          <w:b/>
          <w:sz w:val="24"/>
          <w:szCs w:val="24"/>
        </w:rPr>
      </w:pPr>
    </w:p>
    <w:p w14:paraId="43C6AB19" w14:textId="4F5A82D0" w:rsidR="009D3C35" w:rsidRDefault="009D3C35" w:rsidP="009D3C35">
      <w:pPr>
        <w:rPr>
          <w:rFonts w:eastAsia="Calibri"/>
          <w:sz w:val="24"/>
          <w:szCs w:val="24"/>
        </w:rPr>
      </w:pPr>
      <w:r w:rsidRPr="572F9EE0">
        <w:rPr>
          <w:rFonts w:eastAsia="Calibri"/>
          <w:b/>
          <w:bCs/>
          <w:sz w:val="24"/>
          <w:szCs w:val="24"/>
        </w:rPr>
        <w:t>Objective 2:</w:t>
      </w:r>
      <w:r w:rsidR="20088893" w:rsidRPr="572F9EE0">
        <w:rPr>
          <w:rFonts w:eastAsia="Calibri"/>
          <w:b/>
          <w:bCs/>
          <w:sz w:val="24"/>
          <w:szCs w:val="24"/>
        </w:rPr>
        <w:t xml:space="preserve"> </w:t>
      </w:r>
      <w:r w:rsidR="20088893" w:rsidRPr="5B8864BE">
        <w:rPr>
          <w:rFonts w:eastAsia="Calibri"/>
          <w:sz w:val="24"/>
          <w:szCs w:val="24"/>
        </w:rPr>
        <w:t>In this section, you will use the Law of Cosines to find unknown measurements in non-right triangles.</w:t>
      </w:r>
    </w:p>
    <w:p w14:paraId="379EAEB5" w14:textId="182959FD" w:rsidR="009D3C35" w:rsidRPr="00FA5740" w:rsidRDefault="009D3C35" w:rsidP="009D3C35">
      <w:pPr>
        <w:rPr>
          <w:rFonts w:eastAsia="Calibri"/>
          <w:i/>
          <w:sz w:val="24"/>
          <w:szCs w:val="24"/>
        </w:rPr>
      </w:pPr>
      <w:r w:rsidRPr="5B8864BE">
        <w:rPr>
          <w:rFonts w:eastAsia="Calibri"/>
          <w:i/>
          <w:sz w:val="24"/>
          <w:szCs w:val="24"/>
        </w:rPr>
        <w:t xml:space="preserve">Mathematical Practice Standard: </w:t>
      </w:r>
      <w:r w:rsidR="6666015E" w:rsidRPr="5B8864BE">
        <w:rPr>
          <w:rFonts w:eastAsia="Calibri"/>
          <w:i/>
          <w:iCs/>
          <w:sz w:val="24"/>
          <w:szCs w:val="24"/>
        </w:rPr>
        <w:t>Look for and make use of structure.</w:t>
      </w:r>
    </w:p>
    <w:p w14:paraId="5DA11A50" w14:textId="77777777" w:rsidR="009D3C35" w:rsidRDefault="009D3C35" w:rsidP="009D3C35">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14:paraId="358CA4CC" w14:textId="0ABB1999" w:rsidR="009D3C35" w:rsidRDefault="2BC7574A" w:rsidP="6DA813E2">
      <w:pPr>
        <w:pStyle w:val="ListParagraph"/>
        <w:numPr>
          <w:ilvl w:val="0"/>
          <w:numId w:val="40"/>
        </w:numPr>
        <w:rPr>
          <w:rFonts w:eastAsia="Calibri"/>
          <w:sz w:val="24"/>
          <w:szCs w:val="24"/>
        </w:rPr>
      </w:pPr>
      <w:r w:rsidRPr="6B649ABA">
        <w:rPr>
          <w:rFonts w:eastAsia="Calibri"/>
          <w:sz w:val="24"/>
          <w:szCs w:val="24"/>
        </w:rPr>
        <w:t>Recall that the Law of Cosines can be applied to oblique triangles.</w:t>
      </w:r>
    </w:p>
    <w:p w14:paraId="0C06DB0B" w14:textId="7D0390BC" w:rsidR="009D3C35" w:rsidRDefault="2BC7574A" w:rsidP="6DA813E2">
      <w:pPr>
        <w:pStyle w:val="ListParagraph"/>
        <w:numPr>
          <w:ilvl w:val="1"/>
          <w:numId w:val="40"/>
        </w:numPr>
        <w:rPr>
          <w:rFonts w:eastAsia="Calibri"/>
          <w:sz w:val="24"/>
          <w:szCs w:val="24"/>
        </w:rPr>
      </w:pPr>
      <w:r w:rsidRPr="6DA813E2">
        <w:rPr>
          <w:rFonts w:eastAsia="Calibri"/>
          <w:sz w:val="24"/>
          <w:szCs w:val="24"/>
        </w:rPr>
        <w:t xml:space="preserve">The Law of Cosines: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-2bc</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w:p>
    <w:p w14:paraId="087B509F" w14:textId="2872C940" w:rsidR="009D3C35" w:rsidRDefault="2BC7574A" w:rsidP="4E5C836A">
      <w:pPr>
        <w:pStyle w:val="ListParagraph"/>
        <w:numPr>
          <w:ilvl w:val="1"/>
          <w:numId w:val="40"/>
        </w:numPr>
        <w:rPr>
          <w:rFonts w:eastAsia="Calibri"/>
          <w:sz w:val="24"/>
          <w:szCs w:val="24"/>
        </w:rPr>
      </w:pPr>
      <w:r>
        <w:rPr>
          <w:noProof/>
        </w:rPr>
        <w:drawing>
          <wp:inline distT="0" distB="0" distL="0" distR="0" wp14:anchorId="3330577D" wp14:editId="7FB0CF50">
            <wp:extent cx="1792586" cy="1219200"/>
            <wp:effectExtent l="0" t="0" r="0" b="0"/>
            <wp:docPr id="1938294923" name="Picture 193829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792586" cy="1219200"/>
                    </a:xfrm>
                    <a:prstGeom prst="rect">
                      <a:avLst/>
                    </a:prstGeom>
                  </pic:spPr>
                </pic:pic>
              </a:graphicData>
            </a:graphic>
          </wp:inline>
        </w:drawing>
      </w:r>
      <w:r w:rsidRPr="6B649ABA">
        <w:rPr>
          <w:rFonts w:eastAsia="Calibri"/>
          <w:sz w:val="24"/>
          <w:szCs w:val="24"/>
        </w:rPr>
        <w:t xml:space="preserve"> </w:t>
      </w:r>
    </w:p>
    <w:p w14:paraId="334096CA" w14:textId="507C7D5A" w:rsidR="2BC7574A" w:rsidRDefault="2BC7574A" w:rsidP="4E5C836A">
      <w:pPr>
        <w:pStyle w:val="ListParagraph"/>
        <w:numPr>
          <w:ilvl w:val="0"/>
          <w:numId w:val="40"/>
        </w:numPr>
        <w:rPr>
          <w:rFonts w:eastAsia="Calibri"/>
          <w:sz w:val="24"/>
          <w:szCs w:val="24"/>
        </w:rPr>
      </w:pPr>
      <w:r w:rsidRPr="4E5C836A">
        <w:rPr>
          <w:rFonts w:eastAsia="Calibri"/>
          <w:sz w:val="24"/>
          <w:szCs w:val="24"/>
        </w:rPr>
        <w:t>Recall: For the Law of Cosines, you need to know two sides and the angle between them to find the third side that is opposite the known angle.</w:t>
      </w:r>
    </w:p>
    <w:p w14:paraId="4FD2AD55" w14:textId="442CC941" w:rsidR="60FBA085" w:rsidRDefault="60FBA085" w:rsidP="25CF523A">
      <w:pPr>
        <w:pStyle w:val="ListParagraph"/>
        <w:numPr>
          <w:ilvl w:val="0"/>
          <w:numId w:val="40"/>
        </w:numPr>
        <w:rPr>
          <w:rFonts w:eastAsia="Calibri"/>
          <w:sz w:val="24"/>
          <w:szCs w:val="24"/>
        </w:rPr>
      </w:pPr>
      <w:r w:rsidRPr="62D552D6">
        <w:rPr>
          <w:rFonts w:eastAsia="Calibri"/>
          <w:sz w:val="24"/>
          <w:szCs w:val="24"/>
        </w:rPr>
        <w:t>To find an angle in an oblique triangle, you must know all three sides of the triangle.</w:t>
      </w:r>
    </w:p>
    <w:p w14:paraId="504C3729" w14:textId="6EB83C14" w:rsidR="2BC7574A" w:rsidRDefault="2BC7574A" w:rsidP="4E5C836A">
      <w:pPr>
        <w:pStyle w:val="ListParagraph"/>
        <w:numPr>
          <w:ilvl w:val="0"/>
          <w:numId w:val="40"/>
        </w:numPr>
        <w:rPr>
          <w:rFonts w:eastAsia="Calibri"/>
          <w:sz w:val="24"/>
          <w:szCs w:val="24"/>
        </w:rPr>
      </w:pPr>
      <w:r w:rsidRPr="72F7920B">
        <w:rPr>
          <w:rFonts w:eastAsia="Calibri"/>
          <w:sz w:val="24"/>
          <w:szCs w:val="24"/>
        </w:rPr>
        <w:t>Use the Law of Cosines on oblique triangles:</w:t>
      </w:r>
    </w:p>
    <w:tbl>
      <w:tblPr>
        <w:tblStyle w:val="TableGrid"/>
        <w:tblW w:w="0" w:type="auto"/>
        <w:tblInd w:w="1440" w:type="dxa"/>
        <w:tblLayout w:type="fixed"/>
        <w:tblLook w:val="06A0" w:firstRow="1" w:lastRow="0" w:firstColumn="1" w:lastColumn="0" w:noHBand="1" w:noVBand="1"/>
      </w:tblPr>
      <w:tblGrid>
        <w:gridCol w:w="4680"/>
        <w:gridCol w:w="4680"/>
      </w:tblGrid>
      <w:tr w:rsidR="13833179" w14:paraId="18982654" w14:textId="77777777" w:rsidTr="13833179">
        <w:trPr>
          <w:trHeight w:val="300"/>
        </w:trPr>
        <w:tc>
          <w:tcPr>
            <w:tcW w:w="4680" w:type="dxa"/>
          </w:tcPr>
          <w:p w14:paraId="05FDBE41" w14:textId="68CF524F" w:rsidR="13833179" w:rsidRDefault="58933EE1" w:rsidP="13833179">
            <w:pPr>
              <w:rPr>
                <w:rFonts w:eastAsia="Calibri"/>
                <w:sz w:val="24"/>
                <w:szCs w:val="24"/>
              </w:rPr>
            </w:pPr>
            <w:r w:rsidRPr="0513E2A9">
              <w:rPr>
                <w:rFonts w:eastAsia="Calibri"/>
                <w:sz w:val="24"/>
                <w:szCs w:val="24"/>
              </w:rPr>
              <w:t>Oblique Triangle: Missing Side</w:t>
            </w:r>
          </w:p>
        </w:tc>
        <w:tc>
          <w:tcPr>
            <w:tcW w:w="4680" w:type="dxa"/>
          </w:tcPr>
          <w:p w14:paraId="58C0D788" w14:textId="0366119A" w:rsidR="13833179" w:rsidRDefault="58933EE1" w:rsidP="13833179">
            <w:pPr>
              <w:rPr>
                <w:rFonts w:eastAsia="Calibri"/>
                <w:sz w:val="24"/>
                <w:szCs w:val="24"/>
              </w:rPr>
            </w:pPr>
            <w:r w:rsidRPr="0513E2A9">
              <w:rPr>
                <w:rFonts w:eastAsia="Calibri"/>
                <w:sz w:val="24"/>
                <w:szCs w:val="24"/>
              </w:rPr>
              <w:t>Oblique Triangle: Missing Angle</w:t>
            </w:r>
          </w:p>
        </w:tc>
      </w:tr>
      <w:tr w:rsidR="13833179" w14:paraId="4AD5EB1E" w14:textId="77777777" w:rsidTr="13833179">
        <w:trPr>
          <w:trHeight w:val="300"/>
        </w:trPr>
        <w:tc>
          <w:tcPr>
            <w:tcW w:w="4680" w:type="dxa"/>
          </w:tcPr>
          <w:p w14:paraId="417ACFD0" w14:textId="2B926D91" w:rsidR="13833179" w:rsidRDefault="1F53BC2E" w:rsidP="13833179">
            <w:r>
              <w:rPr>
                <w:noProof/>
              </w:rPr>
              <w:drawing>
                <wp:inline distT="0" distB="0" distL="0" distR="0" wp14:anchorId="6C16CEAC" wp14:editId="45DD1388">
                  <wp:extent cx="857250" cy="1446610"/>
                  <wp:effectExtent l="0" t="0" r="0" b="0"/>
                  <wp:docPr id="798600729" name="Picture 79860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857250" cy="1446610"/>
                          </a:xfrm>
                          <a:prstGeom prst="rect">
                            <a:avLst/>
                          </a:prstGeom>
                        </pic:spPr>
                      </pic:pic>
                    </a:graphicData>
                  </a:graphic>
                </wp:inline>
              </w:drawing>
            </w:r>
          </w:p>
        </w:tc>
        <w:tc>
          <w:tcPr>
            <w:tcW w:w="4680" w:type="dxa"/>
          </w:tcPr>
          <w:p w14:paraId="06513944" w14:textId="3D671870" w:rsidR="13833179" w:rsidRDefault="2E7E64BC" w:rsidP="13833179">
            <w:r>
              <w:rPr>
                <w:noProof/>
              </w:rPr>
              <w:drawing>
                <wp:inline distT="0" distB="0" distL="0" distR="0" wp14:anchorId="0208F5ED" wp14:editId="00551F14">
                  <wp:extent cx="1495425" cy="1603398"/>
                  <wp:effectExtent l="0" t="0" r="0" b="0"/>
                  <wp:docPr id="773817236" name="Picture 77381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95425" cy="1603398"/>
                          </a:xfrm>
                          <a:prstGeom prst="rect">
                            <a:avLst/>
                          </a:prstGeom>
                        </pic:spPr>
                      </pic:pic>
                    </a:graphicData>
                  </a:graphic>
                </wp:inline>
              </w:drawing>
            </w:r>
          </w:p>
        </w:tc>
      </w:tr>
      <w:tr w:rsidR="13833179" w14:paraId="63BB6F64" w14:textId="77777777" w:rsidTr="13833179">
        <w:trPr>
          <w:trHeight w:val="300"/>
        </w:trPr>
        <w:tc>
          <w:tcPr>
            <w:tcW w:w="4680" w:type="dxa"/>
          </w:tcPr>
          <w:p w14:paraId="353DA670" w14:textId="1EBD4039" w:rsidR="62D552D6" w:rsidRDefault="1F53BC2E" w:rsidP="0513E2A9">
            <w:pPr>
              <w:rPr>
                <w:rFonts w:eastAsia="Calibri"/>
                <w:sz w:val="20"/>
                <w:szCs w:val="20"/>
              </w:rPr>
            </w:pPr>
            <w:r w:rsidRPr="0513E2A9">
              <w:rPr>
                <w:rFonts w:eastAsia="Calibri"/>
                <w:sz w:val="20"/>
                <w:szCs w:val="20"/>
              </w:rPr>
              <w:t xml:space="preserve">Notice that the </w:t>
            </w:r>
            <m:oMath>
              <m:r>
                <w:rPr>
                  <w:rFonts w:ascii="Cambria Math" w:hAnsi="Cambria Math"/>
                </w:rPr>
                <m:t>42° </m:t>
              </m:r>
            </m:oMath>
            <w:r w:rsidR="51AFA6B9" w:rsidRPr="0513E2A9">
              <w:rPr>
                <w:rFonts w:eastAsia="Calibri"/>
                <w:sz w:val="20"/>
                <w:szCs w:val="20"/>
              </w:rPr>
              <w:t xml:space="preserve">angle is between two side lengths, 15 and 22. </w:t>
            </w:r>
          </w:p>
          <w:p w14:paraId="3AC0791C" w14:textId="727ED2E0" w:rsidR="62D552D6" w:rsidRDefault="62D552D6" w:rsidP="0513E2A9">
            <w:pPr>
              <w:rPr>
                <w:rFonts w:eastAsia="Calibri"/>
                <w:sz w:val="20"/>
                <w:szCs w:val="20"/>
              </w:rPr>
            </w:pPr>
          </w:p>
          <w:p w14:paraId="3744F2E1" w14:textId="32BE8C3B" w:rsidR="13833179" w:rsidRDefault="000E7DAF" w:rsidP="13833179">
            <w:pPr>
              <w:rPr>
                <w:rFonts w:eastAsia="Calibri"/>
                <w:sz w:val="20"/>
                <w:szCs w:val="20"/>
              </w:rPr>
            </w:pPr>
            <m:oMathPara>
              <m:oMath>
                <m:r>
                  <w:rPr>
                    <w:rFonts w:ascii="Cambria Math" w:hAnsi="Cambria Math"/>
                  </w:rPr>
                  <m:t>b=15, c=22, A=42, a=x </m:t>
                </m:r>
              </m:oMath>
            </m:oMathPara>
          </w:p>
        </w:tc>
        <w:tc>
          <w:tcPr>
            <w:tcW w:w="4680" w:type="dxa"/>
          </w:tcPr>
          <w:p w14:paraId="79D36CA8" w14:textId="0683AC6D" w:rsidR="62D552D6" w:rsidRDefault="69B91361" w:rsidP="0513E2A9">
            <w:pPr>
              <w:spacing w:line="259" w:lineRule="auto"/>
              <w:rPr>
                <w:rFonts w:eastAsia="Calibri"/>
                <w:sz w:val="20"/>
                <w:szCs w:val="20"/>
              </w:rPr>
            </w:pPr>
            <w:r w:rsidRPr="0513E2A9">
              <w:rPr>
                <w:rFonts w:eastAsia="Calibri"/>
                <w:sz w:val="20"/>
                <w:szCs w:val="20"/>
              </w:rPr>
              <w:t xml:space="preserve">Notice that the side lengths adjacent to the missing angle are </w:t>
            </w:r>
            <w:r w:rsidR="0187DCAF" w:rsidRPr="0513E2A9">
              <w:rPr>
                <w:rFonts w:eastAsia="Calibri"/>
                <w:sz w:val="20"/>
                <w:szCs w:val="20"/>
              </w:rPr>
              <w:t xml:space="preserve">32 and 18. The side opposite of the missing angle is 21. </w:t>
            </w:r>
          </w:p>
          <w:p w14:paraId="1FF8B944" w14:textId="1A682583" w:rsidR="62D552D6" w:rsidRDefault="62D552D6" w:rsidP="0513E2A9">
            <w:pPr>
              <w:spacing w:line="259" w:lineRule="auto"/>
              <w:rPr>
                <w:rFonts w:eastAsia="Calibri"/>
                <w:sz w:val="20"/>
                <w:szCs w:val="20"/>
              </w:rPr>
            </w:pPr>
          </w:p>
          <w:p w14:paraId="2648232F" w14:textId="1B08D961" w:rsidR="13833179" w:rsidRDefault="000E7DAF" w:rsidP="0513E2A9">
            <w:pPr>
              <w:spacing w:line="259" w:lineRule="auto"/>
              <w:rPr>
                <w:rFonts w:eastAsia="Calibri"/>
                <w:sz w:val="20"/>
                <w:szCs w:val="20"/>
              </w:rPr>
            </w:pPr>
            <m:oMathPara>
              <m:oMath>
                <m:r>
                  <w:rPr>
                    <w:rFonts w:ascii="Cambria Math" w:hAnsi="Cambria Math"/>
                  </w:rPr>
                  <m:t>a=21, b=32, c=18, A=x </m:t>
                </m:r>
              </m:oMath>
            </m:oMathPara>
          </w:p>
        </w:tc>
      </w:tr>
      <w:tr w:rsidR="13833179" w14:paraId="6E3FF68E" w14:textId="77777777" w:rsidTr="13833179">
        <w:trPr>
          <w:trHeight w:val="300"/>
        </w:trPr>
        <w:tc>
          <w:tcPr>
            <w:tcW w:w="4680" w:type="dxa"/>
          </w:tcPr>
          <w:p w14:paraId="3B82A67E" w14:textId="67334DF9" w:rsidR="62D552D6" w:rsidRDefault="7BEFF929" w:rsidP="0513E2A9">
            <w:pPr>
              <w:rPr>
                <w:rFonts w:eastAsia="Calibri"/>
                <w:sz w:val="20"/>
                <w:szCs w:val="20"/>
              </w:rPr>
            </w:pPr>
            <w:r w:rsidRPr="0513E2A9">
              <w:rPr>
                <w:rFonts w:eastAsia="Calibri"/>
                <w:sz w:val="20"/>
                <w:szCs w:val="20"/>
              </w:rPr>
              <w:t>Substitute these values into the Law of Cosines:</w:t>
            </w:r>
          </w:p>
          <w:p w14:paraId="69DA25EC" w14:textId="1D3F3435" w:rsidR="62D552D6" w:rsidRDefault="00A34CB5" w:rsidP="0513E2A9">
            <w:pPr>
              <w:rPr>
                <w:sz w:val="20"/>
                <w:szCs w:val="20"/>
              </w:rPr>
            </w:pPr>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-2bc</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379062B7" w14:textId="316CC396" w:rsidR="62D552D6" w:rsidRDefault="62D552D6" w:rsidP="0513E2A9">
            <w:pPr>
              <w:rPr>
                <w:rFonts w:eastAsia="Calibri"/>
                <w:sz w:val="20"/>
                <w:szCs w:val="20"/>
              </w:rPr>
            </w:pPr>
          </w:p>
          <w:p w14:paraId="46A71AAF" w14:textId="531E14E7" w:rsidR="13833179" w:rsidRDefault="7BEFF929" w:rsidP="13833179">
            <w:pPr>
              <w:rPr>
                <w:rFonts w:eastAsia="Calibri"/>
                <w:sz w:val="20"/>
                <w:szCs w:val="20"/>
              </w:rPr>
            </w:pPr>
            <w:r w:rsidRPr="0513E2A9">
              <w:rPr>
                <w:rFonts w:eastAsia="Calibri"/>
                <w:sz w:val="20"/>
                <w:szCs w:val="20"/>
              </w:rPr>
              <w:t xml:space="preserve">To get,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22</m:t>
                  </m:r>
                </m:e>
                <m:sup>
                  <m:r>
                    <w:rPr>
                      <w:rFonts w:ascii="Cambria Math" w:hAnsi="Cambria Math"/>
                    </w:rPr>
                    <m:t>2</m:t>
                  </m:r>
                </m:sup>
              </m:sSup>
              <m:r>
                <w:rPr>
                  <w:rFonts w:ascii="Cambria Math" w:hAnsi="Cambria Math"/>
                </w:rPr>
                <m:t>-2</m:t>
              </m:r>
              <m:d>
                <m:dPr>
                  <m:ctrlPr>
                    <w:rPr>
                      <w:rFonts w:ascii="Cambria Math" w:hAnsi="Cambria Math"/>
                    </w:rPr>
                  </m:ctrlPr>
                </m:dPr>
                <m:e>
                  <m:r>
                    <w:rPr>
                      <w:rFonts w:ascii="Cambria Math" w:hAnsi="Cambria Math"/>
                    </w:rPr>
                    <m:t>15</m:t>
                  </m:r>
                </m:e>
              </m:d>
              <m:d>
                <m:dPr>
                  <m:ctrlPr>
                    <w:rPr>
                      <w:rFonts w:ascii="Cambria Math" w:hAnsi="Cambria Math"/>
                    </w:rPr>
                  </m:ctrlPr>
                </m:dPr>
                <m:e>
                  <m:r>
                    <w:rPr>
                      <w:rFonts w:ascii="Cambria Math" w:hAnsi="Cambria Math"/>
                    </w:rPr>
                    <m:t>22</m:t>
                  </m:r>
                </m:e>
              </m:d>
              <m:func>
                <m:funcPr>
                  <m:ctrlPr>
                    <w:rPr>
                      <w:rFonts w:ascii="Cambria Math" w:hAnsi="Cambria Math"/>
                    </w:rPr>
                  </m:ctrlPr>
                </m:funcPr>
                <m:fName>
                  <m:r>
                    <m:rPr>
                      <m:sty m:val="p"/>
                    </m:rPr>
                    <w:rPr>
                      <w:rFonts w:ascii="Cambria Math" w:hAnsi="Cambria Math"/>
                    </w:rPr>
                    <m:t>cos</m:t>
                  </m:r>
                </m:fName>
                <m:e>
                  <m:r>
                    <w:rPr>
                      <w:rFonts w:ascii="Cambria Math" w:hAnsi="Cambria Math"/>
                    </w:rPr>
                    <m:t>4</m:t>
                  </m:r>
                </m:e>
              </m:func>
              <m:r>
                <w:rPr>
                  <w:rFonts w:ascii="Cambria Math" w:hAnsi="Cambria Math"/>
                </w:rPr>
                <m:t>2</m:t>
              </m:r>
            </m:oMath>
          </w:p>
        </w:tc>
        <w:tc>
          <w:tcPr>
            <w:tcW w:w="4680" w:type="dxa"/>
          </w:tcPr>
          <w:p w14:paraId="65D328FD" w14:textId="5A32C450" w:rsidR="62D552D6" w:rsidRDefault="7BEFF929" w:rsidP="0513E2A9">
            <w:pPr>
              <w:rPr>
                <w:rFonts w:eastAsia="Calibri"/>
                <w:sz w:val="20"/>
                <w:szCs w:val="20"/>
              </w:rPr>
            </w:pPr>
            <w:r w:rsidRPr="0513E2A9">
              <w:rPr>
                <w:rFonts w:eastAsia="Calibri"/>
                <w:sz w:val="20"/>
                <w:szCs w:val="20"/>
              </w:rPr>
              <w:lastRenderedPageBreak/>
              <w:t>Substitute these values into the Law of Cosines:</w:t>
            </w:r>
          </w:p>
          <w:p w14:paraId="2D87F43B" w14:textId="413CAB2F" w:rsidR="62D552D6" w:rsidRDefault="00A34CB5" w:rsidP="0513E2A9">
            <w:pPr>
              <w:rPr>
                <w:sz w:val="20"/>
                <w:szCs w:val="20"/>
              </w:rPr>
            </w:pPr>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-2bc</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115E571C" w14:textId="7DD4601A" w:rsidR="62D552D6" w:rsidRDefault="62D552D6" w:rsidP="0513E2A9">
            <w:pPr>
              <w:rPr>
                <w:rFonts w:eastAsia="Calibri"/>
                <w:sz w:val="20"/>
                <w:szCs w:val="20"/>
              </w:rPr>
            </w:pPr>
          </w:p>
          <w:p w14:paraId="33FF80A6" w14:textId="7DCDE06B" w:rsidR="13833179" w:rsidRDefault="00A34CB5" w:rsidP="13833179">
            <w:pPr>
              <w:rPr>
                <w:rFonts w:eastAsia="Calibri"/>
                <w:sz w:val="20"/>
                <w:szCs w:val="20"/>
              </w:rPr>
            </w:pPr>
            <m:oMathPara>
              <m:oMath>
                <m:sSup>
                  <m:sSupPr>
                    <m:ctrlPr>
                      <w:rPr>
                        <w:rFonts w:ascii="Cambria Math" w:hAnsi="Cambria Math"/>
                      </w:rPr>
                    </m:ctrlPr>
                  </m:sSupPr>
                  <m:e>
                    <m:r>
                      <w:rPr>
                        <w:rFonts w:ascii="Cambria Math" w:hAnsi="Cambria Math"/>
                      </w:rPr>
                      <m:t>21</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32</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18</m:t>
                    </m:r>
                  </m:e>
                  <m:sup>
                    <m:r>
                      <w:rPr>
                        <w:rFonts w:ascii="Cambria Math" w:hAnsi="Cambria Math"/>
                      </w:rPr>
                      <m:t>2</m:t>
                    </m:r>
                  </m:sup>
                </m:sSup>
                <m:r>
                  <w:rPr>
                    <w:rFonts w:ascii="Cambria Math" w:hAnsi="Cambria Math"/>
                  </w:rPr>
                  <m:t>-2</m:t>
                </m:r>
                <m:d>
                  <m:dPr>
                    <m:ctrlPr>
                      <w:rPr>
                        <w:rFonts w:ascii="Cambria Math" w:hAnsi="Cambria Math"/>
                      </w:rPr>
                    </m:ctrlPr>
                  </m:dPr>
                  <m:e>
                    <m:r>
                      <w:rPr>
                        <w:rFonts w:ascii="Cambria Math" w:hAnsi="Cambria Math"/>
                      </w:rPr>
                      <m:t>32</m:t>
                    </m:r>
                  </m:e>
                </m:d>
                <m:d>
                  <m:dPr>
                    <m:ctrlPr>
                      <w:rPr>
                        <w:rFonts w:ascii="Cambria Math" w:hAnsi="Cambria Math"/>
                      </w:rPr>
                    </m:ctrlPr>
                  </m:dPr>
                  <m:e>
                    <m:r>
                      <w:rPr>
                        <w:rFonts w:ascii="Cambria Math" w:hAnsi="Cambria Math"/>
                      </w:rPr>
                      <m:t>18</m:t>
                    </m:r>
                  </m:e>
                </m:d>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tc>
      </w:tr>
      <w:tr w:rsidR="13833179" w14:paraId="4D922180" w14:textId="77777777" w:rsidTr="13833179">
        <w:trPr>
          <w:trHeight w:val="300"/>
        </w:trPr>
        <w:tc>
          <w:tcPr>
            <w:tcW w:w="4680" w:type="dxa"/>
          </w:tcPr>
          <w:p w14:paraId="4E83A2A5" w14:textId="24873790" w:rsidR="62D552D6" w:rsidRDefault="32D8704C" w:rsidP="0513E2A9">
            <w:pPr>
              <w:rPr>
                <w:rFonts w:eastAsia="Calibri"/>
                <w:sz w:val="20"/>
                <w:szCs w:val="20"/>
              </w:rPr>
            </w:pPr>
            <w:r w:rsidRPr="0513E2A9">
              <w:rPr>
                <w:rFonts w:eastAsia="Calibri"/>
                <w:sz w:val="20"/>
                <w:szCs w:val="20"/>
              </w:rPr>
              <w:lastRenderedPageBreak/>
              <w:t xml:space="preserve">Solve for </w:t>
            </w:r>
            <m:oMath>
              <m:r>
                <w:rPr>
                  <w:rFonts w:ascii="Cambria Math" w:hAnsi="Cambria Math"/>
                </w:rPr>
                <m:t>x </m:t>
              </m:r>
            </m:oMath>
            <w:r w:rsidRPr="0513E2A9">
              <w:rPr>
                <w:rFonts w:eastAsia="Calibri"/>
                <w:sz w:val="20"/>
                <w:szCs w:val="20"/>
              </w:rPr>
              <w:t>using the order of operations and inverse operations:</w:t>
            </w:r>
          </w:p>
          <w:p w14:paraId="5481C052" w14:textId="458167FB" w:rsidR="62D552D6" w:rsidRDefault="62D552D6" w:rsidP="0513E2A9">
            <w:pPr>
              <w:rPr>
                <w:rFonts w:eastAsia="Calibri"/>
                <w:sz w:val="20"/>
                <w:szCs w:val="20"/>
              </w:rPr>
            </w:pPr>
          </w:p>
          <w:p w14:paraId="6515442D" w14:textId="09867946" w:rsidR="62D552D6" w:rsidRDefault="09F9E152" w:rsidP="0513E2A9">
            <w:pPr>
              <w:rPr>
                <w:rFonts w:eastAsia="Calibri"/>
                <w:sz w:val="20"/>
                <w:szCs w:val="20"/>
              </w:rPr>
            </w:pPr>
            <w:r w:rsidRPr="0513E2A9">
              <w:rPr>
                <w:rFonts w:eastAsia="Calibri"/>
                <w:sz w:val="20"/>
                <w:szCs w:val="20"/>
              </w:rPr>
              <w:t xml:space="preserve">Square b and c. Multiple 2bc. </w:t>
            </w:r>
          </w:p>
          <w:p w14:paraId="6000D1E5" w14:textId="0D0C7717" w:rsidR="62D552D6" w:rsidRDefault="00A34CB5" w:rsidP="0513E2A9">
            <w:pPr>
              <w:rPr>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=225+484-660</m:t>
                </m:r>
                <m:func>
                  <m:funcPr>
                    <m:ctrlPr>
                      <w:rPr>
                        <w:rFonts w:ascii="Cambria Math" w:hAnsi="Cambria Math"/>
                      </w:rPr>
                    </m:ctrlPr>
                  </m:funcPr>
                  <m:fName>
                    <m:r>
                      <m:rPr>
                        <m:sty m:val="p"/>
                      </m:rPr>
                      <w:rPr>
                        <w:rFonts w:ascii="Cambria Math" w:hAnsi="Cambria Math"/>
                      </w:rPr>
                      <m:t>cos</m:t>
                    </m:r>
                  </m:fName>
                  <m:e>
                    <m:r>
                      <w:rPr>
                        <w:rFonts w:ascii="Cambria Math" w:hAnsi="Cambria Math"/>
                      </w:rPr>
                      <m:t>4</m:t>
                    </m:r>
                  </m:e>
                </m:func>
                <m:r>
                  <w:rPr>
                    <w:rFonts w:ascii="Cambria Math" w:hAnsi="Cambria Math"/>
                  </w:rPr>
                  <m:t>2</m:t>
                </m:r>
              </m:oMath>
            </m:oMathPara>
          </w:p>
          <w:p w14:paraId="2017C7F4" w14:textId="72220BBB" w:rsidR="62D552D6" w:rsidRDefault="62D552D6" w:rsidP="0513E2A9">
            <w:pPr>
              <w:rPr>
                <w:sz w:val="20"/>
                <w:szCs w:val="20"/>
              </w:rPr>
            </w:pPr>
          </w:p>
          <w:p w14:paraId="3C355853" w14:textId="7200F6B8" w:rsidR="62D552D6" w:rsidRDefault="16697134" w:rsidP="0513E2A9">
            <w:pPr>
              <w:rPr>
                <w:sz w:val="20"/>
                <w:szCs w:val="20"/>
              </w:rPr>
            </w:pPr>
            <w:r w:rsidRPr="0513E2A9">
              <w:rPr>
                <w:sz w:val="20"/>
                <w:szCs w:val="20"/>
              </w:rPr>
              <w:t>Add 225 and 484.</w:t>
            </w:r>
          </w:p>
          <w:p w14:paraId="5FC7D1B9" w14:textId="5B196D55" w:rsidR="62D552D6" w:rsidRDefault="00A34CB5" w:rsidP="0513E2A9">
            <w:pPr>
              <w:rPr>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=709-660</m:t>
                </m:r>
                <m:func>
                  <m:funcPr>
                    <m:ctrlPr>
                      <w:rPr>
                        <w:rFonts w:ascii="Cambria Math" w:hAnsi="Cambria Math"/>
                      </w:rPr>
                    </m:ctrlPr>
                  </m:funcPr>
                  <m:fName>
                    <m:r>
                      <m:rPr>
                        <m:sty m:val="p"/>
                      </m:rPr>
                      <w:rPr>
                        <w:rFonts w:ascii="Cambria Math" w:hAnsi="Cambria Math"/>
                      </w:rPr>
                      <m:t>cos</m:t>
                    </m:r>
                  </m:fName>
                  <m:e>
                    <m:r>
                      <w:rPr>
                        <w:rFonts w:ascii="Cambria Math" w:hAnsi="Cambria Math"/>
                      </w:rPr>
                      <m:t>4</m:t>
                    </m:r>
                  </m:e>
                </m:func>
                <m:r>
                  <w:rPr>
                    <w:rFonts w:ascii="Cambria Math" w:hAnsi="Cambria Math"/>
                  </w:rPr>
                  <m:t>2</m:t>
                </m:r>
              </m:oMath>
            </m:oMathPara>
          </w:p>
          <w:p w14:paraId="7EC53677" w14:textId="0F283698" w:rsidR="62D552D6" w:rsidRDefault="62D552D6" w:rsidP="0513E2A9">
            <w:pPr>
              <w:rPr>
                <w:sz w:val="20"/>
                <w:szCs w:val="20"/>
              </w:rPr>
            </w:pPr>
          </w:p>
          <w:p w14:paraId="3433D44B" w14:textId="31F4C43B" w:rsidR="62D552D6" w:rsidRDefault="5D29EE80" w:rsidP="0513E2A9">
            <w:pPr>
              <w:rPr>
                <w:sz w:val="20"/>
                <w:szCs w:val="20"/>
              </w:rPr>
            </w:pPr>
            <w:r w:rsidRPr="0513E2A9">
              <w:rPr>
                <w:sz w:val="20"/>
                <w:szCs w:val="20"/>
              </w:rPr>
              <w:t xml:space="preserve">Simplify the term with Cosine. </w:t>
            </w:r>
          </w:p>
          <w:p w14:paraId="11F56D9B" w14:textId="6A47D0ED" w:rsidR="62D552D6" w:rsidRDefault="00A34CB5" w:rsidP="0513E2A9">
            <w:pPr>
              <w:rPr>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=709-446</m:t>
                </m:r>
              </m:oMath>
            </m:oMathPara>
          </w:p>
          <w:p w14:paraId="5F0C0AD3" w14:textId="754413C8" w:rsidR="62D552D6" w:rsidRDefault="62D552D6" w:rsidP="0513E2A9">
            <w:pPr>
              <w:rPr>
                <w:sz w:val="20"/>
                <w:szCs w:val="20"/>
              </w:rPr>
            </w:pPr>
          </w:p>
          <w:p w14:paraId="37FDD99E" w14:textId="32A2AF59" w:rsidR="62D552D6" w:rsidRDefault="21B137F4" w:rsidP="0513E2A9">
            <w:pPr>
              <w:rPr>
                <w:sz w:val="20"/>
                <w:szCs w:val="20"/>
              </w:rPr>
            </w:pPr>
            <w:r w:rsidRPr="0513E2A9">
              <w:rPr>
                <w:sz w:val="20"/>
                <w:szCs w:val="20"/>
              </w:rPr>
              <w:t>Simplify.</w:t>
            </w:r>
          </w:p>
          <w:p w14:paraId="79DCAE21" w14:textId="6FB29986" w:rsidR="62D552D6" w:rsidRDefault="00A34CB5" w:rsidP="0513E2A9">
            <w:pPr>
              <w:rPr>
                <w:sz w:val="20"/>
                <w:szCs w:val="20"/>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=263</m:t>
                </m:r>
              </m:oMath>
            </m:oMathPara>
          </w:p>
          <w:p w14:paraId="425E19C6" w14:textId="51AE031D" w:rsidR="62D552D6" w:rsidRDefault="62D552D6" w:rsidP="0513E2A9">
            <w:pPr>
              <w:rPr>
                <w:sz w:val="20"/>
                <w:szCs w:val="20"/>
              </w:rPr>
            </w:pPr>
          </w:p>
          <w:p w14:paraId="709A1705" w14:textId="76F25918" w:rsidR="62D552D6" w:rsidRDefault="13C15969" w:rsidP="0513E2A9">
            <w:pPr>
              <w:rPr>
                <w:sz w:val="20"/>
                <w:szCs w:val="20"/>
              </w:rPr>
            </w:pPr>
            <w:r w:rsidRPr="0513E2A9">
              <w:rPr>
                <w:sz w:val="20"/>
                <w:szCs w:val="20"/>
              </w:rPr>
              <w:t xml:space="preserve">Square both sides. </w:t>
            </w:r>
          </w:p>
          <w:p w14:paraId="4298D279" w14:textId="77116BBB" w:rsidR="62D552D6" w:rsidRDefault="00A34CB5" w:rsidP="0513E2A9">
            <w:pPr>
              <w:rPr>
                <w:sz w:val="20"/>
                <w:szCs w:val="20"/>
              </w:rPr>
            </w:pPr>
            <m:oMathPara>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2</m:t>
                    </m:r>
                  </m:e>
                </m:rad>
                <m:r>
                  <w:rPr>
                    <w:rFonts w:ascii="Cambria Math" w:hAnsi="Cambria Math"/>
                  </w:rPr>
                  <m:t>63</m:t>
                </m:r>
              </m:oMath>
            </m:oMathPara>
          </w:p>
          <w:p w14:paraId="2C038CAC" w14:textId="0F529E26" w:rsidR="62D552D6" w:rsidRDefault="62D552D6" w:rsidP="0513E2A9">
            <w:pPr>
              <w:rPr>
                <w:sz w:val="20"/>
                <w:szCs w:val="20"/>
              </w:rPr>
            </w:pPr>
          </w:p>
          <w:p w14:paraId="59C43841" w14:textId="67F70AAF" w:rsidR="62D552D6" w:rsidRDefault="3DBCEFD0" w:rsidP="0513E2A9">
            <w:pPr>
              <w:rPr>
                <w:sz w:val="20"/>
                <w:szCs w:val="20"/>
              </w:rPr>
            </w:pPr>
            <w:r w:rsidRPr="0513E2A9">
              <w:rPr>
                <w:sz w:val="20"/>
                <w:szCs w:val="20"/>
              </w:rPr>
              <w:t xml:space="preserve">Simplify. </w:t>
            </w:r>
          </w:p>
          <w:p w14:paraId="47647064" w14:textId="5245DC41" w:rsidR="13833179" w:rsidRDefault="000E7DAF" w:rsidP="13833179">
            <w:pPr>
              <w:rPr>
                <w:sz w:val="20"/>
                <w:szCs w:val="20"/>
              </w:rPr>
            </w:pPr>
            <m:oMathPara>
              <m:oMath>
                <m:r>
                  <w:rPr>
                    <w:rFonts w:ascii="Cambria Math" w:hAnsi="Cambria Math"/>
                  </w:rPr>
                  <m:t>x=16.22 </m:t>
                </m:r>
              </m:oMath>
            </m:oMathPara>
          </w:p>
        </w:tc>
        <w:tc>
          <w:tcPr>
            <w:tcW w:w="4680" w:type="dxa"/>
          </w:tcPr>
          <w:p w14:paraId="4BCE7855" w14:textId="7EE34287" w:rsidR="62D552D6" w:rsidRDefault="23972D8C" w:rsidP="0513E2A9">
            <w:pPr>
              <w:rPr>
                <w:rFonts w:eastAsia="Calibri"/>
                <w:sz w:val="20"/>
                <w:szCs w:val="20"/>
              </w:rPr>
            </w:pPr>
            <w:r w:rsidRPr="0513E2A9">
              <w:rPr>
                <w:rFonts w:eastAsia="Calibri"/>
                <w:sz w:val="20"/>
                <w:szCs w:val="20"/>
              </w:rPr>
              <w:t xml:space="preserve">Solve for </w:t>
            </w:r>
            <w:r w:rsidR="4A357FF1" w:rsidRPr="0513E2A9">
              <w:rPr>
                <w:rFonts w:eastAsia="Calibri"/>
                <w:i/>
                <w:iCs/>
                <w:sz w:val="20"/>
                <w:szCs w:val="20"/>
              </w:rPr>
              <w:t>A</w:t>
            </w:r>
            <w:r w:rsidR="4A357FF1" w:rsidRPr="0513E2A9">
              <w:rPr>
                <w:rFonts w:eastAsia="Calibri"/>
                <w:sz w:val="20"/>
                <w:szCs w:val="20"/>
              </w:rPr>
              <w:t xml:space="preserve"> </w:t>
            </w:r>
            <w:r w:rsidR="2D9B6CD8" w:rsidRPr="0513E2A9">
              <w:rPr>
                <w:rFonts w:eastAsia="Calibri"/>
                <w:sz w:val="20"/>
                <w:szCs w:val="20"/>
              </w:rPr>
              <w:t>using order of operations, inverse operations, and inverse cosine:</w:t>
            </w:r>
          </w:p>
          <w:p w14:paraId="7A7BD2CC" w14:textId="735EFB7B" w:rsidR="62D552D6" w:rsidRDefault="62D552D6" w:rsidP="0513E2A9">
            <w:pPr>
              <w:rPr>
                <w:rFonts w:eastAsia="Calibri"/>
                <w:sz w:val="20"/>
                <w:szCs w:val="20"/>
              </w:rPr>
            </w:pPr>
          </w:p>
          <w:p w14:paraId="6C251214" w14:textId="47122ACD" w:rsidR="62D552D6" w:rsidRDefault="2D9B6CD8" w:rsidP="0513E2A9">
            <w:pPr>
              <w:rPr>
                <w:rFonts w:eastAsia="Calibri"/>
                <w:sz w:val="20"/>
                <w:szCs w:val="20"/>
              </w:rPr>
            </w:pPr>
            <w:r w:rsidRPr="0513E2A9">
              <w:rPr>
                <w:rFonts w:eastAsia="Calibri"/>
                <w:sz w:val="20"/>
                <w:szCs w:val="20"/>
              </w:rPr>
              <w:t>Square a, b, and c. Multiply 2bc.</w:t>
            </w:r>
          </w:p>
          <w:p w14:paraId="66BD090A" w14:textId="427371CC" w:rsidR="62D552D6" w:rsidRDefault="000E7DAF" w:rsidP="0513E2A9">
            <w:pPr>
              <w:rPr>
                <w:rFonts w:eastAsia="Calibri"/>
                <w:sz w:val="20"/>
                <w:szCs w:val="20"/>
              </w:rPr>
            </w:pPr>
            <m:oMathPara>
              <m:oMath>
                <m:r>
                  <w:rPr>
                    <w:rFonts w:ascii="Cambria Math" w:hAnsi="Cambria Math"/>
                  </w:rPr>
                  <m:t>441=1,024+324-1,152</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2C6A17DC" w14:textId="2EF4F561" w:rsidR="62D552D6" w:rsidRDefault="62D552D6" w:rsidP="0513E2A9">
            <w:pPr>
              <w:rPr>
                <w:rFonts w:eastAsia="Calibri"/>
                <w:sz w:val="20"/>
                <w:szCs w:val="20"/>
              </w:rPr>
            </w:pPr>
          </w:p>
          <w:p w14:paraId="40270D50" w14:textId="28568730" w:rsidR="62D552D6" w:rsidRDefault="6A6D1450" w:rsidP="0513E2A9">
            <w:pPr>
              <w:rPr>
                <w:rFonts w:eastAsia="Calibri"/>
                <w:sz w:val="20"/>
                <w:szCs w:val="20"/>
              </w:rPr>
            </w:pPr>
            <w:r w:rsidRPr="0513E2A9">
              <w:rPr>
                <w:rFonts w:eastAsia="Calibri"/>
                <w:sz w:val="20"/>
                <w:szCs w:val="20"/>
              </w:rPr>
              <w:t>Add 1,024 and 324.</w:t>
            </w:r>
          </w:p>
          <w:p w14:paraId="055D06A5" w14:textId="424F16B5" w:rsidR="62D552D6" w:rsidRDefault="000E7DAF" w:rsidP="0513E2A9">
            <w:pPr>
              <w:rPr>
                <w:rFonts w:eastAsia="Calibri"/>
                <w:sz w:val="20"/>
                <w:szCs w:val="20"/>
              </w:rPr>
            </w:pPr>
            <m:oMathPara>
              <m:oMath>
                <m:r>
                  <w:rPr>
                    <w:rFonts w:ascii="Cambria Math" w:hAnsi="Cambria Math"/>
                  </w:rPr>
                  <m:t>441=1,348-1,152</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482E660D" w14:textId="0D4B5010" w:rsidR="62D552D6" w:rsidRDefault="62D552D6" w:rsidP="0513E2A9">
            <w:pPr>
              <w:rPr>
                <w:rFonts w:eastAsia="Calibri"/>
                <w:sz w:val="20"/>
                <w:szCs w:val="20"/>
              </w:rPr>
            </w:pPr>
          </w:p>
          <w:p w14:paraId="174000ED" w14:textId="33C1EB58" w:rsidR="62D552D6" w:rsidRDefault="75B4DB10" w:rsidP="0513E2A9">
            <w:pPr>
              <w:rPr>
                <w:rFonts w:eastAsia="Calibri"/>
                <w:sz w:val="20"/>
                <w:szCs w:val="20"/>
              </w:rPr>
            </w:pPr>
            <w:r w:rsidRPr="0513E2A9">
              <w:rPr>
                <w:rFonts w:eastAsia="Calibri"/>
                <w:sz w:val="20"/>
                <w:szCs w:val="20"/>
              </w:rPr>
              <w:t>Subtract 1,348 from both sides.</w:t>
            </w:r>
          </w:p>
          <w:p w14:paraId="6D2DEADE" w14:textId="521D71B4" w:rsidR="62D552D6" w:rsidRDefault="000E7DAF" w:rsidP="0513E2A9">
            <w:pPr>
              <w:rPr>
                <w:rFonts w:eastAsia="Calibri"/>
                <w:sz w:val="20"/>
                <w:szCs w:val="20"/>
              </w:rPr>
            </w:pPr>
            <m:oMathPara>
              <m:oMath>
                <m:r>
                  <w:rPr>
                    <w:rFonts w:ascii="Cambria Math" w:hAnsi="Cambria Math"/>
                  </w:rPr>
                  <m:t>441-1,348=1,348-1,152</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r>
                  <w:rPr>
                    <w:rFonts w:ascii="Cambria Math" w:hAnsi="Cambria Math"/>
                  </w:rPr>
                  <m:t>-1,348</m:t>
                </m:r>
              </m:oMath>
            </m:oMathPara>
          </w:p>
          <w:p w14:paraId="6D16F75F" w14:textId="6D3D59D1" w:rsidR="62D552D6" w:rsidRDefault="62D552D6" w:rsidP="0513E2A9">
            <w:pPr>
              <w:rPr>
                <w:rFonts w:eastAsia="Calibri"/>
                <w:sz w:val="20"/>
                <w:szCs w:val="20"/>
              </w:rPr>
            </w:pPr>
          </w:p>
          <w:p w14:paraId="577482BE" w14:textId="51B23CC1" w:rsidR="62D552D6" w:rsidRDefault="3FC18762" w:rsidP="0513E2A9">
            <w:pPr>
              <w:rPr>
                <w:rFonts w:eastAsia="Calibri"/>
                <w:sz w:val="20"/>
                <w:szCs w:val="20"/>
              </w:rPr>
            </w:pPr>
            <w:r w:rsidRPr="0513E2A9">
              <w:rPr>
                <w:rFonts w:eastAsia="Calibri"/>
                <w:sz w:val="20"/>
                <w:szCs w:val="20"/>
              </w:rPr>
              <w:t xml:space="preserve">Simplify. </w:t>
            </w:r>
          </w:p>
          <w:p w14:paraId="53CB274B" w14:textId="74C12681" w:rsidR="62D552D6" w:rsidRDefault="000E7DAF" w:rsidP="0513E2A9">
            <w:pPr>
              <w:rPr>
                <w:rFonts w:eastAsia="Calibri"/>
                <w:sz w:val="20"/>
                <w:szCs w:val="20"/>
              </w:rPr>
            </w:pPr>
            <m:oMathPara>
              <m:oMath>
                <m:r>
                  <w:rPr>
                    <w:rFonts w:ascii="Cambria Math" w:hAnsi="Cambria Math"/>
                  </w:rPr>
                  <m:t>-907=-1,152</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5DA94DF6" w14:textId="76C4908A" w:rsidR="62D552D6" w:rsidRDefault="62D552D6" w:rsidP="0513E2A9">
            <w:pPr>
              <w:rPr>
                <w:rFonts w:eastAsia="Calibri"/>
                <w:sz w:val="20"/>
                <w:szCs w:val="20"/>
              </w:rPr>
            </w:pPr>
          </w:p>
          <w:p w14:paraId="203198B8" w14:textId="55FF3BA9" w:rsidR="62D552D6" w:rsidRDefault="16E69A9A" w:rsidP="0513E2A9">
            <w:pPr>
              <w:rPr>
                <w:rFonts w:eastAsia="Calibri"/>
                <w:sz w:val="20"/>
                <w:szCs w:val="20"/>
              </w:rPr>
            </w:pPr>
            <w:r w:rsidRPr="0513E2A9">
              <w:rPr>
                <w:rFonts w:eastAsia="Calibri"/>
                <w:sz w:val="20"/>
                <w:szCs w:val="20"/>
              </w:rPr>
              <w:t>Divide both sides by –1,152.</w:t>
            </w:r>
          </w:p>
          <w:p w14:paraId="0DEDAEBC" w14:textId="02EFDB1F" w:rsidR="62D552D6" w:rsidRDefault="000E7DAF" w:rsidP="0513E2A9">
            <w:pPr>
              <w:rPr>
                <w:rFonts w:eastAsia="Calibri"/>
                <w:sz w:val="20"/>
                <w:szCs w:val="20"/>
              </w:rPr>
            </w:pPr>
            <m:oMathPara>
              <m:oMath>
                <m:r>
                  <w:rPr>
                    <w:rFonts w:ascii="Cambria Math" w:hAnsi="Cambria Math"/>
                  </w:rPr>
                  <m:t>-</m:t>
                </m:r>
                <m:f>
                  <m:fPr>
                    <m:ctrlPr>
                      <w:rPr>
                        <w:rFonts w:ascii="Cambria Math" w:hAnsi="Cambria Math"/>
                      </w:rPr>
                    </m:ctrlPr>
                  </m:fPr>
                  <m:num>
                    <m:r>
                      <w:rPr>
                        <w:rFonts w:ascii="Cambria Math" w:hAnsi="Cambria Math"/>
                      </w:rPr>
                      <m:t>907</m:t>
                    </m:r>
                  </m:num>
                  <m:den>
                    <m:r>
                      <w:rPr>
                        <w:rFonts w:ascii="Cambria Math" w:hAnsi="Cambria Math"/>
                      </w:rPr>
                      <m:t>-1,152</m:t>
                    </m:r>
                  </m:den>
                </m:f>
                <m:r>
                  <w:rPr>
                    <w:rFonts w:ascii="Cambria Math" w:hAnsi="Cambria Math"/>
                  </w:rPr>
                  <m:t>=</m:t>
                </m:r>
                <m:f>
                  <m:fPr>
                    <m:ctrlPr>
                      <w:rPr>
                        <w:rFonts w:ascii="Cambria Math" w:hAnsi="Cambria Math"/>
                      </w:rPr>
                    </m:ctrlPr>
                  </m:fPr>
                  <m:num>
                    <m:r>
                      <w:rPr>
                        <w:rFonts w:ascii="Cambria Math" w:hAnsi="Cambria Math"/>
                      </w:rPr>
                      <m:t>-1,152</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num>
                  <m:den>
                    <m:r>
                      <w:rPr>
                        <w:rFonts w:ascii="Cambria Math" w:hAnsi="Cambria Math"/>
                      </w:rPr>
                      <m:t>-1,152</m:t>
                    </m:r>
                  </m:den>
                </m:f>
              </m:oMath>
            </m:oMathPara>
          </w:p>
          <w:p w14:paraId="1C98C3ED" w14:textId="7AD5BAC4" w:rsidR="62D552D6" w:rsidRDefault="62D552D6" w:rsidP="0513E2A9">
            <w:pPr>
              <w:rPr>
                <w:rFonts w:eastAsia="Calibri"/>
                <w:sz w:val="20"/>
                <w:szCs w:val="20"/>
              </w:rPr>
            </w:pPr>
          </w:p>
          <w:p w14:paraId="4AFE3F27" w14:textId="06EE3B32" w:rsidR="62D552D6" w:rsidRDefault="5B6DE40D" w:rsidP="0513E2A9">
            <w:pPr>
              <w:rPr>
                <w:rFonts w:eastAsia="Calibri"/>
                <w:sz w:val="20"/>
                <w:szCs w:val="20"/>
              </w:rPr>
            </w:pPr>
            <w:r w:rsidRPr="0513E2A9">
              <w:rPr>
                <w:rFonts w:eastAsia="Calibri"/>
                <w:sz w:val="20"/>
                <w:szCs w:val="20"/>
              </w:rPr>
              <w:t>Simplify.</w:t>
            </w:r>
          </w:p>
          <w:p w14:paraId="31F9D617" w14:textId="12356D33" w:rsidR="62D552D6" w:rsidRDefault="00A34CB5" w:rsidP="0513E2A9">
            <w:pPr>
              <w:rPr>
                <w:rFonts w:eastAsia="Calibri"/>
                <w:sz w:val="20"/>
                <w:szCs w:val="20"/>
              </w:rPr>
            </w:pPr>
            <m:oMathPara>
              <m:oMath>
                <m:f>
                  <m:fPr>
                    <m:ctrlPr>
                      <w:rPr>
                        <w:rFonts w:ascii="Cambria Math" w:hAnsi="Cambria Math"/>
                      </w:rPr>
                    </m:ctrlPr>
                  </m:fPr>
                  <m:num>
                    <m:r>
                      <w:rPr>
                        <w:rFonts w:ascii="Cambria Math" w:hAnsi="Cambria Math"/>
                      </w:rPr>
                      <m:t>907</m:t>
                    </m:r>
                  </m:num>
                  <m:den>
                    <m:r>
                      <w:rPr>
                        <w:rFonts w:ascii="Cambria Math" w:hAnsi="Cambria Math"/>
                      </w:rPr>
                      <m:t>1,152</m:t>
                    </m:r>
                  </m:den>
                </m:f>
                <m: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oMath>
            </m:oMathPara>
          </w:p>
          <w:p w14:paraId="6DCF99CC" w14:textId="45765D94" w:rsidR="62D552D6" w:rsidRDefault="62D552D6" w:rsidP="0513E2A9">
            <w:pPr>
              <w:rPr>
                <w:rFonts w:eastAsia="Calibri"/>
                <w:sz w:val="20"/>
                <w:szCs w:val="20"/>
              </w:rPr>
            </w:pPr>
          </w:p>
          <w:p w14:paraId="76230AAF" w14:textId="56072AD7" w:rsidR="62D552D6" w:rsidRDefault="052A045C" w:rsidP="0513E2A9">
            <w:pPr>
              <w:rPr>
                <w:rFonts w:eastAsia="Calibri"/>
                <w:sz w:val="20"/>
                <w:szCs w:val="20"/>
              </w:rPr>
            </w:pPr>
            <w:r w:rsidRPr="0513E2A9">
              <w:rPr>
                <w:rFonts w:eastAsia="Calibri"/>
                <w:sz w:val="20"/>
                <w:szCs w:val="20"/>
              </w:rPr>
              <w:t xml:space="preserve">Take the inverse cosine of both sides. </w:t>
            </w:r>
          </w:p>
          <w:p w14:paraId="134D3766" w14:textId="335D9FBB" w:rsidR="62D552D6" w:rsidRDefault="00A34CB5" w:rsidP="0513E2A9">
            <w:pPr>
              <w:rPr>
                <w:rFonts w:eastAsia="Calibri"/>
                <w:sz w:val="20"/>
                <w:szCs w:val="20"/>
              </w:rPr>
            </w:pPr>
            <m:oMathPara>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-1</m:t>
                        </m:r>
                      </m:sup>
                    </m:sSup>
                  </m:fName>
                  <m:e>
                    <m:d>
                      <m:dPr>
                        <m:ctrlPr>
                          <w:rPr>
                            <w:rFonts w:ascii="Cambria Math" w:hAnsi="Cambria Math"/>
                          </w:rPr>
                        </m:ctrlPr>
                      </m:dPr>
                      <m:e>
                        <m:f>
                          <m:fPr>
                            <m:ctrlPr>
                              <w:rPr>
                                <w:rFonts w:ascii="Cambria Math" w:hAnsi="Cambria Math"/>
                              </w:rPr>
                            </m:ctrlPr>
                          </m:fPr>
                          <m:num>
                            <m:r>
                              <w:rPr>
                                <w:rFonts w:ascii="Cambria Math" w:hAnsi="Cambria Math"/>
                              </w:rPr>
                              <m:t>907</m:t>
                            </m:r>
                          </m:num>
                          <m:den>
                            <m:r>
                              <w:rPr>
                                <w:rFonts w:ascii="Cambria Math" w:hAnsi="Cambria Math"/>
                              </w:rPr>
                              <m:t>1,152</m:t>
                            </m:r>
                          </m:den>
                        </m:f>
                      </m:e>
                    </m:d>
                  </m:e>
                </m:func>
                <m: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-1</m:t>
                        </m:r>
                      </m:sup>
                    </m:sSup>
                  </m:fName>
                  <m:e>
                    <m:d>
                      <m:dPr>
                        <m:ctrlPr>
                          <w:rPr>
                            <w:rFonts w:ascii="Cambria Math" w:hAnsi="Cambria Math"/>
                          </w:rPr>
                        </m:ctrlPr>
                      </m:dPr>
                      <m:e>
                        <m:func>
                          <m:funcPr>
                            <m:ctrlPr>
                              <w:rPr>
                                <w:rFonts w:ascii="Cambria Math" w:hAnsi="Cambria Math"/>
                              </w:rPr>
                            </m:ctrlPr>
                          </m:funcPr>
                          <m:fName>
                            <m:r>
                              <m:rPr>
                                <m:sty m:val="p"/>
                              </m:rPr>
                              <w:rPr>
                                <w:rFonts w:ascii="Cambria Math" w:hAnsi="Cambria Math"/>
                              </w:rPr>
                              <m:t>cos</m:t>
                            </m:r>
                          </m:fName>
                          <m:e>
                            <m:r>
                              <w:rPr>
                                <w:rFonts w:ascii="Cambria Math" w:hAnsi="Cambria Math"/>
                              </w:rPr>
                              <m:t>A</m:t>
                            </m:r>
                          </m:e>
                        </m:func>
                      </m:e>
                    </m:d>
                  </m:e>
                </m:func>
              </m:oMath>
            </m:oMathPara>
          </w:p>
          <w:p w14:paraId="5A07F94B" w14:textId="637CF04A" w:rsidR="62D552D6" w:rsidRDefault="62D552D6" w:rsidP="0513E2A9">
            <w:pPr>
              <w:rPr>
                <w:rFonts w:eastAsia="Calibri"/>
                <w:sz w:val="20"/>
                <w:szCs w:val="20"/>
              </w:rPr>
            </w:pPr>
          </w:p>
          <w:p w14:paraId="59E56813" w14:textId="5E9F6261" w:rsidR="62D552D6" w:rsidRDefault="66B5AACD" w:rsidP="0513E2A9">
            <w:pPr>
              <w:rPr>
                <w:rFonts w:eastAsia="Calibri"/>
                <w:sz w:val="20"/>
                <w:szCs w:val="20"/>
              </w:rPr>
            </w:pPr>
            <w:r w:rsidRPr="0513E2A9">
              <w:rPr>
                <w:rFonts w:eastAsia="Calibri"/>
                <w:sz w:val="20"/>
                <w:szCs w:val="20"/>
              </w:rPr>
              <w:t>Simplify.</w:t>
            </w:r>
          </w:p>
          <w:p w14:paraId="6837CD2B" w14:textId="74CB9DDE" w:rsidR="62D552D6" w:rsidRDefault="00A34CB5" w:rsidP="0513E2A9">
            <w:pPr>
              <w:rPr>
                <w:sz w:val="20"/>
                <w:szCs w:val="20"/>
              </w:rPr>
            </w:pPr>
            <m:oMathPara>
              <m:oMath>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-1</m:t>
                        </m:r>
                      </m:sup>
                    </m:sSup>
                  </m:fName>
                  <m:e>
                    <m:d>
                      <m:dPr>
                        <m:ctrlPr>
                          <w:rPr>
                            <w:rFonts w:ascii="Cambria Math" w:hAnsi="Cambria Math"/>
                          </w:rPr>
                        </m:ctrlPr>
                      </m:dPr>
                      <m:e>
                        <m:f>
                          <m:fPr>
                            <m:ctrlPr>
                              <w:rPr>
                                <w:rFonts w:ascii="Cambria Math" w:hAnsi="Cambria Math"/>
                              </w:rPr>
                            </m:ctrlPr>
                          </m:fPr>
                          <m:num>
                            <m:r>
                              <w:rPr>
                                <w:rFonts w:ascii="Cambria Math" w:hAnsi="Cambria Math"/>
                              </w:rPr>
                              <m:t>907</m:t>
                            </m:r>
                          </m:num>
                          <m:den>
                            <m:r>
                              <w:rPr>
                                <w:rFonts w:ascii="Cambria Math" w:hAnsi="Cambria Math"/>
                              </w:rPr>
                              <m:t>1,152</m:t>
                            </m:r>
                          </m:den>
                        </m:f>
                      </m:e>
                    </m:d>
                  </m:e>
                </m:func>
                <m:r>
                  <w:rPr>
                    <w:rFonts w:ascii="Cambria Math" w:hAnsi="Cambria Math"/>
                  </w:rPr>
                  <m:t>=A</m:t>
                </m:r>
              </m:oMath>
            </m:oMathPara>
          </w:p>
          <w:p w14:paraId="3C64D87E" w14:textId="14768F2F" w:rsidR="62D552D6" w:rsidRDefault="62D552D6" w:rsidP="0513E2A9">
            <w:pPr>
              <w:rPr>
                <w:rFonts w:eastAsia="Calibri"/>
                <w:sz w:val="20"/>
                <w:szCs w:val="20"/>
              </w:rPr>
            </w:pPr>
          </w:p>
          <w:p w14:paraId="0A8F74EA" w14:textId="4B115030" w:rsidR="62D552D6" w:rsidRDefault="1CBAC5C2" w:rsidP="0513E2A9">
            <w:pPr>
              <w:rPr>
                <w:rFonts w:eastAsia="Calibri"/>
                <w:sz w:val="20"/>
                <w:szCs w:val="20"/>
              </w:rPr>
            </w:pPr>
            <w:r w:rsidRPr="0513E2A9">
              <w:rPr>
                <w:rFonts w:eastAsia="Calibri"/>
                <w:sz w:val="20"/>
                <w:szCs w:val="20"/>
              </w:rPr>
              <w:t>Calculate.</w:t>
            </w:r>
          </w:p>
          <w:p w14:paraId="37525A88" w14:textId="1E561038" w:rsidR="13833179" w:rsidRDefault="000E7DAF" w:rsidP="13833179">
            <w:pPr>
              <w:rPr>
                <w:rFonts w:eastAsia="Calibri"/>
                <w:sz w:val="20"/>
                <w:szCs w:val="20"/>
              </w:rPr>
            </w:pPr>
            <m:oMathPara>
              <m:oMath>
                <m:r>
                  <w:rPr>
                    <w:rFonts w:ascii="Cambria Math" w:hAnsi="Cambria Math"/>
                  </w:rPr>
                  <m:t>38.06=A </m:t>
                </m:r>
              </m:oMath>
            </m:oMathPara>
          </w:p>
        </w:tc>
      </w:tr>
    </w:tbl>
    <w:p w14:paraId="1E812AAC" w14:textId="6541ADFD" w:rsidR="009D3C35" w:rsidRDefault="009D3C35" w:rsidP="595878BA">
      <w:pPr>
        <w:rPr>
          <w:rFonts w:eastAsia="Calibri"/>
          <w:b/>
          <w:sz w:val="24"/>
          <w:szCs w:val="24"/>
        </w:rPr>
      </w:pPr>
    </w:p>
    <w:p w14:paraId="162F023A"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540"/>
        <w:gridCol w:w="8227"/>
        <w:gridCol w:w="2023"/>
      </w:tblGrid>
      <w:tr w:rsidR="00FF1548" w14:paraId="31365A70" w14:textId="77777777" w:rsidTr="005023E6">
        <w:trPr>
          <w:trHeight w:val="300"/>
        </w:trPr>
        <w:tc>
          <w:tcPr>
            <w:tcW w:w="625" w:type="dxa"/>
            <w:shd w:val="clear" w:color="auto" w:fill="E7E6E6" w:themeFill="background2"/>
          </w:tcPr>
          <w:p w14:paraId="247526B7" w14:textId="77777777" w:rsidR="009D3C35" w:rsidRPr="604C3ED4" w:rsidRDefault="009D3C35" w:rsidP="005023E6">
            <w:pPr>
              <w:rPr>
                <w:rFonts w:eastAsia="Calibri"/>
                <w:sz w:val="24"/>
                <w:szCs w:val="24"/>
              </w:rPr>
            </w:pPr>
          </w:p>
        </w:tc>
        <w:tc>
          <w:tcPr>
            <w:tcW w:w="7689" w:type="dxa"/>
          </w:tcPr>
          <w:p w14:paraId="3D5B046F" w14:textId="77777777" w:rsidR="009D3C35" w:rsidRDefault="009D3C35" w:rsidP="005023E6">
            <w:pPr>
              <w:rPr>
                <w:noProof/>
              </w:rPr>
            </w:pPr>
            <w:r>
              <w:rPr>
                <w:rFonts w:eastAsia="Calibri" w:cstheme="minorHAnsi"/>
                <w:bCs/>
                <w:noProof/>
                <w:sz w:val="24"/>
                <w:szCs w:val="24"/>
              </w:rPr>
              <w:t>Question</w:t>
            </w:r>
          </w:p>
        </w:tc>
        <w:tc>
          <w:tcPr>
            <w:tcW w:w="2476" w:type="dxa"/>
          </w:tcPr>
          <w:p w14:paraId="67C5FAE0" w14:textId="77777777" w:rsidR="009D3C35" w:rsidRDefault="009D3C35" w:rsidP="005023E6">
            <w:pPr>
              <w:rPr>
                <w:noProof/>
              </w:rPr>
            </w:pPr>
            <w:r>
              <w:rPr>
                <w:rFonts w:eastAsia="Calibri" w:cstheme="minorHAnsi"/>
                <w:bCs/>
                <w:noProof/>
                <w:sz w:val="24"/>
                <w:szCs w:val="24"/>
              </w:rPr>
              <w:t>Answer</w:t>
            </w:r>
          </w:p>
        </w:tc>
      </w:tr>
      <w:tr w:rsidR="00FF1548" w14:paraId="23A58383" w14:textId="77777777" w:rsidTr="005023E6">
        <w:trPr>
          <w:trHeight w:val="300"/>
        </w:trPr>
        <w:tc>
          <w:tcPr>
            <w:tcW w:w="625" w:type="dxa"/>
          </w:tcPr>
          <w:p w14:paraId="0D384638" w14:textId="77777777" w:rsidR="009D3C35" w:rsidRDefault="009D3C35" w:rsidP="005023E6">
            <w:pPr>
              <w:rPr>
                <w:rFonts w:eastAsia="Calibri"/>
                <w:sz w:val="24"/>
                <w:szCs w:val="24"/>
              </w:rPr>
            </w:pPr>
            <w:r w:rsidRPr="604C3ED4">
              <w:rPr>
                <w:rFonts w:eastAsia="Calibri"/>
                <w:sz w:val="24"/>
                <w:szCs w:val="24"/>
              </w:rPr>
              <w:t>P 1</w:t>
            </w:r>
          </w:p>
        </w:tc>
        <w:tc>
          <w:tcPr>
            <w:tcW w:w="7689" w:type="dxa"/>
          </w:tcPr>
          <w:p w14:paraId="42EA896B" w14:textId="5F607A12" w:rsidR="009D3C35" w:rsidRDefault="00F67F02" w:rsidP="005023E6">
            <w:pPr>
              <w:rPr>
                <w:rFonts w:eastAsia="Calibri"/>
                <w:sz w:val="24"/>
                <w:szCs w:val="24"/>
              </w:rPr>
            </w:pPr>
            <w:r w:rsidRPr="00F67F02">
              <w:rPr>
                <w:rFonts w:eastAsia="Calibri"/>
                <w:noProof/>
                <w:sz w:val="24"/>
                <w:szCs w:val="24"/>
              </w:rPr>
              <w:drawing>
                <wp:inline distT="0" distB="0" distL="0" distR="0" wp14:anchorId="1337FEE6" wp14:editId="554D797B">
                  <wp:extent cx="4988689" cy="721021"/>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001300" cy="722844"/>
                          </a:xfrm>
                          <a:prstGeom prst="rect">
                            <a:avLst/>
                          </a:prstGeom>
                        </pic:spPr>
                      </pic:pic>
                    </a:graphicData>
                  </a:graphic>
                </wp:inline>
              </w:drawing>
            </w:r>
          </w:p>
        </w:tc>
        <w:tc>
          <w:tcPr>
            <w:tcW w:w="2476" w:type="dxa"/>
          </w:tcPr>
          <w:p w14:paraId="3AA694C1" w14:textId="0F9BCD6F" w:rsidR="009D3C35" w:rsidRDefault="00820BCE" w:rsidP="005023E6">
            <w:pPr>
              <w:rPr>
                <w:noProof/>
              </w:rPr>
            </w:pPr>
            <w:r>
              <w:rPr>
                <w:noProof/>
              </w:rPr>
              <w:t>4</w:t>
            </w:r>
          </w:p>
        </w:tc>
      </w:tr>
      <w:tr w:rsidR="00FF1548" w14:paraId="3372C12B" w14:textId="77777777" w:rsidTr="005023E6">
        <w:trPr>
          <w:trHeight w:val="300"/>
        </w:trPr>
        <w:tc>
          <w:tcPr>
            <w:tcW w:w="625" w:type="dxa"/>
          </w:tcPr>
          <w:p w14:paraId="1FB2F270" w14:textId="77777777" w:rsidR="009D3C35" w:rsidRDefault="009D3C35" w:rsidP="005023E6">
            <w:pPr>
              <w:rPr>
                <w:rFonts w:eastAsia="Calibri"/>
                <w:sz w:val="24"/>
                <w:szCs w:val="24"/>
              </w:rPr>
            </w:pPr>
            <w:r w:rsidRPr="604C3ED4">
              <w:rPr>
                <w:rFonts w:eastAsia="Calibri"/>
                <w:sz w:val="24"/>
                <w:szCs w:val="24"/>
              </w:rPr>
              <w:t>P 2</w:t>
            </w:r>
          </w:p>
        </w:tc>
        <w:tc>
          <w:tcPr>
            <w:tcW w:w="7689" w:type="dxa"/>
          </w:tcPr>
          <w:p w14:paraId="2F0B6EDB" w14:textId="5D32C86E" w:rsidR="009D3C35" w:rsidRDefault="00DD321E" w:rsidP="005023E6">
            <w:pPr>
              <w:rPr>
                <w:rFonts w:eastAsia="Calibri"/>
                <w:sz w:val="24"/>
                <w:szCs w:val="24"/>
              </w:rPr>
            </w:pPr>
            <w:r w:rsidRPr="00DD321E">
              <w:rPr>
                <w:rFonts w:eastAsia="Calibri"/>
                <w:noProof/>
                <w:sz w:val="24"/>
                <w:szCs w:val="24"/>
              </w:rPr>
              <w:drawing>
                <wp:inline distT="0" distB="0" distL="0" distR="0" wp14:anchorId="00401389" wp14:editId="50910769">
                  <wp:extent cx="5087074" cy="6923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155558" cy="701674"/>
                          </a:xfrm>
                          <a:prstGeom prst="rect">
                            <a:avLst/>
                          </a:prstGeom>
                        </pic:spPr>
                      </pic:pic>
                    </a:graphicData>
                  </a:graphic>
                </wp:inline>
              </w:drawing>
            </w:r>
          </w:p>
        </w:tc>
        <w:tc>
          <w:tcPr>
            <w:tcW w:w="2476" w:type="dxa"/>
          </w:tcPr>
          <w:p w14:paraId="64A89BED" w14:textId="426AA749" w:rsidR="009D3C35" w:rsidRDefault="00820BCE" w:rsidP="005023E6">
            <w:pPr>
              <w:rPr>
                <w:noProof/>
              </w:rPr>
            </w:pPr>
            <w:r>
              <w:rPr>
                <w:noProof/>
              </w:rPr>
              <w:t>23</w:t>
            </w:r>
          </w:p>
        </w:tc>
      </w:tr>
      <w:tr w:rsidR="00FF1548" w14:paraId="582B3443" w14:textId="77777777" w:rsidTr="005023E6">
        <w:trPr>
          <w:trHeight w:val="300"/>
        </w:trPr>
        <w:tc>
          <w:tcPr>
            <w:tcW w:w="625" w:type="dxa"/>
          </w:tcPr>
          <w:p w14:paraId="546961F1" w14:textId="77777777" w:rsidR="009D3C35" w:rsidRDefault="009D3C35" w:rsidP="005023E6">
            <w:pPr>
              <w:rPr>
                <w:rFonts w:eastAsia="Calibri"/>
                <w:sz w:val="24"/>
                <w:szCs w:val="24"/>
              </w:rPr>
            </w:pPr>
            <w:r w:rsidRPr="604C3ED4">
              <w:rPr>
                <w:rFonts w:eastAsia="Calibri"/>
                <w:sz w:val="24"/>
                <w:szCs w:val="24"/>
              </w:rPr>
              <w:lastRenderedPageBreak/>
              <w:t>P 3</w:t>
            </w:r>
          </w:p>
        </w:tc>
        <w:tc>
          <w:tcPr>
            <w:tcW w:w="7689" w:type="dxa"/>
          </w:tcPr>
          <w:p w14:paraId="69DF33CA" w14:textId="5860A600" w:rsidR="009D3C35" w:rsidRDefault="00A75A9A" w:rsidP="005023E6">
            <w:pPr>
              <w:rPr>
                <w:rFonts w:eastAsia="Calibri"/>
                <w:sz w:val="24"/>
                <w:szCs w:val="24"/>
              </w:rPr>
            </w:pPr>
            <w:r w:rsidRPr="00A75A9A">
              <w:rPr>
                <w:rFonts w:eastAsia="Calibri"/>
                <w:noProof/>
                <w:sz w:val="24"/>
                <w:szCs w:val="24"/>
              </w:rPr>
              <w:drawing>
                <wp:inline distT="0" distB="0" distL="0" distR="0" wp14:anchorId="0ECD394D" wp14:editId="5E18259C">
                  <wp:extent cx="5058137" cy="66516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090342" cy="669402"/>
                          </a:xfrm>
                          <a:prstGeom prst="rect">
                            <a:avLst/>
                          </a:prstGeom>
                        </pic:spPr>
                      </pic:pic>
                    </a:graphicData>
                  </a:graphic>
                </wp:inline>
              </w:drawing>
            </w:r>
          </w:p>
        </w:tc>
        <w:tc>
          <w:tcPr>
            <w:tcW w:w="2476" w:type="dxa"/>
          </w:tcPr>
          <w:p w14:paraId="32D2B309" w14:textId="74164943" w:rsidR="009D3C35" w:rsidRDefault="00F0056C" w:rsidP="005023E6">
            <w:pPr>
              <w:rPr>
                <w:noProof/>
              </w:rPr>
            </w:pPr>
            <w:r>
              <w:rPr>
                <w:noProof/>
              </w:rPr>
              <w:t>33</w:t>
            </w:r>
          </w:p>
        </w:tc>
      </w:tr>
      <w:tr w:rsidR="00FF1548" w14:paraId="6C7E64C6" w14:textId="77777777" w:rsidTr="005023E6">
        <w:trPr>
          <w:trHeight w:val="300"/>
        </w:trPr>
        <w:tc>
          <w:tcPr>
            <w:tcW w:w="625" w:type="dxa"/>
          </w:tcPr>
          <w:p w14:paraId="0C80DFEF" w14:textId="77777777" w:rsidR="009D3C35" w:rsidRDefault="009D3C35" w:rsidP="005023E6">
            <w:pPr>
              <w:rPr>
                <w:rFonts w:eastAsia="Calibri"/>
                <w:sz w:val="24"/>
                <w:szCs w:val="24"/>
              </w:rPr>
            </w:pPr>
            <w:r w:rsidRPr="604C3ED4">
              <w:rPr>
                <w:rFonts w:eastAsia="Calibri"/>
                <w:sz w:val="24"/>
                <w:szCs w:val="24"/>
              </w:rPr>
              <w:t>P 4</w:t>
            </w:r>
          </w:p>
        </w:tc>
        <w:tc>
          <w:tcPr>
            <w:tcW w:w="7689" w:type="dxa"/>
          </w:tcPr>
          <w:p w14:paraId="471B9563" w14:textId="33512C37" w:rsidR="009D3C35" w:rsidRDefault="00FF1548" w:rsidP="005023E6">
            <w:pPr>
              <w:rPr>
                <w:rFonts w:eastAsia="Calibri"/>
                <w:sz w:val="24"/>
                <w:szCs w:val="24"/>
              </w:rPr>
            </w:pPr>
            <w:r w:rsidRPr="00FF1548">
              <w:rPr>
                <w:rFonts w:eastAsia="Calibri"/>
                <w:noProof/>
                <w:sz w:val="24"/>
                <w:szCs w:val="24"/>
              </w:rPr>
              <w:drawing>
                <wp:inline distT="0" distB="0" distL="0" distR="0" wp14:anchorId="4C19F5D9" wp14:editId="5670663B">
                  <wp:extent cx="4982902" cy="66920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022644" cy="674538"/>
                          </a:xfrm>
                          <a:prstGeom prst="rect">
                            <a:avLst/>
                          </a:prstGeom>
                        </pic:spPr>
                      </pic:pic>
                    </a:graphicData>
                  </a:graphic>
                </wp:inline>
              </w:drawing>
            </w:r>
          </w:p>
        </w:tc>
        <w:tc>
          <w:tcPr>
            <w:tcW w:w="2476" w:type="dxa"/>
          </w:tcPr>
          <w:p w14:paraId="083ECE56" w14:textId="1AD58F09" w:rsidR="009D3C35" w:rsidRDefault="00F0056C" w:rsidP="005023E6">
            <w:pPr>
              <w:rPr>
                <w:noProof/>
              </w:rPr>
            </w:pPr>
            <w:r>
              <w:rPr>
                <w:noProof/>
              </w:rPr>
              <w:t>8</w:t>
            </w:r>
          </w:p>
        </w:tc>
      </w:tr>
      <w:tr w:rsidR="00FF1548" w14:paraId="05AFEBCF" w14:textId="77777777" w:rsidTr="005023E6">
        <w:trPr>
          <w:trHeight w:val="300"/>
        </w:trPr>
        <w:tc>
          <w:tcPr>
            <w:tcW w:w="625" w:type="dxa"/>
          </w:tcPr>
          <w:p w14:paraId="47ECEE39" w14:textId="77777777" w:rsidR="009D3C35" w:rsidRDefault="009D3C35" w:rsidP="005023E6">
            <w:pPr>
              <w:rPr>
                <w:rFonts w:eastAsia="Calibri"/>
                <w:sz w:val="24"/>
                <w:szCs w:val="24"/>
              </w:rPr>
            </w:pPr>
            <w:r w:rsidRPr="604C3ED4">
              <w:rPr>
                <w:rFonts w:eastAsia="Calibri"/>
                <w:sz w:val="24"/>
                <w:szCs w:val="24"/>
              </w:rPr>
              <w:t>P 5</w:t>
            </w:r>
          </w:p>
        </w:tc>
        <w:tc>
          <w:tcPr>
            <w:tcW w:w="7689" w:type="dxa"/>
          </w:tcPr>
          <w:p w14:paraId="677BE8EE" w14:textId="12AC4F90" w:rsidR="009D3C35" w:rsidRDefault="002A0DB5" w:rsidP="005023E6">
            <w:pPr>
              <w:rPr>
                <w:rFonts w:eastAsia="Calibri"/>
                <w:sz w:val="24"/>
                <w:szCs w:val="24"/>
              </w:rPr>
            </w:pPr>
            <w:r w:rsidRPr="002A0DB5">
              <w:rPr>
                <w:rFonts w:eastAsia="Calibri"/>
                <w:noProof/>
                <w:sz w:val="24"/>
                <w:szCs w:val="24"/>
              </w:rPr>
              <w:drawing>
                <wp:inline distT="0" distB="0" distL="0" distR="0" wp14:anchorId="777508DF" wp14:editId="28ABF3C2">
                  <wp:extent cx="5075499" cy="74525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093645" cy="747915"/>
                          </a:xfrm>
                          <a:prstGeom prst="rect">
                            <a:avLst/>
                          </a:prstGeom>
                        </pic:spPr>
                      </pic:pic>
                    </a:graphicData>
                  </a:graphic>
                </wp:inline>
              </w:drawing>
            </w:r>
          </w:p>
        </w:tc>
        <w:tc>
          <w:tcPr>
            <w:tcW w:w="2476" w:type="dxa"/>
          </w:tcPr>
          <w:p w14:paraId="17A3E5B4" w14:textId="08236115" w:rsidR="009D3C35" w:rsidRDefault="00702E19" w:rsidP="005023E6">
            <w:pPr>
              <w:rPr>
                <w:noProof/>
              </w:rPr>
            </w:pPr>
            <w:r>
              <w:rPr>
                <w:noProof/>
              </w:rPr>
              <w:t>10.3</w:t>
            </w:r>
          </w:p>
        </w:tc>
      </w:tr>
    </w:tbl>
    <w:p w14:paraId="48F60744" w14:textId="77777777" w:rsidR="009D3C35" w:rsidRDefault="009D3C35" w:rsidP="009D3C35">
      <w:pPr>
        <w:rPr>
          <w:rFonts w:eastAsia="Calibri"/>
          <w:sz w:val="24"/>
          <w:szCs w:val="24"/>
        </w:rPr>
      </w:pPr>
    </w:p>
    <w:p w14:paraId="218195D8"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12"/>
        <w:gridCol w:w="8145"/>
        <w:gridCol w:w="2033"/>
      </w:tblGrid>
      <w:tr w:rsidR="005B6382" w:rsidRPr="00513D17" w14:paraId="37ADAFA8" w14:textId="77777777" w:rsidTr="005023E6">
        <w:tc>
          <w:tcPr>
            <w:tcW w:w="715" w:type="dxa"/>
            <w:shd w:val="clear" w:color="auto" w:fill="E7E6E6" w:themeFill="background2"/>
          </w:tcPr>
          <w:p w14:paraId="035E46A8" w14:textId="77777777" w:rsidR="009D3C35" w:rsidRPr="00513D17" w:rsidRDefault="009D3C35" w:rsidP="005023E6">
            <w:pPr>
              <w:rPr>
                <w:rFonts w:eastAsia="Calibri" w:cstheme="minorHAnsi"/>
                <w:bCs/>
                <w:sz w:val="24"/>
                <w:szCs w:val="24"/>
              </w:rPr>
            </w:pPr>
          </w:p>
        </w:tc>
        <w:tc>
          <w:tcPr>
            <w:tcW w:w="7580" w:type="dxa"/>
          </w:tcPr>
          <w:p w14:paraId="52C93D93" w14:textId="77777777" w:rsidR="009D3C35" w:rsidRPr="003D3A09" w:rsidRDefault="009D3C35" w:rsidP="005023E6">
            <w:pPr>
              <w:rPr>
                <w:rFonts w:eastAsia="Calibri" w:cstheme="minorHAnsi"/>
                <w:bCs/>
                <w:noProof/>
                <w:sz w:val="24"/>
                <w:szCs w:val="24"/>
              </w:rPr>
            </w:pPr>
            <w:r>
              <w:rPr>
                <w:rFonts w:eastAsia="Calibri" w:cstheme="minorHAnsi"/>
                <w:bCs/>
                <w:noProof/>
                <w:sz w:val="24"/>
                <w:szCs w:val="24"/>
              </w:rPr>
              <w:t>Question</w:t>
            </w:r>
          </w:p>
        </w:tc>
        <w:tc>
          <w:tcPr>
            <w:tcW w:w="2495" w:type="dxa"/>
          </w:tcPr>
          <w:p w14:paraId="0D4C0021" w14:textId="77777777" w:rsidR="009D3C35" w:rsidRPr="00303330" w:rsidRDefault="009D3C35" w:rsidP="005023E6">
            <w:pPr>
              <w:rPr>
                <w:rFonts w:eastAsia="Calibri" w:cstheme="minorHAnsi"/>
                <w:bCs/>
                <w:noProof/>
                <w:sz w:val="24"/>
                <w:szCs w:val="24"/>
              </w:rPr>
            </w:pPr>
            <w:r>
              <w:rPr>
                <w:rFonts w:eastAsia="Calibri" w:cstheme="minorHAnsi"/>
                <w:bCs/>
                <w:noProof/>
                <w:sz w:val="24"/>
                <w:szCs w:val="24"/>
              </w:rPr>
              <w:t>Answer</w:t>
            </w:r>
          </w:p>
        </w:tc>
      </w:tr>
      <w:tr w:rsidR="00F10EEE" w:rsidRPr="00513D17" w14:paraId="0A7DB00A" w14:textId="77777777" w:rsidTr="005023E6">
        <w:tc>
          <w:tcPr>
            <w:tcW w:w="715" w:type="dxa"/>
          </w:tcPr>
          <w:p w14:paraId="1D388651" w14:textId="77777777" w:rsidR="009D3C35" w:rsidRPr="00513D17" w:rsidRDefault="009D3C35" w:rsidP="005023E6">
            <w:pPr>
              <w:rPr>
                <w:rFonts w:eastAsia="Calibri" w:cstheme="minorHAnsi"/>
                <w:bCs/>
                <w:sz w:val="24"/>
                <w:szCs w:val="24"/>
              </w:rPr>
            </w:pPr>
            <w:r w:rsidRPr="00513D17">
              <w:rPr>
                <w:rFonts w:eastAsia="Calibri" w:cstheme="minorHAnsi"/>
                <w:bCs/>
                <w:sz w:val="24"/>
                <w:szCs w:val="24"/>
              </w:rPr>
              <w:t>Q 1</w:t>
            </w:r>
          </w:p>
        </w:tc>
        <w:tc>
          <w:tcPr>
            <w:tcW w:w="7580" w:type="dxa"/>
          </w:tcPr>
          <w:p w14:paraId="4D7EDBBF" w14:textId="3BFE707A" w:rsidR="00303F2E" w:rsidRDefault="00C96950" w:rsidP="005023E6">
            <w:pPr>
              <w:rPr>
                <w:rFonts w:eastAsia="Calibri"/>
                <w:sz w:val="24"/>
                <w:szCs w:val="24"/>
              </w:rPr>
            </w:pPr>
            <w:r w:rsidRPr="567CBA27">
              <w:rPr>
                <w:rFonts w:eastAsia="Calibri"/>
                <w:sz w:val="24"/>
                <w:szCs w:val="24"/>
              </w:rPr>
              <w:t xml:space="preserve">Use the Law of Cosines,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b</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c</m:t>
                  </m:r>
                </m:e>
                <m:sup>
                  <m:r>
                    <w:rPr>
                      <w:rFonts w:ascii="Cambria Math" w:eastAsia="Calibri" w:hAnsi="Cambria Math" w:cstheme="minorHAnsi"/>
                      <w:sz w:val="24"/>
                      <w:szCs w:val="24"/>
                    </w:rPr>
                    <m:t>2</m:t>
                  </m:r>
                </m:sup>
              </m:sSup>
              <m:r>
                <w:rPr>
                  <w:rFonts w:ascii="Cambria Math" w:eastAsia="Calibri" w:hAnsi="Cambria Math" w:cstheme="minorHAnsi"/>
                  <w:sz w:val="24"/>
                  <w:szCs w:val="24"/>
                </w:rPr>
                <m:t xml:space="preserve">-2bc </m:t>
              </m:r>
              <m:func>
                <m:funcPr>
                  <m:ctrlPr>
                    <w:rPr>
                      <w:rFonts w:ascii="Cambria Math" w:eastAsia="Calibri" w:hAnsi="Cambria Math" w:cstheme="minorHAnsi"/>
                      <w:i/>
                      <w:sz w:val="24"/>
                      <w:szCs w:val="24"/>
                    </w:rPr>
                  </m:ctrlPr>
                </m:funcPr>
                <m:fName>
                  <m:r>
                    <m:rPr>
                      <m:sty m:val="p"/>
                    </m:rPr>
                    <w:rPr>
                      <w:rFonts w:ascii="Cambria Math" w:eastAsia="Calibri" w:hAnsi="Cambria Math" w:cstheme="minorHAnsi"/>
                      <w:sz w:val="24"/>
                      <w:szCs w:val="24"/>
                    </w:rPr>
                    <m:t>cos</m:t>
                  </m:r>
                </m:fName>
                <m:e>
                  <m:r>
                    <w:rPr>
                      <w:rFonts w:ascii="Cambria Math" w:eastAsia="Calibri" w:hAnsi="Cambria Math" w:cstheme="minorHAnsi"/>
                      <w:sz w:val="24"/>
                      <w:szCs w:val="24"/>
                    </w:rPr>
                    <m:t>A</m:t>
                  </m:r>
                </m:e>
              </m:func>
            </m:oMath>
            <w:r w:rsidRPr="567CBA27">
              <w:rPr>
                <w:rFonts w:eastAsia="Calibri"/>
                <w:sz w:val="24"/>
                <w:szCs w:val="24"/>
              </w:rPr>
              <w:t xml:space="preserve">, to find the value of angle </w:t>
            </w:r>
            <m:oMath>
              <m:r>
                <w:rPr>
                  <w:rFonts w:ascii="Cambria Math" w:eastAsia="Calibri" w:hAnsi="Cambria Math" w:cstheme="minorHAnsi"/>
                  <w:sz w:val="24"/>
                  <w:szCs w:val="24"/>
                </w:rPr>
                <m:t>A</m:t>
              </m:r>
            </m:oMath>
            <w:r w:rsidRPr="567CBA27">
              <w:rPr>
                <w:rFonts w:eastAsia="Calibri"/>
                <w:sz w:val="24"/>
                <w:szCs w:val="24"/>
              </w:rPr>
              <w:t xml:space="preserve"> in</w:t>
            </w:r>
            <w:r w:rsidR="00EA1C04" w:rsidRPr="567CBA27">
              <w:rPr>
                <w:rFonts w:eastAsia="Calibri"/>
                <w:sz w:val="24"/>
                <w:szCs w:val="24"/>
              </w:rPr>
              <w:t xml:space="preserve"> a right triangle where </w:t>
            </w:r>
            <m:oMath>
              <m:r>
                <w:rPr>
                  <w:rFonts w:ascii="Cambria Math" w:eastAsia="Calibri" w:hAnsi="Cambria Math" w:cstheme="minorHAnsi"/>
                  <w:sz w:val="24"/>
                  <w:szCs w:val="24"/>
                </w:rPr>
                <m:t>a=9, b=40, and c=41.</m:t>
              </m:r>
            </m:oMath>
          </w:p>
          <w:p w14:paraId="657BBFA1" w14:textId="77777777" w:rsidR="00F83620" w:rsidRDefault="00F83620" w:rsidP="005023E6">
            <w:pPr>
              <w:rPr>
                <w:rFonts w:eastAsia="Calibri"/>
                <w:sz w:val="24"/>
                <w:szCs w:val="24"/>
              </w:rPr>
            </w:pPr>
          </w:p>
          <w:p w14:paraId="6BCA9E39" w14:textId="77777777" w:rsidR="003B0FDD" w:rsidRDefault="009F1C46" w:rsidP="0030565C">
            <w:pPr>
              <w:pStyle w:val="ListParagraph"/>
              <w:numPr>
                <w:ilvl w:val="0"/>
                <w:numId w:val="25"/>
              </w:numPr>
              <w:rPr>
                <w:rFonts w:eastAsia="Calibri" w:cstheme="minorHAnsi"/>
                <w:bCs/>
                <w:sz w:val="24"/>
                <w:szCs w:val="24"/>
              </w:rPr>
            </w:pPr>
            <w:r>
              <w:rPr>
                <w:rFonts w:eastAsia="Calibri" w:cstheme="minorHAnsi"/>
                <w:bCs/>
                <w:sz w:val="24"/>
                <w:szCs w:val="24"/>
              </w:rPr>
              <w:t>12.7 degrees</w:t>
            </w:r>
          </w:p>
          <w:p w14:paraId="098FCCCD" w14:textId="77777777" w:rsidR="009F1C46" w:rsidRDefault="009F1C46" w:rsidP="0030565C">
            <w:pPr>
              <w:pStyle w:val="ListParagraph"/>
              <w:numPr>
                <w:ilvl w:val="0"/>
                <w:numId w:val="25"/>
              </w:numPr>
              <w:rPr>
                <w:rFonts w:eastAsia="Calibri" w:cstheme="minorHAnsi"/>
                <w:bCs/>
                <w:sz w:val="24"/>
                <w:szCs w:val="24"/>
              </w:rPr>
            </w:pPr>
            <w:r>
              <w:rPr>
                <w:rFonts w:eastAsia="Calibri" w:cstheme="minorHAnsi"/>
                <w:bCs/>
                <w:sz w:val="24"/>
                <w:szCs w:val="24"/>
              </w:rPr>
              <w:t>14.5 degrees</w:t>
            </w:r>
          </w:p>
          <w:p w14:paraId="0D7F79A9" w14:textId="77777777" w:rsidR="009F1C46" w:rsidRDefault="009F1C46" w:rsidP="0030565C">
            <w:pPr>
              <w:pStyle w:val="ListParagraph"/>
              <w:numPr>
                <w:ilvl w:val="0"/>
                <w:numId w:val="25"/>
              </w:numPr>
              <w:rPr>
                <w:rFonts w:eastAsia="Calibri" w:cstheme="minorHAnsi"/>
                <w:bCs/>
                <w:sz w:val="24"/>
                <w:szCs w:val="24"/>
              </w:rPr>
            </w:pPr>
            <w:r>
              <w:rPr>
                <w:rFonts w:eastAsia="Calibri" w:cstheme="minorHAnsi"/>
                <w:bCs/>
                <w:sz w:val="24"/>
                <w:szCs w:val="24"/>
              </w:rPr>
              <w:t>13.1 degrees</w:t>
            </w:r>
          </w:p>
          <w:p w14:paraId="1C859371" w14:textId="1C346971" w:rsidR="009F1C46" w:rsidRPr="009F1C46" w:rsidRDefault="00590D8D" w:rsidP="0030565C">
            <w:pPr>
              <w:pStyle w:val="ListParagraph"/>
              <w:numPr>
                <w:ilvl w:val="0"/>
                <w:numId w:val="25"/>
              </w:numPr>
              <w:rPr>
                <w:rFonts w:eastAsia="Calibri" w:cstheme="minorHAnsi"/>
                <w:bCs/>
                <w:sz w:val="24"/>
                <w:szCs w:val="24"/>
              </w:rPr>
            </w:pPr>
            <w:r>
              <w:rPr>
                <w:rFonts w:eastAsia="Calibri" w:cstheme="minorHAnsi"/>
                <w:bCs/>
                <w:sz w:val="24"/>
                <w:szCs w:val="24"/>
              </w:rPr>
              <w:t>17.3 degrees</w:t>
            </w:r>
          </w:p>
        </w:tc>
        <w:tc>
          <w:tcPr>
            <w:tcW w:w="2495" w:type="dxa"/>
          </w:tcPr>
          <w:p w14:paraId="12672345" w14:textId="18569E8E" w:rsidR="00F10EEE" w:rsidRPr="00F10EEE" w:rsidRDefault="00F10EEE" w:rsidP="00F10EEE">
            <w:pPr>
              <w:rPr>
                <w:rFonts w:eastAsia="Calibri"/>
                <w:sz w:val="24"/>
                <w:szCs w:val="24"/>
              </w:rPr>
            </w:pPr>
            <w:r w:rsidRPr="00F10EEE">
              <w:rPr>
                <w:rFonts w:eastAsia="Calibri"/>
                <w:sz w:val="24"/>
                <w:szCs w:val="24"/>
              </w:rPr>
              <w:t>12.7 degrees</w:t>
            </w:r>
          </w:p>
          <w:p w14:paraId="4B760A80" w14:textId="0D96E549" w:rsidR="009D3C35" w:rsidRPr="003D3A09" w:rsidRDefault="009D3C35" w:rsidP="005023E6">
            <w:pPr>
              <w:rPr>
                <w:rFonts w:eastAsia="Calibri"/>
                <w:sz w:val="24"/>
                <w:szCs w:val="24"/>
              </w:rPr>
            </w:pPr>
          </w:p>
        </w:tc>
      </w:tr>
      <w:tr w:rsidR="00F10EEE" w:rsidRPr="00513D17" w14:paraId="569550C5" w14:textId="77777777" w:rsidTr="005023E6">
        <w:tc>
          <w:tcPr>
            <w:tcW w:w="715" w:type="dxa"/>
          </w:tcPr>
          <w:p w14:paraId="12D71374" w14:textId="77777777" w:rsidR="009D3C35" w:rsidRPr="00513D17" w:rsidRDefault="009D3C35" w:rsidP="005023E6">
            <w:pPr>
              <w:rPr>
                <w:rFonts w:eastAsia="Calibri" w:cstheme="minorHAnsi"/>
                <w:bCs/>
                <w:sz w:val="24"/>
                <w:szCs w:val="24"/>
              </w:rPr>
            </w:pPr>
            <w:r>
              <w:rPr>
                <w:rFonts w:eastAsia="Calibri" w:cstheme="minorHAnsi"/>
                <w:bCs/>
                <w:sz w:val="24"/>
                <w:szCs w:val="24"/>
              </w:rPr>
              <w:t>Q 2</w:t>
            </w:r>
          </w:p>
        </w:tc>
        <w:tc>
          <w:tcPr>
            <w:tcW w:w="7580" w:type="dxa"/>
          </w:tcPr>
          <w:p w14:paraId="64FC5CB8" w14:textId="45FDF3B0" w:rsidR="00EA1C04" w:rsidRDefault="00F83620" w:rsidP="005023E6">
            <w:pPr>
              <w:rPr>
                <w:rFonts w:eastAsia="Calibri"/>
                <w:sz w:val="24"/>
                <w:szCs w:val="24"/>
              </w:rPr>
            </w:pPr>
            <w:r w:rsidRPr="567CBA27">
              <w:rPr>
                <w:rFonts w:eastAsia="Calibri"/>
                <w:sz w:val="24"/>
                <w:szCs w:val="24"/>
              </w:rPr>
              <w:t xml:space="preserve">Use the Law of Cosines,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b</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c</m:t>
                  </m:r>
                </m:e>
                <m:sup>
                  <m:r>
                    <w:rPr>
                      <w:rFonts w:ascii="Cambria Math" w:eastAsia="Calibri" w:hAnsi="Cambria Math" w:cstheme="minorHAnsi"/>
                      <w:sz w:val="24"/>
                      <w:szCs w:val="24"/>
                    </w:rPr>
                    <m:t>2</m:t>
                  </m:r>
                </m:sup>
              </m:sSup>
              <m:r>
                <w:rPr>
                  <w:rFonts w:ascii="Cambria Math" w:eastAsia="Calibri" w:hAnsi="Cambria Math" w:cstheme="minorHAnsi"/>
                  <w:sz w:val="24"/>
                  <w:szCs w:val="24"/>
                </w:rPr>
                <m:t xml:space="preserve">-2bc </m:t>
              </m:r>
              <m:func>
                <m:funcPr>
                  <m:ctrlPr>
                    <w:rPr>
                      <w:rFonts w:ascii="Cambria Math" w:eastAsia="Calibri" w:hAnsi="Cambria Math" w:cstheme="minorHAnsi"/>
                      <w:i/>
                      <w:sz w:val="24"/>
                      <w:szCs w:val="24"/>
                    </w:rPr>
                  </m:ctrlPr>
                </m:funcPr>
                <m:fName>
                  <m:r>
                    <m:rPr>
                      <m:sty m:val="p"/>
                    </m:rPr>
                    <w:rPr>
                      <w:rFonts w:ascii="Cambria Math" w:eastAsia="Calibri" w:hAnsi="Cambria Math" w:cstheme="minorHAnsi"/>
                      <w:sz w:val="24"/>
                      <w:szCs w:val="24"/>
                    </w:rPr>
                    <m:t>cos</m:t>
                  </m:r>
                </m:fName>
                <m:e>
                  <m:r>
                    <w:rPr>
                      <w:rFonts w:ascii="Cambria Math" w:eastAsia="Calibri" w:hAnsi="Cambria Math" w:cstheme="minorHAnsi"/>
                      <w:sz w:val="24"/>
                      <w:szCs w:val="24"/>
                    </w:rPr>
                    <m:t>B</m:t>
                  </m:r>
                </m:e>
              </m:func>
            </m:oMath>
            <w:r w:rsidRPr="567CBA27">
              <w:rPr>
                <w:rFonts w:eastAsia="Calibri"/>
                <w:sz w:val="24"/>
                <w:szCs w:val="24"/>
              </w:rPr>
              <w:t xml:space="preserve">, to find the value of angle </w:t>
            </w:r>
            <m:oMath>
              <m:r>
                <w:rPr>
                  <w:rFonts w:ascii="Cambria Math" w:eastAsia="Calibri" w:hAnsi="Cambria Math"/>
                  <w:sz w:val="24"/>
                  <w:szCs w:val="24"/>
                </w:rPr>
                <m:t>B</m:t>
              </m:r>
            </m:oMath>
            <w:r w:rsidRPr="567CBA27">
              <w:rPr>
                <w:rFonts w:eastAsia="Calibri"/>
                <w:sz w:val="24"/>
                <w:szCs w:val="24"/>
              </w:rPr>
              <w:t xml:space="preserve"> in a right triangle where </w:t>
            </w:r>
            <m:oMath>
              <m:r>
                <w:rPr>
                  <w:rFonts w:ascii="Cambria Math" w:eastAsia="Calibri" w:hAnsi="Cambria Math" w:cstheme="minorHAnsi"/>
                  <w:sz w:val="24"/>
                  <w:szCs w:val="24"/>
                </w:rPr>
                <m:t>a=9, b=40, and c=41.</m:t>
              </m:r>
            </m:oMath>
          </w:p>
          <w:p w14:paraId="03A18538" w14:textId="77777777" w:rsidR="00F83620" w:rsidRDefault="00F83620" w:rsidP="005023E6">
            <w:pPr>
              <w:rPr>
                <w:rFonts w:eastAsia="Calibri"/>
                <w:sz w:val="24"/>
                <w:szCs w:val="24"/>
              </w:rPr>
            </w:pPr>
          </w:p>
          <w:p w14:paraId="01587051" w14:textId="77777777" w:rsidR="006454E6" w:rsidRDefault="00D07EAC" w:rsidP="0030565C">
            <w:pPr>
              <w:pStyle w:val="ListParagraph"/>
              <w:numPr>
                <w:ilvl w:val="0"/>
                <w:numId w:val="26"/>
              </w:numPr>
              <w:rPr>
                <w:rFonts w:eastAsia="Calibri" w:cstheme="minorHAnsi"/>
                <w:bCs/>
                <w:sz w:val="24"/>
                <w:szCs w:val="24"/>
              </w:rPr>
            </w:pPr>
            <w:r>
              <w:rPr>
                <w:rFonts w:eastAsia="Calibri" w:cstheme="minorHAnsi"/>
                <w:bCs/>
                <w:sz w:val="24"/>
                <w:szCs w:val="24"/>
              </w:rPr>
              <w:t>84.55 degrees</w:t>
            </w:r>
          </w:p>
          <w:p w14:paraId="3B1F2E5C" w14:textId="77777777" w:rsidR="00D07EAC" w:rsidRDefault="00D07EAC" w:rsidP="0030565C">
            <w:pPr>
              <w:pStyle w:val="ListParagraph"/>
              <w:numPr>
                <w:ilvl w:val="0"/>
                <w:numId w:val="26"/>
              </w:numPr>
              <w:rPr>
                <w:rFonts w:eastAsia="Calibri" w:cstheme="minorHAnsi"/>
                <w:bCs/>
                <w:sz w:val="24"/>
                <w:szCs w:val="24"/>
              </w:rPr>
            </w:pPr>
            <w:r>
              <w:rPr>
                <w:rFonts w:eastAsia="Calibri" w:cstheme="minorHAnsi"/>
                <w:bCs/>
                <w:sz w:val="24"/>
                <w:szCs w:val="24"/>
              </w:rPr>
              <w:t>77.32 degrees</w:t>
            </w:r>
          </w:p>
          <w:p w14:paraId="5E1D3C61" w14:textId="77777777" w:rsidR="00D07EAC" w:rsidRDefault="006C5688" w:rsidP="0030565C">
            <w:pPr>
              <w:pStyle w:val="ListParagraph"/>
              <w:numPr>
                <w:ilvl w:val="0"/>
                <w:numId w:val="26"/>
              </w:numPr>
              <w:rPr>
                <w:rFonts w:eastAsia="Calibri" w:cstheme="minorHAnsi"/>
                <w:bCs/>
                <w:sz w:val="24"/>
                <w:szCs w:val="24"/>
              </w:rPr>
            </w:pPr>
            <w:r>
              <w:rPr>
                <w:rFonts w:eastAsia="Calibri" w:cstheme="minorHAnsi"/>
                <w:bCs/>
                <w:sz w:val="24"/>
                <w:szCs w:val="24"/>
              </w:rPr>
              <w:t>78.01 degrees</w:t>
            </w:r>
          </w:p>
          <w:p w14:paraId="6011F5DF" w14:textId="32C48071" w:rsidR="006C5688" w:rsidRPr="006454E6" w:rsidRDefault="006C5688" w:rsidP="0030565C">
            <w:pPr>
              <w:pStyle w:val="ListParagraph"/>
              <w:numPr>
                <w:ilvl w:val="0"/>
                <w:numId w:val="26"/>
              </w:numPr>
              <w:rPr>
                <w:rFonts w:eastAsia="Calibri" w:cstheme="minorHAnsi"/>
                <w:bCs/>
                <w:sz w:val="24"/>
                <w:szCs w:val="24"/>
              </w:rPr>
            </w:pPr>
            <w:r>
              <w:rPr>
                <w:rFonts w:eastAsia="Calibri" w:cstheme="minorHAnsi"/>
                <w:bCs/>
                <w:sz w:val="24"/>
                <w:szCs w:val="24"/>
              </w:rPr>
              <w:t>90.01 degrees</w:t>
            </w:r>
          </w:p>
        </w:tc>
        <w:tc>
          <w:tcPr>
            <w:tcW w:w="2495" w:type="dxa"/>
          </w:tcPr>
          <w:p w14:paraId="7869E3F3" w14:textId="48F93CAF" w:rsidR="00F10EEE" w:rsidRPr="00F10EEE" w:rsidRDefault="00F10EEE" w:rsidP="00F10EEE">
            <w:pPr>
              <w:rPr>
                <w:rFonts w:eastAsia="Calibri"/>
                <w:sz w:val="24"/>
                <w:szCs w:val="24"/>
              </w:rPr>
            </w:pPr>
            <w:r w:rsidRPr="0C607F57">
              <w:rPr>
                <w:rFonts w:eastAsia="Calibri"/>
                <w:sz w:val="24"/>
                <w:szCs w:val="24"/>
              </w:rPr>
              <w:t>77.32</w:t>
            </w:r>
            <w:r w:rsidRPr="00F10EEE">
              <w:rPr>
                <w:rFonts w:eastAsia="Calibri"/>
                <w:sz w:val="24"/>
                <w:szCs w:val="24"/>
              </w:rPr>
              <w:t xml:space="preserve"> degrees</w:t>
            </w:r>
          </w:p>
          <w:p w14:paraId="2C1256B6" w14:textId="6600665E" w:rsidR="009D3C35" w:rsidRPr="000A4D6F" w:rsidRDefault="009D3C35" w:rsidP="005023E6">
            <w:pPr>
              <w:rPr>
                <w:rFonts w:eastAsia="Calibri"/>
                <w:sz w:val="24"/>
                <w:szCs w:val="24"/>
              </w:rPr>
            </w:pPr>
          </w:p>
        </w:tc>
      </w:tr>
      <w:tr w:rsidR="00F10EEE" w:rsidRPr="00513D17" w14:paraId="0B9F85C7" w14:textId="77777777" w:rsidTr="005023E6">
        <w:tc>
          <w:tcPr>
            <w:tcW w:w="715" w:type="dxa"/>
          </w:tcPr>
          <w:p w14:paraId="39486870" w14:textId="77777777" w:rsidR="009D3C35" w:rsidRPr="00513D17" w:rsidRDefault="009D3C35" w:rsidP="005023E6">
            <w:pPr>
              <w:rPr>
                <w:rFonts w:eastAsia="Calibri" w:cstheme="minorHAnsi"/>
                <w:bCs/>
                <w:sz w:val="24"/>
                <w:szCs w:val="24"/>
              </w:rPr>
            </w:pPr>
            <w:r>
              <w:rPr>
                <w:rFonts w:eastAsia="Calibri" w:cstheme="minorHAnsi"/>
                <w:bCs/>
                <w:sz w:val="24"/>
                <w:szCs w:val="24"/>
              </w:rPr>
              <w:t>Q 3</w:t>
            </w:r>
          </w:p>
        </w:tc>
        <w:tc>
          <w:tcPr>
            <w:tcW w:w="7580" w:type="dxa"/>
          </w:tcPr>
          <w:p w14:paraId="19719685" w14:textId="7AD8218B" w:rsidR="00D902FF" w:rsidRDefault="00D902FF" w:rsidP="00D902FF">
            <w:pPr>
              <w:rPr>
                <w:rFonts w:eastAsia="Calibri"/>
                <w:sz w:val="24"/>
                <w:szCs w:val="24"/>
              </w:rPr>
            </w:pPr>
            <w:r w:rsidRPr="567CBA27">
              <w:rPr>
                <w:rFonts w:eastAsia="Calibri"/>
                <w:sz w:val="24"/>
                <w:szCs w:val="24"/>
              </w:rPr>
              <w:t xml:space="preserve">Use the Law of Cosines, </w:t>
            </w:r>
            <m:oMath>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a</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b</m:t>
                  </m:r>
                </m:e>
                <m:sup>
                  <m:r>
                    <w:rPr>
                      <w:rFonts w:ascii="Cambria Math" w:eastAsia="Calibri" w:hAnsi="Cambria Math" w:cstheme="minorHAnsi"/>
                      <w:sz w:val="24"/>
                      <w:szCs w:val="24"/>
                    </w:rPr>
                    <m:t>2</m:t>
                  </m:r>
                </m:sup>
              </m:sSup>
              <m:r>
                <w:rPr>
                  <w:rFonts w:ascii="Cambria Math" w:eastAsia="Calibri" w:hAnsi="Cambria Math" w:cstheme="minorHAnsi"/>
                  <w:sz w:val="24"/>
                  <w:szCs w:val="24"/>
                </w:rPr>
                <m:t>+</m:t>
              </m:r>
              <m:sSup>
                <m:sSupPr>
                  <m:ctrlPr>
                    <w:rPr>
                      <w:rFonts w:ascii="Cambria Math" w:eastAsia="Calibri" w:hAnsi="Cambria Math" w:cstheme="minorHAnsi"/>
                      <w:i/>
                      <w:sz w:val="24"/>
                      <w:szCs w:val="24"/>
                    </w:rPr>
                  </m:ctrlPr>
                </m:sSupPr>
                <m:e>
                  <m:r>
                    <w:rPr>
                      <w:rFonts w:ascii="Cambria Math" w:eastAsia="Calibri" w:hAnsi="Cambria Math" w:cstheme="minorHAnsi"/>
                      <w:sz w:val="24"/>
                      <w:szCs w:val="24"/>
                    </w:rPr>
                    <m:t>c</m:t>
                  </m:r>
                </m:e>
                <m:sup>
                  <m:r>
                    <w:rPr>
                      <w:rFonts w:ascii="Cambria Math" w:eastAsia="Calibri" w:hAnsi="Cambria Math" w:cstheme="minorHAnsi"/>
                      <w:sz w:val="24"/>
                      <w:szCs w:val="24"/>
                    </w:rPr>
                    <m:t>2</m:t>
                  </m:r>
                </m:sup>
              </m:sSup>
              <m:r>
                <w:rPr>
                  <w:rFonts w:ascii="Cambria Math" w:eastAsia="Calibri" w:hAnsi="Cambria Math" w:cstheme="minorHAnsi"/>
                  <w:sz w:val="24"/>
                  <w:szCs w:val="24"/>
                </w:rPr>
                <m:t xml:space="preserve">-2bc </m:t>
              </m:r>
              <m:func>
                <m:funcPr>
                  <m:ctrlPr>
                    <w:rPr>
                      <w:rFonts w:ascii="Cambria Math" w:eastAsia="Calibri" w:hAnsi="Cambria Math" w:cstheme="minorHAnsi"/>
                      <w:i/>
                      <w:sz w:val="24"/>
                      <w:szCs w:val="24"/>
                    </w:rPr>
                  </m:ctrlPr>
                </m:funcPr>
                <m:fName>
                  <m:r>
                    <m:rPr>
                      <m:sty m:val="p"/>
                    </m:rPr>
                    <w:rPr>
                      <w:rFonts w:ascii="Cambria Math" w:eastAsia="Calibri" w:hAnsi="Cambria Math" w:cstheme="minorHAnsi"/>
                      <w:sz w:val="24"/>
                      <w:szCs w:val="24"/>
                    </w:rPr>
                    <m:t>cos</m:t>
                  </m:r>
                </m:fName>
                <m:e>
                  <m:r>
                    <w:rPr>
                      <w:rFonts w:ascii="Cambria Math" w:eastAsia="Calibri" w:hAnsi="Cambria Math" w:cstheme="minorHAnsi"/>
                      <w:sz w:val="24"/>
                      <w:szCs w:val="24"/>
                    </w:rPr>
                    <m:t>A</m:t>
                  </m:r>
                </m:e>
              </m:func>
            </m:oMath>
            <w:r w:rsidRPr="567CBA27">
              <w:rPr>
                <w:rFonts w:eastAsia="Calibri"/>
                <w:sz w:val="24"/>
                <w:szCs w:val="24"/>
              </w:rPr>
              <w:t xml:space="preserve">, to find the value of angle </w:t>
            </w:r>
            <m:oMath>
              <m:r>
                <w:rPr>
                  <w:rFonts w:ascii="Cambria Math" w:eastAsia="Calibri" w:hAnsi="Cambria Math" w:cstheme="minorHAnsi"/>
                  <w:sz w:val="24"/>
                  <w:szCs w:val="24"/>
                </w:rPr>
                <m:t>A</m:t>
              </m:r>
            </m:oMath>
            <w:r w:rsidRPr="567CBA27">
              <w:rPr>
                <w:rFonts w:eastAsia="Calibri"/>
                <w:sz w:val="24"/>
                <w:szCs w:val="24"/>
              </w:rPr>
              <w:t xml:space="preserve"> in a right triangle where </w:t>
            </w:r>
            <m:oMath>
              <m:r>
                <w:rPr>
                  <w:rFonts w:ascii="Cambria Math" w:eastAsia="Calibri" w:hAnsi="Cambria Math" w:cstheme="minorHAnsi"/>
                  <w:sz w:val="24"/>
                  <w:szCs w:val="24"/>
                </w:rPr>
                <m:t>a=7, b=24, and c=25.</m:t>
              </m:r>
            </m:oMath>
          </w:p>
          <w:p w14:paraId="19069176" w14:textId="03465F06" w:rsidR="009D3C35" w:rsidRDefault="009D3C35" w:rsidP="005023E6">
            <w:pPr>
              <w:rPr>
                <w:rFonts w:eastAsia="Calibri"/>
                <w:sz w:val="24"/>
                <w:szCs w:val="24"/>
              </w:rPr>
            </w:pPr>
          </w:p>
          <w:p w14:paraId="426EC87D" w14:textId="0CD1D808" w:rsidR="00627D9A" w:rsidRDefault="00627D9A" w:rsidP="0030565C">
            <w:pPr>
              <w:pStyle w:val="ListParagraph"/>
              <w:numPr>
                <w:ilvl w:val="0"/>
                <w:numId w:val="27"/>
              </w:numPr>
              <w:rPr>
                <w:rFonts w:eastAsia="Calibri"/>
                <w:sz w:val="24"/>
                <w:szCs w:val="24"/>
              </w:rPr>
            </w:pPr>
            <w:r w:rsidRPr="0D4B26CF">
              <w:rPr>
                <w:rFonts w:eastAsia="Calibri"/>
                <w:sz w:val="24"/>
                <w:szCs w:val="24"/>
              </w:rPr>
              <w:t>89.9 degrees</w:t>
            </w:r>
          </w:p>
          <w:p w14:paraId="3C9FDE0C" w14:textId="5DAE26C7" w:rsidR="00627D9A" w:rsidRDefault="00627D9A" w:rsidP="0030565C">
            <w:pPr>
              <w:pStyle w:val="ListParagraph"/>
              <w:numPr>
                <w:ilvl w:val="0"/>
                <w:numId w:val="27"/>
              </w:numPr>
              <w:rPr>
                <w:rFonts w:eastAsia="Calibri"/>
                <w:sz w:val="24"/>
                <w:szCs w:val="24"/>
              </w:rPr>
            </w:pPr>
            <w:r w:rsidRPr="0D4B26CF">
              <w:rPr>
                <w:rFonts w:eastAsia="Calibri"/>
                <w:sz w:val="24"/>
                <w:szCs w:val="24"/>
              </w:rPr>
              <w:t>25.1 degrees</w:t>
            </w:r>
          </w:p>
          <w:p w14:paraId="3ABBD0F1" w14:textId="77777777" w:rsidR="00627D9A" w:rsidRDefault="00303F2E" w:rsidP="0030565C">
            <w:pPr>
              <w:pStyle w:val="ListParagraph"/>
              <w:numPr>
                <w:ilvl w:val="0"/>
                <w:numId w:val="27"/>
              </w:numPr>
              <w:rPr>
                <w:rFonts w:eastAsia="Calibri" w:cstheme="minorHAnsi"/>
                <w:bCs/>
                <w:sz w:val="24"/>
                <w:szCs w:val="24"/>
              </w:rPr>
            </w:pPr>
            <w:r>
              <w:rPr>
                <w:rFonts w:eastAsia="Calibri" w:cstheme="minorHAnsi"/>
                <w:bCs/>
                <w:sz w:val="24"/>
                <w:szCs w:val="24"/>
              </w:rPr>
              <w:t>73.6 degrees</w:t>
            </w:r>
          </w:p>
          <w:p w14:paraId="29DB667B" w14:textId="28BE6FB5" w:rsidR="00303F2E" w:rsidRPr="00627D9A" w:rsidRDefault="00303F2E" w:rsidP="0030565C">
            <w:pPr>
              <w:pStyle w:val="ListParagraph"/>
              <w:numPr>
                <w:ilvl w:val="0"/>
                <w:numId w:val="27"/>
              </w:numPr>
              <w:rPr>
                <w:rFonts w:eastAsia="Calibri"/>
                <w:sz w:val="24"/>
                <w:szCs w:val="24"/>
              </w:rPr>
            </w:pPr>
            <w:r>
              <w:rPr>
                <w:rFonts w:eastAsia="Calibri" w:cstheme="minorHAnsi"/>
                <w:bCs/>
                <w:sz w:val="24"/>
                <w:szCs w:val="24"/>
              </w:rPr>
              <w:t>16.3 degrees</w:t>
            </w:r>
          </w:p>
        </w:tc>
        <w:tc>
          <w:tcPr>
            <w:tcW w:w="2495" w:type="dxa"/>
          </w:tcPr>
          <w:p w14:paraId="474F449E" w14:textId="323EAFBC" w:rsidR="007A5073" w:rsidRPr="00F10EEE" w:rsidRDefault="007A5073" w:rsidP="007A5073">
            <w:pPr>
              <w:rPr>
                <w:rFonts w:eastAsia="Calibri" w:cstheme="minorHAnsi"/>
                <w:bCs/>
                <w:sz w:val="24"/>
                <w:szCs w:val="24"/>
              </w:rPr>
            </w:pPr>
            <w:r w:rsidRPr="00F10EEE">
              <w:rPr>
                <w:rFonts w:eastAsia="Calibri" w:cstheme="minorHAnsi"/>
                <w:bCs/>
                <w:sz w:val="24"/>
                <w:szCs w:val="24"/>
              </w:rPr>
              <w:t>1</w:t>
            </w:r>
            <w:r>
              <w:rPr>
                <w:rFonts w:eastAsia="Calibri" w:cstheme="minorHAnsi"/>
                <w:bCs/>
                <w:sz w:val="24"/>
                <w:szCs w:val="24"/>
              </w:rPr>
              <w:t>6.3</w:t>
            </w:r>
            <w:r w:rsidRPr="00F10EEE">
              <w:rPr>
                <w:rFonts w:eastAsia="Calibri" w:cstheme="minorHAnsi"/>
                <w:bCs/>
                <w:sz w:val="24"/>
                <w:szCs w:val="24"/>
              </w:rPr>
              <w:t xml:space="preserve"> degrees</w:t>
            </w:r>
          </w:p>
          <w:p w14:paraId="60F755B2" w14:textId="77777777" w:rsidR="009D3C35" w:rsidRPr="00451918" w:rsidRDefault="009D3C35" w:rsidP="005023E6">
            <w:pPr>
              <w:rPr>
                <w:rFonts w:eastAsia="Calibri" w:cstheme="minorHAnsi"/>
                <w:bCs/>
                <w:noProof/>
                <w:sz w:val="24"/>
                <w:szCs w:val="24"/>
              </w:rPr>
            </w:pPr>
          </w:p>
        </w:tc>
      </w:tr>
      <w:tr w:rsidR="00F10EEE" w:rsidRPr="00513D17" w14:paraId="7E90AE2A" w14:textId="77777777" w:rsidTr="005023E6">
        <w:tc>
          <w:tcPr>
            <w:tcW w:w="715" w:type="dxa"/>
          </w:tcPr>
          <w:p w14:paraId="01DBDD4B" w14:textId="77777777" w:rsidR="009D3C35" w:rsidRPr="00513D17" w:rsidRDefault="009D3C35" w:rsidP="005023E6">
            <w:pPr>
              <w:rPr>
                <w:rFonts w:eastAsia="Calibri" w:cstheme="minorHAnsi"/>
                <w:bCs/>
                <w:sz w:val="24"/>
                <w:szCs w:val="24"/>
              </w:rPr>
            </w:pPr>
            <w:r>
              <w:rPr>
                <w:rFonts w:eastAsia="Calibri" w:cstheme="minorHAnsi"/>
                <w:bCs/>
                <w:sz w:val="24"/>
                <w:szCs w:val="24"/>
              </w:rPr>
              <w:t>Q 4</w:t>
            </w:r>
          </w:p>
        </w:tc>
        <w:tc>
          <w:tcPr>
            <w:tcW w:w="7580" w:type="dxa"/>
          </w:tcPr>
          <w:p w14:paraId="24EFA1BB" w14:textId="52E0A4AB" w:rsidR="00CC46E6" w:rsidRDefault="00CC46E6" w:rsidP="005023E6">
            <w:pPr>
              <w:rPr>
                <w:rFonts w:eastAsia="Calibri"/>
                <w:sz w:val="24"/>
                <w:szCs w:val="24"/>
              </w:rPr>
            </w:pPr>
            <w:r>
              <w:rPr>
                <w:noProof/>
              </w:rPr>
              <w:drawing>
                <wp:inline distT="0" distB="0" distL="0" distR="0" wp14:anchorId="7519D884" wp14:editId="69A6062F">
                  <wp:extent cx="4942392" cy="292137"/>
                  <wp:effectExtent l="0" t="0" r="0" b="0"/>
                  <wp:docPr id="925174691" name="Picture 92517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174691"/>
                          <pic:cNvPicPr/>
                        </pic:nvPicPr>
                        <pic:blipFill>
                          <a:blip r:embed="rId99">
                            <a:extLst>
                              <a:ext uri="{28A0092B-C50C-407E-A947-70E740481C1C}">
                                <a14:useLocalDpi xmlns:a14="http://schemas.microsoft.com/office/drawing/2010/main" val="0"/>
                              </a:ext>
                            </a:extLst>
                          </a:blip>
                          <a:stretch>
                            <a:fillRect/>
                          </a:stretch>
                        </pic:blipFill>
                        <pic:spPr>
                          <a:xfrm>
                            <a:off x="0" y="0"/>
                            <a:ext cx="4942392" cy="292137"/>
                          </a:xfrm>
                          <a:prstGeom prst="rect">
                            <a:avLst/>
                          </a:prstGeom>
                        </pic:spPr>
                      </pic:pic>
                    </a:graphicData>
                  </a:graphic>
                </wp:inline>
              </w:drawing>
            </w:r>
          </w:p>
          <w:p w14:paraId="4E55E214" w14:textId="0377E671" w:rsidR="00CC46E6" w:rsidRDefault="00CC46E6" w:rsidP="0030565C">
            <w:pPr>
              <w:pStyle w:val="ListParagraph"/>
              <w:numPr>
                <w:ilvl w:val="0"/>
                <w:numId w:val="28"/>
              </w:numPr>
              <w:rPr>
                <w:rFonts w:eastAsia="Calibri"/>
                <w:sz w:val="24"/>
                <w:szCs w:val="24"/>
              </w:rPr>
            </w:pPr>
            <w:r w:rsidRPr="02A1D675">
              <w:rPr>
                <w:rFonts w:eastAsia="Calibri"/>
                <w:sz w:val="24"/>
                <w:szCs w:val="24"/>
              </w:rPr>
              <w:t>15 degrees</w:t>
            </w:r>
          </w:p>
          <w:p w14:paraId="78AC5643" w14:textId="6B8197E8" w:rsidR="00CC46E6" w:rsidRDefault="00CC46E6" w:rsidP="0030565C">
            <w:pPr>
              <w:pStyle w:val="ListParagraph"/>
              <w:numPr>
                <w:ilvl w:val="0"/>
                <w:numId w:val="28"/>
              </w:numPr>
              <w:rPr>
                <w:rFonts w:eastAsia="Calibri"/>
                <w:sz w:val="24"/>
                <w:szCs w:val="24"/>
              </w:rPr>
            </w:pPr>
            <w:r w:rsidRPr="02A1D675">
              <w:rPr>
                <w:rFonts w:eastAsia="Calibri"/>
                <w:sz w:val="24"/>
                <w:szCs w:val="24"/>
              </w:rPr>
              <w:t>63 degrees</w:t>
            </w:r>
          </w:p>
          <w:p w14:paraId="111E8E26" w14:textId="227A77A8" w:rsidR="00CC46E6" w:rsidRDefault="00CC46E6" w:rsidP="0030565C">
            <w:pPr>
              <w:pStyle w:val="ListParagraph"/>
              <w:numPr>
                <w:ilvl w:val="0"/>
                <w:numId w:val="28"/>
              </w:numPr>
              <w:rPr>
                <w:rFonts w:eastAsia="Calibri"/>
                <w:sz w:val="24"/>
                <w:szCs w:val="24"/>
              </w:rPr>
            </w:pPr>
            <w:r w:rsidRPr="02A1D675">
              <w:rPr>
                <w:rFonts w:eastAsia="Calibri"/>
                <w:sz w:val="24"/>
                <w:szCs w:val="24"/>
              </w:rPr>
              <w:t>119 degrees</w:t>
            </w:r>
          </w:p>
          <w:p w14:paraId="6AC529FC" w14:textId="4CAA3020" w:rsidR="00CC46E6" w:rsidRPr="00CC46E6" w:rsidRDefault="00CC46E6" w:rsidP="0030565C">
            <w:pPr>
              <w:pStyle w:val="ListParagraph"/>
              <w:numPr>
                <w:ilvl w:val="0"/>
                <w:numId w:val="28"/>
              </w:numPr>
              <w:rPr>
                <w:rFonts w:eastAsia="Calibri"/>
                <w:sz w:val="24"/>
                <w:szCs w:val="24"/>
              </w:rPr>
            </w:pPr>
            <w:r w:rsidRPr="02A1D675">
              <w:rPr>
                <w:rFonts w:eastAsia="Calibri"/>
                <w:sz w:val="24"/>
                <w:szCs w:val="24"/>
              </w:rPr>
              <w:t>50 degrees</w:t>
            </w:r>
          </w:p>
        </w:tc>
        <w:tc>
          <w:tcPr>
            <w:tcW w:w="2495" w:type="dxa"/>
          </w:tcPr>
          <w:p w14:paraId="43E474C8" w14:textId="27B351D9" w:rsidR="00E733C4" w:rsidRPr="00F10EEE" w:rsidRDefault="00E733C4" w:rsidP="00E733C4">
            <w:pPr>
              <w:rPr>
                <w:rFonts w:eastAsia="Calibri"/>
                <w:sz w:val="24"/>
                <w:szCs w:val="24"/>
              </w:rPr>
            </w:pPr>
            <w:r w:rsidRPr="00F10EEE">
              <w:rPr>
                <w:rFonts w:eastAsia="Calibri"/>
                <w:sz w:val="24"/>
                <w:szCs w:val="24"/>
              </w:rPr>
              <w:t>1</w:t>
            </w:r>
            <w:r w:rsidRPr="1B6262BE">
              <w:rPr>
                <w:rFonts w:eastAsia="Calibri"/>
                <w:sz w:val="24"/>
                <w:szCs w:val="24"/>
              </w:rPr>
              <w:t>19</w:t>
            </w:r>
            <w:r w:rsidRPr="00F10EEE">
              <w:rPr>
                <w:rFonts w:eastAsia="Calibri"/>
                <w:sz w:val="24"/>
                <w:szCs w:val="24"/>
              </w:rPr>
              <w:t xml:space="preserve"> degrees</w:t>
            </w:r>
          </w:p>
          <w:p w14:paraId="28E89B0B" w14:textId="16AAF5A0" w:rsidR="009D3C35" w:rsidRPr="00451918" w:rsidRDefault="009D3C35" w:rsidP="005023E6">
            <w:pPr>
              <w:rPr>
                <w:rFonts w:eastAsia="Calibri"/>
                <w:sz w:val="24"/>
                <w:szCs w:val="24"/>
              </w:rPr>
            </w:pPr>
          </w:p>
        </w:tc>
      </w:tr>
      <w:tr w:rsidR="00F10EEE" w:rsidRPr="00513D17" w14:paraId="20234C4F" w14:textId="77777777" w:rsidTr="005023E6">
        <w:tc>
          <w:tcPr>
            <w:tcW w:w="715" w:type="dxa"/>
          </w:tcPr>
          <w:p w14:paraId="0F7671CE" w14:textId="77777777" w:rsidR="009D3C35" w:rsidRPr="00513D17" w:rsidRDefault="009D3C35" w:rsidP="005023E6">
            <w:pPr>
              <w:rPr>
                <w:rFonts w:eastAsia="Calibri" w:cstheme="minorHAnsi"/>
                <w:bCs/>
                <w:sz w:val="24"/>
                <w:szCs w:val="24"/>
              </w:rPr>
            </w:pPr>
            <w:r>
              <w:rPr>
                <w:rFonts w:eastAsia="Calibri" w:cstheme="minorHAnsi"/>
                <w:bCs/>
                <w:sz w:val="24"/>
                <w:szCs w:val="24"/>
              </w:rPr>
              <w:t>Q 5</w:t>
            </w:r>
          </w:p>
        </w:tc>
        <w:tc>
          <w:tcPr>
            <w:tcW w:w="7580" w:type="dxa"/>
          </w:tcPr>
          <w:p w14:paraId="67508F60" w14:textId="77777777" w:rsidR="009D3C35" w:rsidRDefault="005B6382" w:rsidP="005023E6">
            <w:pPr>
              <w:rPr>
                <w:rFonts w:eastAsia="Calibri" w:cstheme="minorHAnsi"/>
                <w:bCs/>
                <w:sz w:val="24"/>
                <w:szCs w:val="24"/>
              </w:rPr>
            </w:pPr>
            <w:r w:rsidRPr="005B6382">
              <w:rPr>
                <w:rFonts w:eastAsia="Calibri" w:cstheme="minorHAnsi"/>
                <w:bCs/>
                <w:noProof/>
                <w:sz w:val="24"/>
                <w:szCs w:val="24"/>
              </w:rPr>
              <w:drawing>
                <wp:inline distT="0" distB="0" distL="0" distR="0" wp14:anchorId="1A2170DA" wp14:editId="46EA5384">
                  <wp:extent cx="5034987" cy="207181"/>
                  <wp:effectExtent l="0" t="0" r="0" b="2540"/>
                  <wp:docPr id="925174692" name="Picture 92517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157840" cy="212236"/>
                          </a:xfrm>
                          <a:prstGeom prst="rect">
                            <a:avLst/>
                          </a:prstGeom>
                        </pic:spPr>
                      </pic:pic>
                    </a:graphicData>
                  </a:graphic>
                </wp:inline>
              </w:drawing>
            </w:r>
          </w:p>
          <w:p w14:paraId="3B9F482E" w14:textId="77777777" w:rsidR="005B6382" w:rsidRDefault="00C96C60" w:rsidP="0030565C">
            <w:pPr>
              <w:pStyle w:val="ListParagraph"/>
              <w:numPr>
                <w:ilvl w:val="0"/>
                <w:numId w:val="30"/>
              </w:numPr>
              <w:rPr>
                <w:rFonts w:eastAsia="Calibri" w:cstheme="minorHAnsi"/>
                <w:bCs/>
                <w:sz w:val="24"/>
                <w:szCs w:val="24"/>
              </w:rPr>
            </w:pPr>
            <w:r>
              <w:rPr>
                <w:rFonts w:eastAsia="Calibri" w:cstheme="minorHAnsi"/>
                <w:bCs/>
                <w:sz w:val="24"/>
                <w:szCs w:val="24"/>
              </w:rPr>
              <w:lastRenderedPageBreak/>
              <w:t>28 degrees</w:t>
            </w:r>
          </w:p>
          <w:p w14:paraId="7431B091" w14:textId="77777777" w:rsidR="00C96C60" w:rsidRDefault="00C96C60" w:rsidP="0030565C">
            <w:pPr>
              <w:pStyle w:val="ListParagraph"/>
              <w:numPr>
                <w:ilvl w:val="0"/>
                <w:numId w:val="30"/>
              </w:numPr>
              <w:rPr>
                <w:rFonts w:eastAsia="Calibri" w:cstheme="minorHAnsi"/>
                <w:bCs/>
                <w:sz w:val="24"/>
                <w:szCs w:val="24"/>
              </w:rPr>
            </w:pPr>
            <w:r>
              <w:rPr>
                <w:rFonts w:eastAsia="Calibri" w:cstheme="minorHAnsi"/>
                <w:bCs/>
                <w:sz w:val="24"/>
                <w:szCs w:val="24"/>
              </w:rPr>
              <w:t>24 degrees</w:t>
            </w:r>
          </w:p>
          <w:p w14:paraId="12D94392" w14:textId="77777777" w:rsidR="00C96C60" w:rsidRDefault="00C96C60" w:rsidP="0030565C">
            <w:pPr>
              <w:pStyle w:val="ListParagraph"/>
              <w:numPr>
                <w:ilvl w:val="0"/>
                <w:numId w:val="30"/>
              </w:numPr>
              <w:rPr>
                <w:rFonts w:eastAsia="Calibri" w:cstheme="minorHAnsi"/>
                <w:bCs/>
                <w:sz w:val="24"/>
                <w:szCs w:val="24"/>
              </w:rPr>
            </w:pPr>
            <w:r>
              <w:rPr>
                <w:rFonts w:eastAsia="Calibri" w:cstheme="minorHAnsi"/>
                <w:bCs/>
                <w:sz w:val="24"/>
                <w:szCs w:val="24"/>
              </w:rPr>
              <w:t>133 degrees</w:t>
            </w:r>
          </w:p>
          <w:p w14:paraId="4DF898B8" w14:textId="71EE1E57" w:rsidR="00C96C60" w:rsidRPr="005B6382" w:rsidRDefault="00C96C60" w:rsidP="0030565C">
            <w:pPr>
              <w:pStyle w:val="ListParagraph"/>
              <w:numPr>
                <w:ilvl w:val="0"/>
                <w:numId w:val="30"/>
              </w:numPr>
              <w:rPr>
                <w:rFonts w:eastAsia="Calibri" w:cstheme="minorHAnsi"/>
                <w:bCs/>
                <w:sz w:val="24"/>
                <w:szCs w:val="24"/>
              </w:rPr>
            </w:pPr>
            <w:r>
              <w:rPr>
                <w:rFonts w:eastAsia="Calibri" w:cstheme="minorHAnsi"/>
                <w:bCs/>
                <w:sz w:val="24"/>
                <w:szCs w:val="24"/>
              </w:rPr>
              <w:t>19 degrees</w:t>
            </w:r>
          </w:p>
        </w:tc>
        <w:tc>
          <w:tcPr>
            <w:tcW w:w="2495" w:type="dxa"/>
          </w:tcPr>
          <w:p w14:paraId="38955599" w14:textId="6EC6F8E0" w:rsidR="00E733C4" w:rsidRPr="00F10EEE" w:rsidRDefault="00E733C4" w:rsidP="00E733C4">
            <w:pPr>
              <w:rPr>
                <w:rFonts w:eastAsia="Calibri"/>
                <w:sz w:val="24"/>
                <w:szCs w:val="24"/>
              </w:rPr>
            </w:pPr>
            <w:r w:rsidRPr="1B6262BE">
              <w:rPr>
                <w:rFonts w:eastAsia="Calibri"/>
                <w:sz w:val="24"/>
                <w:szCs w:val="24"/>
              </w:rPr>
              <w:lastRenderedPageBreak/>
              <w:t>19</w:t>
            </w:r>
            <w:r w:rsidRPr="00F10EEE">
              <w:rPr>
                <w:rFonts w:eastAsia="Calibri"/>
                <w:sz w:val="24"/>
                <w:szCs w:val="24"/>
              </w:rPr>
              <w:t xml:space="preserve"> degrees</w:t>
            </w:r>
          </w:p>
          <w:p w14:paraId="55079D1D" w14:textId="4B1A7E86" w:rsidR="009D3C35" w:rsidRPr="0024037B" w:rsidRDefault="009D3C35" w:rsidP="005023E6">
            <w:pPr>
              <w:rPr>
                <w:rFonts w:eastAsia="Calibri"/>
                <w:sz w:val="24"/>
                <w:szCs w:val="24"/>
              </w:rPr>
            </w:pPr>
          </w:p>
        </w:tc>
      </w:tr>
    </w:tbl>
    <w:p w14:paraId="0FEABC57" w14:textId="36AAD5DE" w:rsidR="07E69112" w:rsidRDefault="07E69112" w:rsidP="001773DC">
      <w:pPr>
        <w:rPr>
          <w:rFonts w:eastAsia="Open Sans Light"/>
          <w:b/>
          <w:bCs/>
          <w:color w:val="000000" w:themeColor="text1"/>
          <w:sz w:val="24"/>
          <w:szCs w:val="24"/>
        </w:rPr>
      </w:pPr>
    </w:p>
    <w:p w14:paraId="30C4C083" w14:textId="0234AB31" w:rsidR="001E1CD9" w:rsidRPr="00AA7C9D" w:rsidRDefault="001E1CD9" w:rsidP="001E1CD9">
      <w:pPr>
        <w:rPr>
          <w:rFonts w:eastAsia="Calibri"/>
          <w:sz w:val="24"/>
          <w:szCs w:val="24"/>
        </w:rPr>
      </w:pPr>
      <w:r w:rsidRPr="63B96713">
        <w:rPr>
          <w:rFonts w:eastAsia="Calibri"/>
          <w:b/>
          <w:color w:val="007FA3"/>
          <w:sz w:val="24"/>
          <w:szCs w:val="24"/>
        </w:rPr>
        <w:t xml:space="preserve">Lesson 11 – </w:t>
      </w:r>
      <w:r w:rsidR="001A6C5F" w:rsidRPr="63B96713">
        <w:rPr>
          <w:rFonts w:eastAsia="Calibri"/>
          <w:b/>
          <w:color w:val="007FA3"/>
          <w:sz w:val="24"/>
          <w:szCs w:val="24"/>
        </w:rPr>
        <w:t>Inverse Trigonometry Apply</w:t>
      </w:r>
      <w:r w:rsidR="00AA7C9D" w:rsidRPr="63B96713">
        <w:rPr>
          <w:rFonts w:eastAsia="Calibri"/>
          <w:b/>
          <w:color w:val="007FA3"/>
          <w:sz w:val="24"/>
          <w:szCs w:val="24"/>
        </w:rPr>
        <w:t xml:space="preserve"> – </w:t>
      </w:r>
      <w:r w:rsidR="00AA7C9D" w:rsidRPr="63B96713">
        <w:rPr>
          <w:rFonts w:eastAsia="Calibri"/>
          <w:sz w:val="24"/>
          <w:szCs w:val="24"/>
        </w:rPr>
        <w:t xml:space="preserve">Sample work drop box available if teacher would like to collect student </w:t>
      </w:r>
      <w:proofErr w:type="gramStart"/>
      <w:r w:rsidR="00AA7C9D" w:rsidRPr="63B96713">
        <w:rPr>
          <w:rFonts w:eastAsia="Calibri"/>
          <w:sz w:val="24"/>
          <w:szCs w:val="24"/>
        </w:rPr>
        <w:t>work;</w:t>
      </w:r>
      <w:proofErr w:type="gramEnd"/>
      <w:r w:rsidR="00AA7C9D" w:rsidRPr="63B96713">
        <w:rPr>
          <w:rFonts w:eastAsia="Calibri"/>
          <w:sz w:val="24"/>
          <w:szCs w:val="24"/>
        </w:rPr>
        <w:t xml:space="preserve"> no Practice or Quick Check</w:t>
      </w:r>
    </w:p>
    <w:p w14:paraId="341B18A2" w14:textId="0F12F9B3" w:rsidR="00AA7C9D" w:rsidRPr="00AA7C9D" w:rsidRDefault="001A6C5F" w:rsidP="001E1CD9">
      <w:pPr>
        <w:rPr>
          <w:rFonts w:eastAsia="Calibri"/>
          <w:sz w:val="24"/>
          <w:szCs w:val="24"/>
        </w:rPr>
      </w:pPr>
      <w:r w:rsidRPr="63B96713">
        <w:rPr>
          <w:rFonts w:eastAsia="Calibri"/>
          <w:b/>
          <w:color w:val="007FA3"/>
          <w:sz w:val="24"/>
          <w:szCs w:val="24"/>
        </w:rPr>
        <w:t>Lesson 12 – Inverse Trigonometry Review</w:t>
      </w:r>
      <w:r w:rsidR="00AA7C9D" w:rsidRPr="63B96713">
        <w:rPr>
          <w:rFonts w:eastAsia="Calibri"/>
          <w:b/>
          <w:color w:val="007FA3"/>
          <w:sz w:val="24"/>
          <w:szCs w:val="24"/>
        </w:rPr>
        <w:t xml:space="preserve"> – </w:t>
      </w:r>
      <w:r w:rsidR="00AA7C9D" w:rsidRPr="63B96713">
        <w:rPr>
          <w:rFonts w:eastAsia="Calibri"/>
          <w:sz w:val="24"/>
          <w:szCs w:val="24"/>
        </w:rPr>
        <w:t>Practice Questions and Answers</w:t>
      </w:r>
    </w:p>
    <w:p w14:paraId="71B132B9" w14:textId="452001CB" w:rsidR="001A6C5F" w:rsidRPr="002548C3" w:rsidRDefault="001A6C5F" w:rsidP="001E1CD9">
      <w:pPr>
        <w:rPr>
          <w:rFonts w:eastAsia="Calibri" w:cstheme="minorHAnsi"/>
          <w:b/>
          <w:color w:val="007FA3"/>
          <w:sz w:val="24"/>
          <w:szCs w:val="24"/>
        </w:rPr>
      </w:pPr>
      <w:r>
        <w:rPr>
          <w:rFonts w:eastAsia="Calibri" w:cstheme="minorHAnsi"/>
          <w:b/>
          <w:color w:val="007FA3"/>
          <w:sz w:val="24"/>
          <w:szCs w:val="24"/>
        </w:rPr>
        <w:t>Lesson 13</w:t>
      </w:r>
      <w:r w:rsidR="00F871A7">
        <w:rPr>
          <w:rFonts w:eastAsia="Calibri" w:cstheme="minorHAnsi"/>
          <w:b/>
          <w:color w:val="007FA3"/>
          <w:sz w:val="24"/>
          <w:szCs w:val="24"/>
        </w:rPr>
        <w:t xml:space="preserve"> - </w:t>
      </w:r>
      <w:r>
        <w:rPr>
          <w:rFonts w:eastAsia="Calibri" w:cstheme="minorHAnsi"/>
          <w:b/>
          <w:color w:val="007FA3"/>
          <w:sz w:val="24"/>
          <w:szCs w:val="24"/>
        </w:rPr>
        <w:t xml:space="preserve">Inverse </w:t>
      </w:r>
      <w:r w:rsidR="00F871A7">
        <w:rPr>
          <w:rFonts w:eastAsia="Calibri" w:cstheme="minorHAnsi"/>
          <w:b/>
          <w:color w:val="007FA3"/>
          <w:sz w:val="24"/>
          <w:szCs w:val="24"/>
        </w:rPr>
        <w:t>Trigonometry Unit Test</w:t>
      </w:r>
    </w:p>
    <w:p w14:paraId="4A0B5B92" w14:textId="77777777" w:rsidR="001E1CD9" w:rsidRDefault="001E1CD9" w:rsidP="001773DC">
      <w:pPr>
        <w:rPr>
          <w:rFonts w:eastAsia="Open Sans Light"/>
          <w:b/>
          <w:bCs/>
          <w:color w:val="000000" w:themeColor="text1"/>
          <w:sz w:val="24"/>
          <w:szCs w:val="24"/>
        </w:rPr>
      </w:pPr>
    </w:p>
    <w:sectPr w:rsidR="001E1CD9" w:rsidSect="00D94D67">
      <w:headerReference w:type="default" r:id="rId10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nnah Gregory" w:date="2024-01-29T14:03:00Z" w:initials="HG">
    <w:p w14:paraId="6D8C7582" w14:textId="02447620" w:rsidR="1018986D" w:rsidRDefault="1018986D">
      <w:pPr>
        <w:pStyle w:val="CommentText"/>
      </w:pPr>
      <w:r>
        <w:t>shorten</w:t>
      </w:r>
      <w:r>
        <w:rPr>
          <w:rStyle w:val="CommentReference"/>
        </w:rPr>
        <w:annotationRef/>
      </w:r>
    </w:p>
  </w:comment>
  <w:comment w:id="1" w:author="Kelly McNally" w:date="2024-01-29T16:33:00Z" w:initials="KM">
    <w:p w14:paraId="5C48C0CC" w14:textId="77777777" w:rsidR="00453298" w:rsidRDefault="00453298" w:rsidP="00CE3091">
      <w:pPr>
        <w:pStyle w:val="CommentText"/>
      </w:pPr>
      <w:r>
        <w:rPr>
          <w:rStyle w:val="CommentReference"/>
        </w:rPr>
        <w:annotationRef/>
      </w:r>
      <w:r>
        <w:t>I don’t see how this can be shortened… I think with the way it's written out and the image below, it is explained well.</w:t>
      </w:r>
    </w:p>
  </w:comment>
  <w:comment w:id="2" w:author="Hannah Gregory" w:date="2024-01-31T14:58:00Z" w:initials="HG">
    <w:p w14:paraId="57C8F3B0" w14:textId="18E23CC0" w:rsidR="1712EC46" w:rsidRDefault="1712EC46">
      <w:pPr>
        <w:pStyle w:val="CommentText"/>
      </w:pPr>
      <w:r>
        <w:t>Trying to get this table to fit the same the table above does. Will try in the app when I get done with the rest of this lesson.</w:t>
      </w:r>
      <w:r>
        <w:rPr>
          <w:rStyle w:val="CommentReference"/>
        </w:rPr>
        <w:annotationRef/>
      </w:r>
    </w:p>
  </w:comment>
  <w:comment w:id="3" w:author="Hannah Gregory" w:date="2024-01-29T14:16:00Z" w:initials="HG">
    <w:p w14:paraId="5015C96F" w14:textId="1EB6935D" w:rsidR="178B75FA" w:rsidRDefault="178B75FA">
      <w:pPr>
        <w:pStyle w:val="CommentText"/>
      </w:pPr>
      <w:r>
        <w:t>Lesson 8 stopping point - need to add context to this chart</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8C7582" w15:done="1"/>
  <w15:commentEx w15:paraId="5C48C0CC" w15:paraIdParent="6D8C7582" w15:done="1"/>
  <w15:commentEx w15:paraId="57C8F3B0" w15:done="1"/>
  <w15:commentEx w15:paraId="5015C9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0304AC7" w16cex:dateUtc="2024-01-29T20:03:00Z"/>
  <w16cex:commentExtensible w16cex:durableId="296251D1" w16cex:dateUtc="2024-01-29T21:33:00Z"/>
  <w16cex:commentExtensible w16cex:durableId="10905109" w16cex:dateUtc="2024-01-31T20:58:00Z"/>
  <w16cex:commentExtensible w16cex:durableId="038A2E6F" w16cex:dateUtc="2024-01-29T2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8C7582" w16cid:durableId="60304AC7"/>
  <w16cid:commentId w16cid:paraId="5C48C0CC" w16cid:durableId="296251D1"/>
  <w16cid:commentId w16cid:paraId="57C8F3B0" w16cid:durableId="10905109"/>
  <w16cid:commentId w16cid:paraId="5015C96F" w16cid:durableId="038A2E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D63D6" w14:textId="77777777" w:rsidR="00011F21" w:rsidRDefault="00011F21" w:rsidP="00305264">
      <w:pPr>
        <w:spacing w:after="0" w:line="240" w:lineRule="auto"/>
      </w:pPr>
      <w:r>
        <w:separator/>
      </w:r>
    </w:p>
  </w:endnote>
  <w:endnote w:type="continuationSeparator" w:id="0">
    <w:p w14:paraId="7FF4BC10" w14:textId="77777777" w:rsidR="00011F21" w:rsidRDefault="00011F21" w:rsidP="00305264">
      <w:pPr>
        <w:spacing w:after="0" w:line="240" w:lineRule="auto"/>
      </w:pPr>
      <w:r>
        <w:continuationSeparator/>
      </w:r>
    </w:p>
  </w:endnote>
  <w:endnote w:type="continuationNotice" w:id="1">
    <w:p w14:paraId="23021219" w14:textId="77777777" w:rsidR="00011F21" w:rsidRDefault="00011F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AB64" w14:textId="77777777" w:rsidR="00011F21" w:rsidRDefault="00011F21" w:rsidP="00305264">
      <w:pPr>
        <w:spacing w:after="0" w:line="240" w:lineRule="auto"/>
      </w:pPr>
      <w:r>
        <w:separator/>
      </w:r>
    </w:p>
  </w:footnote>
  <w:footnote w:type="continuationSeparator" w:id="0">
    <w:p w14:paraId="23543F2E" w14:textId="77777777" w:rsidR="00011F21" w:rsidRDefault="00011F21" w:rsidP="00305264">
      <w:pPr>
        <w:spacing w:after="0" w:line="240" w:lineRule="auto"/>
      </w:pPr>
      <w:r>
        <w:continuationSeparator/>
      </w:r>
    </w:p>
  </w:footnote>
  <w:footnote w:type="continuationNotice" w:id="1">
    <w:p w14:paraId="4B5387A2" w14:textId="77777777" w:rsidR="00011F21" w:rsidRDefault="00011F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color w:val="2B579A"/>
        <w:shd w:val="clear" w:color="auto" w:fill="E6E6E6"/>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E0A"/>
    <w:multiLevelType w:val="hybridMultilevel"/>
    <w:tmpl w:val="4E964D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3D8D5"/>
    <w:multiLevelType w:val="hybridMultilevel"/>
    <w:tmpl w:val="23E80186"/>
    <w:lvl w:ilvl="0" w:tplc="C4D6EB04">
      <w:start w:val="1"/>
      <w:numFmt w:val="bullet"/>
      <w:lvlText w:val=""/>
      <w:lvlJc w:val="left"/>
      <w:pPr>
        <w:ind w:left="720" w:hanging="360"/>
      </w:pPr>
      <w:rPr>
        <w:rFonts w:ascii="Symbol" w:hAnsi="Symbol" w:hint="default"/>
      </w:rPr>
    </w:lvl>
    <w:lvl w:ilvl="1" w:tplc="A26C7042">
      <w:start w:val="1"/>
      <w:numFmt w:val="bullet"/>
      <w:lvlText w:val="o"/>
      <w:lvlJc w:val="left"/>
      <w:pPr>
        <w:ind w:left="1440" w:hanging="360"/>
      </w:pPr>
      <w:rPr>
        <w:rFonts w:ascii="Courier New" w:hAnsi="Courier New" w:hint="default"/>
      </w:rPr>
    </w:lvl>
    <w:lvl w:ilvl="2" w:tplc="2BF8370C">
      <w:start w:val="1"/>
      <w:numFmt w:val="bullet"/>
      <w:lvlText w:val=""/>
      <w:lvlJc w:val="left"/>
      <w:pPr>
        <w:ind w:left="2160" w:hanging="360"/>
      </w:pPr>
      <w:rPr>
        <w:rFonts w:ascii="Wingdings" w:hAnsi="Wingdings" w:hint="default"/>
      </w:rPr>
    </w:lvl>
    <w:lvl w:ilvl="3" w:tplc="37C6FC84">
      <w:start w:val="1"/>
      <w:numFmt w:val="bullet"/>
      <w:lvlText w:val=""/>
      <w:lvlJc w:val="left"/>
      <w:pPr>
        <w:ind w:left="2880" w:hanging="360"/>
      </w:pPr>
      <w:rPr>
        <w:rFonts w:ascii="Symbol" w:hAnsi="Symbol" w:hint="default"/>
      </w:rPr>
    </w:lvl>
    <w:lvl w:ilvl="4" w:tplc="1FB0FE4A">
      <w:start w:val="1"/>
      <w:numFmt w:val="bullet"/>
      <w:lvlText w:val="o"/>
      <w:lvlJc w:val="left"/>
      <w:pPr>
        <w:ind w:left="3600" w:hanging="360"/>
      </w:pPr>
      <w:rPr>
        <w:rFonts w:ascii="Courier New" w:hAnsi="Courier New" w:hint="default"/>
      </w:rPr>
    </w:lvl>
    <w:lvl w:ilvl="5" w:tplc="FF502CDE">
      <w:start w:val="1"/>
      <w:numFmt w:val="bullet"/>
      <w:lvlText w:val=""/>
      <w:lvlJc w:val="left"/>
      <w:pPr>
        <w:ind w:left="4320" w:hanging="360"/>
      </w:pPr>
      <w:rPr>
        <w:rFonts w:ascii="Wingdings" w:hAnsi="Wingdings" w:hint="default"/>
      </w:rPr>
    </w:lvl>
    <w:lvl w:ilvl="6" w:tplc="CDF603C8">
      <w:start w:val="1"/>
      <w:numFmt w:val="bullet"/>
      <w:lvlText w:val=""/>
      <w:lvlJc w:val="left"/>
      <w:pPr>
        <w:ind w:left="5040" w:hanging="360"/>
      </w:pPr>
      <w:rPr>
        <w:rFonts w:ascii="Symbol" w:hAnsi="Symbol" w:hint="default"/>
      </w:rPr>
    </w:lvl>
    <w:lvl w:ilvl="7" w:tplc="50BCC60C">
      <w:start w:val="1"/>
      <w:numFmt w:val="bullet"/>
      <w:lvlText w:val="o"/>
      <w:lvlJc w:val="left"/>
      <w:pPr>
        <w:ind w:left="5760" w:hanging="360"/>
      </w:pPr>
      <w:rPr>
        <w:rFonts w:ascii="Courier New" w:hAnsi="Courier New" w:hint="default"/>
      </w:rPr>
    </w:lvl>
    <w:lvl w:ilvl="8" w:tplc="39EECABA">
      <w:start w:val="1"/>
      <w:numFmt w:val="bullet"/>
      <w:lvlText w:val=""/>
      <w:lvlJc w:val="left"/>
      <w:pPr>
        <w:ind w:left="6480" w:hanging="360"/>
      </w:pPr>
      <w:rPr>
        <w:rFonts w:ascii="Wingdings" w:hAnsi="Wingdings" w:hint="default"/>
      </w:rPr>
    </w:lvl>
  </w:abstractNum>
  <w:abstractNum w:abstractNumId="2" w15:restartNumberingAfterBreak="0">
    <w:nsid w:val="06B21B29"/>
    <w:multiLevelType w:val="hybridMultilevel"/>
    <w:tmpl w:val="5A32B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474D3"/>
    <w:multiLevelType w:val="hybridMultilevel"/>
    <w:tmpl w:val="4B5A52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6EF6D"/>
    <w:multiLevelType w:val="hybridMultilevel"/>
    <w:tmpl w:val="FFFFFFFF"/>
    <w:lvl w:ilvl="0" w:tplc="F27ADD5A">
      <w:start w:val="1"/>
      <w:numFmt w:val="decimal"/>
      <w:lvlText w:val="%1."/>
      <w:lvlJc w:val="left"/>
      <w:pPr>
        <w:ind w:left="720" w:hanging="360"/>
      </w:pPr>
    </w:lvl>
    <w:lvl w:ilvl="1" w:tplc="41026964">
      <w:start w:val="1"/>
      <w:numFmt w:val="lowerLetter"/>
      <w:lvlText w:val="%2."/>
      <w:lvlJc w:val="left"/>
      <w:pPr>
        <w:ind w:left="1440" w:hanging="360"/>
      </w:pPr>
    </w:lvl>
    <w:lvl w:ilvl="2" w:tplc="C034FD22">
      <w:start w:val="1"/>
      <w:numFmt w:val="lowerRoman"/>
      <w:lvlText w:val="%3."/>
      <w:lvlJc w:val="right"/>
      <w:pPr>
        <w:ind w:left="2160" w:hanging="180"/>
      </w:pPr>
    </w:lvl>
    <w:lvl w:ilvl="3" w:tplc="88E67AD2">
      <w:start w:val="1"/>
      <w:numFmt w:val="decimal"/>
      <w:lvlText w:val="%4."/>
      <w:lvlJc w:val="left"/>
      <w:pPr>
        <w:ind w:left="2880" w:hanging="360"/>
      </w:pPr>
    </w:lvl>
    <w:lvl w:ilvl="4" w:tplc="36EEA2D0">
      <w:start w:val="1"/>
      <w:numFmt w:val="lowerLetter"/>
      <w:lvlText w:val="%5."/>
      <w:lvlJc w:val="left"/>
      <w:pPr>
        <w:ind w:left="3600" w:hanging="360"/>
      </w:pPr>
    </w:lvl>
    <w:lvl w:ilvl="5" w:tplc="9B7A4756">
      <w:start w:val="1"/>
      <w:numFmt w:val="lowerRoman"/>
      <w:lvlText w:val="%6."/>
      <w:lvlJc w:val="right"/>
      <w:pPr>
        <w:ind w:left="4320" w:hanging="180"/>
      </w:pPr>
    </w:lvl>
    <w:lvl w:ilvl="6" w:tplc="1558488E">
      <w:start w:val="1"/>
      <w:numFmt w:val="decimal"/>
      <w:lvlText w:val="%7."/>
      <w:lvlJc w:val="left"/>
      <w:pPr>
        <w:ind w:left="5040" w:hanging="360"/>
      </w:pPr>
    </w:lvl>
    <w:lvl w:ilvl="7" w:tplc="E4C02830">
      <w:start w:val="1"/>
      <w:numFmt w:val="lowerLetter"/>
      <w:lvlText w:val="%8."/>
      <w:lvlJc w:val="left"/>
      <w:pPr>
        <w:ind w:left="5760" w:hanging="360"/>
      </w:pPr>
    </w:lvl>
    <w:lvl w:ilvl="8" w:tplc="03FC2984">
      <w:start w:val="1"/>
      <w:numFmt w:val="lowerRoman"/>
      <w:lvlText w:val="%9."/>
      <w:lvlJc w:val="right"/>
      <w:pPr>
        <w:ind w:left="6480" w:hanging="180"/>
      </w:pPr>
    </w:lvl>
  </w:abstractNum>
  <w:abstractNum w:abstractNumId="5" w15:restartNumberingAfterBreak="0">
    <w:nsid w:val="11AB7009"/>
    <w:multiLevelType w:val="hybridMultilevel"/>
    <w:tmpl w:val="95EE70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9B221"/>
    <w:multiLevelType w:val="hybridMultilevel"/>
    <w:tmpl w:val="FFFFFFFF"/>
    <w:lvl w:ilvl="0" w:tplc="598A902A">
      <w:start w:val="1"/>
      <w:numFmt w:val="bullet"/>
      <w:lvlText w:val=""/>
      <w:lvlJc w:val="left"/>
      <w:pPr>
        <w:ind w:left="720" w:hanging="360"/>
      </w:pPr>
      <w:rPr>
        <w:rFonts w:ascii="Symbol" w:hAnsi="Symbol" w:hint="default"/>
      </w:rPr>
    </w:lvl>
    <w:lvl w:ilvl="1" w:tplc="104A6D54">
      <w:start w:val="1"/>
      <w:numFmt w:val="bullet"/>
      <w:lvlText w:val="o"/>
      <w:lvlJc w:val="left"/>
      <w:pPr>
        <w:ind w:left="1440" w:hanging="360"/>
      </w:pPr>
      <w:rPr>
        <w:rFonts w:ascii="Courier New" w:hAnsi="Courier New" w:hint="default"/>
      </w:rPr>
    </w:lvl>
    <w:lvl w:ilvl="2" w:tplc="8EE6A740">
      <w:start w:val="1"/>
      <w:numFmt w:val="bullet"/>
      <w:lvlText w:val=""/>
      <w:lvlJc w:val="left"/>
      <w:pPr>
        <w:ind w:left="2160" w:hanging="360"/>
      </w:pPr>
      <w:rPr>
        <w:rFonts w:ascii="Wingdings" w:hAnsi="Wingdings" w:hint="default"/>
      </w:rPr>
    </w:lvl>
    <w:lvl w:ilvl="3" w:tplc="F22E6EFA">
      <w:start w:val="1"/>
      <w:numFmt w:val="bullet"/>
      <w:lvlText w:val=""/>
      <w:lvlJc w:val="left"/>
      <w:pPr>
        <w:ind w:left="2880" w:hanging="360"/>
      </w:pPr>
      <w:rPr>
        <w:rFonts w:ascii="Symbol" w:hAnsi="Symbol" w:hint="default"/>
      </w:rPr>
    </w:lvl>
    <w:lvl w:ilvl="4" w:tplc="FD566472">
      <w:start w:val="1"/>
      <w:numFmt w:val="bullet"/>
      <w:lvlText w:val="o"/>
      <w:lvlJc w:val="left"/>
      <w:pPr>
        <w:ind w:left="3600" w:hanging="360"/>
      </w:pPr>
      <w:rPr>
        <w:rFonts w:ascii="Courier New" w:hAnsi="Courier New" w:hint="default"/>
      </w:rPr>
    </w:lvl>
    <w:lvl w:ilvl="5" w:tplc="FC806944">
      <w:start w:val="1"/>
      <w:numFmt w:val="bullet"/>
      <w:lvlText w:val=""/>
      <w:lvlJc w:val="left"/>
      <w:pPr>
        <w:ind w:left="4320" w:hanging="360"/>
      </w:pPr>
      <w:rPr>
        <w:rFonts w:ascii="Wingdings" w:hAnsi="Wingdings" w:hint="default"/>
      </w:rPr>
    </w:lvl>
    <w:lvl w:ilvl="6" w:tplc="B9FEFDEA">
      <w:start w:val="1"/>
      <w:numFmt w:val="bullet"/>
      <w:lvlText w:val=""/>
      <w:lvlJc w:val="left"/>
      <w:pPr>
        <w:ind w:left="5040" w:hanging="360"/>
      </w:pPr>
      <w:rPr>
        <w:rFonts w:ascii="Symbol" w:hAnsi="Symbol" w:hint="default"/>
      </w:rPr>
    </w:lvl>
    <w:lvl w:ilvl="7" w:tplc="AA3C35F0">
      <w:start w:val="1"/>
      <w:numFmt w:val="bullet"/>
      <w:lvlText w:val="o"/>
      <w:lvlJc w:val="left"/>
      <w:pPr>
        <w:ind w:left="5760" w:hanging="360"/>
      </w:pPr>
      <w:rPr>
        <w:rFonts w:ascii="Courier New" w:hAnsi="Courier New" w:hint="default"/>
      </w:rPr>
    </w:lvl>
    <w:lvl w:ilvl="8" w:tplc="C790583A">
      <w:start w:val="1"/>
      <w:numFmt w:val="bullet"/>
      <w:lvlText w:val=""/>
      <w:lvlJc w:val="left"/>
      <w:pPr>
        <w:ind w:left="6480" w:hanging="360"/>
      </w:pPr>
      <w:rPr>
        <w:rFonts w:ascii="Wingdings" w:hAnsi="Wingdings" w:hint="default"/>
      </w:rPr>
    </w:lvl>
  </w:abstractNum>
  <w:abstractNum w:abstractNumId="7" w15:restartNumberingAfterBreak="0">
    <w:nsid w:val="14324A91"/>
    <w:multiLevelType w:val="hybridMultilevel"/>
    <w:tmpl w:val="5C48A7E4"/>
    <w:lvl w:ilvl="0" w:tplc="7C08C6FE">
      <w:start w:val="1"/>
      <w:numFmt w:val="bullet"/>
      <w:lvlText w:val=""/>
      <w:lvlJc w:val="left"/>
      <w:pPr>
        <w:ind w:left="720" w:hanging="360"/>
      </w:pPr>
      <w:rPr>
        <w:rFonts w:ascii="Symbol" w:hAnsi="Symbol" w:hint="default"/>
      </w:rPr>
    </w:lvl>
    <w:lvl w:ilvl="1" w:tplc="AE187A2E">
      <w:start w:val="1"/>
      <w:numFmt w:val="bullet"/>
      <w:lvlText w:val="o"/>
      <w:lvlJc w:val="left"/>
      <w:pPr>
        <w:ind w:left="1440" w:hanging="360"/>
      </w:pPr>
      <w:rPr>
        <w:rFonts w:ascii="Courier New" w:hAnsi="Courier New" w:hint="default"/>
      </w:rPr>
    </w:lvl>
    <w:lvl w:ilvl="2" w:tplc="AD4E2020">
      <w:start w:val="1"/>
      <w:numFmt w:val="bullet"/>
      <w:lvlText w:val=""/>
      <w:lvlJc w:val="left"/>
      <w:pPr>
        <w:ind w:left="2160" w:hanging="360"/>
      </w:pPr>
      <w:rPr>
        <w:rFonts w:ascii="Wingdings" w:hAnsi="Wingdings" w:hint="default"/>
      </w:rPr>
    </w:lvl>
    <w:lvl w:ilvl="3" w:tplc="EC3EC44A">
      <w:start w:val="1"/>
      <w:numFmt w:val="bullet"/>
      <w:lvlText w:val=""/>
      <w:lvlJc w:val="left"/>
      <w:pPr>
        <w:ind w:left="2880" w:hanging="360"/>
      </w:pPr>
      <w:rPr>
        <w:rFonts w:ascii="Symbol" w:hAnsi="Symbol" w:hint="default"/>
      </w:rPr>
    </w:lvl>
    <w:lvl w:ilvl="4" w:tplc="EBD04AD8">
      <w:start w:val="1"/>
      <w:numFmt w:val="bullet"/>
      <w:lvlText w:val="o"/>
      <w:lvlJc w:val="left"/>
      <w:pPr>
        <w:ind w:left="3600" w:hanging="360"/>
      </w:pPr>
      <w:rPr>
        <w:rFonts w:ascii="Courier New" w:hAnsi="Courier New" w:hint="default"/>
      </w:rPr>
    </w:lvl>
    <w:lvl w:ilvl="5" w:tplc="D6089350">
      <w:start w:val="1"/>
      <w:numFmt w:val="bullet"/>
      <w:lvlText w:val=""/>
      <w:lvlJc w:val="left"/>
      <w:pPr>
        <w:ind w:left="4320" w:hanging="360"/>
      </w:pPr>
      <w:rPr>
        <w:rFonts w:ascii="Wingdings" w:hAnsi="Wingdings" w:hint="default"/>
      </w:rPr>
    </w:lvl>
    <w:lvl w:ilvl="6" w:tplc="D2E8903E">
      <w:start w:val="1"/>
      <w:numFmt w:val="bullet"/>
      <w:lvlText w:val=""/>
      <w:lvlJc w:val="left"/>
      <w:pPr>
        <w:ind w:left="5040" w:hanging="360"/>
      </w:pPr>
      <w:rPr>
        <w:rFonts w:ascii="Symbol" w:hAnsi="Symbol" w:hint="default"/>
      </w:rPr>
    </w:lvl>
    <w:lvl w:ilvl="7" w:tplc="1D84DAF2">
      <w:start w:val="1"/>
      <w:numFmt w:val="bullet"/>
      <w:lvlText w:val="o"/>
      <w:lvlJc w:val="left"/>
      <w:pPr>
        <w:ind w:left="5760" w:hanging="360"/>
      </w:pPr>
      <w:rPr>
        <w:rFonts w:ascii="Courier New" w:hAnsi="Courier New" w:hint="default"/>
      </w:rPr>
    </w:lvl>
    <w:lvl w:ilvl="8" w:tplc="0A5CAB54">
      <w:start w:val="1"/>
      <w:numFmt w:val="bullet"/>
      <w:lvlText w:val=""/>
      <w:lvlJc w:val="left"/>
      <w:pPr>
        <w:ind w:left="6480" w:hanging="360"/>
      </w:pPr>
      <w:rPr>
        <w:rFonts w:ascii="Wingdings" w:hAnsi="Wingdings" w:hint="default"/>
      </w:rPr>
    </w:lvl>
  </w:abstractNum>
  <w:abstractNum w:abstractNumId="8" w15:restartNumberingAfterBreak="0">
    <w:nsid w:val="152726D3"/>
    <w:multiLevelType w:val="hybridMultilevel"/>
    <w:tmpl w:val="6A1C1C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1547F"/>
    <w:multiLevelType w:val="hybridMultilevel"/>
    <w:tmpl w:val="AF82BA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8227E"/>
    <w:multiLevelType w:val="hybridMultilevel"/>
    <w:tmpl w:val="EB40A634"/>
    <w:lvl w:ilvl="0" w:tplc="85E41410">
      <w:start w:val="1"/>
      <w:numFmt w:val="bullet"/>
      <w:lvlText w:val=""/>
      <w:lvlJc w:val="left"/>
      <w:pPr>
        <w:ind w:left="720" w:hanging="360"/>
      </w:pPr>
      <w:rPr>
        <w:rFonts w:ascii="Symbol" w:hAnsi="Symbol" w:hint="default"/>
      </w:rPr>
    </w:lvl>
    <w:lvl w:ilvl="1" w:tplc="0CE2A9AA">
      <w:start w:val="1"/>
      <w:numFmt w:val="bullet"/>
      <w:lvlText w:val="o"/>
      <w:lvlJc w:val="left"/>
      <w:pPr>
        <w:ind w:left="1440" w:hanging="360"/>
      </w:pPr>
      <w:rPr>
        <w:rFonts w:ascii="Courier New" w:hAnsi="Courier New" w:hint="default"/>
      </w:rPr>
    </w:lvl>
    <w:lvl w:ilvl="2" w:tplc="60E4A71A">
      <w:start w:val="1"/>
      <w:numFmt w:val="bullet"/>
      <w:lvlText w:val=""/>
      <w:lvlJc w:val="left"/>
      <w:pPr>
        <w:ind w:left="2160" w:hanging="360"/>
      </w:pPr>
      <w:rPr>
        <w:rFonts w:ascii="Wingdings" w:hAnsi="Wingdings" w:hint="default"/>
      </w:rPr>
    </w:lvl>
    <w:lvl w:ilvl="3" w:tplc="20EA2B40">
      <w:start w:val="1"/>
      <w:numFmt w:val="bullet"/>
      <w:lvlText w:val=""/>
      <w:lvlJc w:val="left"/>
      <w:pPr>
        <w:ind w:left="2880" w:hanging="360"/>
      </w:pPr>
      <w:rPr>
        <w:rFonts w:ascii="Symbol" w:hAnsi="Symbol" w:hint="default"/>
      </w:rPr>
    </w:lvl>
    <w:lvl w:ilvl="4" w:tplc="921A8602">
      <w:start w:val="1"/>
      <w:numFmt w:val="bullet"/>
      <w:lvlText w:val="o"/>
      <w:lvlJc w:val="left"/>
      <w:pPr>
        <w:ind w:left="3600" w:hanging="360"/>
      </w:pPr>
      <w:rPr>
        <w:rFonts w:ascii="Courier New" w:hAnsi="Courier New" w:hint="default"/>
      </w:rPr>
    </w:lvl>
    <w:lvl w:ilvl="5" w:tplc="8B9EB572">
      <w:start w:val="1"/>
      <w:numFmt w:val="bullet"/>
      <w:lvlText w:val=""/>
      <w:lvlJc w:val="left"/>
      <w:pPr>
        <w:ind w:left="4320" w:hanging="360"/>
      </w:pPr>
      <w:rPr>
        <w:rFonts w:ascii="Wingdings" w:hAnsi="Wingdings" w:hint="default"/>
      </w:rPr>
    </w:lvl>
    <w:lvl w:ilvl="6" w:tplc="7C28A6FA">
      <w:start w:val="1"/>
      <w:numFmt w:val="bullet"/>
      <w:lvlText w:val=""/>
      <w:lvlJc w:val="left"/>
      <w:pPr>
        <w:ind w:left="5040" w:hanging="360"/>
      </w:pPr>
      <w:rPr>
        <w:rFonts w:ascii="Symbol" w:hAnsi="Symbol" w:hint="default"/>
      </w:rPr>
    </w:lvl>
    <w:lvl w:ilvl="7" w:tplc="4E580E5A">
      <w:start w:val="1"/>
      <w:numFmt w:val="bullet"/>
      <w:lvlText w:val="o"/>
      <w:lvlJc w:val="left"/>
      <w:pPr>
        <w:ind w:left="5760" w:hanging="360"/>
      </w:pPr>
      <w:rPr>
        <w:rFonts w:ascii="Courier New" w:hAnsi="Courier New" w:hint="default"/>
      </w:rPr>
    </w:lvl>
    <w:lvl w:ilvl="8" w:tplc="F59601F6">
      <w:start w:val="1"/>
      <w:numFmt w:val="bullet"/>
      <w:lvlText w:val=""/>
      <w:lvlJc w:val="left"/>
      <w:pPr>
        <w:ind w:left="6480" w:hanging="360"/>
      </w:pPr>
      <w:rPr>
        <w:rFonts w:ascii="Wingdings" w:hAnsi="Wingdings" w:hint="default"/>
      </w:rPr>
    </w:lvl>
  </w:abstractNum>
  <w:abstractNum w:abstractNumId="11" w15:restartNumberingAfterBreak="0">
    <w:nsid w:val="1BA25141"/>
    <w:multiLevelType w:val="hybridMultilevel"/>
    <w:tmpl w:val="E2D827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62388"/>
    <w:multiLevelType w:val="hybridMultilevel"/>
    <w:tmpl w:val="FFFFFFFF"/>
    <w:lvl w:ilvl="0" w:tplc="D82CBC3C">
      <w:start w:val="1"/>
      <w:numFmt w:val="bullet"/>
      <w:lvlText w:val=""/>
      <w:lvlJc w:val="left"/>
      <w:pPr>
        <w:ind w:left="1080" w:hanging="360"/>
      </w:pPr>
      <w:rPr>
        <w:rFonts w:ascii="Symbol" w:hAnsi="Symbol" w:hint="default"/>
      </w:rPr>
    </w:lvl>
    <w:lvl w:ilvl="1" w:tplc="D74E64BC">
      <w:start w:val="1"/>
      <w:numFmt w:val="bullet"/>
      <w:lvlText w:val="o"/>
      <w:lvlJc w:val="left"/>
      <w:pPr>
        <w:ind w:left="1800" w:hanging="360"/>
      </w:pPr>
      <w:rPr>
        <w:rFonts w:ascii="Courier New" w:hAnsi="Courier New" w:hint="default"/>
      </w:rPr>
    </w:lvl>
    <w:lvl w:ilvl="2" w:tplc="FEC684D6">
      <w:start w:val="1"/>
      <w:numFmt w:val="bullet"/>
      <w:lvlText w:val=""/>
      <w:lvlJc w:val="left"/>
      <w:pPr>
        <w:ind w:left="2520" w:hanging="360"/>
      </w:pPr>
      <w:rPr>
        <w:rFonts w:ascii="Wingdings" w:hAnsi="Wingdings" w:hint="default"/>
      </w:rPr>
    </w:lvl>
    <w:lvl w:ilvl="3" w:tplc="A796B8E6">
      <w:start w:val="1"/>
      <w:numFmt w:val="bullet"/>
      <w:lvlText w:val=""/>
      <w:lvlJc w:val="left"/>
      <w:pPr>
        <w:ind w:left="3240" w:hanging="360"/>
      </w:pPr>
      <w:rPr>
        <w:rFonts w:ascii="Symbol" w:hAnsi="Symbol" w:hint="default"/>
      </w:rPr>
    </w:lvl>
    <w:lvl w:ilvl="4" w:tplc="EA568794">
      <w:start w:val="1"/>
      <w:numFmt w:val="bullet"/>
      <w:lvlText w:val="o"/>
      <w:lvlJc w:val="left"/>
      <w:pPr>
        <w:ind w:left="3960" w:hanging="360"/>
      </w:pPr>
      <w:rPr>
        <w:rFonts w:ascii="Courier New" w:hAnsi="Courier New" w:hint="default"/>
      </w:rPr>
    </w:lvl>
    <w:lvl w:ilvl="5" w:tplc="BD9A550C">
      <w:start w:val="1"/>
      <w:numFmt w:val="bullet"/>
      <w:lvlText w:val=""/>
      <w:lvlJc w:val="left"/>
      <w:pPr>
        <w:ind w:left="4680" w:hanging="360"/>
      </w:pPr>
      <w:rPr>
        <w:rFonts w:ascii="Wingdings" w:hAnsi="Wingdings" w:hint="default"/>
      </w:rPr>
    </w:lvl>
    <w:lvl w:ilvl="6" w:tplc="494C49CE">
      <w:start w:val="1"/>
      <w:numFmt w:val="bullet"/>
      <w:lvlText w:val=""/>
      <w:lvlJc w:val="left"/>
      <w:pPr>
        <w:ind w:left="5400" w:hanging="360"/>
      </w:pPr>
      <w:rPr>
        <w:rFonts w:ascii="Symbol" w:hAnsi="Symbol" w:hint="default"/>
      </w:rPr>
    </w:lvl>
    <w:lvl w:ilvl="7" w:tplc="C3B44FFE">
      <w:start w:val="1"/>
      <w:numFmt w:val="bullet"/>
      <w:lvlText w:val="o"/>
      <w:lvlJc w:val="left"/>
      <w:pPr>
        <w:ind w:left="6120" w:hanging="360"/>
      </w:pPr>
      <w:rPr>
        <w:rFonts w:ascii="Courier New" w:hAnsi="Courier New" w:hint="default"/>
      </w:rPr>
    </w:lvl>
    <w:lvl w:ilvl="8" w:tplc="35DCA5BC">
      <w:start w:val="1"/>
      <w:numFmt w:val="bullet"/>
      <w:lvlText w:val=""/>
      <w:lvlJc w:val="left"/>
      <w:pPr>
        <w:ind w:left="6840" w:hanging="360"/>
      </w:pPr>
      <w:rPr>
        <w:rFonts w:ascii="Wingdings" w:hAnsi="Wingdings" w:hint="default"/>
      </w:rPr>
    </w:lvl>
  </w:abstractNum>
  <w:abstractNum w:abstractNumId="13" w15:restartNumberingAfterBreak="0">
    <w:nsid w:val="1F5656D2"/>
    <w:multiLevelType w:val="hybridMultilevel"/>
    <w:tmpl w:val="FA461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48BF95"/>
    <w:multiLevelType w:val="hybridMultilevel"/>
    <w:tmpl w:val="FFFFFFFF"/>
    <w:lvl w:ilvl="0" w:tplc="42B2FFE0">
      <w:start w:val="1"/>
      <w:numFmt w:val="bullet"/>
      <w:lvlText w:val=""/>
      <w:lvlJc w:val="left"/>
      <w:pPr>
        <w:ind w:left="720" w:hanging="360"/>
      </w:pPr>
      <w:rPr>
        <w:rFonts w:ascii="Symbol" w:hAnsi="Symbol" w:hint="default"/>
      </w:rPr>
    </w:lvl>
    <w:lvl w:ilvl="1" w:tplc="C9CAE7B8">
      <w:start w:val="1"/>
      <w:numFmt w:val="bullet"/>
      <w:lvlText w:val="o"/>
      <w:lvlJc w:val="left"/>
      <w:pPr>
        <w:ind w:left="1440" w:hanging="360"/>
      </w:pPr>
      <w:rPr>
        <w:rFonts w:ascii="Courier New" w:hAnsi="Courier New" w:hint="default"/>
      </w:rPr>
    </w:lvl>
    <w:lvl w:ilvl="2" w:tplc="15A0D9EC">
      <w:start w:val="1"/>
      <w:numFmt w:val="bullet"/>
      <w:lvlText w:val=""/>
      <w:lvlJc w:val="left"/>
      <w:pPr>
        <w:ind w:left="2160" w:hanging="360"/>
      </w:pPr>
      <w:rPr>
        <w:rFonts w:ascii="Wingdings" w:hAnsi="Wingdings" w:hint="default"/>
      </w:rPr>
    </w:lvl>
    <w:lvl w:ilvl="3" w:tplc="AFAAB4E8">
      <w:start w:val="1"/>
      <w:numFmt w:val="bullet"/>
      <w:lvlText w:val=""/>
      <w:lvlJc w:val="left"/>
      <w:pPr>
        <w:ind w:left="2880" w:hanging="360"/>
      </w:pPr>
      <w:rPr>
        <w:rFonts w:ascii="Symbol" w:hAnsi="Symbol" w:hint="default"/>
      </w:rPr>
    </w:lvl>
    <w:lvl w:ilvl="4" w:tplc="C20E2C3A">
      <w:start w:val="1"/>
      <w:numFmt w:val="bullet"/>
      <w:lvlText w:val="o"/>
      <w:lvlJc w:val="left"/>
      <w:pPr>
        <w:ind w:left="3600" w:hanging="360"/>
      </w:pPr>
      <w:rPr>
        <w:rFonts w:ascii="Courier New" w:hAnsi="Courier New" w:hint="default"/>
      </w:rPr>
    </w:lvl>
    <w:lvl w:ilvl="5" w:tplc="1D9A0186">
      <w:start w:val="1"/>
      <w:numFmt w:val="bullet"/>
      <w:lvlText w:val=""/>
      <w:lvlJc w:val="left"/>
      <w:pPr>
        <w:ind w:left="4320" w:hanging="360"/>
      </w:pPr>
      <w:rPr>
        <w:rFonts w:ascii="Wingdings" w:hAnsi="Wingdings" w:hint="default"/>
      </w:rPr>
    </w:lvl>
    <w:lvl w:ilvl="6" w:tplc="B8EA5B0A">
      <w:start w:val="1"/>
      <w:numFmt w:val="bullet"/>
      <w:lvlText w:val=""/>
      <w:lvlJc w:val="left"/>
      <w:pPr>
        <w:ind w:left="5040" w:hanging="360"/>
      </w:pPr>
      <w:rPr>
        <w:rFonts w:ascii="Symbol" w:hAnsi="Symbol" w:hint="default"/>
      </w:rPr>
    </w:lvl>
    <w:lvl w:ilvl="7" w:tplc="27148D42">
      <w:start w:val="1"/>
      <w:numFmt w:val="bullet"/>
      <w:lvlText w:val="o"/>
      <w:lvlJc w:val="left"/>
      <w:pPr>
        <w:ind w:left="5760" w:hanging="360"/>
      </w:pPr>
      <w:rPr>
        <w:rFonts w:ascii="Courier New" w:hAnsi="Courier New" w:hint="default"/>
      </w:rPr>
    </w:lvl>
    <w:lvl w:ilvl="8" w:tplc="C7FC812A">
      <w:start w:val="1"/>
      <w:numFmt w:val="bullet"/>
      <w:lvlText w:val=""/>
      <w:lvlJc w:val="left"/>
      <w:pPr>
        <w:ind w:left="6480" w:hanging="360"/>
      </w:pPr>
      <w:rPr>
        <w:rFonts w:ascii="Wingdings" w:hAnsi="Wingdings" w:hint="default"/>
      </w:rPr>
    </w:lvl>
  </w:abstractNum>
  <w:abstractNum w:abstractNumId="15" w15:restartNumberingAfterBreak="0">
    <w:nsid w:val="23539F3B"/>
    <w:multiLevelType w:val="hybridMultilevel"/>
    <w:tmpl w:val="22C2F3C2"/>
    <w:lvl w:ilvl="0" w:tplc="DEF636E0">
      <w:start w:val="1"/>
      <w:numFmt w:val="bullet"/>
      <w:lvlText w:val=""/>
      <w:lvlJc w:val="left"/>
      <w:pPr>
        <w:ind w:left="720" w:hanging="360"/>
      </w:pPr>
      <w:rPr>
        <w:rFonts w:ascii="Symbol" w:hAnsi="Symbol" w:hint="default"/>
      </w:rPr>
    </w:lvl>
    <w:lvl w:ilvl="1" w:tplc="9B7431D0">
      <w:start w:val="1"/>
      <w:numFmt w:val="bullet"/>
      <w:lvlText w:val="o"/>
      <w:lvlJc w:val="left"/>
      <w:pPr>
        <w:ind w:left="1440" w:hanging="360"/>
      </w:pPr>
      <w:rPr>
        <w:rFonts w:ascii="Courier New" w:hAnsi="Courier New" w:hint="default"/>
      </w:rPr>
    </w:lvl>
    <w:lvl w:ilvl="2" w:tplc="6AC8FE3E">
      <w:start w:val="1"/>
      <w:numFmt w:val="bullet"/>
      <w:lvlText w:val=""/>
      <w:lvlJc w:val="left"/>
      <w:pPr>
        <w:ind w:left="2160" w:hanging="360"/>
      </w:pPr>
      <w:rPr>
        <w:rFonts w:ascii="Wingdings" w:hAnsi="Wingdings" w:hint="default"/>
      </w:rPr>
    </w:lvl>
    <w:lvl w:ilvl="3" w:tplc="53741754">
      <w:start w:val="1"/>
      <w:numFmt w:val="bullet"/>
      <w:lvlText w:val=""/>
      <w:lvlJc w:val="left"/>
      <w:pPr>
        <w:ind w:left="2880" w:hanging="360"/>
      </w:pPr>
      <w:rPr>
        <w:rFonts w:ascii="Symbol" w:hAnsi="Symbol" w:hint="default"/>
      </w:rPr>
    </w:lvl>
    <w:lvl w:ilvl="4" w:tplc="7B3C26C2">
      <w:start w:val="1"/>
      <w:numFmt w:val="bullet"/>
      <w:lvlText w:val="o"/>
      <w:lvlJc w:val="left"/>
      <w:pPr>
        <w:ind w:left="3600" w:hanging="360"/>
      </w:pPr>
      <w:rPr>
        <w:rFonts w:ascii="Courier New" w:hAnsi="Courier New" w:hint="default"/>
      </w:rPr>
    </w:lvl>
    <w:lvl w:ilvl="5" w:tplc="6D863CE4">
      <w:start w:val="1"/>
      <w:numFmt w:val="bullet"/>
      <w:lvlText w:val=""/>
      <w:lvlJc w:val="left"/>
      <w:pPr>
        <w:ind w:left="4320" w:hanging="360"/>
      </w:pPr>
      <w:rPr>
        <w:rFonts w:ascii="Wingdings" w:hAnsi="Wingdings" w:hint="default"/>
      </w:rPr>
    </w:lvl>
    <w:lvl w:ilvl="6" w:tplc="83B8BC9A">
      <w:start w:val="1"/>
      <w:numFmt w:val="bullet"/>
      <w:lvlText w:val=""/>
      <w:lvlJc w:val="left"/>
      <w:pPr>
        <w:ind w:left="5040" w:hanging="360"/>
      </w:pPr>
      <w:rPr>
        <w:rFonts w:ascii="Symbol" w:hAnsi="Symbol" w:hint="default"/>
      </w:rPr>
    </w:lvl>
    <w:lvl w:ilvl="7" w:tplc="FB6CE330">
      <w:start w:val="1"/>
      <w:numFmt w:val="bullet"/>
      <w:lvlText w:val="o"/>
      <w:lvlJc w:val="left"/>
      <w:pPr>
        <w:ind w:left="5760" w:hanging="360"/>
      </w:pPr>
      <w:rPr>
        <w:rFonts w:ascii="Courier New" w:hAnsi="Courier New" w:hint="default"/>
      </w:rPr>
    </w:lvl>
    <w:lvl w:ilvl="8" w:tplc="27540B2E">
      <w:start w:val="1"/>
      <w:numFmt w:val="bullet"/>
      <w:lvlText w:val=""/>
      <w:lvlJc w:val="left"/>
      <w:pPr>
        <w:ind w:left="6480" w:hanging="360"/>
      </w:pPr>
      <w:rPr>
        <w:rFonts w:ascii="Wingdings" w:hAnsi="Wingdings" w:hint="default"/>
      </w:rPr>
    </w:lvl>
  </w:abstractNum>
  <w:abstractNum w:abstractNumId="16" w15:restartNumberingAfterBreak="0">
    <w:nsid w:val="24AA47CC"/>
    <w:multiLevelType w:val="hybridMultilevel"/>
    <w:tmpl w:val="55CA835C"/>
    <w:lvl w:ilvl="0" w:tplc="FFC606DE">
      <w:start w:val="1"/>
      <w:numFmt w:val="bullet"/>
      <w:lvlText w:val=""/>
      <w:lvlJc w:val="left"/>
      <w:pPr>
        <w:ind w:left="720" w:hanging="360"/>
      </w:pPr>
      <w:rPr>
        <w:rFonts w:ascii="Symbol" w:hAnsi="Symbol" w:hint="default"/>
      </w:rPr>
    </w:lvl>
    <w:lvl w:ilvl="1" w:tplc="DF1277A4">
      <w:start w:val="1"/>
      <w:numFmt w:val="bullet"/>
      <w:lvlText w:val="o"/>
      <w:lvlJc w:val="left"/>
      <w:pPr>
        <w:ind w:left="1440" w:hanging="360"/>
      </w:pPr>
      <w:rPr>
        <w:rFonts w:ascii="Courier New" w:hAnsi="Courier New" w:hint="default"/>
      </w:rPr>
    </w:lvl>
    <w:lvl w:ilvl="2" w:tplc="47448A52">
      <w:start w:val="1"/>
      <w:numFmt w:val="bullet"/>
      <w:lvlText w:val=""/>
      <w:lvlJc w:val="left"/>
      <w:pPr>
        <w:ind w:left="2160" w:hanging="360"/>
      </w:pPr>
      <w:rPr>
        <w:rFonts w:ascii="Wingdings" w:hAnsi="Wingdings" w:hint="default"/>
      </w:rPr>
    </w:lvl>
    <w:lvl w:ilvl="3" w:tplc="EBCEC458">
      <w:start w:val="1"/>
      <w:numFmt w:val="bullet"/>
      <w:lvlText w:val=""/>
      <w:lvlJc w:val="left"/>
      <w:pPr>
        <w:ind w:left="2880" w:hanging="360"/>
      </w:pPr>
      <w:rPr>
        <w:rFonts w:ascii="Symbol" w:hAnsi="Symbol" w:hint="default"/>
      </w:rPr>
    </w:lvl>
    <w:lvl w:ilvl="4" w:tplc="E00E1FEE">
      <w:start w:val="1"/>
      <w:numFmt w:val="bullet"/>
      <w:lvlText w:val="o"/>
      <w:lvlJc w:val="left"/>
      <w:pPr>
        <w:ind w:left="3600" w:hanging="360"/>
      </w:pPr>
      <w:rPr>
        <w:rFonts w:ascii="Courier New" w:hAnsi="Courier New" w:hint="default"/>
      </w:rPr>
    </w:lvl>
    <w:lvl w:ilvl="5" w:tplc="78C22C06">
      <w:start w:val="1"/>
      <w:numFmt w:val="bullet"/>
      <w:lvlText w:val=""/>
      <w:lvlJc w:val="left"/>
      <w:pPr>
        <w:ind w:left="4320" w:hanging="360"/>
      </w:pPr>
      <w:rPr>
        <w:rFonts w:ascii="Wingdings" w:hAnsi="Wingdings" w:hint="default"/>
      </w:rPr>
    </w:lvl>
    <w:lvl w:ilvl="6" w:tplc="6024AFB0">
      <w:start w:val="1"/>
      <w:numFmt w:val="bullet"/>
      <w:lvlText w:val=""/>
      <w:lvlJc w:val="left"/>
      <w:pPr>
        <w:ind w:left="5040" w:hanging="360"/>
      </w:pPr>
      <w:rPr>
        <w:rFonts w:ascii="Symbol" w:hAnsi="Symbol" w:hint="default"/>
      </w:rPr>
    </w:lvl>
    <w:lvl w:ilvl="7" w:tplc="9A52C084">
      <w:start w:val="1"/>
      <w:numFmt w:val="bullet"/>
      <w:lvlText w:val="o"/>
      <w:lvlJc w:val="left"/>
      <w:pPr>
        <w:ind w:left="5760" w:hanging="360"/>
      </w:pPr>
      <w:rPr>
        <w:rFonts w:ascii="Courier New" w:hAnsi="Courier New" w:hint="default"/>
      </w:rPr>
    </w:lvl>
    <w:lvl w:ilvl="8" w:tplc="2A601ED0">
      <w:start w:val="1"/>
      <w:numFmt w:val="bullet"/>
      <w:lvlText w:val=""/>
      <w:lvlJc w:val="left"/>
      <w:pPr>
        <w:ind w:left="6480" w:hanging="360"/>
      </w:pPr>
      <w:rPr>
        <w:rFonts w:ascii="Wingdings" w:hAnsi="Wingdings" w:hint="default"/>
      </w:rPr>
    </w:lvl>
  </w:abstractNum>
  <w:abstractNum w:abstractNumId="17" w15:restartNumberingAfterBreak="0">
    <w:nsid w:val="2C56EE45"/>
    <w:multiLevelType w:val="hybridMultilevel"/>
    <w:tmpl w:val="FFFFFFFF"/>
    <w:lvl w:ilvl="0" w:tplc="059EE346">
      <w:start w:val="1"/>
      <w:numFmt w:val="bullet"/>
      <w:lvlText w:val=""/>
      <w:lvlJc w:val="left"/>
      <w:pPr>
        <w:ind w:left="720" w:hanging="360"/>
      </w:pPr>
      <w:rPr>
        <w:rFonts w:ascii="Symbol" w:hAnsi="Symbol" w:hint="default"/>
      </w:rPr>
    </w:lvl>
    <w:lvl w:ilvl="1" w:tplc="853CDE26">
      <w:start w:val="1"/>
      <w:numFmt w:val="bullet"/>
      <w:lvlText w:val=""/>
      <w:lvlJc w:val="left"/>
      <w:pPr>
        <w:ind w:left="1440" w:hanging="360"/>
      </w:pPr>
      <w:rPr>
        <w:rFonts w:ascii="Symbol" w:hAnsi="Symbol" w:hint="default"/>
      </w:rPr>
    </w:lvl>
    <w:lvl w:ilvl="2" w:tplc="E54E8104">
      <w:start w:val="1"/>
      <w:numFmt w:val="bullet"/>
      <w:lvlText w:val=""/>
      <w:lvlJc w:val="left"/>
      <w:pPr>
        <w:ind w:left="2160" w:hanging="360"/>
      </w:pPr>
      <w:rPr>
        <w:rFonts w:ascii="Wingdings" w:hAnsi="Wingdings" w:hint="default"/>
      </w:rPr>
    </w:lvl>
    <w:lvl w:ilvl="3" w:tplc="DEB43FB0">
      <w:start w:val="1"/>
      <w:numFmt w:val="bullet"/>
      <w:lvlText w:val=""/>
      <w:lvlJc w:val="left"/>
      <w:pPr>
        <w:ind w:left="2880" w:hanging="360"/>
      </w:pPr>
      <w:rPr>
        <w:rFonts w:ascii="Symbol" w:hAnsi="Symbol" w:hint="default"/>
      </w:rPr>
    </w:lvl>
    <w:lvl w:ilvl="4" w:tplc="A3FEE276">
      <w:start w:val="1"/>
      <w:numFmt w:val="bullet"/>
      <w:lvlText w:val="o"/>
      <w:lvlJc w:val="left"/>
      <w:pPr>
        <w:ind w:left="3600" w:hanging="360"/>
      </w:pPr>
      <w:rPr>
        <w:rFonts w:ascii="Courier New" w:hAnsi="Courier New" w:hint="default"/>
      </w:rPr>
    </w:lvl>
    <w:lvl w:ilvl="5" w:tplc="8A52111A">
      <w:start w:val="1"/>
      <w:numFmt w:val="bullet"/>
      <w:lvlText w:val=""/>
      <w:lvlJc w:val="left"/>
      <w:pPr>
        <w:ind w:left="4320" w:hanging="360"/>
      </w:pPr>
      <w:rPr>
        <w:rFonts w:ascii="Wingdings" w:hAnsi="Wingdings" w:hint="default"/>
      </w:rPr>
    </w:lvl>
    <w:lvl w:ilvl="6" w:tplc="5E403320">
      <w:start w:val="1"/>
      <w:numFmt w:val="bullet"/>
      <w:lvlText w:val=""/>
      <w:lvlJc w:val="left"/>
      <w:pPr>
        <w:ind w:left="5040" w:hanging="360"/>
      </w:pPr>
      <w:rPr>
        <w:rFonts w:ascii="Symbol" w:hAnsi="Symbol" w:hint="default"/>
      </w:rPr>
    </w:lvl>
    <w:lvl w:ilvl="7" w:tplc="9B00CA4A">
      <w:start w:val="1"/>
      <w:numFmt w:val="bullet"/>
      <w:lvlText w:val="o"/>
      <w:lvlJc w:val="left"/>
      <w:pPr>
        <w:ind w:left="5760" w:hanging="360"/>
      </w:pPr>
      <w:rPr>
        <w:rFonts w:ascii="Courier New" w:hAnsi="Courier New" w:hint="default"/>
      </w:rPr>
    </w:lvl>
    <w:lvl w:ilvl="8" w:tplc="281281DA">
      <w:start w:val="1"/>
      <w:numFmt w:val="bullet"/>
      <w:lvlText w:val=""/>
      <w:lvlJc w:val="left"/>
      <w:pPr>
        <w:ind w:left="6480" w:hanging="360"/>
      </w:pPr>
      <w:rPr>
        <w:rFonts w:ascii="Wingdings" w:hAnsi="Wingdings" w:hint="default"/>
      </w:rPr>
    </w:lvl>
  </w:abstractNum>
  <w:abstractNum w:abstractNumId="18" w15:restartNumberingAfterBreak="0">
    <w:nsid w:val="2D46A5ED"/>
    <w:multiLevelType w:val="hybridMultilevel"/>
    <w:tmpl w:val="FFFFFFFF"/>
    <w:lvl w:ilvl="0" w:tplc="52BA055C">
      <w:start w:val="1"/>
      <w:numFmt w:val="bullet"/>
      <w:lvlText w:val=""/>
      <w:lvlJc w:val="left"/>
      <w:pPr>
        <w:ind w:left="720" w:hanging="360"/>
      </w:pPr>
      <w:rPr>
        <w:rFonts w:ascii="Symbol" w:hAnsi="Symbol" w:hint="default"/>
      </w:rPr>
    </w:lvl>
    <w:lvl w:ilvl="1" w:tplc="F93E4B94">
      <w:start w:val="1"/>
      <w:numFmt w:val="bullet"/>
      <w:lvlText w:val=""/>
      <w:lvlJc w:val="left"/>
      <w:pPr>
        <w:ind w:left="1440" w:hanging="360"/>
      </w:pPr>
      <w:rPr>
        <w:rFonts w:ascii="Symbol" w:hAnsi="Symbol" w:hint="default"/>
      </w:rPr>
    </w:lvl>
    <w:lvl w:ilvl="2" w:tplc="CC6ABA50">
      <w:start w:val="1"/>
      <w:numFmt w:val="bullet"/>
      <w:lvlText w:val=""/>
      <w:lvlJc w:val="left"/>
      <w:pPr>
        <w:ind w:left="2160" w:hanging="360"/>
      </w:pPr>
      <w:rPr>
        <w:rFonts w:ascii="Wingdings" w:hAnsi="Wingdings" w:hint="default"/>
      </w:rPr>
    </w:lvl>
    <w:lvl w:ilvl="3" w:tplc="FF9EE58C">
      <w:start w:val="1"/>
      <w:numFmt w:val="bullet"/>
      <w:lvlText w:val=""/>
      <w:lvlJc w:val="left"/>
      <w:pPr>
        <w:ind w:left="2880" w:hanging="360"/>
      </w:pPr>
      <w:rPr>
        <w:rFonts w:ascii="Symbol" w:hAnsi="Symbol" w:hint="default"/>
      </w:rPr>
    </w:lvl>
    <w:lvl w:ilvl="4" w:tplc="C7D00B9C">
      <w:start w:val="1"/>
      <w:numFmt w:val="bullet"/>
      <w:lvlText w:val="o"/>
      <w:lvlJc w:val="left"/>
      <w:pPr>
        <w:ind w:left="3600" w:hanging="360"/>
      </w:pPr>
      <w:rPr>
        <w:rFonts w:ascii="Courier New" w:hAnsi="Courier New" w:hint="default"/>
      </w:rPr>
    </w:lvl>
    <w:lvl w:ilvl="5" w:tplc="A34C337C">
      <w:start w:val="1"/>
      <w:numFmt w:val="bullet"/>
      <w:lvlText w:val=""/>
      <w:lvlJc w:val="left"/>
      <w:pPr>
        <w:ind w:left="4320" w:hanging="360"/>
      </w:pPr>
      <w:rPr>
        <w:rFonts w:ascii="Wingdings" w:hAnsi="Wingdings" w:hint="default"/>
      </w:rPr>
    </w:lvl>
    <w:lvl w:ilvl="6" w:tplc="6A8AB730">
      <w:start w:val="1"/>
      <w:numFmt w:val="bullet"/>
      <w:lvlText w:val=""/>
      <w:lvlJc w:val="left"/>
      <w:pPr>
        <w:ind w:left="5040" w:hanging="360"/>
      </w:pPr>
      <w:rPr>
        <w:rFonts w:ascii="Symbol" w:hAnsi="Symbol" w:hint="default"/>
      </w:rPr>
    </w:lvl>
    <w:lvl w:ilvl="7" w:tplc="5E0087FC">
      <w:start w:val="1"/>
      <w:numFmt w:val="bullet"/>
      <w:lvlText w:val="o"/>
      <w:lvlJc w:val="left"/>
      <w:pPr>
        <w:ind w:left="5760" w:hanging="360"/>
      </w:pPr>
      <w:rPr>
        <w:rFonts w:ascii="Courier New" w:hAnsi="Courier New" w:hint="default"/>
      </w:rPr>
    </w:lvl>
    <w:lvl w:ilvl="8" w:tplc="459A8054">
      <w:start w:val="1"/>
      <w:numFmt w:val="bullet"/>
      <w:lvlText w:val=""/>
      <w:lvlJc w:val="left"/>
      <w:pPr>
        <w:ind w:left="6480" w:hanging="360"/>
      </w:pPr>
      <w:rPr>
        <w:rFonts w:ascii="Wingdings" w:hAnsi="Wingdings" w:hint="default"/>
      </w:rPr>
    </w:lvl>
  </w:abstractNum>
  <w:abstractNum w:abstractNumId="19" w15:restartNumberingAfterBreak="0">
    <w:nsid w:val="3D051BEB"/>
    <w:multiLevelType w:val="hybridMultilevel"/>
    <w:tmpl w:val="7062F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5A5A92"/>
    <w:multiLevelType w:val="hybridMultilevel"/>
    <w:tmpl w:val="C914B5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9003FF"/>
    <w:multiLevelType w:val="hybridMultilevel"/>
    <w:tmpl w:val="13448A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5C264D"/>
    <w:multiLevelType w:val="hybridMultilevel"/>
    <w:tmpl w:val="1C40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B1068"/>
    <w:multiLevelType w:val="hybridMultilevel"/>
    <w:tmpl w:val="4A2E32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B014A"/>
    <w:multiLevelType w:val="hybridMultilevel"/>
    <w:tmpl w:val="FFFFFFFF"/>
    <w:lvl w:ilvl="0" w:tplc="6E4E0EAA">
      <w:start w:val="1"/>
      <w:numFmt w:val="bullet"/>
      <w:lvlText w:val=""/>
      <w:lvlJc w:val="left"/>
      <w:pPr>
        <w:ind w:left="1440" w:hanging="360"/>
      </w:pPr>
      <w:rPr>
        <w:rFonts w:ascii="Symbol" w:hAnsi="Symbol" w:hint="default"/>
      </w:rPr>
    </w:lvl>
    <w:lvl w:ilvl="1" w:tplc="F80468DE">
      <w:start w:val="1"/>
      <w:numFmt w:val="bullet"/>
      <w:lvlText w:val="o"/>
      <w:lvlJc w:val="left"/>
      <w:pPr>
        <w:ind w:left="2160" w:hanging="360"/>
      </w:pPr>
      <w:rPr>
        <w:rFonts w:ascii="Courier New" w:hAnsi="Courier New" w:hint="default"/>
      </w:rPr>
    </w:lvl>
    <w:lvl w:ilvl="2" w:tplc="6E02DFA4">
      <w:start w:val="1"/>
      <w:numFmt w:val="bullet"/>
      <w:lvlText w:val=""/>
      <w:lvlJc w:val="left"/>
      <w:pPr>
        <w:ind w:left="2880" w:hanging="360"/>
      </w:pPr>
      <w:rPr>
        <w:rFonts w:ascii="Wingdings" w:hAnsi="Wingdings" w:hint="default"/>
      </w:rPr>
    </w:lvl>
    <w:lvl w:ilvl="3" w:tplc="16A0791A">
      <w:start w:val="1"/>
      <w:numFmt w:val="bullet"/>
      <w:lvlText w:val=""/>
      <w:lvlJc w:val="left"/>
      <w:pPr>
        <w:ind w:left="3600" w:hanging="360"/>
      </w:pPr>
      <w:rPr>
        <w:rFonts w:ascii="Symbol" w:hAnsi="Symbol" w:hint="default"/>
      </w:rPr>
    </w:lvl>
    <w:lvl w:ilvl="4" w:tplc="411E6B66">
      <w:start w:val="1"/>
      <w:numFmt w:val="bullet"/>
      <w:lvlText w:val="o"/>
      <w:lvlJc w:val="left"/>
      <w:pPr>
        <w:ind w:left="4320" w:hanging="360"/>
      </w:pPr>
      <w:rPr>
        <w:rFonts w:ascii="Courier New" w:hAnsi="Courier New" w:hint="default"/>
      </w:rPr>
    </w:lvl>
    <w:lvl w:ilvl="5" w:tplc="A378CFB4">
      <w:start w:val="1"/>
      <w:numFmt w:val="bullet"/>
      <w:lvlText w:val=""/>
      <w:lvlJc w:val="left"/>
      <w:pPr>
        <w:ind w:left="5040" w:hanging="360"/>
      </w:pPr>
      <w:rPr>
        <w:rFonts w:ascii="Wingdings" w:hAnsi="Wingdings" w:hint="default"/>
      </w:rPr>
    </w:lvl>
    <w:lvl w:ilvl="6" w:tplc="CD2224B6">
      <w:start w:val="1"/>
      <w:numFmt w:val="bullet"/>
      <w:lvlText w:val=""/>
      <w:lvlJc w:val="left"/>
      <w:pPr>
        <w:ind w:left="5760" w:hanging="360"/>
      </w:pPr>
      <w:rPr>
        <w:rFonts w:ascii="Symbol" w:hAnsi="Symbol" w:hint="default"/>
      </w:rPr>
    </w:lvl>
    <w:lvl w:ilvl="7" w:tplc="BAB430CE">
      <w:start w:val="1"/>
      <w:numFmt w:val="bullet"/>
      <w:lvlText w:val="o"/>
      <w:lvlJc w:val="left"/>
      <w:pPr>
        <w:ind w:left="6480" w:hanging="360"/>
      </w:pPr>
      <w:rPr>
        <w:rFonts w:ascii="Courier New" w:hAnsi="Courier New" w:hint="default"/>
      </w:rPr>
    </w:lvl>
    <w:lvl w:ilvl="8" w:tplc="C01A2C26">
      <w:start w:val="1"/>
      <w:numFmt w:val="bullet"/>
      <w:lvlText w:val=""/>
      <w:lvlJc w:val="left"/>
      <w:pPr>
        <w:ind w:left="7200" w:hanging="360"/>
      </w:pPr>
      <w:rPr>
        <w:rFonts w:ascii="Wingdings" w:hAnsi="Wingdings" w:hint="default"/>
      </w:rPr>
    </w:lvl>
  </w:abstractNum>
  <w:abstractNum w:abstractNumId="25" w15:restartNumberingAfterBreak="0">
    <w:nsid w:val="51416AF5"/>
    <w:multiLevelType w:val="hybridMultilevel"/>
    <w:tmpl w:val="FBC699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CE12E"/>
    <w:multiLevelType w:val="hybridMultilevel"/>
    <w:tmpl w:val="FFFFFFFF"/>
    <w:lvl w:ilvl="0" w:tplc="BB4010D6">
      <w:start w:val="1"/>
      <w:numFmt w:val="bullet"/>
      <w:lvlText w:val=""/>
      <w:lvlJc w:val="left"/>
      <w:pPr>
        <w:ind w:left="1080" w:hanging="360"/>
      </w:pPr>
      <w:rPr>
        <w:rFonts w:ascii="Symbol" w:hAnsi="Symbol" w:hint="default"/>
      </w:rPr>
    </w:lvl>
    <w:lvl w:ilvl="1" w:tplc="4F1E9492">
      <w:start w:val="1"/>
      <w:numFmt w:val="bullet"/>
      <w:lvlText w:val="o"/>
      <w:lvlJc w:val="left"/>
      <w:pPr>
        <w:ind w:left="1800" w:hanging="360"/>
      </w:pPr>
      <w:rPr>
        <w:rFonts w:ascii="Courier New" w:hAnsi="Courier New" w:hint="default"/>
      </w:rPr>
    </w:lvl>
    <w:lvl w:ilvl="2" w:tplc="49DC0E9C">
      <w:start w:val="1"/>
      <w:numFmt w:val="bullet"/>
      <w:lvlText w:val=""/>
      <w:lvlJc w:val="left"/>
      <w:pPr>
        <w:ind w:left="2520" w:hanging="360"/>
      </w:pPr>
      <w:rPr>
        <w:rFonts w:ascii="Wingdings" w:hAnsi="Wingdings" w:hint="default"/>
      </w:rPr>
    </w:lvl>
    <w:lvl w:ilvl="3" w:tplc="E612CB78">
      <w:start w:val="1"/>
      <w:numFmt w:val="bullet"/>
      <w:lvlText w:val=""/>
      <w:lvlJc w:val="left"/>
      <w:pPr>
        <w:ind w:left="3240" w:hanging="360"/>
      </w:pPr>
      <w:rPr>
        <w:rFonts w:ascii="Symbol" w:hAnsi="Symbol" w:hint="default"/>
      </w:rPr>
    </w:lvl>
    <w:lvl w:ilvl="4" w:tplc="3DCAC2E4">
      <w:start w:val="1"/>
      <w:numFmt w:val="bullet"/>
      <w:lvlText w:val="o"/>
      <w:lvlJc w:val="left"/>
      <w:pPr>
        <w:ind w:left="3960" w:hanging="360"/>
      </w:pPr>
      <w:rPr>
        <w:rFonts w:ascii="Courier New" w:hAnsi="Courier New" w:hint="default"/>
      </w:rPr>
    </w:lvl>
    <w:lvl w:ilvl="5" w:tplc="3F32DCF6">
      <w:start w:val="1"/>
      <w:numFmt w:val="bullet"/>
      <w:lvlText w:val=""/>
      <w:lvlJc w:val="left"/>
      <w:pPr>
        <w:ind w:left="4680" w:hanging="360"/>
      </w:pPr>
      <w:rPr>
        <w:rFonts w:ascii="Wingdings" w:hAnsi="Wingdings" w:hint="default"/>
      </w:rPr>
    </w:lvl>
    <w:lvl w:ilvl="6" w:tplc="424CB0E2">
      <w:start w:val="1"/>
      <w:numFmt w:val="bullet"/>
      <w:lvlText w:val=""/>
      <w:lvlJc w:val="left"/>
      <w:pPr>
        <w:ind w:left="5400" w:hanging="360"/>
      </w:pPr>
      <w:rPr>
        <w:rFonts w:ascii="Symbol" w:hAnsi="Symbol" w:hint="default"/>
      </w:rPr>
    </w:lvl>
    <w:lvl w:ilvl="7" w:tplc="4108495C">
      <w:start w:val="1"/>
      <w:numFmt w:val="bullet"/>
      <w:lvlText w:val="o"/>
      <w:lvlJc w:val="left"/>
      <w:pPr>
        <w:ind w:left="6120" w:hanging="360"/>
      </w:pPr>
      <w:rPr>
        <w:rFonts w:ascii="Courier New" w:hAnsi="Courier New" w:hint="default"/>
      </w:rPr>
    </w:lvl>
    <w:lvl w:ilvl="8" w:tplc="B4547BEE">
      <w:start w:val="1"/>
      <w:numFmt w:val="bullet"/>
      <w:lvlText w:val=""/>
      <w:lvlJc w:val="left"/>
      <w:pPr>
        <w:ind w:left="6840" w:hanging="360"/>
      </w:pPr>
      <w:rPr>
        <w:rFonts w:ascii="Wingdings" w:hAnsi="Wingdings" w:hint="default"/>
      </w:rPr>
    </w:lvl>
  </w:abstractNum>
  <w:abstractNum w:abstractNumId="27" w15:restartNumberingAfterBreak="0">
    <w:nsid w:val="53A36767"/>
    <w:multiLevelType w:val="hybridMultilevel"/>
    <w:tmpl w:val="393885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6195B"/>
    <w:multiLevelType w:val="hybridMultilevel"/>
    <w:tmpl w:val="CC9282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61C0CB"/>
    <w:multiLevelType w:val="hybridMultilevel"/>
    <w:tmpl w:val="FFFFFFFF"/>
    <w:lvl w:ilvl="0" w:tplc="C16E3568">
      <w:start w:val="1"/>
      <w:numFmt w:val="bullet"/>
      <w:lvlText w:val=""/>
      <w:lvlJc w:val="left"/>
      <w:pPr>
        <w:ind w:left="360" w:hanging="360"/>
      </w:pPr>
      <w:rPr>
        <w:rFonts w:ascii="Symbol" w:hAnsi="Symbol" w:hint="default"/>
      </w:rPr>
    </w:lvl>
    <w:lvl w:ilvl="1" w:tplc="4B44E028">
      <w:start w:val="1"/>
      <w:numFmt w:val="bullet"/>
      <w:lvlText w:val="o"/>
      <w:lvlJc w:val="left"/>
      <w:pPr>
        <w:ind w:left="1080" w:hanging="360"/>
      </w:pPr>
      <w:rPr>
        <w:rFonts w:ascii="Courier New" w:hAnsi="Courier New" w:hint="default"/>
      </w:rPr>
    </w:lvl>
    <w:lvl w:ilvl="2" w:tplc="05FCEF62">
      <w:start w:val="1"/>
      <w:numFmt w:val="bullet"/>
      <w:lvlText w:val=""/>
      <w:lvlJc w:val="left"/>
      <w:pPr>
        <w:ind w:left="1800" w:hanging="360"/>
      </w:pPr>
      <w:rPr>
        <w:rFonts w:ascii="Wingdings" w:hAnsi="Wingdings" w:hint="default"/>
      </w:rPr>
    </w:lvl>
    <w:lvl w:ilvl="3" w:tplc="1E0611E6">
      <w:start w:val="1"/>
      <w:numFmt w:val="bullet"/>
      <w:lvlText w:val=""/>
      <w:lvlJc w:val="left"/>
      <w:pPr>
        <w:ind w:left="2520" w:hanging="360"/>
      </w:pPr>
      <w:rPr>
        <w:rFonts w:ascii="Symbol" w:hAnsi="Symbol" w:hint="default"/>
      </w:rPr>
    </w:lvl>
    <w:lvl w:ilvl="4" w:tplc="2AB48850">
      <w:start w:val="1"/>
      <w:numFmt w:val="bullet"/>
      <w:lvlText w:val="o"/>
      <w:lvlJc w:val="left"/>
      <w:pPr>
        <w:ind w:left="3240" w:hanging="360"/>
      </w:pPr>
      <w:rPr>
        <w:rFonts w:ascii="Courier New" w:hAnsi="Courier New" w:hint="default"/>
      </w:rPr>
    </w:lvl>
    <w:lvl w:ilvl="5" w:tplc="E23A918A">
      <w:start w:val="1"/>
      <w:numFmt w:val="bullet"/>
      <w:lvlText w:val=""/>
      <w:lvlJc w:val="left"/>
      <w:pPr>
        <w:ind w:left="3960" w:hanging="360"/>
      </w:pPr>
      <w:rPr>
        <w:rFonts w:ascii="Wingdings" w:hAnsi="Wingdings" w:hint="default"/>
      </w:rPr>
    </w:lvl>
    <w:lvl w:ilvl="6" w:tplc="D16CD8B6">
      <w:start w:val="1"/>
      <w:numFmt w:val="bullet"/>
      <w:lvlText w:val=""/>
      <w:lvlJc w:val="left"/>
      <w:pPr>
        <w:ind w:left="4680" w:hanging="360"/>
      </w:pPr>
      <w:rPr>
        <w:rFonts w:ascii="Symbol" w:hAnsi="Symbol" w:hint="default"/>
      </w:rPr>
    </w:lvl>
    <w:lvl w:ilvl="7" w:tplc="6C14CB48">
      <w:start w:val="1"/>
      <w:numFmt w:val="bullet"/>
      <w:lvlText w:val="o"/>
      <w:lvlJc w:val="left"/>
      <w:pPr>
        <w:ind w:left="5400" w:hanging="360"/>
      </w:pPr>
      <w:rPr>
        <w:rFonts w:ascii="Courier New" w:hAnsi="Courier New" w:hint="default"/>
      </w:rPr>
    </w:lvl>
    <w:lvl w:ilvl="8" w:tplc="020606AC">
      <w:start w:val="1"/>
      <w:numFmt w:val="bullet"/>
      <w:lvlText w:val=""/>
      <w:lvlJc w:val="left"/>
      <w:pPr>
        <w:ind w:left="6120" w:hanging="360"/>
      </w:pPr>
      <w:rPr>
        <w:rFonts w:ascii="Wingdings" w:hAnsi="Wingdings" w:hint="default"/>
      </w:rPr>
    </w:lvl>
  </w:abstractNum>
  <w:abstractNum w:abstractNumId="30" w15:restartNumberingAfterBreak="0">
    <w:nsid w:val="5CE99C0B"/>
    <w:multiLevelType w:val="hybridMultilevel"/>
    <w:tmpl w:val="8272AEC2"/>
    <w:lvl w:ilvl="0" w:tplc="F634DCFE">
      <w:start w:val="1"/>
      <w:numFmt w:val="bullet"/>
      <w:lvlText w:val=""/>
      <w:lvlJc w:val="left"/>
      <w:pPr>
        <w:ind w:left="720" w:hanging="360"/>
      </w:pPr>
      <w:rPr>
        <w:rFonts w:ascii="Symbol" w:hAnsi="Symbol" w:hint="default"/>
      </w:rPr>
    </w:lvl>
    <w:lvl w:ilvl="1" w:tplc="8F7024F8">
      <w:start w:val="1"/>
      <w:numFmt w:val="bullet"/>
      <w:lvlText w:val="o"/>
      <w:lvlJc w:val="left"/>
      <w:pPr>
        <w:ind w:left="1440" w:hanging="360"/>
      </w:pPr>
      <w:rPr>
        <w:rFonts w:ascii="Courier New" w:hAnsi="Courier New" w:hint="default"/>
      </w:rPr>
    </w:lvl>
    <w:lvl w:ilvl="2" w:tplc="B9AA35C6">
      <w:start w:val="1"/>
      <w:numFmt w:val="bullet"/>
      <w:lvlText w:val=""/>
      <w:lvlJc w:val="left"/>
      <w:pPr>
        <w:ind w:left="2160" w:hanging="360"/>
      </w:pPr>
      <w:rPr>
        <w:rFonts w:ascii="Wingdings" w:hAnsi="Wingdings" w:hint="default"/>
      </w:rPr>
    </w:lvl>
    <w:lvl w:ilvl="3" w:tplc="6590B39E">
      <w:start w:val="1"/>
      <w:numFmt w:val="bullet"/>
      <w:lvlText w:val=""/>
      <w:lvlJc w:val="left"/>
      <w:pPr>
        <w:ind w:left="2880" w:hanging="360"/>
      </w:pPr>
      <w:rPr>
        <w:rFonts w:ascii="Symbol" w:hAnsi="Symbol" w:hint="default"/>
      </w:rPr>
    </w:lvl>
    <w:lvl w:ilvl="4" w:tplc="42865D84">
      <w:start w:val="1"/>
      <w:numFmt w:val="bullet"/>
      <w:lvlText w:val="o"/>
      <w:lvlJc w:val="left"/>
      <w:pPr>
        <w:ind w:left="3600" w:hanging="360"/>
      </w:pPr>
      <w:rPr>
        <w:rFonts w:ascii="Courier New" w:hAnsi="Courier New" w:hint="default"/>
      </w:rPr>
    </w:lvl>
    <w:lvl w:ilvl="5" w:tplc="E52200B8">
      <w:start w:val="1"/>
      <w:numFmt w:val="bullet"/>
      <w:lvlText w:val=""/>
      <w:lvlJc w:val="left"/>
      <w:pPr>
        <w:ind w:left="4320" w:hanging="360"/>
      </w:pPr>
      <w:rPr>
        <w:rFonts w:ascii="Wingdings" w:hAnsi="Wingdings" w:hint="default"/>
      </w:rPr>
    </w:lvl>
    <w:lvl w:ilvl="6" w:tplc="EF24DC4A">
      <w:start w:val="1"/>
      <w:numFmt w:val="bullet"/>
      <w:lvlText w:val=""/>
      <w:lvlJc w:val="left"/>
      <w:pPr>
        <w:ind w:left="5040" w:hanging="360"/>
      </w:pPr>
      <w:rPr>
        <w:rFonts w:ascii="Symbol" w:hAnsi="Symbol" w:hint="default"/>
      </w:rPr>
    </w:lvl>
    <w:lvl w:ilvl="7" w:tplc="9878DA50">
      <w:start w:val="1"/>
      <w:numFmt w:val="bullet"/>
      <w:lvlText w:val="o"/>
      <w:lvlJc w:val="left"/>
      <w:pPr>
        <w:ind w:left="5760" w:hanging="360"/>
      </w:pPr>
      <w:rPr>
        <w:rFonts w:ascii="Courier New" w:hAnsi="Courier New" w:hint="default"/>
      </w:rPr>
    </w:lvl>
    <w:lvl w:ilvl="8" w:tplc="C25E1650">
      <w:start w:val="1"/>
      <w:numFmt w:val="bullet"/>
      <w:lvlText w:val=""/>
      <w:lvlJc w:val="left"/>
      <w:pPr>
        <w:ind w:left="6480" w:hanging="360"/>
      </w:pPr>
      <w:rPr>
        <w:rFonts w:ascii="Wingdings" w:hAnsi="Wingdings" w:hint="default"/>
      </w:rPr>
    </w:lvl>
  </w:abstractNum>
  <w:abstractNum w:abstractNumId="31" w15:restartNumberingAfterBreak="0">
    <w:nsid w:val="5DFB3015"/>
    <w:multiLevelType w:val="hybridMultilevel"/>
    <w:tmpl w:val="C346D9D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1301B8F"/>
    <w:multiLevelType w:val="hybridMultilevel"/>
    <w:tmpl w:val="FFFFFFFF"/>
    <w:lvl w:ilvl="0" w:tplc="962C941C">
      <w:start w:val="1"/>
      <w:numFmt w:val="bullet"/>
      <w:lvlText w:val=""/>
      <w:lvlJc w:val="left"/>
      <w:pPr>
        <w:ind w:left="720" w:hanging="360"/>
      </w:pPr>
      <w:rPr>
        <w:rFonts w:ascii="Symbol" w:hAnsi="Symbol" w:hint="default"/>
      </w:rPr>
    </w:lvl>
    <w:lvl w:ilvl="1" w:tplc="5CF48496">
      <w:start w:val="1"/>
      <w:numFmt w:val="bullet"/>
      <w:lvlText w:val="o"/>
      <w:lvlJc w:val="left"/>
      <w:pPr>
        <w:ind w:left="1440" w:hanging="360"/>
      </w:pPr>
      <w:rPr>
        <w:rFonts w:ascii="Courier New" w:hAnsi="Courier New" w:hint="default"/>
      </w:rPr>
    </w:lvl>
    <w:lvl w:ilvl="2" w:tplc="022EE680">
      <w:start w:val="1"/>
      <w:numFmt w:val="bullet"/>
      <w:lvlText w:val=""/>
      <w:lvlJc w:val="left"/>
      <w:pPr>
        <w:ind w:left="2160" w:hanging="360"/>
      </w:pPr>
      <w:rPr>
        <w:rFonts w:ascii="Wingdings" w:hAnsi="Wingdings" w:hint="default"/>
      </w:rPr>
    </w:lvl>
    <w:lvl w:ilvl="3" w:tplc="5D64262C">
      <w:start w:val="1"/>
      <w:numFmt w:val="bullet"/>
      <w:lvlText w:val=""/>
      <w:lvlJc w:val="left"/>
      <w:pPr>
        <w:ind w:left="2880" w:hanging="360"/>
      </w:pPr>
      <w:rPr>
        <w:rFonts w:ascii="Symbol" w:hAnsi="Symbol" w:hint="default"/>
      </w:rPr>
    </w:lvl>
    <w:lvl w:ilvl="4" w:tplc="D1203B62">
      <w:start w:val="1"/>
      <w:numFmt w:val="bullet"/>
      <w:lvlText w:val="o"/>
      <w:lvlJc w:val="left"/>
      <w:pPr>
        <w:ind w:left="3600" w:hanging="360"/>
      </w:pPr>
      <w:rPr>
        <w:rFonts w:ascii="Courier New" w:hAnsi="Courier New" w:hint="default"/>
      </w:rPr>
    </w:lvl>
    <w:lvl w:ilvl="5" w:tplc="B3265080">
      <w:start w:val="1"/>
      <w:numFmt w:val="bullet"/>
      <w:lvlText w:val=""/>
      <w:lvlJc w:val="left"/>
      <w:pPr>
        <w:ind w:left="4320" w:hanging="360"/>
      </w:pPr>
      <w:rPr>
        <w:rFonts w:ascii="Wingdings" w:hAnsi="Wingdings" w:hint="default"/>
      </w:rPr>
    </w:lvl>
    <w:lvl w:ilvl="6" w:tplc="ACFCD28A">
      <w:start w:val="1"/>
      <w:numFmt w:val="bullet"/>
      <w:lvlText w:val=""/>
      <w:lvlJc w:val="left"/>
      <w:pPr>
        <w:ind w:left="5040" w:hanging="360"/>
      </w:pPr>
      <w:rPr>
        <w:rFonts w:ascii="Symbol" w:hAnsi="Symbol" w:hint="default"/>
      </w:rPr>
    </w:lvl>
    <w:lvl w:ilvl="7" w:tplc="AC0AA0DA">
      <w:start w:val="1"/>
      <w:numFmt w:val="bullet"/>
      <w:lvlText w:val="o"/>
      <w:lvlJc w:val="left"/>
      <w:pPr>
        <w:ind w:left="5760" w:hanging="360"/>
      </w:pPr>
      <w:rPr>
        <w:rFonts w:ascii="Courier New" w:hAnsi="Courier New" w:hint="default"/>
      </w:rPr>
    </w:lvl>
    <w:lvl w:ilvl="8" w:tplc="3D903A6E">
      <w:start w:val="1"/>
      <w:numFmt w:val="bullet"/>
      <w:lvlText w:val=""/>
      <w:lvlJc w:val="left"/>
      <w:pPr>
        <w:ind w:left="6480" w:hanging="360"/>
      </w:pPr>
      <w:rPr>
        <w:rFonts w:ascii="Wingdings" w:hAnsi="Wingdings" w:hint="default"/>
      </w:rPr>
    </w:lvl>
  </w:abstractNum>
  <w:abstractNum w:abstractNumId="33" w15:restartNumberingAfterBreak="0">
    <w:nsid w:val="6230A2D5"/>
    <w:multiLevelType w:val="hybridMultilevel"/>
    <w:tmpl w:val="FFFFFFFF"/>
    <w:lvl w:ilvl="0" w:tplc="7D3CDA52">
      <w:start w:val="1"/>
      <w:numFmt w:val="bullet"/>
      <w:lvlText w:val=""/>
      <w:lvlJc w:val="left"/>
      <w:pPr>
        <w:ind w:left="720" w:hanging="360"/>
      </w:pPr>
      <w:rPr>
        <w:rFonts w:ascii="Symbol" w:hAnsi="Symbol" w:hint="default"/>
      </w:rPr>
    </w:lvl>
    <w:lvl w:ilvl="1" w:tplc="F78EC082">
      <w:start w:val="1"/>
      <w:numFmt w:val="bullet"/>
      <w:lvlText w:val="o"/>
      <w:lvlJc w:val="left"/>
      <w:pPr>
        <w:ind w:left="1440" w:hanging="360"/>
      </w:pPr>
      <w:rPr>
        <w:rFonts w:ascii="Courier New" w:hAnsi="Courier New" w:hint="default"/>
      </w:rPr>
    </w:lvl>
    <w:lvl w:ilvl="2" w:tplc="BCB88724">
      <w:start w:val="1"/>
      <w:numFmt w:val="bullet"/>
      <w:lvlText w:val=""/>
      <w:lvlJc w:val="left"/>
      <w:pPr>
        <w:ind w:left="2160" w:hanging="360"/>
      </w:pPr>
      <w:rPr>
        <w:rFonts w:ascii="Wingdings" w:hAnsi="Wingdings" w:hint="default"/>
      </w:rPr>
    </w:lvl>
    <w:lvl w:ilvl="3" w:tplc="DB0AC53E">
      <w:start w:val="1"/>
      <w:numFmt w:val="bullet"/>
      <w:lvlText w:val=""/>
      <w:lvlJc w:val="left"/>
      <w:pPr>
        <w:ind w:left="2880" w:hanging="360"/>
      </w:pPr>
      <w:rPr>
        <w:rFonts w:ascii="Symbol" w:hAnsi="Symbol" w:hint="default"/>
      </w:rPr>
    </w:lvl>
    <w:lvl w:ilvl="4" w:tplc="55B8FB30">
      <w:start w:val="1"/>
      <w:numFmt w:val="bullet"/>
      <w:lvlText w:val="o"/>
      <w:lvlJc w:val="left"/>
      <w:pPr>
        <w:ind w:left="3600" w:hanging="360"/>
      </w:pPr>
      <w:rPr>
        <w:rFonts w:ascii="Courier New" w:hAnsi="Courier New" w:hint="default"/>
      </w:rPr>
    </w:lvl>
    <w:lvl w:ilvl="5" w:tplc="E40432FC">
      <w:start w:val="1"/>
      <w:numFmt w:val="bullet"/>
      <w:lvlText w:val=""/>
      <w:lvlJc w:val="left"/>
      <w:pPr>
        <w:ind w:left="4320" w:hanging="360"/>
      </w:pPr>
      <w:rPr>
        <w:rFonts w:ascii="Wingdings" w:hAnsi="Wingdings" w:hint="default"/>
      </w:rPr>
    </w:lvl>
    <w:lvl w:ilvl="6" w:tplc="457C06A6">
      <w:start w:val="1"/>
      <w:numFmt w:val="bullet"/>
      <w:lvlText w:val=""/>
      <w:lvlJc w:val="left"/>
      <w:pPr>
        <w:ind w:left="5040" w:hanging="360"/>
      </w:pPr>
      <w:rPr>
        <w:rFonts w:ascii="Symbol" w:hAnsi="Symbol" w:hint="default"/>
      </w:rPr>
    </w:lvl>
    <w:lvl w:ilvl="7" w:tplc="4DB2F7B6">
      <w:start w:val="1"/>
      <w:numFmt w:val="bullet"/>
      <w:lvlText w:val="o"/>
      <w:lvlJc w:val="left"/>
      <w:pPr>
        <w:ind w:left="5760" w:hanging="360"/>
      </w:pPr>
      <w:rPr>
        <w:rFonts w:ascii="Courier New" w:hAnsi="Courier New" w:hint="default"/>
      </w:rPr>
    </w:lvl>
    <w:lvl w:ilvl="8" w:tplc="99164FEE">
      <w:start w:val="1"/>
      <w:numFmt w:val="bullet"/>
      <w:lvlText w:val=""/>
      <w:lvlJc w:val="left"/>
      <w:pPr>
        <w:ind w:left="6480" w:hanging="360"/>
      </w:pPr>
      <w:rPr>
        <w:rFonts w:ascii="Wingdings" w:hAnsi="Wingdings" w:hint="default"/>
      </w:rPr>
    </w:lvl>
  </w:abstractNum>
  <w:abstractNum w:abstractNumId="34" w15:restartNumberingAfterBreak="0">
    <w:nsid w:val="634FAB76"/>
    <w:multiLevelType w:val="hybridMultilevel"/>
    <w:tmpl w:val="CD6896EE"/>
    <w:lvl w:ilvl="0" w:tplc="D234A00A">
      <w:start w:val="1"/>
      <w:numFmt w:val="bullet"/>
      <w:lvlText w:val=""/>
      <w:lvlJc w:val="left"/>
      <w:pPr>
        <w:ind w:left="720" w:hanging="360"/>
      </w:pPr>
      <w:rPr>
        <w:rFonts w:ascii="Symbol" w:hAnsi="Symbol" w:hint="default"/>
      </w:rPr>
    </w:lvl>
    <w:lvl w:ilvl="1" w:tplc="06FC535E">
      <w:start w:val="1"/>
      <w:numFmt w:val="bullet"/>
      <w:lvlText w:val=""/>
      <w:lvlJc w:val="left"/>
      <w:pPr>
        <w:ind w:left="1440" w:hanging="360"/>
      </w:pPr>
      <w:rPr>
        <w:rFonts w:ascii="Symbol" w:hAnsi="Symbol" w:hint="default"/>
      </w:rPr>
    </w:lvl>
    <w:lvl w:ilvl="2" w:tplc="B2E8184E">
      <w:start w:val="1"/>
      <w:numFmt w:val="bullet"/>
      <w:lvlText w:val=""/>
      <w:lvlJc w:val="left"/>
      <w:pPr>
        <w:ind w:left="2160" w:hanging="360"/>
      </w:pPr>
      <w:rPr>
        <w:rFonts w:ascii="Wingdings" w:hAnsi="Wingdings" w:hint="default"/>
      </w:rPr>
    </w:lvl>
    <w:lvl w:ilvl="3" w:tplc="AF54DF4A">
      <w:start w:val="1"/>
      <w:numFmt w:val="bullet"/>
      <w:lvlText w:val=""/>
      <w:lvlJc w:val="left"/>
      <w:pPr>
        <w:ind w:left="2880" w:hanging="360"/>
      </w:pPr>
      <w:rPr>
        <w:rFonts w:ascii="Symbol" w:hAnsi="Symbol" w:hint="default"/>
      </w:rPr>
    </w:lvl>
    <w:lvl w:ilvl="4" w:tplc="C41E4B92">
      <w:start w:val="1"/>
      <w:numFmt w:val="bullet"/>
      <w:lvlText w:val="o"/>
      <w:lvlJc w:val="left"/>
      <w:pPr>
        <w:ind w:left="3600" w:hanging="360"/>
      </w:pPr>
      <w:rPr>
        <w:rFonts w:ascii="Courier New" w:hAnsi="Courier New" w:hint="default"/>
      </w:rPr>
    </w:lvl>
    <w:lvl w:ilvl="5" w:tplc="8438C3A2">
      <w:start w:val="1"/>
      <w:numFmt w:val="bullet"/>
      <w:lvlText w:val=""/>
      <w:lvlJc w:val="left"/>
      <w:pPr>
        <w:ind w:left="4320" w:hanging="360"/>
      </w:pPr>
      <w:rPr>
        <w:rFonts w:ascii="Wingdings" w:hAnsi="Wingdings" w:hint="default"/>
      </w:rPr>
    </w:lvl>
    <w:lvl w:ilvl="6" w:tplc="A9F22066">
      <w:start w:val="1"/>
      <w:numFmt w:val="bullet"/>
      <w:lvlText w:val=""/>
      <w:lvlJc w:val="left"/>
      <w:pPr>
        <w:ind w:left="5040" w:hanging="360"/>
      </w:pPr>
      <w:rPr>
        <w:rFonts w:ascii="Symbol" w:hAnsi="Symbol" w:hint="default"/>
      </w:rPr>
    </w:lvl>
    <w:lvl w:ilvl="7" w:tplc="447C9F3C">
      <w:start w:val="1"/>
      <w:numFmt w:val="bullet"/>
      <w:lvlText w:val="o"/>
      <w:lvlJc w:val="left"/>
      <w:pPr>
        <w:ind w:left="5760" w:hanging="360"/>
      </w:pPr>
      <w:rPr>
        <w:rFonts w:ascii="Courier New" w:hAnsi="Courier New" w:hint="default"/>
      </w:rPr>
    </w:lvl>
    <w:lvl w:ilvl="8" w:tplc="53C0781A">
      <w:start w:val="1"/>
      <w:numFmt w:val="bullet"/>
      <w:lvlText w:val=""/>
      <w:lvlJc w:val="left"/>
      <w:pPr>
        <w:ind w:left="6480" w:hanging="360"/>
      </w:pPr>
      <w:rPr>
        <w:rFonts w:ascii="Wingdings" w:hAnsi="Wingdings" w:hint="default"/>
      </w:rPr>
    </w:lvl>
  </w:abstractNum>
  <w:abstractNum w:abstractNumId="35" w15:restartNumberingAfterBreak="0">
    <w:nsid w:val="645CB32A"/>
    <w:multiLevelType w:val="hybridMultilevel"/>
    <w:tmpl w:val="FFFFFFFF"/>
    <w:lvl w:ilvl="0" w:tplc="62D62F5E">
      <w:start w:val="1"/>
      <w:numFmt w:val="bullet"/>
      <w:lvlText w:val=""/>
      <w:lvlJc w:val="left"/>
      <w:pPr>
        <w:ind w:left="720" w:hanging="360"/>
      </w:pPr>
      <w:rPr>
        <w:rFonts w:ascii="Symbol" w:hAnsi="Symbol" w:hint="default"/>
      </w:rPr>
    </w:lvl>
    <w:lvl w:ilvl="1" w:tplc="7AF0EDA2">
      <w:start w:val="1"/>
      <w:numFmt w:val="bullet"/>
      <w:lvlText w:val="o"/>
      <w:lvlJc w:val="left"/>
      <w:pPr>
        <w:ind w:left="1440" w:hanging="360"/>
      </w:pPr>
      <w:rPr>
        <w:rFonts w:ascii="Courier New" w:hAnsi="Courier New" w:hint="default"/>
      </w:rPr>
    </w:lvl>
    <w:lvl w:ilvl="2" w:tplc="FBD6F296">
      <w:start w:val="1"/>
      <w:numFmt w:val="bullet"/>
      <w:lvlText w:val=""/>
      <w:lvlJc w:val="left"/>
      <w:pPr>
        <w:ind w:left="2160" w:hanging="360"/>
      </w:pPr>
      <w:rPr>
        <w:rFonts w:ascii="Wingdings" w:hAnsi="Wingdings" w:hint="default"/>
      </w:rPr>
    </w:lvl>
    <w:lvl w:ilvl="3" w:tplc="E73EF978">
      <w:start w:val="1"/>
      <w:numFmt w:val="bullet"/>
      <w:lvlText w:val=""/>
      <w:lvlJc w:val="left"/>
      <w:pPr>
        <w:ind w:left="2880" w:hanging="360"/>
      </w:pPr>
      <w:rPr>
        <w:rFonts w:ascii="Symbol" w:hAnsi="Symbol" w:hint="default"/>
      </w:rPr>
    </w:lvl>
    <w:lvl w:ilvl="4" w:tplc="0164AE42">
      <w:start w:val="1"/>
      <w:numFmt w:val="bullet"/>
      <w:lvlText w:val="o"/>
      <w:lvlJc w:val="left"/>
      <w:pPr>
        <w:ind w:left="3600" w:hanging="360"/>
      </w:pPr>
      <w:rPr>
        <w:rFonts w:ascii="Courier New" w:hAnsi="Courier New" w:hint="default"/>
      </w:rPr>
    </w:lvl>
    <w:lvl w:ilvl="5" w:tplc="B6DE0D96">
      <w:start w:val="1"/>
      <w:numFmt w:val="bullet"/>
      <w:lvlText w:val=""/>
      <w:lvlJc w:val="left"/>
      <w:pPr>
        <w:ind w:left="4320" w:hanging="360"/>
      </w:pPr>
      <w:rPr>
        <w:rFonts w:ascii="Wingdings" w:hAnsi="Wingdings" w:hint="default"/>
      </w:rPr>
    </w:lvl>
    <w:lvl w:ilvl="6" w:tplc="A1E66138">
      <w:start w:val="1"/>
      <w:numFmt w:val="bullet"/>
      <w:lvlText w:val=""/>
      <w:lvlJc w:val="left"/>
      <w:pPr>
        <w:ind w:left="5040" w:hanging="360"/>
      </w:pPr>
      <w:rPr>
        <w:rFonts w:ascii="Symbol" w:hAnsi="Symbol" w:hint="default"/>
      </w:rPr>
    </w:lvl>
    <w:lvl w:ilvl="7" w:tplc="1B80886A">
      <w:start w:val="1"/>
      <w:numFmt w:val="bullet"/>
      <w:lvlText w:val="o"/>
      <w:lvlJc w:val="left"/>
      <w:pPr>
        <w:ind w:left="5760" w:hanging="360"/>
      </w:pPr>
      <w:rPr>
        <w:rFonts w:ascii="Courier New" w:hAnsi="Courier New" w:hint="default"/>
      </w:rPr>
    </w:lvl>
    <w:lvl w:ilvl="8" w:tplc="D1E60E0A">
      <w:start w:val="1"/>
      <w:numFmt w:val="bullet"/>
      <w:lvlText w:val=""/>
      <w:lvlJc w:val="left"/>
      <w:pPr>
        <w:ind w:left="6480" w:hanging="360"/>
      </w:pPr>
      <w:rPr>
        <w:rFonts w:ascii="Wingdings" w:hAnsi="Wingdings" w:hint="default"/>
      </w:rPr>
    </w:lvl>
  </w:abstractNum>
  <w:abstractNum w:abstractNumId="36" w15:restartNumberingAfterBreak="0">
    <w:nsid w:val="66092E39"/>
    <w:multiLevelType w:val="hybridMultilevel"/>
    <w:tmpl w:val="07A0D6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24E79B"/>
    <w:multiLevelType w:val="hybridMultilevel"/>
    <w:tmpl w:val="C1241254"/>
    <w:lvl w:ilvl="0" w:tplc="6672B928">
      <w:start w:val="1"/>
      <w:numFmt w:val="bullet"/>
      <w:lvlText w:val=""/>
      <w:lvlJc w:val="left"/>
      <w:pPr>
        <w:ind w:left="720" w:hanging="360"/>
      </w:pPr>
      <w:rPr>
        <w:rFonts w:ascii="Symbol" w:hAnsi="Symbol" w:hint="default"/>
      </w:rPr>
    </w:lvl>
    <w:lvl w:ilvl="1" w:tplc="DA62864E">
      <w:start w:val="1"/>
      <w:numFmt w:val="bullet"/>
      <w:lvlText w:val="o"/>
      <w:lvlJc w:val="left"/>
      <w:pPr>
        <w:ind w:left="1440" w:hanging="360"/>
      </w:pPr>
      <w:rPr>
        <w:rFonts w:ascii="Courier New" w:hAnsi="Courier New" w:hint="default"/>
      </w:rPr>
    </w:lvl>
    <w:lvl w:ilvl="2" w:tplc="EF5E8ACC">
      <w:start w:val="1"/>
      <w:numFmt w:val="bullet"/>
      <w:lvlText w:val=""/>
      <w:lvlJc w:val="left"/>
      <w:pPr>
        <w:ind w:left="2160" w:hanging="360"/>
      </w:pPr>
      <w:rPr>
        <w:rFonts w:ascii="Wingdings" w:hAnsi="Wingdings" w:hint="default"/>
      </w:rPr>
    </w:lvl>
    <w:lvl w:ilvl="3" w:tplc="17044B6A">
      <w:start w:val="1"/>
      <w:numFmt w:val="bullet"/>
      <w:lvlText w:val=""/>
      <w:lvlJc w:val="left"/>
      <w:pPr>
        <w:ind w:left="2880" w:hanging="360"/>
      </w:pPr>
      <w:rPr>
        <w:rFonts w:ascii="Symbol" w:hAnsi="Symbol" w:hint="default"/>
      </w:rPr>
    </w:lvl>
    <w:lvl w:ilvl="4" w:tplc="BA9A4D2C">
      <w:start w:val="1"/>
      <w:numFmt w:val="bullet"/>
      <w:lvlText w:val="o"/>
      <w:lvlJc w:val="left"/>
      <w:pPr>
        <w:ind w:left="3600" w:hanging="360"/>
      </w:pPr>
      <w:rPr>
        <w:rFonts w:ascii="Courier New" w:hAnsi="Courier New" w:hint="default"/>
      </w:rPr>
    </w:lvl>
    <w:lvl w:ilvl="5" w:tplc="FF306F50">
      <w:start w:val="1"/>
      <w:numFmt w:val="bullet"/>
      <w:lvlText w:val=""/>
      <w:lvlJc w:val="left"/>
      <w:pPr>
        <w:ind w:left="4320" w:hanging="360"/>
      </w:pPr>
      <w:rPr>
        <w:rFonts w:ascii="Wingdings" w:hAnsi="Wingdings" w:hint="default"/>
      </w:rPr>
    </w:lvl>
    <w:lvl w:ilvl="6" w:tplc="AA7CF178">
      <w:start w:val="1"/>
      <w:numFmt w:val="bullet"/>
      <w:lvlText w:val=""/>
      <w:lvlJc w:val="left"/>
      <w:pPr>
        <w:ind w:left="5040" w:hanging="360"/>
      </w:pPr>
      <w:rPr>
        <w:rFonts w:ascii="Symbol" w:hAnsi="Symbol" w:hint="default"/>
      </w:rPr>
    </w:lvl>
    <w:lvl w:ilvl="7" w:tplc="1B0C03AC">
      <w:start w:val="1"/>
      <w:numFmt w:val="bullet"/>
      <w:lvlText w:val="o"/>
      <w:lvlJc w:val="left"/>
      <w:pPr>
        <w:ind w:left="5760" w:hanging="360"/>
      </w:pPr>
      <w:rPr>
        <w:rFonts w:ascii="Courier New" w:hAnsi="Courier New" w:hint="default"/>
      </w:rPr>
    </w:lvl>
    <w:lvl w:ilvl="8" w:tplc="263AD958">
      <w:start w:val="1"/>
      <w:numFmt w:val="bullet"/>
      <w:lvlText w:val=""/>
      <w:lvlJc w:val="left"/>
      <w:pPr>
        <w:ind w:left="6480" w:hanging="360"/>
      </w:pPr>
      <w:rPr>
        <w:rFonts w:ascii="Wingdings" w:hAnsi="Wingdings" w:hint="default"/>
      </w:rPr>
    </w:lvl>
  </w:abstractNum>
  <w:abstractNum w:abstractNumId="38" w15:restartNumberingAfterBreak="0">
    <w:nsid w:val="685BDAA8"/>
    <w:multiLevelType w:val="hybridMultilevel"/>
    <w:tmpl w:val="FFFFFFFF"/>
    <w:lvl w:ilvl="0" w:tplc="486E370C">
      <w:start w:val="1"/>
      <w:numFmt w:val="bullet"/>
      <w:lvlText w:val=""/>
      <w:lvlJc w:val="left"/>
      <w:pPr>
        <w:ind w:left="720" w:hanging="360"/>
      </w:pPr>
      <w:rPr>
        <w:rFonts w:ascii="Symbol" w:hAnsi="Symbol" w:hint="default"/>
      </w:rPr>
    </w:lvl>
    <w:lvl w:ilvl="1" w:tplc="1F5A2050">
      <w:start w:val="1"/>
      <w:numFmt w:val="bullet"/>
      <w:lvlText w:val=""/>
      <w:lvlJc w:val="left"/>
      <w:pPr>
        <w:ind w:left="1440" w:hanging="360"/>
      </w:pPr>
      <w:rPr>
        <w:rFonts w:ascii="Symbol" w:hAnsi="Symbol" w:hint="default"/>
      </w:rPr>
    </w:lvl>
    <w:lvl w:ilvl="2" w:tplc="F2E6FA08">
      <w:start w:val="1"/>
      <w:numFmt w:val="bullet"/>
      <w:lvlText w:val=""/>
      <w:lvlJc w:val="left"/>
      <w:pPr>
        <w:ind w:left="2160" w:hanging="360"/>
      </w:pPr>
      <w:rPr>
        <w:rFonts w:ascii="Wingdings" w:hAnsi="Wingdings" w:hint="default"/>
      </w:rPr>
    </w:lvl>
    <w:lvl w:ilvl="3" w:tplc="9D58A250">
      <w:start w:val="1"/>
      <w:numFmt w:val="bullet"/>
      <w:lvlText w:val=""/>
      <w:lvlJc w:val="left"/>
      <w:pPr>
        <w:ind w:left="2880" w:hanging="360"/>
      </w:pPr>
      <w:rPr>
        <w:rFonts w:ascii="Symbol" w:hAnsi="Symbol" w:hint="default"/>
      </w:rPr>
    </w:lvl>
    <w:lvl w:ilvl="4" w:tplc="4EF09C98">
      <w:start w:val="1"/>
      <w:numFmt w:val="bullet"/>
      <w:lvlText w:val="o"/>
      <w:lvlJc w:val="left"/>
      <w:pPr>
        <w:ind w:left="3600" w:hanging="360"/>
      </w:pPr>
      <w:rPr>
        <w:rFonts w:ascii="Courier New" w:hAnsi="Courier New" w:hint="default"/>
      </w:rPr>
    </w:lvl>
    <w:lvl w:ilvl="5" w:tplc="1D78CDF6">
      <w:start w:val="1"/>
      <w:numFmt w:val="bullet"/>
      <w:lvlText w:val=""/>
      <w:lvlJc w:val="left"/>
      <w:pPr>
        <w:ind w:left="4320" w:hanging="360"/>
      </w:pPr>
      <w:rPr>
        <w:rFonts w:ascii="Wingdings" w:hAnsi="Wingdings" w:hint="default"/>
      </w:rPr>
    </w:lvl>
    <w:lvl w:ilvl="6" w:tplc="E7240DDC">
      <w:start w:val="1"/>
      <w:numFmt w:val="bullet"/>
      <w:lvlText w:val=""/>
      <w:lvlJc w:val="left"/>
      <w:pPr>
        <w:ind w:left="5040" w:hanging="360"/>
      </w:pPr>
      <w:rPr>
        <w:rFonts w:ascii="Symbol" w:hAnsi="Symbol" w:hint="default"/>
      </w:rPr>
    </w:lvl>
    <w:lvl w:ilvl="7" w:tplc="232C908C">
      <w:start w:val="1"/>
      <w:numFmt w:val="bullet"/>
      <w:lvlText w:val="o"/>
      <w:lvlJc w:val="left"/>
      <w:pPr>
        <w:ind w:left="5760" w:hanging="360"/>
      </w:pPr>
      <w:rPr>
        <w:rFonts w:ascii="Courier New" w:hAnsi="Courier New" w:hint="default"/>
      </w:rPr>
    </w:lvl>
    <w:lvl w:ilvl="8" w:tplc="B422EFF0">
      <w:start w:val="1"/>
      <w:numFmt w:val="bullet"/>
      <w:lvlText w:val=""/>
      <w:lvlJc w:val="left"/>
      <w:pPr>
        <w:ind w:left="6480" w:hanging="360"/>
      </w:pPr>
      <w:rPr>
        <w:rFonts w:ascii="Wingdings" w:hAnsi="Wingdings" w:hint="default"/>
      </w:rPr>
    </w:lvl>
  </w:abstractNum>
  <w:abstractNum w:abstractNumId="39" w15:restartNumberingAfterBreak="0">
    <w:nsid w:val="6BF90824"/>
    <w:multiLevelType w:val="hybridMultilevel"/>
    <w:tmpl w:val="85DE3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7E30B2"/>
    <w:multiLevelType w:val="hybridMultilevel"/>
    <w:tmpl w:val="FFFFFFFF"/>
    <w:lvl w:ilvl="0" w:tplc="E7C02D82">
      <w:start w:val="1"/>
      <w:numFmt w:val="bullet"/>
      <w:lvlText w:val=""/>
      <w:lvlJc w:val="left"/>
      <w:pPr>
        <w:ind w:left="720" w:hanging="360"/>
      </w:pPr>
      <w:rPr>
        <w:rFonts w:ascii="Symbol" w:hAnsi="Symbol" w:hint="default"/>
      </w:rPr>
    </w:lvl>
    <w:lvl w:ilvl="1" w:tplc="3710B042">
      <w:start w:val="1"/>
      <w:numFmt w:val="bullet"/>
      <w:lvlText w:val=""/>
      <w:lvlJc w:val="left"/>
      <w:pPr>
        <w:ind w:left="1440" w:hanging="360"/>
      </w:pPr>
      <w:rPr>
        <w:rFonts w:ascii="Symbol" w:hAnsi="Symbol" w:hint="default"/>
      </w:rPr>
    </w:lvl>
    <w:lvl w:ilvl="2" w:tplc="7CA6718C">
      <w:start w:val="1"/>
      <w:numFmt w:val="bullet"/>
      <w:lvlText w:val=""/>
      <w:lvlJc w:val="left"/>
      <w:pPr>
        <w:ind w:left="2160" w:hanging="360"/>
      </w:pPr>
      <w:rPr>
        <w:rFonts w:ascii="Wingdings" w:hAnsi="Wingdings" w:hint="default"/>
      </w:rPr>
    </w:lvl>
    <w:lvl w:ilvl="3" w:tplc="A662718E">
      <w:start w:val="1"/>
      <w:numFmt w:val="bullet"/>
      <w:lvlText w:val=""/>
      <w:lvlJc w:val="left"/>
      <w:pPr>
        <w:ind w:left="2880" w:hanging="360"/>
      </w:pPr>
      <w:rPr>
        <w:rFonts w:ascii="Symbol" w:hAnsi="Symbol" w:hint="default"/>
      </w:rPr>
    </w:lvl>
    <w:lvl w:ilvl="4" w:tplc="B642AF32">
      <w:start w:val="1"/>
      <w:numFmt w:val="bullet"/>
      <w:lvlText w:val="o"/>
      <w:lvlJc w:val="left"/>
      <w:pPr>
        <w:ind w:left="3600" w:hanging="360"/>
      </w:pPr>
      <w:rPr>
        <w:rFonts w:ascii="Courier New" w:hAnsi="Courier New" w:hint="default"/>
      </w:rPr>
    </w:lvl>
    <w:lvl w:ilvl="5" w:tplc="85326C60">
      <w:start w:val="1"/>
      <w:numFmt w:val="bullet"/>
      <w:lvlText w:val=""/>
      <w:lvlJc w:val="left"/>
      <w:pPr>
        <w:ind w:left="4320" w:hanging="360"/>
      </w:pPr>
      <w:rPr>
        <w:rFonts w:ascii="Wingdings" w:hAnsi="Wingdings" w:hint="default"/>
      </w:rPr>
    </w:lvl>
    <w:lvl w:ilvl="6" w:tplc="14880B38">
      <w:start w:val="1"/>
      <w:numFmt w:val="bullet"/>
      <w:lvlText w:val=""/>
      <w:lvlJc w:val="left"/>
      <w:pPr>
        <w:ind w:left="5040" w:hanging="360"/>
      </w:pPr>
      <w:rPr>
        <w:rFonts w:ascii="Symbol" w:hAnsi="Symbol" w:hint="default"/>
      </w:rPr>
    </w:lvl>
    <w:lvl w:ilvl="7" w:tplc="D82A6690">
      <w:start w:val="1"/>
      <w:numFmt w:val="bullet"/>
      <w:lvlText w:val="o"/>
      <w:lvlJc w:val="left"/>
      <w:pPr>
        <w:ind w:left="5760" w:hanging="360"/>
      </w:pPr>
      <w:rPr>
        <w:rFonts w:ascii="Courier New" w:hAnsi="Courier New" w:hint="default"/>
      </w:rPr>
    </w:lvl>
    <w:lvl w:ilvl="8" w:tplc="1AD6F5CE">
      <w:start w:val="1"/>
      <w:numFmt w:val="bullet"/>
      <w:lvlText w:val=""/>
      <w:lvlJc w:val="left"/>
      <w:pPr>
        <w:ind w:left="6480" w:hanging="360"/>
      </w:pPr>
      <w:rPr>
        <w:rFonts w:ascii="Wingdings" w:hAnsi="Wingdings" w:hint="default"/>
      </w:rPr>
    </w:lvl>
  </w:abstractNum>
  <w:abstractNum w:abstractNumId="41" w15:restartNumberingAfterBreak="0">
    <w:nsid w:val="7B989CDD"/>
    <w:multiLevelType w:val="hybridMultilevel"/>
    <w:tmpl w:val="01E87C36"/>
    <w:lvl w:ilvl="0" w:tplc="A9665592">
      <w:start w:val="1"/>
      <w:numFmt w:val="bullet"/>
      <w:lvlText w:val=""/>
      <w:lvlJc w:val="left"/>
      <w:pPr>
        <w:ind w:left="720" w:hanging="360"/>
      </w:pPr>
      <w:rPr>
        <w:rFonts w:ascii="Symbol" w:hAnsi="Symbol" w:hint="default"/>
      </w:rPr>
    </w:lvl>
    <w:lvl w:ilvl="1" w:tplc="5C42BCAA">
      <w:start w:val="1"/>
      <w:numFmt w:val="bullet"/>
      <w:lvlText w:val="o"/>
      <w:lvlJc w:val="left"/>
      <w:pPr>
        <w:ind w:left="1440" w:hanging="360"/>
      </w:pPr>
      <w:rPr>
        <w:rFonts w:ascii="Courier New" w:hAnsi="Courier New" w:hint="default"/>
      </w:rPr>
    </w:lvl>
    <w:lvl w:ilvl="2" w:tplc="6F4E7B88">
      <w:start w:val="1"/>
      <w:numFmt w:val="bullet"/>
      <w:lvlText w:val=""/>
      <w:lvlJc w:val="left"/>
      <w:pPr>
        <w:ind w:left="2160" w:hanging="360"/>
      </w:pPr>
      <w:rPr>
        <w:rFonts w:ascii="Wingdings" w:hAnsi="Wingdings" w:hint="default"/>
      </w:rPr>
    </w:lvl>
    <w:lvl w:ilvl="3" w:tplc="74043072">
      <w:start w:val="1"/>
      <w:numFmt w:val="bullet"/>
      <w:lvlText w:val=""/>
      <w:lvlJc w:val="left"/>
      <w:pPr>
        <w:ind w:left="2880" w:hanging="360"/>
      </w:pPr>
      <w:rPr>
        <w:rFonts w:ascii="Symbol" w:hAnsi="Symbol" w:hint="default"/>
      </w:rPr>
    </w:lvl>
    <w:lvl w:ilvl="4" w:tplc="E744A5E4">
      <w:start w:val="1"/>
      <w:numFmt w:val="bullet"/>
      <w:lvlText w:val="o"/>
      <w:lvlJc w:val="left"/>
      <w:pPr>
        <w:ind w:left="3600" w:hanging="360"/>
      </w:pPr>
      <w:rPr>
        <w:rFonts w:ascii="Courier New" w:hAnsi="Courier New" w:hint="default"/>
      </w:rPr>
    </w:lvl>
    <w:lvl w:ilvl="5" w:tplc="A9F494E4">
      <w:start w:val="1"/>
      <w:numFmt w:val="bullet"/>
      <w:lvlText w:val=""/>
      <w:lvlJc w:val="left"/>
      <w:pPr>
        <w:ind w:left="4320" w:hanging="360"/>
      </w:pPr>
      <w:rPr>
        <w:rFonts w:ascii="Wingdings" w:hAnsi="Wingdings" w:hint="default"/>
      </w:rPr>
    </w:lvl>
    <w:lvl w:ilvl="6" w:tplc="6E703ADA">
      <w:start w:val="1"/>
      <w:numFmt w:val="bullet"/>
      <w:lvlText w:val=""/>
      <w:lvlJc w:val="left"/>
      <w:pPr>
        <w:ind w:left="5040" w:hanging="360"/>
      </w:pPr>
      <w:rPr>
        <w:rFonts w:ascii="Symbol" w:hAnsi="Symbol" w:hint="default"/>
      </w:rPr>
    </w:lvl>
    <w:lvl w:ilvl="7" w:tplc="11BEE206">
      <w:start w:val="1"/>
      <w:numFmt w:val="bullet"/>
      <w:lvlText w:val="o"/>
      <w:lvlJc w:val="left"/>
      <w:pPr>
        <w:ind w:left="5760" w:hanging="360"/>
      </w:pPr>
      <w:rPr>
        <w:rFonts w:ascii="Courier New" w:hAnsi="Courier New" w:hint="default"/>
      </w:rPr>
    </w:lvl>
    <w:lvl w:ilvl="8" w:tplc="983231FA">
      <w:start w:val="1"/>
      <w:numFmt w:val="bullet"/>
      <w:lvlText w:val=""/>
      <w:lvlJc w:val="left"/>
      <w:pPr>
        <w:ind w:left="6480" w:hanging="360"/>
      </w:pPr>
      <w:rPr>
        <w:rFonts w:ascii="Wingdings" w:hAnsi="Wingdings" w:hint="default"/>
      </w:rPr>
    </w:lvl>
  </w:abstractNum>
  <w:abstractNum w:abstractNumId="42" w15:restartNumberingAfterBreak="0">
    <w:nsid w:val="7D2724E1"/>
    <w:multiLevelType w:val="hybridMultilevel"/>
    <w:tmpl w:val="53D23AB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9985793">
    <w:abstractNumId w:val="15"/>
  </w:num>
  <w:num w:numId="2" w16cid:durableId="1410468387">
    <w:abstractNumId w:val="30"/>
  </w:num>
  <w:num w:numId="3" w16cid:durableId="1779178507">
    <w:abstractNumId w:val="16"/>
  </w:num>
  <w:num w:numId="4" w16cid:durableId="40176547">
    <w:abstractNumId w:val="41"/>
  </w:num>
  <w:num w:numId="5" w16cid:durableId="349453405">
    <w:abstractNumId w:val="1"/>
  </w:num>
  <w:num w:numId="6" w16cid:durableId="84041361">
    <w:abstractNumId w:val="10"/>
  </w:num>
  <w:num w:numId="7" w16cid:durableId="1029144031">
    <w:abstractNumId w:val="37"/>
  </w:num>
  <w:num w:numId="8" w16cid:durableId="938682015">
    <w:abstractNumId w:val="34"/>
  </w:num>
  <w:num w:numId="9" w16cid:durableId="1852722728">
    <w:abstractNumId w:val="7"/>
  </w:num>
  <w:num w:numId="10" w16cid:durableId="1488746091">
    <w:abstractNumId w:val="17"/>
  </w:num>
  <w:num w:numId="11" w16cid:durableId="962736235">
    <w:abstractNumId w:val="20"/>
  </w:num>
  <w:num w:numId="12" w16cid:durableId="1074817611">
    <w:abstractNumId w:val="0"/>
  </w:num>
  <w:num w:numId="13" w16cid:durableId="1563298431">
    <w:abstractNumId w:val="31"/>
  </w:num>
  <w:num w:numId="14" w16cid:durableId="26759758">
    <w:abstractNumId w:val="23"/>
  </w:num>
  <w:num w:numId="15" w16cid:durableId="886993068">
    <w:abstractNumId w:val="28"/>
  </w:num>
  <w:num w:numId="16" w16cid:durableId="780959724">
    <w:abstractNumId w:val="36"/>
  </w:num>
  <w:num w:numId="17" w16cid:durableId="499931715">
    <w:abstractNumId w:val="29"/>
  </w:num>
  <w:num w:numId="18" w16cid:durableId="1857377641">
    <w:abstractNumId w:val="39"/>
  </w:num>
  <w:num w:numId="19" w16cid:durableId="1058742612">
    <w:abstractNumId w:val="32"/>
  </w:num>
  <w:num w:numId="20" w16cid:durableId="436483484">
    <w:abstractNumId w:val="33"/>
  </w:num>
  <w:num w:numId="21" w16cid:durableId="210729454">
    <w:abstractNumId w:val="35"/>
  </w:num>
  <w:num w:numId="22" w16cid:durableId="2012750939">
    <w:abstractNumId w:val="14"/>
  </w:num>
  <w:num w:numId="23" w16cid:durableId="1594587315">
    <w:abstractNumId w:val="6"/>
  </w:num>
  <w:num w:numId="24" w16cid:durableId="1369523237">
    <w:abstractNumId w:val="38"/>
  </w:num>
  <w:num w:numId="25" w16cid:durableId="1867865751">
    <w:abstractNumId w:val="13"/>
  </w:num>
  <w:num w:numId="26" w16cid:durableId="20672766">
    <w:abstractNumId w:val="5"/>
  </w:num>
  <w:num w:numId="27" w16cid:durableId="2003578871">
    <w:abstractNumId w:val="25"/>
  </w:num>
  <w:num w:numId="28" w16cid:durableId="1162619629">
    <w:abstractNumId w:val="2"/>
  </w:num>
  <w:num w:numId="29" w16cid:durableId="2123765264">
    <w:abstractNumId w:val="12"/>
  </w:num>
  <w:num w:numId="30" w16cid:durableId="1983846139">
    <w:abstractNumId w:val="27"/>
  </w:num>
  <w:num w:numId="31" w16cid:durableId="1974747171">
    <w:abstractNumId w:val="22"/>
  </w:num>
  <w:num w:numId="32" w16cid:durableId="1120228174">
    <w:abstractNumId w:val="18"/>
  </w:num>
  <w:num w:numId="33" w16cid:durableId="967858038">
    <w:abstractNumId w:val="11"/>
  </w:num>
  <w:num w:numId="34" w16cid:durableId="1148670471">
    <w:abstractNumId w:val="9"/>
  </w:num>
  <w:num w:numId="35" w16cid:durableId="825781702">
    <w:abstractNumId w:val="3"/>
  </w:num>
  <w:num w:numId="36" w16cid:durableId="1586182357">
    <w:abstractNumId w:val="8"/>
  </w:num>
  <w:num w:numId="37" w16cid:durableId="1905213815">
    <w:abstractNumId w:val="21"/>
  </w:num>
  <w:num w:numId="38" w16cid:durableId="1185173699">
    <w:abstractNumId w:val="4"/>
  </w:num>
  <w:num w:numId="39" w16cid:durableId="1424951847">
    <w:abstractNumId w:val="40"/>
  </w:num>
  <w:num w:numId="40" w16cid:durableId="1591618063">
    <w:abstractNumId w:val="24"/>
  </w:num>
  <w:num w:numId="41" w16cid:durableId="1267956621">
    <w:abstractNumId w:val="26"/>
  </w:num>
  <w:num w:numId="42" w16cid:durableId="2044552658">
    <w:abstractNumId w:val="42"/>
  </w:num>
  <w:num w:numId="43" w16cid:durableId="440225558">
    <w:abstractNumId w:val="1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nah Gregory">
    <w15:presenceInfo w15:providerId="AD" w15:userId="S::hannah.gregory@pearson.com::5f5fa025-b396-466b-a1c2-7a7572eedeb0"/>
  </w15:person>
  <w15:person w15:author="Kelly McNally">
    <w15:presenceInfo w15:providerId="AD" w15:userId="S::kelly.mcnally@pearson.com::b96b3837-bdbf-4f8b-9a39-2ff085636c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C62"/>
    <w:rsid w:val="00001292"/>
    <w:rsid w:val="000015D2"/>
    <w:rsid w:val="000020A0"/>
    <w:rsid w:val="00002CF6"/>
    <w:rsid w:val="00003287"/>
    <w:rsid w:val="000032AE"/>
    <w:rsid w:val="00004613"/>
    <w:rsid w:val="00004898"/>
    <w:rsid w:val="00004E83"/>
    <w:rsid w:val="00005072"/>
    <w:rsid w:val="00005634"/>
    <w:rsid w:val="000066EC"/>
    <w:rsid w:val="00010BAC"/>
    <w:rsid w:val="00011685"/>
    <w:rsid w:val="000117D9"/>
    <w:rsid w:val="00011C78"/>
    <w:rsid w:val="00011F21"/>
    <w:rsid w:val="00012410"/>
    <w:rsid w:val="00012895"/>
    <w:rsid w:val="000132E4"/>
    <w:rsid w:val="00013A0D"/>
    <w:rsid w:val="00014713"/>
    <w:rsid w:val="0001660C"/>
    <w:rsid w:val="000166EC"/>
    <w:rsid w:val="00017013"/>
    <w:rsid w:val="000201CC"/>
    <w:rsid w:val="0002082F"/>
    <w:rsid w:val="00021CA2"/>
    <w:rsid w:val="00022141"/>
    <w:rsid w:val="00022D7E"/>
    <w:rsid w:val="0002482D"/>
    <w:rsid w:val="000249C2"/>
    <w:rsid w:val="00025A3F"/>
    <w:rsid w:val="00025FD7"/>
    <w:rsid w:val="00026F6F"/>
    <w:rsid w:val="00027F1E"/>
    <w:rsid w:val="00027F36"/>
    <w:rsid w:val="0003017F"/>
    <w:rsid w:val="000319EF"/>
    <w:rsid w:val="0003238E"/>
    <w:rsid w:val="00032799"/>
    <w:rsid w:val="00034334"/>
    <w:rsid w:val="000343B9"/>
    <w:rsid w:val="00034537"/>
    <w:rsid w:val="0003508E"/>
    <w:rsid w:val="00035855"/>
    <w:rsid w:val="000358E2"/>
    <w:rsid w:val="00035B66"/>
    <w:rsid w:val="00036721"/>
    <w:rsid w:val="00036A6F"/>
    <w:rsid w:val="00036DB8"/>
    <w:rsid w:val="000378A1"/>
    <w:rsid w:val="000407E1"/>
    <w:rsid w:val="0004158E"/>
    <w:rsid w:val="00041841"/>
    <w:rsid w:val="00042732"/>
    <w:rsid w:val="00042899"/>
    <w:rsid w:val="00043572"/>
    <w:rsid w:val="000437E3"/>
    <w:rsid w:val="00044771"/>
    <w:rsid w:val="00046D22"/>
    <w:rsid w:val="00047044"/>
    <w:rsid w:val="00047755"/>
    <w:rsid w:val="000478AF"/>
    <w:rsid w:val="0004790E"/>
    <w:rsid w:val="00047A8C"/>
    <w:rsid w:val="00050EF6"/>
    <w:rsid w:val="00050FDF"/>
    <w:rsid w:val="00051ADF"/>
    <w:rsid w:val="00052F28"/>
    <w:rsid w:val="0005350B"/>
    <w:rsid w:val="000541C2"/>
    <w:rsid w:val="00054332"/>
    <w:rsid w:val="00055960"/>
    <w:rsid w:val="00055D76"/>
    <w:rsid w:val="00056430"/>
    <w:rsid w:val="00056D35"/>
    <w:rsid w:val="00056E91"/>
    <w:rsid w:val="000570C7"/>
    <w:rsid w:val="00057452"/>
    <w:rsid w:val="0006081A"/>
    <w:rsid w:val="00061381"/>
    <w:rsid w:val="000625D1"/>
    <w:rsid w:val="0006264F"/>
    <w:rsid w:val="00062DCA"/>
    <w:rsid w:val="00063FCC"/>
    <w:rsid w:val="00065184"/>
    <w:rsid w:val="00066290"/>
    <w:rsid w:val="00067173"/>
    <w:rsid w:val="0007051F"/>
    <w:rsid w:val="00070FB4"/>
    <w:rsid w:val="00071B6C"/>
    <w:rsid w:val="000725BD"/>
    <w:rsid w:val="0007281B"/>
    <w:rsid w:val="00072ADC"/>
    <w:rsid w:val="00072CAB"/>
    <w:rsid w:val="00073A62"/>
    <w:rsid w:val="00073E2A"/>
    <w:rsid w:val="00074780"/>
    <w:rsid w:val="00075503"/>
    <w:rsid w:val="00075919"/>
    <w:rsid w:val="00076806"/>
    <w:rsid w:val="00076BD0"/>
    <w:rsid w:val="00076C10"/>
    <w:rsid w:val="000771BE"/>
    <w:rsid w:val="000779C5"/>
    <w:rsid w:val="0008016E"/>
    <w:rsid w:val="00080614"/>
    <w:rsid w:val="000815A2"/>
    <w:rsid w:val="00081F1D"/>
    <w:rsid w:val="00081F77"/>
    <w:rsid w:val="0008253E"/>
    <w:rsid w:val="00082566"/>
    <w:rsid w:val="00082D2E"/>
    <w:rsid w:val="000831DC"/>
    <w:rsid w:val="00083685"/>
    <w:rsid w:val="00083C28"/>
    <w:rsid w:val="00083E29"/>
    <w:rsid w:val="000872E0"/>
    <w:rsid w:val="00087A09"/>
    <w:rsid w:val="000907DE"/>
    <w:rsid w:val="00090E14"/>
    <w:rsid w:val="00091D2F"/>
    <w:rsid w:val="000922FE"/>
    <w:rsid w:val="000927A6"/>
    <w:rsid w:val="000930CE"/>
    <w:rsid w:val="000953B1"/>
    <w:rsid w:val="00095949"/>
    <w:rsid w:val="00097260"/>
    <w:rsid w:val="00097663"/>
    <w:rsid w:val="00097721"/>
    <w:rsid w:val="000A0AFE"/>
    <w:rsid w:val="000A181B"/>
    <w:rsid w:val="000A1B6C"/>
    <w:rsid w:val="000A2BCD"/>
    <w:rsid w:val="000A2F91"/>
    <w:rsid w:val="000A3B79"/>
    <w:rsid w:val="000A3EA5"/>
    <w:rsid w:val="000A4AA3"/>
    <w:rsid w:val="000A4D6F"/>
    <w:rsid w:val="000A5062"/>
    <w:rsid w:val="000A5585"/>
    <w:rsid w:val="000A726A"/>
    <w:rsid w:val="000A7943"/>
    <w:rsid w:val="000A7A5B"/>
    <w:rsid w:val="000B020B"/>
    <w:rsid w:val="000B0F89"/>
    <w:rsid w:val="000B139E"/>
    <w:rsid w:val="000B1F0F"/>
    <w:rsid w:val="000B510B"/>
    <w:rsid w:val="000B570D"/>
    <w:rsid w:val="000B5755"/>
    <w:rsid w:val="000B70E9"/>
    <w:rsid w:val="000B71AF"/>
    <w:rsid w:val="000B7ED8"/>
    <w:rsid w:val="000C0F5E"/>
    <w:rsid w:val="000C1562"/>
    <w:rsid w:val="000C15A8"/>
    <w:rsid w:val="000C2333"/>
    <w:rsid w:val="000C2CCC"/>
    <w:rsid w:val="000C2FF5"/>
    <w:rsid w:val="000C477A"/>
    <w:rsid w:val="000C530C"/>
    <w:rsid w:val="000C547C"/>
    <w:rsid w:val="000C5FA7"/>
    <w:rsid w:val="000C6EE5"/>
    <w:rsid w:val="000C701F"/>
    <w:rsid w:val="000C75AD"/>
    <w:rsid w:val="000C761A"/>
    <w:rsid w:val="000C78A1"/>
    <w:rsid w:val="000D0098"/>
    <w:rsid w:val="000D0615"/>
    <w:rsid w:val="000D0826"/>
    <w:rsid w:val="000D1695"/>
    <w:rsid w:val="000D2DBC"/>
    <w:rsid w:val="000D3022"/>
    <w:rsid w:val="000D363A"/>
    <w:rsid w:val="000D3A99"/>
    <w:rsid w:val="000D3FB3"/>
    <w:rsid w:val="000D4376"/>
    <w:rsid w:val="000D5FFF"/>
    <w:rsid w:val="000D65AB"/>
    <w:rsid w:val="000D6DCD"/>
    <w:rsid w:val="000D6E7C"/>
    <w:rsid w:val="000E29CB"/>
    <w:rsid w:val="000E2A4E"/>
    <w:rsid w:val="000E414B"/>
    <w:rsid w:val="000E555F"/>
    <w:rsid w:val="000E6558"/>
    <w:rsid w:val="000E6F53"/>
    <w:rsid w:val="000E70B2"/>
    <w:rsid w:val="000E7DAF"/>
    <w:rsid w:val="000F0AB5"/>
    <w:rsid w:val="000F1C2D"/>
    <w:rsid w:val="000F37C6"/>
    <w:rsid w:val="000F4FDB"/>
    <w:rsid w:val="000F560F"/>
    <w:rsid w:val="000F5796"/>
    <w:rsid w:val="000F5CF6"/>
    <w:rsid w:val="000F6869"/>
    <w:rsid w:val="000F6D20"/>
    <w:rsid w:val="000F6DB8"/>
    <w:rsid w:val="000F6EBE"/>
    <w:rsid w:val="000F7F71"/>
    <w:rsid w:val="00100F08"/>
    <w:rsid w:val="00101F7E"/>
    <w:rsid w:val="00101FFF"/>
    <w:rsid w:val="001021A3"/>
    <w:rsid w:val="00104191"/>
    <w:rsid w:val="001045DB"/>
    <w:rsid w:val="00104C7C"/>
    <w:rsid w:val="00104CC0"/>
    <w:rsid w:val="001051DA"/>
    <w:rsid w:val="0010589C"/>
    <w:rsid w:val="001066B3"/>
    <w:rsid w:val="001069C5"/>
    <w:rsid w:val="0010718D"/>
    <w:rsid w:val="00107309"/>
    <w:rsid w:val="001108BB"/>
    <w:rsid w:val="00110A67"/>
    <w:rsid w:val="00111AE5"/>
    <w:rsid w:val="001123C1"/>
    <w:rsid w:val="001142A8"/>
    <w:rsid w:val="00115284"/>
    <w:rsid w:val="00115C5B"/>
    <w:rsid w:val="00117D9F"/>
    <w:rsid w:val="00120E45"/>
    <w:rsid w:val="001213EF"/>
    <w:rsid w:val="00121C73"/>
    <w:rsid w:val="00122731"/>
    <w:rsid w:val="00122A02"/>
    <w:rsid w:val="00123129"/>
    <w:rsid w:val="0012330A"/>
    <w:rsid w:val="00124C72"/>
    <w:rsid w:val="001258DC"/>
    <w:rsid w:val="001268FA"/>
    <w:rsid w:val="0012711F"/>
    <w:rsid w:val="001272A0"/>
    <w:rsid w:val="001279E4"/>
    <w:rsid w:val="00130BC7"/>
    <w:rsid w:val="001319FD"/>
    <w:rsid w:val="00132281"/>
    <w:rsid w:val="001329D3"/>
    <w:rsid w:val="00132AD0"/>
    <w:rsid w:val="001341F0"/>
    <w:rsid w:val="00135B89"/>
    <w:rsid w:val="00136C83"/>
    <w:rsid w:val="00137DC2"/>
    <w:rsid w:val="0014012E"/>
    <w:rsid w:val="0014082B"/>
    <w:rsid w:val="00140FFB"/>
    <w:rsid w:val="00141813"/>
    <w:rsid w:val="00142206"/>
    <w:rsid w:val="00142560"/>
    <w:rsid w:val="00142745"/>
    <w:rsid w:val="00144329"/>
    <w:rsid w:val="001456CF"/>
    <w:rsid w:val="001459F7"/>
    <w:rsid w:val="0014660A"/>
    <w:rsid w:val="00147ECF"/>
    <w:rsid w:val="001501A3"/>
    <w:rsid w:val="00150324"/>
    <w:rsid w:val="001504F2"/>
    <w:rsid w:val="00150FCC"/>
    <w:rsid w:val="0015181A"/>
    <w:rsid w:val="001521CD"/>
    <w:rsid w:val="0015241C"/>
    <w:rsid w:val="00153D16"/>
    <w:rsid w:val="00155254"/>
    <w:rsid w:val="001559D6"/>
    <w:rsid w:val="00155A66"/>
    <w:rsid w:val="00155C53"/>
    <w:rsid w:val="00156DE8"/>
    <w:rsid w:val="0016014B"/>
    <w:rsid w:val="001604A9"/>
    <w:rsid w:val="001609B3"/>
    <w:rsid w:val="001618A4"/>
    <w:rsid w:val="00161F01"/>
    <w:rsid w:val="001623A7"/>
    <w:rsid w:val="0016265F"/>
    <w:rsid w:val="00165FBD"/>
    <w:rsid w:val="001663CA"/>
    <w:rsid w:val="001671CC"/>
    <w:rsid w:val="001703F5"/>
    <w:rsid w:val="00171033"/>
    <w:rsid w:val="00171176"/>
    <w:rsid w:val="00172476"/>
    <w:rsid w:val="001729B8"/>
    <w:rsid w:val="00172CCD"/>
    <w:rsid w:val="001738C7"/>
    <w:rsid w:val="00176203"/>
    <w:rsid w:val="00176802"/>
    <w:rsid w:val="001773DC"/>
    <w:rsid w:val="0017757F"/>
    <w:rsid w:val="00177817"/>
    <w:rsid w:val="0017791F"/>
    <w:rsid w:val="001779A8"/>
    <w:rsid w:val="00180418"/>
    <w:rsid w:val="00182E28"/>
    <w:rsid w:val="00183430"/>
    <w:rsid w:val="00185929"/>
    <w:rsid w:val="00186295"/>
    <w:rsid w:val="00186CAB"/>
    <w:rsid w:val="00186F58"/>
    <w:rsid w:val="0018787B"/>
    <w:rsid w:val="00190A0B"/>
    <w:rsid w:val="00190D0A"/>
    <w:rsid w:val="00190E6C"/>
    <w:rsid w:val="001914AE"/>
    <w:rsid w:val="00192969"/>
    <w:rsid w:val="00192AD4"/>
    <w:rsid w:val="0019304D"/>
    <w:rsid w:val="001934B5"/>
    <w:rsid w:val="00193718"/>
    <w:rsid w:val="001939C0"/>
    <w:rsid w:val="00197518"/>
    <w:rsid w:val="001976C7"/>
    <w:rsid w:val="001978C4"/>
    <w:rsid w:val="001A0530"/>
    <w:rsid w:val="001A1117"/>
    <w:rsid w:val="001A2345"/>
    <w:rsid w:val="001A33DD"/>
    <w:rsid w:val="001A3410"/>
    <w:rsid w:val="001A356F"/>
    <w:rsid w:val="001A389D"/>
    <w:rsid w:val="001A41B3"/>
    <w:rsid w:val="001A5615"/>
    <w:rsid w:val="001A5AC1"/>
    <w:rsid w:val="001A6C5F"/>
    <w:rsid w:val="001A7395"/>
    <w:rsid w:val="001A783F"/>
    <w:rsid w:val="001A791B"/>
    <w:rsid w:val="001A7D7C"/>
    <w:rsid w:val="001B0174"/>
    <w:rsid w:val="001B06D9"/>
    <w:rsid w:val="001B0B88"/>
    <w:rsid w:val="001B1F53"/>
    <w:rsid w:val="001B2F18"/>
    <w:rsid w:val="001B46F0"/>
    <w:rsid w:val="001B506B"/>
    <w:rsid w:val="001B6697"/>
    <w:rsid w:val="001B6C4A"/>
    <w:rsid w:val="001C159E"/>
    <w:rsid w:val="001C2A2F"/>
    <w:rsid w:val="001C2AA5"/>
    <w:rsid w:val="001C31A4"/>
    <w:rsid w:val="001C3C0A"/>
    <w:rsid w:val="001C478B"/>
    <w:rsid w:val="001C4970"/>
    <w:rsid w:val="001C5D72"/>
    <w:rsid w:val="001C65AF"/>
    <w:rsid w:val="001C6BE3"/>
    <w:rsid w:val="001C6E86"/>
    <w:rsid w:val="001C6F70"/>
    <w:rsid w:val="001D0CB8"/>
    <w:rsid w:val="001D0EE3"/>
    <w:rsid w:val="001D169D"/>
    <w:rsid w:val="001D1CC0"/>
    <w:rsid w:val="001D24CE"/>
    <w:rsid w:val="001D2898"/>
    <w:rsid w:val="001D4E7F"/>
    <w:rsid w:val="001D56F3"/>
    <w:rsid w:val="001D5AC5"/>
    <w:rsid w:val="001D5D8D"/>
    <w:rsid w:val="001D5F71"/>
    <w:rsid w:val="001D6453"/>
    <w:rsid w:val="001D69D6"/>
    <w:rsid w:val="001D7497"/>
    <w:rsid w:val="001E023D"/>
    <w:rsid w:val="001E0C28"/>
    <w:rsid w:val="001E0C3A"/>
    <w:rsid w:val="001E1CD9"/>
    <w:rsid w:val="001E2619"/>
    <w:rsid w:val="001E504A"/>
    <w:rsid w:val="001E5A75"/>
    <w:rsid w:val="001E6DC3"/>
    <w:rsid w:val="001E777A"/>
    <w:rsid w:val="001E7F4E"/>
    <w:rsid w:val="001F0332"/>
    <w:rsid w:val="001F0C5C"/>
    <w:rsid w:val="001F17CD"/>
    <w:rsid w:val="001F2404"/>
    <w:rsid w:val="001F32BE"/>
    <w:rsid w:val="001F37CC"/>
    <w:rsid w:val="001F4053"/>
    <w:rsid w:val="001F411C"/>
    <w:rsid w:val="001F421F"/>
    <w:rsid w:val="001F4424"/>
    <w:rsid w:val="001F4786"/>
    <w:rsid w:val="001F6666"/>
    <w:rsid w:val="001F6993"/>
    <w:rsid w:val="001F6A6B"/>
    <w:rsid w:val="001F73CF"/>
    <w:rsid w:val="001F7CCA"/>
    <w:rsid w:val="002002A8"/>
    <w:rsid w:val="002007E7"/>
    <w:rsid w:val="00202541"/>
    <w:rsid w:val="0020259B"/>
    <w:rsid w:val="0020304C"/>
    <w:rsid w:val="00203707"/>
    <w:rsid w:val="0020391A"/>
    <w:rsid w:val="002051C6"/>
    <w:rsid w:val="00206198"/>
    <w:rsid w:val="0021052D"/>
    <w:rsid w:val="00210C46"/>
    <w:rsid w:val="002118B3"/>
    <w:rsid w:val="0021204D"/>
    <w:rsid w:val="00213567"/>
    <w:rsid w:val="00215D44"/>
    <w:rsid w:val="002163E4"/>
    <w:rsid w:val="00216C6D"/>
    <w:rsid w:val="00220D77"/>
    <w:rsid w:val="00220DA7"/>
    <w:rsid w:val="002215D9"/>
    <w:rsid w:val="00221A2B"/>
    <w:rsid w:val="00223BE4"/>
    <w:rsid w:val="00223DCB"/>
    <w:rsid w:val="00224CD9"/>
    <w:rsid w:val="00226115"/>
    <w:rsid w:val="0022673D"/>
    <w:rsid w:val="002267D2"/>
    <w:rsid w:val="00226EBE"/>
    <w:rsid w:val="002300FC"/>
    <w:rsid w:val="0023095C"/>
    <w:rsid w:val="002309F4"/>
    <w:rsid w:val="00230A52"/>
    <w:rsid w:val="002316A2"/>
    <w:rsid w:val="00232276"/>
    <w:rsid w:val="0023228A"/>
    <w:rsid w:val="002331C9"/>
    <w:rsid w:val="00234585"/>
    <w:rsid w:val="00237303"/>
    <w:rsid w:val="00237928"/>
    <w:rsid w:val="00237EE4"/>
    <w:rsid w:val="00240221"/>
    <w:rsid w:val="0024037B"/>
    <w:rsid w:val="00240DFF"/>
    <w:rsid w:val="0024102F"/>
    <w:rsid w:val="00243FE1"/>
    <w:rsid w:val="00244237"/>
    <w:rsid w:val="0024425D"/>
    <w:rsid w:val="0024554A"/>
    <w:rsid w:val="00245C2C"/>
    <w:rsid w:val="00246A1D"/>
    <w:rsid w:val="00246C9D"/>
    <w:rsid w:val="00250737"/>
    <w:rsid w:val="002507F7"/>
    <w:rsid w:val="00250C9D"/>
    <w:rsid w:val="00251055"/>
    <w:rsid w:val="0025222C"/>
    <w:rsid w:val="00252544"/>
    <w:rsid w:val="00252F55"/>
    <w:rsid w:val="00253209"/>
    <w:rsid w:val="0025429E"/>
    <w:rsid w:val="002542BA"/>
    <w:rsid w:val="002548C3"/>
    <w:rsid w:val="00256A4D"/>
    <w:rsid w:val="00256B86"/>
    <w:rsid w:val="00256E02"/>
    <w:rsid w:val="00257275"/>
    <w:rsid w:val="00257558"/>
    <w:rsid w:val="00257DD6"/>
    <w:rsid w:val="002615A1"/>
    <w:rsid w:val="0026172C"/>
    <w:rsid w:val="00261C5B"/>
    <w:rsid w:val="00262B20"/>
    <w:rsid w:val="00262F02"/>
    <w:rsid w:val="00263324"/>
    <w:rsid w:val="002636B4"/>
    <w:rsid w:val="0026490F"/>
    <w:rsid w:val="00265047"/>
    <w:rsid w:val="00266087"/>
    <w:rsid w:val="00266BA9"/>
    <w:rsid w:val="00267311"/>
    <w:rsid w:val="002676B2"/>
    <w:rsid w:val="002708C2"/>
    <w:rsid w:val="00272870"/>
    <w:rsid w:val="00272FE2"/>
    <w:rsid w:val="00273892"/>
    <w:rsid w:val="00273A28"/>
    <w:rsid w:val="00274283"/>
    <w:rsid w:val="00274395"/>
    <w:rsid w:val="00274BA6"/>
    <w:rsid w:val="00274D21"/>
    <w:rsid w:val="002760E6"/>
    <w:rsid w:val="00276138"/>
    <w:rsid w:val="00276141"/>
    <w:rsid w:val="00276269"/>
    <w:rsid w:val="00276E06"/>
    <w:rsid w:val="00277F0A"/>
    <w:rsid w:val="002803A0"/>
    <w:rsid w:val="0028086F"/>
    <w:rsid w:val="00280AA5"/>
    <w:rsid w:val="00280D41"/>
    <w:rsid w:val="00281738"/>
    <w:rsid w:val="002850A3"/>
    <w:rsid w:val="002855E9"/>
    <w:rsid w:val="00285BAD"/>
    <w:rsid w:val="002860BC"/>
    <w:rsid w:val="0028640A"/>
    <w:rsid w:val="00286C98"/>
    <w:rsid w:val="00286EB5"/>
    <w:rsid w:val="00290162"/>
    <w:rsid w:val="00290563"/>
    <w:rsid w:val="00290AD4"/>
    <w:rsid w:val="00291046"/>
    <w:rsid w:val="00293575"/>
    <w:rsid w:val="00294CF0"/>
    <w:rsid w:val="00294DD3"/>
    <w:rsid w:val="0029539B"/>
    <w:rsid w:val="00296396"/>
    <w:rsid w:val="00297127"/>
    <w:rsid w:val="0029739C"/>
    <w:rsid w:val="00297C56"/>
    <w:rsid w:val="00297E1E"/>
    <w:rsid w:val="002A0DB5"/>
    <w:rsid w:val="002A247F"/>
    <w:rsid w:val="002A2855"/>
    <w:rsid w:val="002A2EEA"/>
    <w:rsid w:val="002A3180"/>
    <w:rsid w:val="002A502D"/>
    <w:rsid w:val="002A5276"/>
    <w:rsid w:val="002A64F1"/>
    <w:rsid w:val="002A76BA"/>
    <w:rsid w:val="002B01EB"/>
    <w:rsid w:val="002B03FC"/>
    <w:rsid w:val="002B0B2D"/>
    <w:rsid w:val="002B0F62"/>
    <w:rsid w:val="002B19E5"/>
    <w:rsid w:val="002B2DE1"/>
    <w:rsid w:val="002B33C4"/>
    <w:rsid w:val="002B3652"/>
    <w:rsid w:val="002B41B3"/>
    <w:rsid w:val="002B463E"/>
    <w:rsid w:val="002B6216"/>
    <w:rsid w:val="002B6BF0"/>
    <w:rsid w:val="002B75A0"/>
    <w:rsid w:val="002B7764"/>
    <w:rsid w:val="002C01FC"/>
    <w:rsid w:val="002C0DE2"/>
    <w:rsid w:val="002C1CE9"/>
    <w:rsid w:val="002C2908"/>
    <w:rsid w:val="002C3059"/>
    <w:rsid w:val="002C3876"/>
    <w:rsid w:val="002C3D37"/>
    <w:rsid w:val="002C4E4B"/>
    <w:rsid w:val="002C513A"/>
    <w:rsid w:val="002C51D9"/>
    <w:rsid w:val="002C6C3E"/>
    <w:rsid w:val="002D01F2"/>
    <w:rsid w:val="002D0BD9"/>
    <w:rsid w:val="002D0CA8"/>
    <w:rsid w:val="002D10F5"/>
    <w:rsid w:val="002D156A"/>
    <w:rsid w:val="002D1EB1"/>
    <w:rsid w:val="002D22B2"/>
    <w:rsid w:val="002D36FE"/>
    <w:rsid w:val="002D3A75"/>
    <w:rsid w:val="002D3C72"/>
    <w:rsid w:val="002D4DB7"/>
    <w:rsid w:val="002D5781"/>
    <w:rsid w:val="002D6A28"/>
    <w:rsid w:val="002D6C0D"/>
    <w:rsid w:val="002D6DF8"/>
    <w:rsid w:val="002E00AA"/>
    <w:rsid w:val="002E08C1"/>
    <w:rsid w:val="002E1408"/>
    <w:rsid w:val="002E1D00"/>
    <w:rsid w:val="002E338C"/>
    <w:rsid w:val="002E3ED4"/>
    <w:rsid w:val="002E4704"/>
    <w:rsid w:val="002E4BC8"/>
    <w:rsid w:val="002E4FBB"/>
    <w:rsid w:val="002E5B11"/>
    <w:rsid w:val="002E5E86"/>
    <w:rsid w:val="002E73D2"/>
    <w:rsid w:val="002F0B4D"/>
    <w:rsid w:val="002F0FE5"/>
    <w:rsid w:val="002F1732"/>
    <w:rsid w:val="002F1A4C"/>
    <w:rsid w:val="002F1BCA"/>
    <w:rsid w:val="002F30BC"/>
    <w:rsid w:val="002F39A5"/>
    <w:rsid w:val="002F3CF0"/>
    <w:rsid w:val="002F4266"/>
    <w:rsid w:val="002F5003"/>
    <w:rsid w:val="002F5ED9"/>
    <w:rsid w:val="002F6F96"/>
    <w:rsid w:val="0030276A"/>
    <w:rsid w:val="00302C41"/>
    <w:rsid w:val="00302FCA"/>
    <w:rsid w:val="00303330"/>
    <w:rsid w:val="0030349F"/>
    <w:rsid w:val="00303617"/>
    <w:rsid w:val="00303697"/>
    <w:rsid w:val="00303F26"/>
    <w:rsid w:val="00303F2E"/>
    <w:rsid w:val="00304FE3"/>
    <w:rsid w:val="00305240"/>
    <w:rsid w:val="00305264"/>
    <w:rsid w:val="003053B2"/>
    <w:rsid w:val="0030565C"/>
    <w:rsid w:val="00305C98"/>
    <w:rsid w:val="003065AC"/>
    <w:rsid w:val="00307851"/>
    <w:rsid w:val="00307B60"/>
    <w:rsid w:val="003107A3"/>
    <w:rsid w:val="00311984"/>
    <w:rsid w:val="003122B6"/>
    <w:rsid w:val="0031233C"/>
    <w:rsid w:val="00312622"/>
    <w:rsid w:val="00314CAD"/>
    <w:rsid w:val="00314E62"/>
    <w:rsid w:val="00315018"/>
    <w:rsid w:val="00316011"/>
    <w:rsid w:val="00316526"/>
    <w:rsid w:val="0031654C"/>
    <w:rsid w:val="0031666E"/>
    <w:rsid w:val="00316A14"/>
    <w:rsid w:val="00317244"/>
    <w:rsid w:val="00317B9A"/>
    <w:rsid w:val="0032110F"/>
    <w:rsid w:val="003214C2"/>
    <w:rsid w:val="00321721"/>
    <w:rsid w:val="00321D17"/>
    <w:rsid w:val="00321DE4"/>
    <w:rsid w:val="00323585"/>
    <w:rsid w:val="00323B6B"/>
    <w:rsid w:val="00323E80"/>
    <w:rsid w:val="00324437"/>
    <w:rsid w:val="00325030"/>
    <w:rsid w:val="003261DA"/>
    <w:rsid w:val="003263E3"/>
    <w:rsid w:val="003266AD"/>
    <w:rsid w:val="003268F9"/>
    <w:rsid w:val="00327767"/>
    <w:rsid w:val="00327A37"/>
    <w:rsid w:val="0033079E"/>
    <w:rsid w:val="0033136C"/>
    <w:rsid w:val="0033354B"/>
    <w:rsid w:val="00333B9E"/>
    <w:rsid w:val="00333CE6"/>
    <w:rsid w:val="00334419"/>
    <w:rsid w:val="0033514D"/>
    <w:rsid w:val="00336BD4"/>
    <w:rsid w:val="00337342"/>
    <w:rsid w:val="003438CD"/>
    <w:rsid w:val="0034425E"/>
    <w:rsid w:val="00344FDD"/>
    <w:rsid w:val="0034524E"/>
    <w:rsid w:val="003457BC"/>
    <w:rsid w:val="003470B5"/>
    <w:rsid w:val="003476C8"/>
    <w:rsid w:val="00350946"/>
    <w:rsid w:val="00350A5F"/>
    <w:rsid w:val="00351A95"/>
    <w:rsid w:val="00352403"/>
    <w:rsid w:val="0035261A"/>
    <w:rsid w:val="00352EE2"/>
    <w:rsid w:val="003530BE"/>
    <w:rsid w:val="00355F4B"/>
    <w:rsid w:val="003571B1"/>
    <w:rsid w:val="00360CB8"/>
    <w:rsid w:val="0036253F"/>
    <w:rsid w:val="00363A6F"/>
    <w:rsid w:val="00363DF1"/>
    <w:rsid w:val="0036446B"/>
    <w:rsid w:val="00364BF5"/>
    <w:rsid w:val="0036596C"/>
    <w:rsid w:val="00366F7D"/>
    <w:rsid w:val="00367058"/>
    <w:rsid w:val="003702AB"/>
    <w:rsid w:val="003708DE"/>
    <w:rsid w:val="00370C21"/>
    <w:rsid w:val="00370D6C"/>
    <w:rsid w:val="00372AFB"/>
    <w:rsid w:val="003738D7"/>
    <w:rsid w:val="003739E5"/>
    <w:rsid w:val="00374347"/>
    <w:rsid w:val="003743A7"/>
    <w:rsid w:val="003759B0"/>
    <w:rsid w:val="003762D4"/>
    <w:rsid w:val="00377644"/>
    <w:rsid w:val="003779AB"/>
    <w:rsid w:val="0038062F"/>
    <w:rsid w:val="0038084D"/>
    <w:rsid w:val="00380BF8"/>
    <w:rsid w:val="00380E0A"/>
    <w:rsid w:val="003818EC"/>
    <w:rsid w:val="003822E2"/>
    <w:rsid w:val="003823F9"/>
    <w:rsid w:val="00382B7A"/>
    <w:rsid w:val="00382D5B"/>
    <w:rsid w:val="00382EF8"/>
    <w:rsid w:val="00382FB1"/>
    <w:rsid w:val="003832C6"/>
    <w:rsid w:val="0038361E"/>
    <w:rsid w:val="00383A34"/>
    <w:rsid w:val="00383F28"/>
    <w:rsid w:val="0038485E"/>
    <w:rsid w:val="0038704B"/>
    <w:rsid w:val="00387BC0"/>
    <w:rsid w:val="00387F0F"/>
    <w:rsid w:val="00387F3E"/>
    <w:rsid w:val="003908AC"/>
    <w:rsid w:val="00391817"/>
    <w:rsid w:val="0039399F"/>
    <w:rsid w:val="00393AD3"/>
    <w:rsid w:val="003946EC"/>
    <w:rsid w:val="00394753"/>
    <w:rsid w:val="00394B60"/>
    <w:rsid w:val="00394E93"/>
    <w:rsid w:val="00395B97"/>
    <w:rsid w:val="003A0A6F"/>
    <w:rsid w:val="003A24DB"/>
    <w:rsid w:val="003A2F62"/>
    <w:rsid w:val="003A328B"/>
    <w:rsid w:val="003A343C"/>
    <w:rsid w:val="003A382E"/>
    <w:rsid w:val="003A4BFA"/>
    <w:rsid w:val="003A4DF8"/>
    <w:rsid w:val="003A51E0"/>
    <w:rsid w:val="003A527C"/>
    <w:rsid w:val="003A5854"/>
    <w:rsid w:val="003A5986"/>
    <w:rsid w:val="003A6675"/>
    <w:rsid w:val="003A6767"/>
    <w:rsid w:val="003A7194"/>
    <w:rsid w:val="003A77DF"/>
    <w:rsid w:val="003B0FDD"/>
    <w:rsid w:val="003B1368"/>
    <w:rsid w:val="003B163F"/>
    <w:rsid w:val="003B2391"/>
    <w:rsid w:val="003B2FC0"/>
    <w:rsid w:val="003B3AF7"/>
    <w:rsid w:val="003B458D"/>
    <w:rsid w:val="003B5404"/>
    <w:rsid w:val="003B5B03"/>
    <w:rsid w:val="003B779B"/>
    <w:rsid w:val="003B7919"/>
    <w:rsid w:val="003C1C80"/>
    <w:rsid w:val="003C2412"/>
    <w:rsid w:val="003C3D78"/>
    <w:rsid w:val="003C3DFE"/>
    <w:rsid w:val="003C476D"/>
    <w:rsid w:val="003C627F"/>
    <w:rsid w:val="003C68CE"/>
    <w:rsid w:val="003C7A7C"/>
    <w:rsid w:val="003D008E"/>
    <w:rsid w:val="003D1338"/>
    <w:rsid w:val="003D1C1D"/>
    <w:rsid w:val="003D29B6"/>
    <w:rsid w:val="003D3016"/>
    <w:rsid w:val="003D3A09"/>
    <w:rsid w:val="003D3BE1"/>
    <w:rsid w:val="003D51C7"/>
    <w:rsid w:val="003D5827"/>
    <w:rsid w:val="003D5E90"/>
    <w:rsid w:val="003D6F09"/>
    <w:rsid w:val="003E06BD"/>
    <w:rsid w:val="003E12FE"/>
    <w:rsid w:val="003E1406"/>
    <w:rsid w:val="003E166B"/>
    <w:rsid w:val="003E2394"/>
    <w:rsid w:val="003E3438"/>
    <w:rsid w:val="003E34CF"/>
    <w:rsid w:val="003F07DA"/>
    <w:rsid w:val="003F1434"/>
    <w:rsid w:val="003F2C5E"/>
    <w:rsid w:val="003F2CE6"/>
    <w:rsid w:val="003F448B"/>
    <w:rsid w:val="003F7690"/>
    <w:rsid w:val="004006F6"/>
    <w:rsid w:val="00400A12"/>
    <w:rsid w:val="00400F5C"/>
    <w:rsid w:val="00401190"/>
    <w:rsid w:val="00401916"/>
    <w:rsid w:val="00401A4C"/>
    <w:rsid w:val="00401B46"/>
    <w:rsid w:val="004022A9"/>
    <w:rsid w:val="00403ACC"/>
    <w:rsid w:val="00403C26"/>
    <w:rsid w:val="004045B4"/>
    <w:rsid w:val="00404A38"/>
    <w:rsid w:val="0040569D"/>
    <w:rsid w:val="004058B6"/>
    <w:rsid w:val="00406D30"/>
    <w:rsid w:val="004106C6"/>
    <w:rsid w:val="00410798"/>
    <w:rsid w:val="00411686"/>
    <w:rsid w:val="004121C7"/>
    <w:rsid w:val="00412827"/>
    <w:rsid w:val="00412FF4"/>
    <w:rsid w:val="004142FB"/>
    <w:rsid w:val="004151CD"/>
    <w:rsid w:val="00415AE0"/>
    <w:rsid w:val="00415DC3"/>
    <w:rsid w:val="00416946"/>
    <w:rsid w:val="00416986"/>
    <w:rsid w:val="00416C8A"/>
    <w:rsid w:val="00417446"/>
    <w:rsid w:val="00417DA7"/>
    <w:rsid w:val="0042155D"/>
    <w:rsid w:val="00421831"/>
    <w:rsid w:val="00421E09"/>
    <w:rsid w:val="00422987"/>
    <w:rsid w:val="00423D64"/>
    <w:rsid w:val="0042547C"/>
    <w:rsid w:val="00426718"/>
    <w:rsid w:val="00426A8C"/>
    <w:rsid w:val="0042729A"/>
    <w:rsid w:val="00427974"/>
    <w:rsid w:val="0043022A"/>
    <w:rsid w:val="00430FFD"/>
    <w:rsid w:val="00431A7D"/>
    <w:rsid w:val="00432B53"/>
    <w:rsid w:val="0043343C"/>
    <w:rsid w:val="00433BBF"/>
    <w:rsid w:val="00433DB3"/>
    <w:rsid w:val="004345E2"/>
    <w:rsid w:val="00434B99"/>
    <w:rsid w:val="004351FE"/>
    <w:rsid w:val="00435240"/>
    <w:rsid w:val="00436A60"/>
    <w:rsid w:val="00437427"/>
    <w:rsid w:val="00437C46"/>
    <w:rsid w:val="00437D6C"/>
    <w:rsid w:val="00440936"/>
    <w:rsid w:val="00440ADE"/>
    <w:rsid w:val="0044214C"/>
    <w:rsid w:val="00442EF1"/>
    <w:rsid w:val="00443760"/>
    <w:rsid w:val="004446D0"/>
    <w:rsid w:val="00444CC9"/>
    <w:rsid w:val="00445565"/>
    <w:rsid w:val="004458FC"/>
    <w:rsid w:val="00446DAF"/>
    <w:rsid w:val="00446E43"/>
    <w:rsid w:val="00446EE8"/>
    <w:rsid w:val="00447B10"/>
    <w:rsid w:val="00447F50"/>
    <w:rsid w:val="00450298"/>
    <w:rsid w:val="0045034C"/>
    <w:rsid w:val="00450A74"/>
    <w:rsid w:val="00451918"/>
    <w:rsid w:val="00452542"/>
    <w:rsid w:val="00452A99"/>
    <w:rsid w:val="0045321B"/>
    <w:rsid w:val="00453298"/>
    <w:rsid w:val="004538B2"/>
    <w:rsid w:val="004542DD"/>
    <w:rsid w:val="00454C80"/>
    <w:rsid w:val="00455A68"/>
    <w:rsid w:val="00455F99"/>
    <w:rsid w:val="00460325"/>
    <w:rsid w:val="0046050B"/>
    <w:rsid w:val="00460820"/>
    <w:rsid w:val="00461619"/>
    <w:rsid w:val="00461DA5"/>
    <w:rsid w:val="0046240E"/>
    <w:rsid w:val="004636FA"/>
    <w:rsid w:val="00464A17"/>
    <w:rsid w:val="00464B30"/>
    <w:rsid w:val="00467DA3"/>
    <w:rsid w:val="00467E9D"/>
    <w:rsid w:val="00470BA8"/>
    <w:rsid w:val="00471B4A"/>
    <w:rsid w:val="00472D03"/>
    <w:rsid w:val="0047406F"/>
    <w:rsid w:val="004741D8"/>
    <w:rsid w:val="00474509"/>
    <w:rsid w:val="00476756"/>
    <w:rsid w:val="00480206"/>
    <w:rsid w:val="004814C3"/>
    <w:rsid w:val="004820F5"/>
    <w:rsid w:val="004832EC"/>
    <w:rsid w:val="004835AB"/>
    <w:rsid w:val="0048397D"/>
    <w:rsid w:val="00487502"/>
    <w:rsid w:val="00487F65"/>
    <w:rsid w:val="0049095F"/>
    <w:rsid w:val="004910CC"/>
    <w:rsid w:val="0049121B"/>
    <w:rsid w:val="0049261D"/>
    <w:rsid w:val="00493257"/>
    <w:rsid w:val="00493AD2"/>
    <w:rsid w:val="00493F42"/>
    <w:rsid w:val="0049505B"/>
    <w:rsid w:val="004956F9"/>
    <w:rsid w:val="00496D30"/>
    <w:rsid w:val="00496F63"/>
    <w:rsid w:val="004970F2"/>
    <w:rsid w:val="00497273"/>
    <w:rsid w:val="004A18AD"/>
    <w:rsid w:val="004A2A73"/>
    <w:rsid w:val="004A4A4D"/>
    <w:rsid w:val="004A4F09"/>
    <w:rsid w:val="004A560C"/>
    <w:rsid w:val="004A6608"/>
    <w:rsid w:val="004A7207"/>
    <w:rsid w:val="004A7489"/>
    <w:rsid w:val="004B0CD3"/>
    <w:rsid w:val="004B1343"/>
    <w:rsid w:val="004B187F"/>
    <w:rsid w:val="004B1D30"/>
    <w:rsid w:val="004B1FE3"/>
    <w:rsid w:val="004B2573"/>
    <w:rsid w:val="004B3480"/>
    <w:rsid w:val="004B3E83"/>
    <w:rsid w:val="004B49D2"/>
    <w:rsid w:val="004B5CAB"/>
    <w:rsid w:val="004B7BA4"/>
    <w:rsid w:val="004C0CF1"/>
    <w:rsid w:val="004C1380"/>
    <w:rsid w:val="004C1652"/>
    <w:rsid w:val="004C1757"/>
    <w:rsid w:val="004C1FFF"/>
    <w:rsid w:val="004C4030"/>
    <w:rsid w:val="004C481D"/>
    <w:rsid w:val="004C4AE7"/>
    <w:rsid w:val="004C55E1"/>
    <w:rsid w:val="004C5605"/>
    <w:rsid w:val="004D62C2"/>
    <w:rsid w:val="004D661C"/>
    <w:rsid w:val="004D6ACD"/>
    <w:rsid w:val="004D6B66"/>
    <w:rsid w:val="004D6DA9"/>
    <w:rsid w:val="004D7283"/>
    <w:rsid w:val="004D7741"/>
    <w:rsid w:val="004D79AC"/>
    <w:rsid w:val="004D7D3B"/>
    <w:rsid w:val="004E008A"/>
    <w:rsid w:val="004E0B8B"/>
    <w:rsid w:val="004E1AF2"/>
    <w:rsid w:val="004E1E1A"/>
    <w:rsid w:val="004E1E53"/>
    <w:rsid w:val="004E22F2"/>
    <w:rsid w:val="004E2954"/>
    <w:rsid w:val="004E2F9D"/>
    <w:rsid w:val="004E351C"/>
    <w:rsid w:val="004E3A7D"/>
    <w:rsid w:val="004E46F8"/>
    <w:rsid w:val="004E77B3"/>
    <w:rsid w:val="004F3526"/>
    <w:rsid w:val="004F48CC"/>
    <w:rsid w:val="004F4D64"/>
    <w:rsid w:val="004F55A4"/>
    <w:rsid w:val="004F56E0"/>
    <w:rsid w:val="004F5700"/>
    <w:rsid w:val="004F57B5"/>
    <w:rsid w:val="004F74D2"/>
    <w:rsid w:val="00500A7C"/>
    <w:rsid w:val="005010F2"/>
    <w:rsid w:val="00501E3A"/>
    <w:rsid w:val="005023E6"/>
    <w:rsid w:val="005026F8"/>
    <w:rsid w:val="005038DB"/>
    <w:rsid w:val="005049B9"/>
    <w:rsid w:val="00504E8E"/>
    <w:rsid w:val="00505FCF"/>
    <w:rsid w:val="005069ED"/>
    <w:rsid w:val="00507FC3"/>
    <w:rsid w:val="005107D6"/>
    <w:rsid w:val="00510D65"/>
    <w:rsid w:val="00513535"/>
    <w:rsid w:val="00513A90"/>
    <w:rsid w:val="00513D17"/>
    <w:rsid w:val="00513FE7"/>
    <w:rsid w:val="00514C13"/>
    <w:rsid w:val="00514C29"/>
    <w:rsid w:val="00515B94"/>
    <w:rsid w:val="00515C92"/>
    <w:rsid w:val="00515E97"/>
    <w:rsid w:val="005164CB"/>
    <w:rsid w:val="00516C55"/>
    <w:rsid w:val="00516DBC"/>
    <w:rsid w:val="00517459"/>
    <w:rsid w:val="00520030"/>
    <w:rsid w:val="005215A0"/>
    <w:rsid w:val="00521756"/>
    <w:rsid w:val="00522615"/>
    <w:rsid w:val="0052353A"/>
    <w:rsid w:val="00523921"/>
    <w:rsid w:val="0053006A"/>
    <w:rsid w:val="00530E25"/>
    <w:rsid w:val="00532F79"/>
    <w:rsid w:val="0053334B"/>
    <w:rsid w:val="0053431D"/>
    <w:rsid w:val="00534686"/>
    <w:rsid w:val="00535443"/>
    <w:rsid w:val="005358B4"/>
    <w:rsid w:val="00535ECC"/>
    <w:rsid w:val="005366EC"/>
    <w:rsid w:val="005374DE"/>
    <w:rsid w:val="00537E90"/>
    <w:rsid w:val="00541412"/>
    <w:rsid w:val="00541813"/>
    <w:rsid w:val="00541B61"/>
    <w:rsid w:val="00541C23"/>
    <w:rsid w:val="00541DF6"/>
    <w:rsid w:val="00541E6A"/>
    <w:rsid w:val="0054290F"/>
    <w:rsid w:val="005435BC"/>
    <w:rsid w:val="00543A7A"/>
    <w:rsid w:val="00543E42"/>
    <w:rsid w:val="00545BEE"/>
    <w:rsid w:val="0054657B"/>
    <w:rsid w:val="00546C58"/>
    <w:rsid w:val="0054733F"/>
    <w:rsid w:val="00547E04"/>
    <w:rsid w:val="00547E96"/>
    <w:rsid w:val="00551002"/>
    <w:rsid w:val="00551AD5"/>
    <w:rsid w:val="0055288E"/>
    <w:rsid w:val="00552DA9"/>
    <w:rsid w:val="00553342"/>
    <w:rsid w:val="0055347D"/>
    <w:rsid w:val="00553942"/>
    <w:rsid w:val="00553DFC"/>
    <w:rsid w:val="00554B51"/>
    <w:rsid w:val="0055504B"/>
    <w:rsid w:val="00555A5C"/>
    <w:rsid w:val="00557D57"/>
    <w:rsid w:val="005602C3"/>
    <w:rsid w:val="00560384"/>
    <w:rsid w:val="0056086F"/>
    <w:rsid w:val="00560922"/>
    <w:rsid w:val="00560B61"/>
    <w:rsid w:val="005616D6"/>
    <w:rsid w:val="00562A9B"/>
    <w:rsid w:val="00562BAE"/>
    <w:rsid w:val="00562E3A"/>
    <w:rsid w:val="0056346D"/>
    <w:rsid w:val="00563C52"/>
    <w:rsid w:val="00564CE8"/>
    <w:rsid w:val="00566596"/>
    <w:rsid w:val="00566B92"/>
    <w:rsid w:val="00567123"/>
    <w:rsid w:val="00567A50"/>
    <w:rsid w:val="005701A7"/>
    <w:rsid w:val="005709D9"/>
    <w:rsid w:val="0057139B"/>
    <w:rsid w:val="005724D6"/>
    <w:rsid w:val="00575467"/>
    <w:rsid w:val="005760EE"/>
    <w:rsid w:val="00577133"/>
    <w:rsid w:val="0057723E"/>
    <w:rsid w:val="005809D7"/>
    <w:rsid w:val="00580A03"/>
    <w:rsid w:val="00580B6D"/>
    <w:rsid w:val="005813EB"/>
    <w:rsid w:val="00581EEB"/>
    <w:rsid w:val="00583D2C"/>
    <w:rsid w:val="005851DA"/>
    <w:rsid w:val="00585624"/>
    <w:rsid w:val="005858B2"/>
    <w:rsid w:val="00585F0B"/>
    <w:rsid w:val="005877B8"/>
    <w:rsid w:val="00590765"/>
    <w:rsid w:val="00590943"/>
    <w:rsid w:val="00590D8D"/>
    <w:rsid w:val="0059140E"/>
    <w:rsid w:val="005918BE"/>
    <w:rsid w:val="005919D2"/>
    <w:rsid w:val="00591AAD"/>
    <w:rsid w:val="00591CDC"/>
    <w:rsid w:val="0059342F"/>
    <w:rsid w:val="0059406C"/>
    <w:rsid w:val="005959E4"/>
    <w:rsid w:val="00595B87"/>
    <w:rsid w:val="00595E14"/>
    <w:rsid w:val="00596467"/>
    <w:rsid w:val="00597091"/>
    <w:rsid w:val="00597ACF"/>
    <w:rsid w:val="005A064B"/>
    <w:rsid w:val="005A070B"/>
    <w:rsid w:val="005A07C7"/>
    <w:rsid w:val="005A24C6"/>
    <w:rsid w:val="005A2D30"/>
    <w:rsid w:val="005A2DF0"/>
    <w:rsid w:val="005A303A"/>
    <w:rsid w:val="005A453D"/>
    <w:rsid w:val="005A639C"/>
    <w:rsid w:val="005A6F2E"/>
    <w:rsid w:val="005B1345"/>
    <w:rsid w:val="005B2353"/>
    <w:rsid w:val="005B2C49"/>
    <w:rsid w:val="005B34C0"/>
    <w:rsid w:val="005B353D"/>
    <w:rsid w:val="005B3AF8"/>
    <w:rsid w:val="005B492B"/>
    <w:rsid w:val="005B554A"/>
    <w:rsid w:val="005B5C0C"/>
    <w:rsid w:val="005B6304"/>
    <w:rsid w:val="005B6382"/>
    <w:rsid w:val="005C001E"/>
    <w:rsid w:val="005C02A2"/>
    <w:rsid w:val="005C06C8"/>
    <w:rsid w:val="005C088A"/>
    <w:rsid w:val="005C13A1"/>
    <w:rsid w:val="005C3E76"/>
    <w:rsid w:val="005C445A"/>
    <w:rsid w:val="005C4495"/>
    <w:rsid w:val="005C4542"/>
    <w:rsid w:val="005C5523"/>
    <w:rsid w:val="005C586A"/>
    <w:rsid w:val="005C60A7"/>
    <w:rsid w:val="005C6137"/>
    <w:rsid w:val="005C638A"/>
    <w:rsid w:val="005C683D"/>
    <w:rsid w:val="005C70AE"/>
    <w:rsid w:val="005C7213"/>
    <w:rsid w:val="005C7328"/>
    <w:rsid w:val="005C7634"/>
    <w:rsid w:val="005D03EA"/>
    <w:rsid w:val="005D1738"/>
    <w:rsid w:val="005D20DF"/>
    <w:rsid w:val="005D2616"/>
    <w:rsid w:val="005D3C44"/>
    <w:rsid w:val="005D43B1"/>
    <w:rsid w:val="005D4D15"/>
    <w:rsid w:val="005D5454"/>
    <w:rsid w:val="005D6600"/>
    <w:rsid w:val="005D6BD8"/>
    <w:rsid w:val="005D6D1B"/>
    <w:rsid w:val="005D6E10"/>
    <w:rsid w:val="005D6F05"/>
    <w:rsid w:val="005D7C2A"/>
    <w:rsid w:val="005E1B75"/>
    <w:rsid w:val="005E3424"/>
    <w:rsid w:val="005E3BEF"/>
    <w:rsid w:val="005E49EF"/>
    <w:rsid w:val="005E509E"/>
    <w:rsid w:val="005E523C"/>
    <w:rsid w:val="005E5A75"/>
    <w:rsid w:val="005E5A77"/>
    <w:rsid w:val="005E691E"/>
    <w:rsid w:val="005E7528"/>
    <w:rsid w:val="005E7602"/>
    <w:rsid w:val="005E7708"/>
    <w:rsid w:val="005E7DF6"/>
    <w:rsid w:val="005F0ADF"/>
    <w:rsid w:val="005F179F"/>
    <w:rsid w:val="005F1D86"/>
    <w:rsid w:val="005F3EDD"/>
    <w:rsid w:val="005F440C"/>
    <w:rsid w:val="005F4E86"/>
    <w:rsid w:val="005F5013"/>
    <w:rsid w:val="005F55B6"/>
    <w:rsid w:val="005F62D5"/>
    <w:rsid w:val="005F6B3F"/>
    <w:rsid w:val="00600048"/>
    <w:rsid w:val="006000BC"/>
    <w:rsid w:val="00600E18"/>
    <w:rsid w:val="00601BAD"/>
    <w:rsid w:val="00602C8F"/>
    <w:rsid w:val="00603273"/>
    <w:rsid w:val="00603574"/>
    <w:rsid w:val="006035C9"/>
    <w:rsid w:val="0060426E"/>
    <w:rsid w:val="00604A6E"/>
    <w:rsid w:val="00604FAF"/>
    <w:rsid w:val="00605A8F"/>
    <w:rsid w:val="00606482"/>
    <w:rsid w:val="0061066B"/>
    <w:rsid w:val="00611411"/>
    <w:rsid w:val="00611A67"/>
    <w:rsid w:val="00611DF6"/>
    <w:rsid w:val="006141E9"/>
    <w:rsid w:val="0061564A"/>
    <w:rsid w:val="0061625E"/>
    <w:rsid w:val="00617BA1"/>
    <w:rsid w:val="006209DF"/>
    <w:rsid w:val="00620D57"/>
    <w:rsid w:val="00622483"/>
    <w:rsid w:val="0062546E"/>
    <w:rsid w:val="00625A30"/>
    <w:rsid w:val="006261D7"/>
    <w:rsid w:val="00626D3C"/>
    <w:rsid w:val="006271CB"/>
    <w:rsid w:val="00627D9A"/>
    <w:rsid w:val="00631060"/>
    <w:rsid w:val="006313AA"/>
    <w:rsid w:val="006319F9"/>
    <w:rsid w:val="00631A76"/>
    <w:rsid w:val="006324BE"/>
    <w:rsid w:val="00633F87"/>
    <w:rsid w:val="0063409A"/>
    <w:rsid w:val="006340A4"/>
    <w:rsid w:val="0063474B"/>
    <w:rsid w:val="0063704A"/>
    <w:rsid w:val="00637132"/>
    <w:rsid w:val="0063749E"/>
    <w:rsid w:val="006403FB"/>
    <w:rsid w:val="00640DF3"/>
    <w:rsid w:val="00643A77"/>
    <w:rsid w:val="00643AC6"/>
    <w:rsid w:val="00643DE1"/>
    <w:rsid w:val="006449AA"/>
    <w:rsid w:val="006454E6"/>
    <w:rsid w:val="00653555"/>
    <w:rsid w:val="00653E41"/>
    <w:rsid w:val="0065437F"/>
    <w:rsid w:val="00654804"/>
    <w:rsid w:val="00660270"/>
    <w:rsid w:val="00660CFE"/>
    <w:rsid w:val="006615E0"/>
    <w:rsid w:val="00661DFE"/>
    <w:rsid w:val="0066301F"/>
    <w:rsid w:val="00663047"/>
    <w:rsid w:val="0066305D"/>
    <w:rsid w:val="006658DA"/>
    <w:rsid w:val="006659EA"/>
    <w:rsid w:val="00666CA5"/>
    <w:rsid w:val="0067074D"/>
    <w:rsid w:val="00671140"/>
    <w:rsid w:val="006717E7"/>
    <w:rsid w:val="00671A02"/>
    <w:rsid w:val="0067256E"/>
    <w:rsid w:val="00674186"/>
    <w:rsid w:val="006752B5"/>
    <w:rsid w:val="006774C9"/>
    <w:rsid w:val="00677D41"/>
    <w:rsid w:val="006813C5"/>
    <w:rsid w:val="00681457"/>
    <w:rsid w:val="00681E0A"/>
    <w:rsid w:val="00682BCD"/>
    <w:rsid w:val="006836E6"/>
    <w:rsid w:val="00684F3F"/>
    <w:rsid w:val="00685346"/>
    <w:rsid w:val="00685F5F"/>
    <w:rsid w:val="00690903"/>
    <w:rsid w:val="006917E2"/>
    <w:rsid w:val="006919AC"/>
    <w:rsid w:val="0069237E"/>
    <w:rsid w:val="0069321F"/>
    <w:rsid w:val="0069417A"/>
    <w:rsid w:val="00697678"/>
    <w:rsid w:val="00697695"/>
    <w:rsid w:val="006A0BA2"/>
    <w:rsid w:val="006A0C9A"/>
    <w:rsid w:val="006A1735"/>
    <w:rsid w:val="006A1D0E"/>
    <w:rsid w:val="006A3B62"/>
    <w:rsid w:val="006A5AC7"/>
    <w:rsid w:val="006A6A9A"/>
    <w:rsid w:val="006A7A6E"/>
    <w:rsid w:val="006A7E81"/>
    <w:rsid w:val="006B05CC"/>
    <w:rsid w:val="006B06DD"/>
    <w:rsid w:val="006B1247"/>
    <w:rsid w:val="006B1441"/>
    <w:rsid w:val="006B1610"/>
    <w:rsid w:val="006B1905"/>
    <w:rsid w:val="006B1DF1"/>
    <w:rsid w:val="006B2081"/>
    <w:rsid w:val="006B40F0"/>
    <w:rsid w:val="006B469A"/>
    <w:rsid w:val="006B47C6"/>
    <w:rsid w:val="006B48ED"/>
    <w:rsid w:val="006B4A28"/>
    <w:rsid w:val="006B4A85"/>
    <w:rsid w:val="006B7495"/>
    <w:rsid w:val="006B765D"/>
    <w:rsid w:val="006B7888"/>
    <w:rsid w:val="006B795D"/>
    <w:rsid w:val="006C045A"/>
    <w:rsid w:val="006C0926"/>
    <w:rsid w:val="006C1063"/>
    <w:rsid w:val="006C1F2A"/>
    <w:rsid w:val="006C23E1"/>
    <w:rsid w:val="006C2689"/>
    <w:rsid w:val="006C3B77"/>
    <w:rsid w:val="006C4331"/>
    <w:rsid w:val="006C46C5"/>
    <w:rsid w:val="006C47D8"/>
    <w:rsid w:val="006C5642"/>
    <w:rsid w:val="006C5688"/>
    <w:rsid w:val="006C57D7"/>
    <w:rsid w:val="006C6EF3"/>
    <w:rsid w:val="006C6F83"/>
    <w:rsid w:val="006C7112"/>
    <w:rsid w:val="006C7572"/>
    <w:rsid w:val="006C79C1"/>
    <w:rsid w:val="006D02ED"/>
    <w:rsid w:val="006D060C"/>
    <w:rsid w:val="006D1A7B"/>
    <w:rsid w:val="006D1AD3"/>
    <w:rsid w:val="006D232D"/>
    <w:rsid w:val="006D33F1"/>
    <w:rsid w:val="006D341C"/>
    <w:rsid w:val="006D3479"/>
    <w:rsid w:val="006D3956"/>
    <w:rsid w:val="006D3BAC"/>
    <w:rsid w:val="006D41EF"/>
    <w:rsid w:val="006D45BB"/>
    <w:rsid w:val="006D4FE4"/>
    <w:rsid w:val="006D5E93"/>
    <w:rsid w:val="006D7C99"/>
    <w:rsid w:val="006D7EE9"/>
    <w:rsid w:val="006E0A38"/>
    <w:rsid w:val="006E15E3"/>
    <w:rsid w:val="006E1C7D"/>
    <w:rsid w:val="006E2695"/>
    <w:rsid w:val="006E2C80"/>
    <w:rsid w:val="006E3080"/>
    <w:rsid w:val="006E35E9"/>
    <w:rsid w:val="006E3B98"/>
    <w:rsid w:val="006E58E9"/>
    <w:rsid w:val="006E6AFA"/>
    <w:rsid w:val="006E6BD9"/>
    <w:rsid w:val="006E705A"/>
    <w:rsid w:val="006E7C1F"/>
    <w:rsid w:val="006F02AC"/>
    <w:rsid w:val="006F0C4A"/>
    <w:rsid w:val="006F20F9"/>
    <w:rsid w:val="006F229E"/>
    <w:rsid w:val="006F39D4"/>
    <w:rsid w:val="006F3AFF"/>
    <w:rsid w:val="006F4ED1"/>
    <w:rsid w:val="006F5007"/>
    <w:rsid w:val="006F58C7"/>
    <w:rsid w:val="006F5B1F"/>
    <w:rsid w:val="006F7DA2"/>
    <w:rsid w:val="00700033"/>
    <w:rsid w:val="00701B84"/>
    <w:rsid w:val="00702040"/>
    <w:rsid w:val="00702093"/>
    <w:rsid w:val="00702E19"/>
    <w:rsid w:val="00702E5E"/>
    <w:rsid w:val="0070304A"/>
    <w:rsid w:val="00703402"/>
    <w:rsid w:val="00704D60"/>
    <w:rsid w:val="0070764C"/>
    <w:rsid w:val="007076EC"/>
    <w:rsid w:val="00707F2A"/>
    <w:rsid w:val="00710037"/>
    <w:rsid w:val="007102A6"/>
    <w:rsid w:val="0071293A"/>
    <w:rsid w:val="007130A1"/>
    <w:rsid w:val="007141FC"/>
    <w:rsid w:val="0071758B"/>
    <w:rsid w:val="0072076A"/>
    <w:rsid w:val="00721A00"/>
    <w:rsid w:val="00722066"/>
    <w:rsid w:val="00722729"/>
    <w:rsid w:val="00722E1A"/>
    <w:rsid w:val="0072327C"/>
    <w:rsid w:val="007236D8"/>
    <w:rsid w:val="00723E15"/>
    <w:rsid w:val="00724160"/>
    <w:rsid w:val="0072501F"/>
    <w:rsid w:val="00725340"/>
    <w:rsid w:val="00725763"/>
    <w:rsid w:val="0072580E"/>
    <w:rsid w:val="00726493"/>
    <w:rsid w:val="00727261"/>
    <w:rsid w:val="007305CA"/>
    <w:rsid w:val="00734541"/>
    <w:rsid w:val="00736BB1"/>
    <w:rsid w:val="0073716D"/>
    <w:rsid w:val="00737F10"/>
    <w:rsid w:val="00741C79"/>
    <w:rsid w:val="007425FA"/>
    <w:rsid w:val="0074397C"/>
    <w:rsid w:val="00744735"/>
    <w:rsid w:val="00744FF3"/>
    <w:rsid w:val="00745AA5"/>
    <w:rsid w:val="00745CBC"/>
    <w:rsid w:val="00746E56"/>
    <w:rsid w:val="007502B2"/>
    <w:rsid w:val="00750BA1"/>
    <w:rsid w:val="00750FA9"/>
    <w:rsid w:val="007536EF"/>
    <w:rsid w:val="00753C8C"/>
    <w:rsid w:val="00754045"/>
    <w:rsid w:val="00754875"/>
    <w:rsid w:val="007557C4"/>
    <w:rsid w:val="0075581D"/>
    <w:rsid w:val="00756152"/>
    <w:rsid w:val="007563C0"/>
    <w:rsid w:val="00756CAA"/>
    <w:rsid w:val="00756F6E"/>
    <w:rsid w:val="00757129"/>
    <w:rsid w:val="00757158"/>
    <w:rsid w:val="007573B5"/>
    <w:rsid w:val="00760264"/>
    <w:rsid w:val="007603BC"/>
    <w:rsid w:val="00760E39"/>
    <w:rsid w:val="0076195F"/>
    <w:rsid w:val="00762800"/>
    <w:rsid w:val="00762A39"/>
    <w:rsid w:val="00765D53"/>
    <w:rsid w:val="00766239"/>
    <w:rsid w:val="00766D99"/>
    <w:rsid w:val="00766F8A"/>
    <w:rsid w:val="00767555"/>
    <w:rsid w:val="0077021C"/>
    <w:rsid w:val="0077261C"/>
    <w:rsid w:val="0077335D"/>
    <w:rsid w:val="00773733"/>
    <w:rsid w:val="00774C25"/>
    <w:rsid w:val="00774E34"/>
    <w:rsid w:val="007762E3"/>
    <w:rsid w:val="00780A9C"/>
    <w:rsid w:val="0078151E"/>
    <w:rsid w:val="00782C92"/>
    <w:rsid w:val="00782FC9"/>
    <w:rsid w:val="00783581"/>
    <w:rsid w:val="007839EA"/>
    <w:rsid w:val="00783CD5"/>
    <w:rsid w:val="00784492"/>
    <w:rsid w:val="00784B0A"/>
    <w:rsid w:val="00784BD6"/>
    <w:rsid w:val="0078514D"/>
    <w:rsid w:val="00786418"/>
    <w:rsid w:val="00786E7D"/>
    <w:rsid w:val="0079006F"/>
    <w:rsid w:val="00790112"/>
    <w:rsid w:val="00791485"/>
    <w:rsid w:val="00792514"/>
    <w:rsid w:val="0079294B"/>
    <w:rsid w:val="00792BEE"/>
    <w:rsid w:val="00793106"/>
    <w:rsid w:val="00793A5F"/>
    <w:rsid w:val="007945B1"/>
    <w:rsid w:val="007947F5"/>
    <w:rsid w:val="0079581D"/>
    <w:rsid w:val="00795ED2"/>
    <w:rsid w:val="00796830"/>
    <w:rsid w:val="00796B57"/>
    <w:rsid w:val="00797577"/>
    <w:rsid w:val="00797721"/>
    <w:rsid w:val="00797967"/>
    <w:rsid w:val="007A070D"/>
    <w:rsid w:val="007A0A0D"/>
    <w:rsid w:val="007A0D27"/>
    <w:rsid w:val="007A19C1"/>
    <w:rsid w:val="007A1CD6"/>
    <w:rsid w:val="007A289D"/>
    <w:rsid w:val="007A35A9"/>
    <w:rsid w:val="007A3BC1"/>
    <w:rsid w:val="007A4465"/>
    <w:rsid w:val="007A5073"/>
    <w:rsid w:val="007A5E7D"/>
    <w:rsid w:val="007A7CED"/>
    <w:rsid w:val="007B011A"/>
    <w:rsid w:val="007B0292"/>
    <w:rsid w:val="007B0AC0"/>
    <w:rsid w:val="007B0E18"/>
    <w:rsid w:val="007B17A2"/>
    <w:rsid w:val="007B1DA9"/>
    <w:rsid w:val="007B26DA"/>
    <w:rsid w:val="007B2718"/>
    <w:rsid w:val="007B2B21"/>
    <w:rsid w:val="007B374B"/>
    <w:rsid w:val="007B43C1"/>
    <w:rsid w:val="007B4A57"/>
    <w:rsid w:val="007B4C91"/>
    <w:rsid w:val="007B5CBA"/>
    <w:rsid w:val="007B5F33"/>
    <w:rsid w:val="007B6AB9"/>
    <w:rsid w:val="007B7B1A"/>
    <w:rsid w:val="007B7F6A"/>
    <w:rsid w:val="007C056A"/>
    <w:rsid w:val="007C0AD3"/>
    <w:rsid w:val="007C16BD"/>
    <w:rsid w:val="007C2488"/>
    <w:rsid w:val="007C366D"/>
    <w:rsid w:val="007C60BA"/>
    <w:rsid w:val="007C627B"/>
    <w:rsid w:val="007C6961"/>
    <w:rsid w:val="007C72D9"/>
    <w:rsid w:val="007C7925"/>
    <w:rsid w:val="007D09A3"/>
    <w:rsid w:val="007D249E"/>
    <w:rsid w:val="007D3764"/>
    <w:rsid w:val="007D436C"/>
    <w:rsid w:val="007D4E15"/>
    <w:rsid w:val="007D519D"/>
    <w:rsid w:val="007D5F8A"/>
    <w:rsid w:val="007D6F22"/>
    <w:rsid w:val="007D790E"/>
    <w:rsid w:val="007E037B"/>
    <w:rsid w:val="007E0E87"/>
    <w:rsid w:val="007E24B3"/>
    <w:rsid w:val="007E2853"/>
    <w:rsid w:val="007E2930"/>
    <w:rsid w:val="007E2A97"/>
    <w:rsid w:val="007E3554"/>
    <w:rsid w:val="007E66E7"/>
    <w:rsid w:val="007E6F21"/>
    <w:rsid w:val="007E70ED"/>
    <w:rsid w:val="007F05FC"/>
    <w:rsid w:val="007F12EA"/>
    <w:rsid w:val="007F1E23"/>
    <w:rsid w:val="007F2A55"/>
    <w:rsid w:val="007F3294"/>
    <w:rsid w:val="007F3978"/>
    <w:rsid w:val="007F3E24"/>
    <w:rsid w:val="007F445E"/>
    <w:rsid w:val="007F455B"/>
    <w:rsid w:val="007F4CE7"/>
    <w:rsid w:val="007F5659"/>
    <w:rsid w:val="007F6FD8"/>
    <w:rsid w:val="007F778B"/>
    <w:rsid w:val="007F7A61"/>
    <w:rsid w:val="007F7BF5"/>
    <w:rsid w:val="007F7D37"/>
    <w:rsid w:val="00801754"/>
    <w:rsid w:val="00801AC0"/>
    <w:rsid w:val="00801F58"/>
    <w:rsid w:val="008022F7"/>
    <w:rsid w:val="008023F8"/>
    <w:rsid w:val="00802529"/>
    <w:rsid w:val="00804367"/>
    <w:rsid w:val="00804F8F"/>
    <w:rsid w:val="008059DB"/>
    <w:rsid w:val="0080632C"/>
    <w:rsid w:val="00806720"/>
    <w:rsid w:val="00807051"/>
    <w:rsid w:val="00807223"/>
    <w:rsid w:val="008075F3"/>
    <w:rsid w:val="00807A6B"/>
    <w:rsid w:val="00811464"/>
    <w:rsid w:val="008128A9"/>
    <w:rsid w:val="00813E4B"/>
    <w:rsid w:val="00814422"/>
    <w:rsid w:val="00814CD9"/>
    <w:rsid w:val="00815770"/>
    <w:rsid w:val="0081578E"/>
    <w:rsid w:val="008172D5"/>
    <w:rsid w:val="00817409"/>
    <w:rsid w:val="00817D39"/>
    <w:rsid w:val="00817EE2"/>
    <w:rsid w:val="00820BCE"/>
    <w:rsid w:val="00820DA5"/>
    <w:rsid w:val="00822254"/>
    <w:rsid w:val="00822496"/>
    <w:rsid w:val="00822B37"/>
    <w:rsid w:val="00823248"/>
    <w:rsid w:val="00825E06"/>
    <w:rsid w:val="0082756C"/>
    <w:rsid w:val="008321AC"/>
    <w:rsid w:val="008322FB"/>
    <w:rsid w:val="00832A3B"/>
    <w:rsid w:val="00832B21"/>
    <w:rsid w:val="00832C15"/>
    <w:rsid w:val="00833DF1"/>
    <w:rsid w:val="0083553A"/>
    <w:rsid w:val="008360A7"/>
    <w:rsid w:val="0083739D"/>
    <w:rsid w:val="00837793"/>
    <w:rsid w:val="0084044C"/>
    <w:rsid w:val="00841395"/>
    <w:rsid w:val="00843AA2"/>
    <w:rsid w:val="00844F1D"/>
    <w:rsid w:val="00845575"/>
    <w:rsid w:val="008459E5"/>
    <w:rsid w:val="00845AAF"/>
    <w:rsid w:val="008462F2"/>
    <w:rsid w:val="0084671E"/>
    <w:rsid w:val="008510F2"/>
    <w:rsid w:val="008513C7"/>
    <w:rsid w:val="00852D62"/>
    <w:rsid w:val="008532E5"/>
    <w:rsid w:val="0085347E"/>
    <w:rsid w:val="00853D5A"/>
    <w:rsid w:val="0085441E"/>
    <w:rsid w:val="008546F0"/>
    <w:rsid w:val="00855733"/>
    <w:rsid w:val="0085576E"/>
    <w:rsid w:val="00855906"/>
    <w:rsid w:val="0085632D"/>
    <w:rsid w:val="0085654C"/>
    <w:rsid w:val="008576F9"/>
    <w:rsid w:val="00860694"/>
    <w:rsid w:val="00860D68"/>
    <w:rsid w:val="008614F9"/>
    <w:rsid w:val="00861DDA"/>
    <w:rsid w:val="00864F34"/>
    <w:rsid w:val="008659AE"/>
    <w:rsid w:val="008663A0"/>
    <w:rsid w:val="00867759"/>
    <w:rsid w:val="0086794E"/>
    <w:rsid w:val="00867995"/>
    <w:rsid w:val="00870068"/>
    <w:rsid w:val="00870258"/>
    <w:rsid w:val="00871083"/>
    <w:rsid w:val="008710AE"/>
    <w:rsid w:val="00872B9C"/>
    <w:rsid w:val="00873192"/>
    <w:rsid w:val="0087352D"/>
    <w:rsid w:val="008736DD"/>
    <w:rsid w:val="008742A3"/>
    <w:rsid w:val="00874742"/>
    <w:rsid w:val="008758E7"/>
    <w:rsid w:val="00875FF5"/>
    <w:rsid w:val="008775FB"/>
    <w:rsid w:val="00877988"/>
    <w:rsid w:val="0088120E"/>
    <w:rsid w:val="00881DE8"/>
    <w:rsid w:val="00882024"/>
    <w:rsid w:val="008827F8"/>
    <w:rsid w:val="00883595"/>
    <w:rsid w:val="0088380F"/>
    <w:rsid w:val="00883907"/>
    <w:rsid w:val="00883A43"/>
    <w:rsid w:val="00883D3E"/>
    <w:rsid w:val="0088465A"/>
    <w:rsid w:val="00885339"/>
    <w:rsid w:val="0088589A"/>
    <w:rsid w:val="00887CBF"/>
    <w:rsid w:val="00890B3C"/>
    <w:rsid w:val="00891E46"/>
    <w:rsid w:val="008927CE"/>
    <w:rsid w:val="008936C4"/>
    <w:rsid w:val="00893CE6"/>
    <w:rsid w:val="00893E96"/>
    <w:rsid w:val="0089523E"/>
    <w:rsid w:val="00895315"/>
    <w:rsid w:val="0089544B"/>
    <w:rsid w:val="008954F9"/>
    <w:rsid w:val="00895CA0"/>
    <w:rsid w:val="00895F0C"/>
    <w:rsid w:val="008978A4"/>
    <w:rsid w:val="00897CF1"/>
    <w:rsid w:val="008A13FA"/>
    <w:rsid w:val="008A1A39"/>
    <w:rsid w:val="008A290B"/>
    <w:rsid w:val="008A2DFA"/>
    <w:rsid w:val="008A3126"/>
    <w:rsid w:val="008A33E5"/>
    <w:rsid w:val="008A33EC"/>
    <w:rsid w:val="008A349B"/>
    <w:rsid w:val="008A3B52"/>
    <w:rsid w:val="008A4256"/>
    <w:rsid w:val="008A4470"/>
    <w:rsid w:val="008A62F1"/>
    <w:rsid w:val="008A6E4D"/>
    <w:rsid w:val="008A7654"/>
    <w:rsid w:val="008A792B"/>
    <w:rsid w:val="008B03FE"/>
    <w:rsid w:val="008B08D4"/>
    <w:rsid w:val="008B0F7E"/>
    <w:rsid w:val="008B1382"/>
    <w:rsid w:val="008B1621"/>
    <w:rsid w:val="008B363D"/>
    <w:rsid w:val="008B40E3"/>
    <w:rsid w:val="008B43DD"/>
    <w:rsid w:val="008B47F3"/>
    <w:rsid w:val="008B4B62"/>
    <w:rsid w:val="008B4F82"/>
    <w:rsid w:val="008B5029"/>
    <w:rsid w:val="008B58DD"/>
    <w:rsid w:val="008B5BCC"/>
    <w:rsid w:val="008B5F6C"/>
    <w:rsid w:val="008B5F72"/>
    <w:rsid w:val="008B6B97"/>
    <w:rsid w:val="008B72BD"/>
    <w:rsid w:val="008B72EC"/>
    <w:rsid w:val="008B7AF6"/>
    <w:rsid w:val="008C0738"/>
    <w:rsid w:val="008C08FE"/>
    <w:rsid w:val="008C1781"/>
    <w:rsid w:val="008C2D9A"/>
    <w:rsid w:val="008C3823"/>
    <w:rsid w:val="008C4297"/>
    <w:rsid w:val="008C446F"/>
    <w:rsid w:val="008C4C56"/>
    <w:rsid w:val="008C4EA5"/>
    <w:rsid w:val="008C5E50"/>
    <w:rsid w:val="008C6512"/>
    <w:rsid w:val="008C6C74"/>
    <w:rsid w:val="008C6D34"/>
    <w:rsid w:val="008C6D84"/>
    <w:rsid w:val="008D048C"/>
    <w:rsid w:val="008D1217"/>
    <w:rsid w:val="008D15B0"/>
    <w:rsid w:val="008D19FE"/>
    <w:rsid w:val="008D225D"/>
    <w:rsid w:val="008D271D"/>
    <w:rsid w:val="008D2C25"/>
    <w:rsid w:val="008D3050"/>
    <w:rsid w:val="008D4B3B"/>
    <w:rsid w:val="008D5F94"/>
    <w:rsid w:val="008D643A"/>
    <w:rsid w:val="008D672F"/>
    <w:rsid w:val="008D6A3E"/>
    <w:rsid w:val="008D6CF4"/>
    <w:rsid w:val="008D7B52"/>
    <w:rsid w:val="008E0BBC"/>
    <w:rsid w:val="008E0EC4"/>
    <w:rsid w:val="008E1554"/>
    <w:rsid w:val="008E3902"/>
    <w:rsid w:val="008E5D57"/>
    <w:rsid w:val="008E65AD"/>
    <w:rsid w:val="008E6B95"/>
    <w:rsid w:val="008E7873"/>
    <w:rsid w:val="008E7FD4"/>
    <w:rsid w:val="008F0836"/>
    <w:rsid w:val="008F1051"/>
    <w:rsid w:val="008F2C99"/>
    <w:rsid w:val="008F3C63"/>
    <w:rsid w:val="008F59F9"/>
    <w:rsid w:val="008F5B58"/>
    <w:rsid w:val="008F60F5"/>
    <w:rsid w:val="008F6357"/>
    <w:rsid w:val="008F68AB"/>
    <w:rsid w:val="008F6A9B"/>
    <w:rsid w:val="008F7F21"/>
    <w:rsid w:val="009002FF"/>
    <w:rsid w:val="009015F7"/>
    <w:rsid w:val="00901BFB"/>
    <w:rsid w:val="00902967"/>
    <w:rsid w:val="00902C86"/>
    <w:rsid w:val="00903EA4"/>
    <w:rsid w:val="00904B53"/>
    <w:rsid w:val="00905D5E"/>
    <w:rsid w:val="0090650B"/>
    <w:rsid w:val="00906BF4"/>
    <w:rsid w:val="00910EEC"/>
    <w:rsid w:val="0091120A"/>
    <w:rsid w:val="00913F70"/>
    <w:rsid w:val="0091532C"/>
    <w:rsid w:val="00916D64"/>
    <w:rsid w:val="00920742"/>
    <w:rsid w:val="00920BD9"/>
    <w:rsid w:val="009216A9"/>
    <w:rsid w:val="00921A5A"/>
    <w:rsid w:val="00921DC9"/>
    <w:rsid w:val="00922A82"/>
    <w:rsid w:val="00923103"/>
    <w:rsid w:val="00923339"/>
    <w:rsid w:val="00923E74"/>
    <w:rsid w:val="00925355"/>
    <w:rsid w:val="00925FD4"/>
    <w:rsid w:val="009267C5"/>
    <w:rsid w:val="00926A0D"/>
    <w:rsid w:val="00926F35"/>
    <w:rsid w:val="00926FA2"/>
    <w:rsid w:val="009277A5"/>
    <w:rsid w:val="00927901"/>
    <w:rsid w:val="009308EB"/>
    <w:rsid w:val="00931120"/>
    <w:rsid w:val="0093123F"/>
    <w:rsid w:val="00932677"/>
    <w:rsid w:val="009327BB"/>
    <w:rsid w:val="00932A45"/>
    <w:rsid w:val="00933351"/>
    <w:rsid w:val="00935B3A"/>
    <w:rsid w:val="009373A0"/>
    <w:rsid w:val="00940C30"/>
    <w:rsid w:val="0094109F"/>
    <w:rsid w:val="0094198E"/>
    <w:rsid w:val="00941F8E"/>
    <w:rsid w:val="00945049"/>
    <w:rsid w:val="0094563D"/>
    <w:rsid w:val="009456F3"/>
    <w:rsid w:val="00945B6C"/>
    <w:rsid w:val="00945E27"/>
    <w:rsid w:val="00945F8D"/>
    <w:rsid w:val="009464B4"/>
    <w:rsid w:val="00950444"/>
    <w:rsid w:val="00950632"/>
    <w:rsid w:val="00950638"/>
    <w:rsid w:val="0095172D"/>
    <w:rsid w:val="00951E7A"/>
    <w:rsid w:val="00951ECB"/>
    <w:rsid w:val="00952314"/>
    <w:rsid w:val="009533C8"/>
    <w:rsid w:val="00953BC1"/>
    <w:rsid w:val="009543D3"/>
    <w:rsid w:val="0095457B"/>
    <w:rsid w:val="009547F3"/>
    <w:rsid w:val="00955127"/>
    <w:rsid w:val="009555A2"/>
    <w:rsid w:val="00956693"/>
    <w:rsid w:val="00956EFA"/>
    <w:rsid w:val="009573C7"/>
    <w:rsid w:val="0096030D"/>
    <w:rsid w:val="0096082E"/>
    <w:rsid w:val="009609C1"/>
    <w:rsid w:val="00960FCB"/>
    <w:rsid w:val="00962478"/>
    <w:rsid w:val="00962B03"/>
    <w:rsid w:val="0096353B"/>
    <w:rsid w:val="00964AA5"/>
    <w:rsid w:val="0096525C"/>
    <w:rsid w:val="00965711"/>
    <w:rsid w:val="00965D52"/>
    <w:rsid w:val="00965F84"/>
    <w:rsid w:val="0096636E"/>
    <w:rsid w:val="0096732A"/>
    <w:rsid w:val="00967D7D"/>
    <w:rsid w:val="00967FE3"/>
    <w:rsid w:val="00970C23"/>
    <w:rsid w:val="009724FA"/>
    <w:rsid w:val="00972DE5"/>
    <w:rsid w:val="00972FA8"/>
    <w:rsid w:val="009749E6"/>
    <w:rsid w:val="00974E6B"/>
    <w:rsid w:val="009751B4"/>
    <w:rsid w:val="009754FD"/>
    <w:rsid w:val="00975E8C"/>
    <w:rsid w:val="00975F71"/>
    <w:rsid w:val="00976191"/>
    <w:rsid w:val="00976FC1"/>
    <w:rsid w:val="00977113"/>
    <w:rsid w:val="00977DC3"/>
    <w:rsid w:val="00980243"/>
    <w:rsid w:val="009802E6"/>
    <w:rsid w:val="0098052F"/>
    <w:rsid w:val="00980871"/>
    <w:rsid w:val="00981D62"/>
    <w:rsid w:val="00982DBA"/>
    <w:rsid w:val="009832FD"/>
    <w:rsid w:val="0098337F"/>
    <w:rsid w:val="009834F1"/>
    <w:rsid w:val="00983885"/>
    <w:rsid w:val="00983AB3"/>
    <w:rsid w:val="009845D8"/>
    <w:rsid w:val="00986F36"/>
    <w:rsid w:val="009875D5"/>
    <w:rsid w:val="009879D3"/>
    <w:rsid w:val="00987C87"/>
    <w:rsid w:val="0099032F"/>
    <w:rsid w:val="009904EE"/>
    <w:rsid w:val="009906E5"/>
    <w:rsid w:val="009917C8"/>
    <w:rsid w:val="009924B7"/>
    <w:rsid w:val="009925DB"/>
    <w:rsid w:val="00992666"/>
    <w:rsid w:val="00992D50"/>
    <w:rsid w:val="00992D87"/>
    <w:rsid w:val="00993983"/>
    <w:rsid w:val="00994F4F"/>
    <w:rsid w:val="00996A81"/>
    <w:rsid w:val="00996BF8"/>
    <w:rsid w:val="00997AE8"/>
    <w:rsid w:val="00997F2E"/>
    <w:rsid w:val="00997FD4"/>
    <w:rsid w:val="009A1620"/>
    <w:rsid w:val="009A3721"/>
    <w:rsid w:val="009A4D50"/>
    <w:rsid w:val="009A56F3"/>
    <w:rsid w:val="009A5781"/>
    <w:rsid w:val="009A6617"/>
    <w:rsid w:val="009B0024"/>
    <w:rsid w:val="009B09AB"/>
    <w:rsid w:val="009B1A4C"/>
    <w:rsid w:val="009B1E05"/>
    <w:rsid w:val="009B1FCF"/>
    <w:rsid w:val="009B209C"/>
    <w:rsid w:val="009B3255"/>
    <w:rsid w:val="009B3DBD"/>
    <w:rsid w:val="009B40A9"/>
    <w:rsid w:val="009B4808"/>
    <w:rsid w:val="009B5F06"/>
    <w:rsid w:val="009B698D"/>
    <w:rsid w:val="009B7402"/>
    <w:rsid w:val="009B7DAA"/>
    <w:rsid w:val="009C03D4"/>
    <w:rsid w:val="009C2261"/>
    <w:rsid w:val="009C29E3"/>
    <w:rsid w:val="009C3B9D"/>
    <w:rsid w:val="009C5953"/>
    <w:rsid w:val="009C640D"/>
    <w:rsid w:val="009C6495"/>
    <w:rsid w:val="009C6543"/>
    <w:rsid w:val="009C73BC"/>
    <w:rsid w:val="009C7505"/>
    <w:rsid w:val="009C76BC"/>
    <w:rsid w:val="009C7773"/>
    <w:rsid w:val="009D0CAE"/>
    <w:rsid w:val="009D0DC4"/>
    <w:rsid w:val="009D0E1A"/>
    <w:rsid w:val="009D354B"/>
    <w:rsid w:val="009D35CB"/>
    <w:rsid w:val="009D3A23"/>
    <w:rsid w:val="009D3C35"/>
    <w:rsid w:val="009D499B"/>
    <w:rsid w:val="009D4B44"/>
    <w:rsid w:val="009D5BEF"/>
    <w:rsid w:val="009D67D3"/>
    <w:rsid w:val="009D6825"/>
    <w:rsid w:val="009D7B25"/>
    <w:rsid w:val="009D7C7E"/>
    <w:rsid w:val="009E0091"/>
    <w:rsid w:val="009E1573"/>
    <w:rsid w:val="009E1AAE"/>
    <w:rsid w:val="009E23F9"/>
    <w:rsid w:val="009E30E9"/>
    <w:rsid w:val="009E3881"/>
    <w:rsid w:val="009E6049"/>
    <w:rsid w:val="009E625D"/>
    <w:rsid w:val="009E74A4"/>
    <w:rsid w:val="009E7D94"/>
    <w:rsid w:val="009F0016"/>
    <w:rsid w:val="009F1160"/>
    <w:rsid w:val="009F1840"/>
    <w:rsid w:val="009F1C46"/>
    <w:rsid w:val="009F1CF7"/>
    <w:rsid w:val="009F1E88"/>
    <w:rsid w:val="009F39C2"/>
    <w:rsid w:val="009F45F6"/>
    <w:rsid w:val="009F4993"/>
    <w:rsid w:val="009F5F7E"/>
    <w:rsid w:val="009F6335"/>
    <w:rsid w:val="009F703A"/>
    <w:rsid w:val="009F7124"/>
    <w:rsid w:val="00A00F73"/>
    <w:rsid w:val="00A00FFE"/>
    <w:rsid w:val="00A013FB"/>
    <w:rsid w:val="00A02B09"/>
    <w:rsid w:val="00A0385B"/>
    <w:rsid w:val="00A0475A"/>
    <w:rsid w:val="00A04F62"/>
    <w:rsid w:val="00A05840"/>
    <w:rsid w:val="00A07419"/>
    <w:rsid w:val="00A07986"/>
    <w:rsid w:val="00A07F92"/>
    <w:rsid w:val="00A101CC"/>
    <w:rsid w:val="00A10773"/>
    <w:rsid w:val="00A1094F"/>
    <w:rsid w:val="00A10D60"/>
    <w:rsid w:val="00A11121"/>
    <w:rsid w:val="00A136A3"/>
    <w:rsid w:val="00A141B9"/>
    <w:rsid w:val="00A1484F"/>
    <w:rsid w:val="00A14966"/>
    <w:rsid w:val="00A14D8E"/>
    <w:rsid w:val="00A15795"/>
    <w:rsid w:val="00A16390"/>
    <w:rsid w:val="00A16DEF"/>
    <w:rsid w:val="00A201E1"/>
    <w:rsid w:val="00A2046D"/>
    <w:rsid w:val="00A21A34"/>
    <w:rsid w:val="00A2243B"/>
    <w:rsid w:val="00A22D23"/>
    <w:rsid w:val="00A230CC"/>
    <w:rsid w:val="00A23893"/>
    <w:rsid w:val="00A24313"/>
    <w:rsid w:val="00A2572D"/>
    <w:rsid w:val="00A25759"/>
    <w:rsid w:val="00A25EC9"/>
    <w:rsid w:val="00A2628F"/>
    <w:rsid w:val="00A265D9"/>
    <w:rsid w:val="00A26C84"/>
    <w:rsid w:val="00A27394"/>
    <w:rsid w:val="00A276AF"/>
    <w:rsid w:val="00A300B8"/>
    <w:rsid w:val="00A30436"/>
    <w:rsid w:val="00A30CD0"/>
    <w:rsid w:val="00A3119B"/>
    <w:rsid w:val="00A31323"/>
    <w:rsid w:val="00A31B67"/>
    <w:rsid w:val="00A3217D"/>
    <w:rsid w:val="00A332A8"/>
    <w:rsid w:val="00A33703"/>
    <w:rsid w:val="00A339B1"/>
    <w:rsid w:val="00A33EF5"/>
    <w:rsid w:val="00A3448C"/>
    <w:rsid w:val="00A3467E"/>
    <w:rsid w:val="00A34ED8"/>
    <w:rsid w:val="00A35CBC"/>
    <w:rsid w:val="00A361A2"/>
    <w:rsid w:val="00A36BAD"/>
    <w:rsid w:val="00A36E7C"/>
    <w:rsid w:val="00A36FD2"/>
    <w:rsid w:val="00A36FEB"/>
    <w:rsid w:val="00A377A6"/>
    <w:rsid w:val="00A37927"/>
    <w:rsid w:val="00A37E9B"/>
    <w:rsid w:val="00A40EF7"/>
    <w:rsid w:val="00A41DEF"/>
    <w:rsid w:val="00A421FF"/>
    <w:rsid w:val="00A424D7"/>
    <w:rsid w:val="00A42527"/>
    <w:rsid w:val="00A42942"/>
    <w:rsid w:val="00A43478"/>
    <w:rsid w:val="00A44398"/>
    <w:rsid w:val="00A4476A"/>
    <w:rsid w:val="00A448EC"/>
    <w:rsid w:val="00A44935"/>
    <w:rsid w:val="00A44CCC"/>
    <w:rsid w:val="00A44F52"/>
    <w:rsid w:val="00A45AF3"/>
    <w:rsid w:val="00A47696"/>
    <w:rsid w:val="00A4787F"/>
    <w:rsid w:val="00A5002F"/>
    <w:rsid w:val="00A50775"/>
    <w:rsid w:val="00A50813"/>
    <w:rsid w:val="00A50EF2"/>
    <w:rsid w:val="00A518B1"/>
    <w:rsid w:val="00A51F23"/>
    <w:rsid w:val="00A52AC0"/>
    <w:rsid w:val="00A54632"/>
    <w:rsid w:val="00A55D91"/>
    <w:rsid w:val="00A563EE"/>
    <w:rsid w:val="00A5684A"/>
    <w:rsid w:val="00A57554"/>
    <w:rsid w:val="00A577D2"/>
    <w:rsid w:val="00A628A2"/>
    <w:rsid w:val="00A63665"/>
    <w:rsid w:val="00A651B5"/>
    <w:rsid w:val="00A65A8A"/>
    <w:rsid w:val="00A67430"/>
    <w:rsid w:val="00A67E89"/>
    <w:rsid w:val="00A70159"/>
    <w:rsid w:val="00A71900"/>
    <w:rsid w:val="00A71D61"/>
    <w:rsid w:val="00A72EE4"/>
    <w:rsid w:val="00A74701"/>
    <w:rsid w:val="00A75A9A"/>
    <w:rsid w:val="00A76590"/>
    <w:rsid w:val="00A76693"/>
    <w:rsid w:val="00A76931"/>
    <w:rsid w:val="00A77DFE"/>
    <w:rsid w:val="00A806E4"/>
    <w:rsid w:val="00A809DF"/>
    <w:rsid w:val="00A80AF5"/>
    <w:rsid w:val="00A80E79"/>
    <w:rsid w:val="00A8103C"/>
    <w:rsid w:val="00A81E49"/>
    <w:rsid w:val="00A829B0"/>
    <w:rsid w:val="00A832AD"/>
    <w:rsid w:val="00A837E1"/>
    <w:rsid w:val="00A84692"/>
    <w:rsid w:val="00A849AF"/>
    <w:rsid w:val="00A84A10"/>
    <w:rsid w:val="00A877CA"/>
    <w:rsid w:val="00A90189"/>
    <w:rsid w:val="00A9024A"/>
    <w:rsid w:val="00A90B28"/>
    <w:rsid w:val="00A91172"/>
    <w:rsid w:val="00A916B3"/>
    <w:rsid w:val="00A91B46"/>
    <w:rsid w:val="00A92053"/>
    <w:rsid w:val="00A9286C"/>
    <w:rsid w:val="00A93C0D"/>
    <w:rsid w:val="00A93FFB"/>
    <w:rsid w:val="00A943BC"/>
    <w:rsid w:val="00A9443C"/>
    <w:rsid w:val="00A9467F"/>
    <w:rsid w:val="00A94A1C"/>
    <w:rsid w:val="00A962B4"/>
    <w:rsid w:val="00A971F9"/>
    <w:rsid w:val="00A974C1"/>
    <w:rsid w:val="00A97CCD"/>
    <w:rsid w:val="00AA1D0A"/>
    <w:rsid w:val="00AA2C80"/>
    <w:rsid w:val="00AA641B"/>
    <w:rsid w:val="00AA7C9D"/>
    <w:rsid w:val="00AB0ABD"/>
    <w:rsid w:val="00AB2783"/>
    <w:rsid w:val="00AB3ADA"/>
    <w:rsid w:val="00AB3D36"/>
    <w:rsid w:val="00AB498B"/>
    <w:rsid w:val="00AB4AA4"/>
    <w:rsid w:val="00AB569C"/>
    <w:rsid w:val="00AB570B"/>
    <w:rsid w:val="00AB5881"/>
    <w:rsid w:val="00AB62C5"/>
    <w:rsid w:val="00AB6BCF"/>
    <w:rsid w:val="00AB7DFA"/>
    <w:rsid w:val="00AC016F"/>
    <w:rsid w:val="00AC0CDA"/>
    <w:rsid w:val="00AC12BB"/>
    <w:rsid w:val="00AC1DD3"/>
    <w:rsid w:val="00AC257F"/>
    <w:rsid w:val="00AC2C7C"/>
    <w:rsid w:val="00AC311B"/>
    <w:rsid w:val="00AC54ED"/>
    <w:rsid w:val="00AC6217"/>
    <w:rsid w:val="00AD083C"/>
    <w:rsid w:val="00AD0972"/>
    <w:rsid w:val="00AD0C90"/>
    <w:rsid w:val="00AD10FF"/>
    <w:rsid w:val="00AD24FB"/>
    <w:rsid w:val="00AD26F0"/>
    <w:rsid w:val="00AD2AA2"/>
    <w:rsid w:val="00AD3E08"/>
    <w:rsid w:val="00AD40D1"/>
    <w:rsid w:val="00AD48E6"/>
    <w:rsid w:val="00AD502C"/>
    <w:rsid w:val="00AD5072"/>
    <w:rsid w:val="00AD55C0"/>
    <w:rsid w:val="00AD57C8"/>
    <w:rsid w:val="00AD5AE0"/>
    <w:rsid w:val="00AD5FC6"/>
    <w:rsid w:val="00AD60BA"/>
    <w:rsid w:val="00AD63CC"/>
    <w:rsid w:val="00AD76ED"/>
    <w:rsid w:val="00AE0014"/>
    <w:rsid w:val="00AE18E0"/>
    <w:rsid w:val="00AE258C"/>
    <w:rsid w:val="00AE30D7"/>
    <w:rsid w:val="00AE4470"/>
    <w:rsid w:val="00AE656D"/>
    <w:rsid w:val="00AE7A85"/>
    <w:rsid w:val="00AE7D4F"/>
    <w:rsid w:val="00AF1E4B"/>
    <w:rsid w:val="00AF1E51"/>
    <w:rsid w:val="00AF2EE2"/>
    <w:rsid w:val="00AF2FC6"/>
    <w:rsid w:val="00AF3467"/>
    <w:rsid w:val="00AF3D78"/>
    <w:rsid w:val="00AF4157"/>
    <w:rsid w:val="00AF4ADB"/>
    <w:rsid w:val="00AF64F1"/>
    <w:rsid w:val="00AF7C91"/>
    <w:rsid w:val="00B0040A"/>
    <w:rsid w:val="00B01812"/>
    <w:rsid w:val="00B0265B"/>
    <w:rsid w:val="00B03680"/>
    <w:rsid w:val="00B0535D"/>
    <w:rsid w:val="00B05B3E"/>
    <w:rsid w:val="00B05C5F"/>
    <w:rsid w:val="00B05F83"/>
    <w:rsid w:val="00B07052"/>
    <w:rsid w:val="00B073EB"/>
    <w:rsid w:val="00B0760A"/>
    <w:rsid w:val="00B07D8C"/>
    <w:rsid w:val="00B10055"/>
    <w:rsid w:val="00B139BE"/>
    <w:rsid w:val="00B15058"/>
    <w:rsid w:val="00B1561A"/>
    <w:rsid w:val="00B16260"/>
    <w:rsid w:val="00B164E3"/>
    <w:rsid w:val="00B178CD"/>
    <w:rsid w:val="00B20112"/>
    <w:rsid w:val="00B20A49"/>
    <w:rsid w:val="00B21410"/>
    <w:rsid w:val="00B215C0"/>
    <w:rsid w:val="00B222E2"/>
    <w:rsid w:val="00B22589"/>
    <w:rsid w:val="00B2356A"/>
    <w:rsid w:val="00B24732"/>
    <w:rsid w:val="00B24FEE"/>
    <w:rsid w:val="00B2554A"/>
    <w:rsid w:val="00B25F88"/>
    <w:rsid w:val="00B34A75"/>
    <w:rsid w:val="00B34EE2"/>
    <w:rsid w:val="00B35403"/>
    <w:rsid w:val="00B36942"/>
    <w:rsid w:val="00B36AAF"/>
    <w:rsid w:val="00B378D6"/>
    <w:rsid w:val="00B41007"/>
    <w:rsid w:val="00B4111C"/>
    <w:rsid w:val="00B41280"/>
    <w:rsid w:val="00B41FC3"/>
    <w:rsid w:val="00B423B7"/>
    <w:rsid w:val="00B43268"/>
    <w:rsid w:val="00B43B4C"/>
    <w:rsid w:val="00B472C7"/>
    <w:rsid w:val="00B47E1C"/>
    <w:rsid w:val="00B504C0"/>
    <w:rsid w:val="00B51B1D"/>
    <w:rsid w:val="00B52FBE"/>
    <w:rsid w:val="00B53956"/>
    <w:rsid w:val="00B5513A"/>
    <w:rsid w:val="00B55206"/>
    <w:rsid w:val="00B55407"/>
    <w:rsid w:val="00B557A5"/>
    <w:rsid w:val="00B5609B"/>
    <w:rsid w:val="00B56B6E"/>
    <w:rsid w:val="00B60296"/>
    <w:rsid w:val="00B60423"/>
    <w:rsid w:val="00B606E1"/>
    <w:rsid w:val="00B61796"/>
    <w:rsid w:val="00B61A54"/>
    <w:rsid w:val="00B63218"/>
    <w:rsid w:val="00B64451"/>
    <w:rsid w:val="00B644BC"/>
    <w:rsid w:val="00B65E23"/>
    <w:rsid w:val="00B65EF5"/>
    <w:rsid w:val="00B66478"/>
    <w:rsid w:val="00B6784F"/>
    <w:rsid w:val="00B701B7"/>
    <w:rsid w:val="00B70444"/>
    <w:rsid w:val="00B705FA"/>
    <w:rsid w:val="00B717F6"/>
    <w:rsid w:val="00B7195F"/>
    <w:rsid w:val="00B729B6"/>
    <w:rsid w:val="00B72C54"/>
    <w:rsid w:val="00B73C2C"/>
    <w:rsid w:val="00B73C6E"/>
    <w:rsid w:val="00B74358"/>
    <w:rsid w:val="00B7689D"/>
    <w:rsid w:val="00B76F99"/>
    <w:rsid w:val="00B7760C"/>
    <w:rsid w:val="00B77780"/>
    <w:rsid w:val="00B77A44"/>
    <w:rsid w:val="00B8151B"/>
    <w:rsid w:val="00B82E59"/>
    <w:rsid w:val="00B83AAA"/>
    <w:rsid w:val="00B83BAE"/>
    <w:rsid w:val="00B84718"/>
    <w:rsid w:val="00B852E6"/>
    <w:rsid w:val="00B85540"/>
    <w:rsid w:val="00B86667"/>
    <w:rsid w:val="00B86B3F"/>
    <w:rsid w:val="00B874A6"/>
    <w:rsid w:val="00B9142A"/>
    <w:rsid w:val="00B94675"/>
    <w:rsid w:val="00B94A4F"/>
    <w:rsid w:val="00B9669A"/>
    <w:rsid w:val="00B96D74"/>
    <w:rsid w:val="00B974FF"/>
    <w:rsid w:val="00B97F9E"/>
    <w:rsid w:val="00BA066C"/>
    <w:rsid w:val="00BA07B4"/>
    <w:rsid w:val="00BA0F11"/>
    <w:rsid w:val="00BA1D84"/>
    <w:rsid w:val="00BA28A6"/>
    <w:rsid w:val="00BA342A"/>
    <w:rsid w:val="00BA5275"/>
    <w:rsid w:val="00BA62AA"/>
    <w:rsid w:val="00BA66E3"/>
    <w:rsid w:val="00BA6DBF"/>
    <w:rsid w:val="00BA7454"/>
    <w:rsid w:val="00BA7D6C"/>
    <w:rsid w:val="00BA7E00"/>
    <w:rsid w:val="00BA7F5D"/>
    <w:rsid w:val="00BB031F"/>
    <w:rsid w:val="00BB11DF"/>
    <w:rsid w:val="00BB1404"/>
    <w:rsid w:val="00BB1CE3"/>
    <w:rsid w:val="00BB1EDE"/>
    <w:rsid w:val="00BB2033"/>
    <w:rsid w:val="00BB25BD"/>
    <w:rsid w:val="00BB2BBA"/>
    <w:rsid w:val="00BB3CEA"/>
    <w:rsid w:val="00BB41A9"/>
    <w:rsid w:val="00BB425B"/>
    <w:rsid w:val="00BB466F"/>
    <w:rsid w:val="00BB7013"/>
    <w:rsid w:val="00BB7354"/>
    <w:rsid w:val="00BC1801"/>
    <w:rsid w:val="00BC1C69"/>
    <w:rsid w:val="00BC251A"/>
    <w:rsid w:val="00BC2F37"/>
    <w:rsid w:val="00BC4797"/>
    <w:rsid w:val="00BC70C2"/>
    <w:rsid w:val="00BC7E9F"/>
    <w:rsid w:val="00BC7FF9"/>
    <w:rsid w:val="00BD0107"/>
    <w:rsid w:val="00BD0210"/>
    <w:rsid w:val="00BD1772"/>
    <w:rsid w:val="00BD1DC4"/>
    <w:rsid w:val="00BD2030"/>
    <w:rsid w:val="00BD3BF2"/>
    <w:rsid w:val="00BD4A6F"/>
    <w:rsid w:val="00BD4E5E"/>
    <w:rsid w:val="00BD4EC8"/>
    <w:rsid w:val="00BD6034"/>
    <w:rsid w:val="00BD6343"/>
    <w:rsid w:val="00BD7371"/>
    <w:rsid w:val="00BE0D7D"/>
    <w:rsid w:val="00BE0D8F"/>
    <w:rsid w:val="00BE0F9A"/>
    <w:rsid w:val="00BE0FE8"/>
    <w:rsid w:val="00BE1386"/>
    <w:rsid w:val="00BE178E"/>
    <w:rsid w:val="00BE17BA"/>
    <w:rsid w:val="00BE1A22"/>
    <w:rsid w:val="00BE224D"/>
    <w:rsid w:val="00BE2F24"/>
    <w:rsid w:val="00BE2F71"/>
    <w:rsid w:val="00BE36D1"/>
    <w:rsid w:val="00BE388B"/>
    <w:rsid w:val="00BF048B"/>
    <w:rsid w:val="00BF09F8"/>
    <w:rsid w:val="00BF0C62"/>
    <w:rsid w:val="00BF18C9"/>
    <w:rsid w:val="00BF18D4"/>
    <w:rsid w:val="00BF2238"/>
    <w:rsid w:val="00BF4826"/>
    <w:rsid w:val="00BF4D13"/>
    <w:rsid w:val="00BF72B9"/>
    <w:rsid w:val="00BF79F9"/>
    <w:rsid w:val="00C003A5"/>
    <w:rsid w:val="00C00838"/>
    <w:rsid w:val="00C00DE6"/>
    <w:rsid w:val="00C00FFF"/>
    <w:rsid w:val="00C01314"/>
    <w:rsid w:val="00C0144E"/>
    <w:rsid w:val="00C025B4"/>
    <w:rsid w:val="00C02617"/>
    <w:rsid w:val="00C03A51"/>
    <w:rsid w:val="00C040A0"/>
    <w:rsid w:val="00C0659F"/>
    <w:rsid w:val="00C06649"/>
    <w:rsid w:val="00C068DC"/>
    <w:rsid w:val="00C073C7"/>
    <w:rsid w:val="00C079D7"/>
    <w:rsid w:val="00C1085E"/>
    <w:rsid w:val="00C1192E"/>
    <w:rsid w:val="00C11E9D"/>
    <w:rsid w:val="00C13D03"/>
    <w:rsid w:val="00C14FB3"/>
    <w:rsid w:val="00C1545A"/>
    <w:rsid w:val="00C157A2"/>
    <w:rsid w:val="00C16818"/>
    <w:rsid w:val="00C20636"/>
    <w:rsid w:val="00C22EF6"/>
    <w:rsid w:val="00C245C9"/>
    <w:rsid w:val="00C25B8F"/>
    <w:rsid w:val="00C26CCD"/>
    <w:rsid w:val="00C26D74"/>
    <w:rsid w:val="00C278D4"/>
    <w:rsid w:val="00C279AE"/>
    <w:rsid w:val="00C31630"/>
    <w:rsid w:val="00C31EAE"/>
    <w:rsid w:val="00C32D63"/>
    <w:rsid w:val="00C33B23"/>
    <w:rsid w:val="00C34173"/>
    <w:rsid w:val="00C34FA9"/>
    <w:rsid w:val="00C355A9"/>
    <w:rsid w:val="00C35A82"/>
    <w:rsid w:val="00C37367"/>
    <w:rsid w:val="00C4038A"/>
    <w:rsid w:val="00C4072B"/>
    <w:rsid w:val="00C41336"/>
    <w:rsid w:val="00C4189A"/>
    <w:rsid w:val="00C41AEC"/>
    <w:rsid w:val="00C41BCA"/>
    <w:rsid w:val="00C41DE1"/>
    <w:rsid w:val="00C423E6"/>
    <w:rsid w:val="00C42462"/>
    <w:rsid w:val="00C42A7A"/>
    <w:rsid w:val="00C42D48"/>
    <w:rsid w:val="00C43F7B"/>
    <w:rsid w:val="00C44491"/>
    <w:rsid w:val="00C44D7B"/>
    <w:rsid w:val="00C4502A"/>
    <w:rsid w:val="00C45370"/>
    <w:rsid w:val="00C462CB"/>
    <w:rsid w:val="00C46731"/>
    <w:rsid w:val="00C470B9"/>
    <w:rsid w:val="00C504D9"/>
    <w:rsid w:val="00C50873"/>
    <w:rsid w:val="00C51E37"/>
    <w:rsid w:val="00C527B7"/>
    <w:rsid w:val="00C52821"/>
    <w:rsid w:val="00C52BB7"/>
    <w:rsid w:val="00C53628"/>
    <w:rsid w:val="00C54672"/>
    <w:rsid w:val="00C55086"/>
    <w:rsid w:val="00C552CC"/>
    <w:rsid w:val="00C55CF8"/>
    <w:rsid w:val="00C55F3F"/>
    <w:rsid w:val="00C5637B"/>
    <w:rsid w:val="00C56FC8"/>
    <w:rsid w:val="00C57686"/>
    <w:rsid w:val="00C600CF"/>
    <w:rsid w:val="00C6057A"/>
    <w:rsid w:val="00C61D9C"/>
    <w:rsid w:val="00C636DD"/>
    <w:rsid w:val="00C64102"/>
    <w:rsid w:val="00C64CDB"/>
    <w:rsid w:val="00C6690F"/>
    <w:rsid w:val="00C66BB2"/>
    <w:rsid w:val="00C6717A"/>
    <w:rsid w:val="00C7040A"/>
    <w:rsid w:val="00C70B95"/>
    <w:rsid w:val="00C71DF2"/>
    <w:rsid w:val="00C72061"/>
    <w:rsid w:val="00C73BD3"/>
    <w:rsid w:val="00C73C43"/>
    <w:rsid w:val="00C73F51"/>
    <w:rsid w:val="00C7424C"/>
    <w:rsid w:val="00C745CA"/>
    <w:rsid w:val="00C74E1B"/>
    <w:rsid w:val="00C754BA"/>
    <w:rsid w:val="00C75859"/>
    <w:rsid w:val="00C76116"/>
    <w:rsid w:val="00C8270E"/>
    <w:rsid w:val="00C82DAB"/>
    <w:rsid w:val="00C83325"/>
    <w:rsid w:val="00C8444F"/>
    <w:rsid w:val="00C87BDB"/>
    <w:rsid w:val="00C87F8D"/>
    <w:rsid w:val="00C90119"/>
    <w:rsid w:val="00C90414"/>
    <w:rsid w:val="00C919EF"/>
    <w:rsid w:val="00C926B0"/>
    <w:rsid w:val="00C9444D"/>
    <w:rsid w:val="00C94CDB"/>
    <w:rsid w:val="00C96950"/>
    <w:rsid w:val="00C96C60"/>
    <w:rsid w:val="00C97797"/>
    <w:rsid w:val="00C979CD"/>
    <w:rsid w:val="00C97C1A"/>
    <w:rsid w:val="00CA3CA0"/>
    <w:rsid w:val="00CA558D"/>
    <w:rsid w:val="00CA5D0E"/>
    <w:rsid w:val="00CA6144"/>
    <w:rsid w:val="00CA642E"/>
    <w:rsid w:val="00CA6779"/>
    <w:rsid w:val="00CA732B"/>
    <w:rsid w:val="00CA742E"/>
    <w:rsid w:val="00CA7F92"/>
    <w:rsid w:val="00CB025C"/>
    <w:rsid w:val="00CB1C6F"/>
    <w:rsid w:val="00CB2DB1"/>
    <w:rsid w:val="00CB34DA"/>
    <w:rsid w:val="00CB5038"/>
    <w:rsid w:val="00CB61B9"/>
    <w:rsid w:val="00CB74F3"/>
    <w:rsid w:val="00CC078D"/>
    <w:rsid w:val="00CC0D0C"/>
    <w:rsid w:val="00CC0DAE"/>
    <w:rsid w:val="00CC0F14"/>
    <w:rsid w:val="00CC169E"/>
    <w:rsid w:val="00CC3F7F"/>
    <w:rsid w:val="00CC4074"/>
    <w:rsid w:val="00CC40C5"/>
    <w:rsid w:val="00CC41DD"/>
    <w:rsid w:val="00CC4565"/>
    <w:rsid w:val="00CC46E6"/>
    <w:rsid w:val="00CC5BFF"/>
    <w:rsid w:val="00CC68F9"/>
    <w:rsid w:val="00CC717E"/>
    <w:rsid w:val="00CC71B5"/>
    <w:rsid w:val="00CC7623"/>
    <w:rsid w:val="00CC76FF"/>
    <w:rsid w:val="00CD0377"/>
    <w:rsid w:val="00CD037D"/>
    <w:rsid w:val="00CD05F3"/>
    <w:rsid w:val="00CD077A"/>
    <w:rsid w:val="00CD1CDF"/>
    <w:rsid w:val="00CD2188"/>
    <w:rsid w:val="00CD3C32"/>
    <w:rsid w:val="00CD3E2C"/>
    <w:rsid w:val="00CD4180"/>
    <w:rsid w:val="00CD5B07"/>
    <w:rsid w:val="00CD5CDE"/>
    <w:rsid w:val="00CE0218"/>
    <w:rsid w:val="00CE0A55"/>
    <w:rsid w:val="00CE1B97"/>
    <w:rsid w:val="00CE3A97"/>
    <w:rsid w:val="00CE438A"/>
    <w:rsid w:val="00CE4884"/>
    <w:rsid w:val="00CE4CA2"/>
    <w:rsid w:val="00CE5A27"/>
    <w:rsid w:val="00CE5F0A"/>
    <w:rsid w:val="00CE631A"/>
    <w:rsid w:val="00CE7567"/>
    <w:rsid w:val="00CF0111"/>
    <w:rsid w:val="00CF13F6"/>
    <w:rsid w:val="00CF206E"/>
    <w:rsid w:val="00CF280B"/>
    <w:rsid w:val="00CF3ACB"/>
    <w:rsid w:val="00CF3B8E"/>
    <w:rsid w:val="00CF3DE8"/>
    <w:rsid w:val="00CF4139"/>
    <w:rsid w:val="00CF4E07"/>
    <w:rsid w:val="00CF50E4"/>
    <w:rsid w:val="00CF55CF"/>
    <w:rsid w:val="00CF5D0A"/>
    <w:rsid w:val="00CF5E9D"/>
    <w:rsid w:val="00CF63D3"/>
    <w:rsid w:val="00CF6437"/>
    <w:rsid w:val="00CF7121"/>
    <w:rsid w:val="00CF71AC"/>
    <w:rsid w:val="00CF77F4"/>
    <w:rsid w:val="00D02B71"/>
    <w:rsid w:val="00D03B85"/>
    <w:rsid w:val="00D0485E"/>
    <w:rsid w:val="00D04B76"/>
    <w:rsid w:val="00D058D1"/>
    <w:rsid w:val="00D0601C"/>
    <w:rsid w:val="00D0656D"/>
    <w:rsid w:val="00D07817"/>
    <w:rsid w:val="00D07DF8"/>
    <w:rsid w:val="00D07EAC"/>
    <w:rsid w:val="00D111DA"/>
    <w:rsid w:val="00D11233"/>
    <w:rsid w:val="00D12054"/>
    <w:rsid w:val="00D1252A"/>
    <w:rsid w:val="00D125C9"/>
    <w:rsid w:val="00D12707"/>
    <w:rsid w:val="00D127E0"/>
    <w:rsid w:val="00D13234"/>
    <w:rsid w:val="00D134B6"/>
    <w:rsid w:val="00D139E0"/>
    <w:rsid w:val="00D14142"/>
    <w:rsid w:val="00D148F5"/>
    <w:rsid w:val="00D1564F"/>
    <w:rsid w:val="00D15891"/>
    <w:rsid w:val="00D1630B"/>
    <w:rsid w:val="00D16769"/>
    <w:rsid w:val="00D168C5"/>
    <w:rsid w:val="00D16DF2"/>
    <w:rsid w:val="00D1784D"/>
    <w:rsid w:val="00D17EFD"/>
    <w:rsid w:val="00D20859"/>
    <w:rsid w:val="00D20AEF"/>
    <w:rsid w:val="00D20CC0"/>
    <w:rsid w:val="00D216FE"/>
    <w:rsid w:val="00D22EFC"/>
    <w:rsid w:val="00D23C91"/>
    <w:rsid w:val="00D2473E"/>
    <w:rsid w:val="00D249C2"/>
    <w:rsid w:val="00D253F2"/>
    <w:rsid w:val="00D25CBA"/>
    <w:rsid w:val="00D27181"/>
    <w:rsid w:val="00D309C4"/>
    <w:rsid w:val="00D31698"/>
    <w:rsid w:val="00D3169E"/>
    <w:rsid w:val="00D32289"/>
    <w:rsid w:val="00D32E12"/>
    <w:rsid w:val="00D33405"/>
    <w:rsid w:val="00D33457"/>
    <w:rsid w:val="00D33C8A"/>
    <w:rsid w:val="00D34672"/>
    <w:rsid w:val="00D34A3E"/>
    <w:rsid w:val="00D36559"/>
    <w:rsid w:val="00D42575"/>
    <w:rsid w:val="00D42CC4"/>
    <w:rsid w:val="00D42DA0"/>
    <w:rsid w:val="00D4386F"/>
    <w:rsid w:val="00D44EC9"/>
    <w:rsid w:val="00D45384"/>
    <w:rsid w:val="00D453B3"/>
    <w:rsid w:val="00D46136"/>
    <w:rsid w:val="00D477B1"/>
    <w:rsid w:val="00D47A8D"/>
    <w:rsid w:val="00D508F2"/>
    <w:rsid w:val="00D51CDD"/>
    <w:rsid w:val="00D5203A"/>
    <w:rsid w:val="00D52758"/>
    <w:rsid w:val="00D5336C"/>
    <w:rsid w:val="00D53E98"/>
    <w:rsid w:val="00D5407B"/>
    <w:rsid w:val="00D547A6"/>
    <w:rsid w:val="00D566DB"/>
    <w:rsid w:val="00D5797D"/>
    <w:rsid w:val="00D60438"/>
    <w:rsid w:val="00D613AA"/>
    <w:rsid w:val="00D6314B"/>
    <w:rsid w:val="00D63DDE"/>
    <w:rsid w:val="00D640DA"/>
    <w:rsid w:val="00D64EC3"/>
    <w:rsid w:val="00D66BA6"/>
    <w:rsid w:val="00D672F9"/>
    <w:rsid w:val="00D70516"/>
    <w:rsid w:val="00D7104F"/>
    <w:rsid w:val="00D728EF"/>
    <w:rsid w:val="00D72E87"/>
    <w:rsid w:val="00D730A6"/>
    <w:rsid w:val="00D7364A"/>
    <w:rsid w:val="00D74A31"/>
    <w:rsid w:val="00D74B4F"/>
    <w:rsid w:val="00D75755"/>
    <w:rsid w:val="00D757F8"/>
    <w:rsid w:val="00D75B48"/>
    <w:rsid w:val="00D80055"/>
    <w:rsid w:val="00D816D8"/>
    <w:rsid w:val="00D81A4C"/>
    <w:rsid w:val="00D81A94"/>
    <w:rsid w:val="00D81FDB"/>
    <w:rsid w:val="00D82236"/>
    <w:rsid w:val="00D822B3"/>
    <w:rsid w:val="00D8246A"/>
    <w:rsid w:val="00D82797"/>
    <w:rsid w:val="00D82CB3"/>
    <w:rsid w:val="00D82F5B"/>
    <w:rsid w:val="00D834E0"/>
    <w:rsid w:val="00D83D1B"/>
    <w:rsid w:val="00D8433B"/>
    <w:rsid w:val="00D8479A"/>
    <w:rsid w:val="00D86CBB"/>
    <w:rsid w:val="00D877B3"/>
    <w:rsid w:val="00D902FF"/>
    <w:rsid w:val="00D903D5"/>
    <w:rsid w:val="00D907EA"/>
    <w:rsid w:val="00D90AA0"/>
    <w:rsid w:val="00D910D5"/>
    <w:rsid w:val="00D917F9"/>
    <w:rsid w:val="00D9296C"/>
    <w:rsid w:val="00D932F2"/>
    <w:rsid w:val="00D93D7F"/>
    <w:rsid w:val="00D93E0B"/>
    <w:rsid w:val="00D943F0"/>
    <w:rsid w:val="00D94D67"/>
    <w:rsid w:val="00D9507F"/>
    <w:rsid w:val="00D954CF"/>
    <w:rsid w:val="00D95808"/>
    <w:rsid w:val="00D9637B"/>
    <w:rsid w:val="00D96A06"/>
    <w:rsid w:val="00D979CC"/>
    <w:rsid w:val="00DA0D2A"/>
    <w:rsid w:val="00DA1054"/>
    <w:rsid w:val="00DA28C4"/>
    <w:rsid w:val="00DA30F5"/>
    <w:rsid w:val="00DA35D9"/>
    <w:rsid w:val="00DA3966"/>
    <w:rsid w:val="00DA4683"/>
    <w:rsid w:val="00DA4CCE"/>
    <w:rsid w:val="00DA4E5B"/>
    <w:rsid w:val="00DA4EB1"/>
    <w:rsid w:val="00DA5886"/>
    <w:rsid w:val="00DA5CCF"/>
    <w:rsid w:val="00DA5E9F"/>
    <w:rsid w:val="00DA6482"/>
    <w:rsid w:val="00DA6794"/>
    <w:rsid w:val="00DA735A"/>
    <w:rsid w:val="00DA7460"/>
    <w:rsid w:val="00DB037C"/>
    <w:rsid w:val="00DB283A"/>
    <w:rsid w:val="00DB28A4"/>
    <w:rsid w:val="00DB2DBB"/>
    <w:rsid w:val="00DB32BC"/>
    <w:rsid w:val="00DB4A7F"/>
    <w:rsid w:val="00DB4B29"/>
    <w:rsid w:val="00DB566E"/>
    <w:rsid w:val="00DB65FF"/>
    <w:rsid w:val="00DB77A6"/>
    <w:rsid w:val="00DC0C80"/>
    <w:rsid w:val="00DC0D9C"/>
    <w:rsid w:val="00DC0E7A"/>
    <w:rsid w:val="00DC1211"/>
    <w:rsid w:val="00DC1718"/>
    <w:rsid w:val="00DC49FE"/>
    <w:rsid w:val="00DC63D4"/>
    <w:rsid w:val="00DC7577"/>
    <w:rsid w:val="00DD321E"/>
    <w:rsid w:val="00DD3343"/>
    <w:rsid w:val="00DD3CAA"/>
    <w:rsid w:val="00DD6B09"/>
    <w:rsid w:val="00DD75A6"/>
    <w:rsid w:val="00DD75CB"/>
    <w:rsid w:val="00DD786F"/>
    <w:rsid w:val="00DD791A"/>
    <w:rsid w:val="00DE0943"/>
    <w:rsid w:val="00DE124B"/>
    <w:rsid w:val="00DE1AB7"/>
    <w:rsid w:val="00DE2912"/>
    <w:rsid w:val="00DE2D1C"/>
    <w:rsid w:val="00DE3069"/>
    <w:rsid w:val="00DE30CA"/>
    <w:rsid w:val="00DE4DAA"/>
    <w:rsid w:val="00DE50EB"/>
    <w:rsid w:val="00DE5AC7"/>
    <w:rsid w:val="00DE5E81"/>
    <w:rsid w:val="00DE5EE0"/>
    <w:rsid w:val="00DE5FA6"/>
    <w:rsid w:val="00DE63B3"/>
    <w:rsid w:val="00DE684B"/>
    <w:rsid w:val="00DE7353"/>
    <w:rsid w:val="00DE7716"/>
    <w:rsid w:val="00DE7F80"/>
    <w:rsid w:val="00DF06B0"/>
    <w:rsid w:val="00DF2EB3"/>
    <w:rsid w:val="00DF58BB"/>
    <w:rsid w:val="00DF5CCE"/>
    <w:rsid w:val="00DF5DE5"/>
    <w:rsid w:val="00DF5FB1"/>
    <w:rsid w:val="00DF68EE"/>
    <w:rsid w:val="00E01C53"/>
    <w:rsid w:val="00E02432"/>
    <w:rsid w:val="00E0306E"/>
    <w:rsid w:val="00E03C2D"/>
    <w:rsid w:val="00E0434D"/>
    <w:rsid w:val="00E0598F"/>
    <w:rsid w:val="00E05EF9"/>
    <w:rsid w:val="00E068EA"/>
    <w:rsid w:val="00E0732B"/>
    <w:rsid w:val="00E07354"/>
    <w:rsid w:val="00E07814"/>
    <w:rsid w:val="00E078D0"/>
    <w:rsid w:val="00E102B8"/>
    <w:rsid w:val="00E10559"/>
    <w:rsid w:val="00E11854"/>
    <w:rsid w:val="00E12172"/>
    <w:rsid w:val="00E12C73"/>
    <w:rsid w:val="00E15119"/>
    <w:rsid w:val="00E1522F"/>
    <w:rsid w:val="00E158E4"/>
    <w:rsid w:val="00E16A17"/>
    <w:rsid w:val="00E17E63"/>
    <w:rsid w:val="00E17EFC"/>
    <w:rsid w:val="00E2099F"/>
    <w:rsid w:val="00E21465"/>
    <w:rsid w:val="00E21CA3"/>
    <w:rsid w:val="00E2229D"/>
    <w:rsid w:val="00E22415"/>
    <w:rsid w:val="00E22901"/>
    <w:rsid w:val="00E23137"/>
    <w:rsid w:val="00E23C8A"/>
    <w:rsid w:val="00E23C8E"/>
    <w:rsid w:val="00E2662E"/>
    <w:rsid w:val="00E2670A"/>
    <w:rsid w:val="00E271EE"/>
    <w:rsid w:val="00E27D30"/>
    <w:rsid w:val="00E3066C"/>
    <w:rsid w:val="00E309E2"/>
    <w:rsid w:val="00E30C8D"/>
    <w:rsid w:val="00E30D1A"/>
    <w:rsid w:val="00E31869"/>
    <w:rsid w:val="00E324CD"/>
    <w:rsid w:val="00E325E5"/>
    <w:rsid w:val="00E33848"/>
    <w:rsid w:val="00E33D23"/>
    <w:rsid w:val="00E3430E"/>
    <w:rsid w:val="00E34460"/>
    <w:rsid w:val="00E34731"/>
    <w:rsid w:val="00E365C8"/>
    <w:rsid w:val="00E36BA4"/>
    <w:rsid w:val="00E36F21"/>
    <w:rsid w:val="00E378B8"/>
    <w:rsid w:val="00E40CCF"/>
    <w:rsid w:val="00E4153E"/>
    <w:rsid w:val="00E415AF"/>
    <w:rsid w:val="00E41C4B"/>
    <w:rsid w:val="00E43F56"/>
    <w:rsid w:val="00E446AD"/>
    <w:rsid w:val="00E44A4C"/>
    <w:rsid w:val="00E44A6E"/>
    <w:rsid w:val="00E44ACE"/>
    <w:rsid w:val="00E45531"/>
    <w:rsid w:val="00E4563D"/>
    <w:rsid w:val="00E45715"/>
    <w:rsid w:val="00E478C2"/>
    <w:rsid w:val="00E503DC"/>
    <w:rsid w:val="00E51A9A"/>
    <w:rsid w:val="00E52623"/>
    <w:rsid w:val="00E53108"/>
    <w:rsid w:val="00E53997"/>
    <w:rsid w:val="00E55890"/>
    <w:rsid w:val="00E563C1"/>
    <w:rsid w:val="00E56411"/>
    <w:rsid w:val="00E5646B"/>
    <w:rsid w:val="00E56511"/>
    <w:rsid w:val="00E5773A"/>
    <w:rsid w:val="00E61144"/>
    <w:rsid w:val="00E61A9F"/>
    <w:rsid w:val="00E61B39"/>
    <w:rsid w:val="00E6318F"/>
    <w:rsid w:val="00E63FBD"/>
    <w:rsid w:val="00E64F8A"/>
    <w:rsid w:val="00E6689E"/>
    <w:rsid w:val="00E67159"/>
    <w:rsid w:val="00E71038"/>
    <w:rsid w:val="00E7198F"/>
    <w:rsid w:val="00E71C62"/>
    <w:rsid w:val="00E72075"/>
    <w:rsid w:val="00E73246"/>
    <w:rsid w:val="00E733C4"/>
    <w:rsid w:val="00E768B4"/>
    <w:rsid w:val="00E77476"/>
    <w:rsid w:val="00E81087"/>
    <w:rsid w:val="00E81663"/>
    <w:rsid w:val="00E82589"/>
    <w:rsid w:val="00E82DD8"/>
    <w:rsid w:val="00E84AB2"/>
    <w:rsid w:val="00E84ABF"/>
    <w:rsid w:val="00E85BC1"/>
    <w:rsid w:val="00E86519"/>
    <w:rsid w:val="00E86B35"/>
    <w:rsid w:val="00E86FAF"/>
    <w:rsid w:val="00E87635"/>
    <w:rsid w:val="00E877C0"/>
    <w:rsid w:val="00E9133F"/>
    <w:rsid w:val="00E915CD"/>
    <w:rsid w:val="00E91891"/>
    <w:rsid w:val="00E91935"/>
    <w:rsid w:val="00E91BAA"/>
    <w:rsid w:val="00E91F7E"/>
    <w:rsid w:val="00E9305D"/>
    <w:rsid w:val="00E94303"/>
    <w:rsid w:val="00E95436"/>
    <w:rsid w:val="00E9650F"/>
    <w:rsid w:val="00E96731"/>
    <w:rsid w:val="00E96B50"/>
    <w:rsid w:val="00EA006E"/>
    <w:rsid w:val="00EA0175"/>
    <w:rsid w:val="00EA01BD"/>
    <w:rsid w:val="00EA1341"/>
    <w:rsid w:val="00EA13D2"/>
    <w:rsid w:val="00EA1C04"/>
    <w:rsid w:val="00EA2533"/>
    <w:rsid w:val="00EA2A8F"/>
    <w:rsid w:val="00EA2C8D"/>
    <w:rsid w:val="00EA3598"/>
    <w:rsid w:val="00EA4114"/>
    <w:rsid w:val="00EA4737"/>
    <w:rsid w:val="00EA518C"/>
    <w:rsid w:val="00EA5B81"/>
    <w:rsid w:val="00EA6348"/>
    <w:rsid w:val="00EA64A8"/>
    <w:rsid w:val="00EAE76C"/>
    <w:rsid w:val="00EB0013"/>
    <w:rsid w:val="00EB141E"/>
    <w:rsid w:val="00EB1BC7"/>
    <w:rsid w:val="00EB2266"/>
    <w:rsid w:val="00EB243A"/>
    <w:rsid w:val="00EB36CB"/>
    <w:rsid w:val="00EB3BE3"/>
    <w:rsid w:val="00EB4A05"/>
    <w:rsid w:val="00EB4A4C"/>
    <w:rsid w:val="00EB65E4"/>
    <w:rsid w:val="00EC019C"/>
    <w:rsid w:val="00EC01F4"/>
    <w:rsid w:val="00EC145F"/>
    <w:rsid w:val="00EC1F5B"/>
    <w:rsid w:val="00EC2C9B"/>
    <w:rsid w:val="00EC3996"/>
    <w:rsid w:val="00EC3CC0"/>
    <w:rsid w:val="00EC4816"/>
    <w:rsid w:val="00EC7F5E"/>
    <w:rsid w:val="00EC7F70"/>
    <w:rsid w:val="00ED0192"/>
    <w:rsid w:val="00ED07F4"/>
    <w:rsid w:val="00ED1B15"/>
    <w:rsid w:val="00ED3346"/>
    <w:rsid w:val="00ED4C35"/>
    <w:rsid w:val="00ED5C7C"/>
    <w:rsid w:val="00ED698C"/>
    <w:rsid w:val="00ED7959"/>
    <w:rsid w:val="00ED7ACF"/>
    <w:rsid w:val="00EE023C"/>
    <w:rsid w:val="00EE0A4E"/>
    <w:rsid w:val="00EE0CF6"/>
    <w:rsid w:val="00EE16C7"/>
    <w:rsid w:val="00EE1C4F"/>
    <w:rsid w:val="00EE234A"/>
    <w:rsid w:val="00EE76F1"/>
    <w:rsid w:val="00EF081E"/>
    <w:rsid w:val="00EF082A"/>
    <w:rsid w:val="00EF1E69"/>
    <w:rsid w:val="00EF2457"/>
    <w:rsid w:val="00EF2870"/>
    <w:rsid w:val="00EF3751"/>
    <w:rsid w:val="00EF4F47"/>
    <w:rsid w:val="00EF6465"/>
    <w:rsid w:val="00EF67BC"/>
    <w:rsid w:val="00EF6F83"/>
    <w:rsid w:val="00EF765F"/>
    <w:rsid w:val="00EF7923"/>
    <w:rsid w:val="00EF7CD8"/>
    <w:rsid w:val="00F00324"/>
    <w:rsid w:val="00F0056C"/>
    <w:rsid w:val="00F00A51"/>
    <w:rsid w:val="00F014C2"/>
    <w:rsid w:val="00F020B1"/>
    <w:rsid w:val="00F023E1"/>
    <w:rsid w:val="00F02479"/>
    <w:rsid w:val="00F0254F"/>
    <w:rsid w:val="00F02631"/>
    <w:rsid w:val="00F03324"/>
    <w:rsid w:val="00F04B9C"/>
    <w:rsid w:val="00F05E5B"/>
    <w:rsid w:val="00F061E5"/>
    <w:rsid w:val="00F10B4E"/>
    <w:rsid w:val="00F10EEE"/>
    <w:rsid w:val="00F10F30"/>
    <w:rsid w:val="00F10F86"/>
    <w:rsid w:val="00F11228"/>
    <w:rsid w:val="00F1160F"/>
    <w:rsid w:val="00F1194A"/>
    <w:rsid w:val="00F12330"/>
    <w:rsid w:val="00F12A58"/>
    <w:rsid w:val="00F133C7"/>
    <w:rsid w:val="00F13A1C"/>
    <w:rsid w:val="00F1437A"/>
    <w:rsid w:val="00F15240"/>
    <w:rsid w:val="00F16D75"/>
    <w:rsid w:val="00F174F9"/>
    <w:rsid w:val="00F17A84"/>
    <w:rsid w:val="00F20BB6"/>
    <w:rsid w:val="00F21184"/>
    <w:rsid w:val="00F2189C"/>
    <w:rsid w:val="00F21C6F"/>
    <w:rsid w:val="00F21CCB"/>
    <w:rsid w:val="00F22C25"/>
    <w:rsid w:val="00F24105"/>
    <w:rsid w:val="00F245FA"/>
    <w:rsid w:val="00F251F4"/>
    <w:rsid w:val="00F257E4"/>
    <w:rsid w:val="00F2589E"/>
    <w:rsid w:val="00F25C37"/>
    <w:rsid w:val="00F25F58"/>
    <w:rsid w:val="00F262A6"/>
    <w:rsid w:val="00F26721"/>
    <w:rsid w:val="00F272F2"/>
    <w:rsid w:val="00F2780A"/>
    <w:rsid w:val="00F313AB"/>
    <w:rsid w:val="00F31435"/>
    <w:rsid w:val="00F315BE"/>
    <w:rsid w:val="00F318D9"/>
    <w:rsid w:val="00F32048"/>
    <w:rsid w:val="00F324BA"/>
    <w:rsid w:val="00F33163"/>
    <w:rsid w:val="00F33BB6"/>
    <w:rsid w:val="00F34128"/>
    <w:rsid w:val="00F34206"/>
    <w:rsid w:val="00F35053"/>
    <w:rsid w:val="00F36973"/>
    <w:rsid w:val="00F36C2B"/>
    <w:rsid w:val="00F377B7"/>
    <w:rsid w:val="00F412E4"/>
    <w:rsid w:val="00F42075"/>
    <w:rsid w:val="00F436AC"/>
    <w:rsid w:val="00F43B7A"/>
    <w:rsid w:val="00F466E4"/>
    <w:rsid w:val="00F46D41"/>
    <w:rsid w:val="00F477AE"/>
    <w:rsid w:val="00F51095"/>
    <w:rsid w:val="00F51F34"/>
    <w:rsid w:val="00F529E1"/>
    <w:rsid w:val="00F52EC4"/>
    <w:rsid w:val="00F535BF"/>
    <w:rsid w:val="00F545D0"/>
    <w:rsid w:val="00F5460D"/>
    <w:rsid w:val="00F54BBD"/>
    <w:rsid w:val="00F559E2"/>
    <w:rsid w:val="00F55C2C"/>
    <w:rsid w:val="00F56B28"/>
    <w:rsid w:val="00F57928"/>
    <w:rsid w:val="00F60F07"/>
    <w:rsid w:val="00F61A74"/>
    <w:rsid w:val="00F62326"/>
    <w:rsid w:val="00F640B2"/>
    <w:rsid w:val="00F64891"/>
    <w:rsid w:val="00F64F75"/>
    <w:rsid w:val="00F65380"/>
    <w:rsid w:val="00F6724C"/>
    <w:rsid w:val="00F672B7"/>
    <w:rsid w:val="00F67F02"/>
    <w:rsid w:val="00F70DA9"/>
    <w:rsid w:val="00F71602"/>
    <w:rsid w:val="00F72379"/>
    <w:rsid w:val="00F731A2"/>
    <w:rsid w:val="00F74048"/>
    <w:rsid w:val="00F74534"/>
    <w:rsid w:val="00F74B4E"/>
    <w:rsid w:val="00F75874"/>
    <w:rsid w:val="00F77583"/>
    <w:rsid w:val="00F777AE"/>
    <w:rsid w:val="00F77C5E"/>
    <w:rsid w:val="00F77EA4"/>
    <w:rsid w:val="00F8262E"/>
    <w:rsid w:val="00F828E2"/>
    <w:rsid w:val="00F82DFC"/>
    <w:rsid w:val="00F83620"/>
    <w:rsid w:val="00F85503"/>
    <w:rsid w:val="00F8578F"/>
    <w:rsid w:val="00F85D0E"/>
    <w:rsid w:val="00F85E89"/>
    <w:rsid w:val="00F871A7"/>
    <w:rsid w:val="00F87C03"/>
    <w:rsid w:val="00F90092"/>
    <w:rsid w:val="00F90322"/>
    <w:rsid w:val="00F90536"/>
    <w:rsid w:val="00F915BC"/>
    <w:rsid w:val="00F91E77"/>
    <w:rsid w:val="00F922C0"/>
    <w:rsid w:val="00F93922"/>
    <w:rsid w:val="00F93BE8"/>
    <w:rsid w:val="00F94A2B"/>
    <w:rsid w:val="00F95729"/>
    <w:rsid w:val="00F9686D"/>
    <w:rsid w:val="00F97AEB"/>
    <w:rsid w:val="00FA1DF2"/>
    <w:rsid w:val="00FA204B"/>
    <w:rsid w:val="00FA27F8"/>
    <w:rsid w:val="00FA3894"/>
    <w:rsid w:val="00FA41BD"/>
    <w:rsid w:val="00FA4D0D"/>
    <w:rsid w:val="00FA5674"/>
    <w:rsid w:val="00FA638A"/>
    <w:rsid w:val="00FB03C5"/>
    <w:rsid w:val="00FB0E3D"/>
    <w:rsid w:val="00FB2CA0"/>
    <w:rsid w:val="00FB32B6"/>
    <w:rsid w:val="00FB521C"/>
    <w:rsid w:val="00FB634B"/>
    <w:rsid w:val="00FB660E"/>
    <w:rsid w:val="00FB6F8B"/>
    <w:rsid w:val="00FC02FE"/>
    <w:rsid w:val="00FC060D"/>
    <w:rsid w:val="00FC1014"/>
    <w:rsid w:val="00FC3382"/>
    <w:rsid w:val="00FC3C85"/>
    <w:rsid w:val="00FC46B7"/>
    <w:rsid w:val="00FC4F82"/>
    <w:rsid w:val="00FD0A6D"/>
    <w:rsid w:val="00FD274B"/>
    <w:rsid w:val="00FD31E4"/>
    <w:rsid w:val="00FD32DC"/>
    <w:rsid w:val="00FD3BC7"/>
    <w:rsid w:val="00FD528C"/>
    <w:rsid w:val="00FD5D78"/>
    <w:rsid w:val="00FD5EF0"/>
    <w:rsid w:val="00FD724E"/>
    <w:rsid w:val="00FD7C2B"/>
    <w:rsid w:val="00FE0325"/>
    <w:rsid w:val="00FE0965"/>
    <w:rsid w:val="00FE1056"/>
    <w:rsid w:val="00FE10C6"/>
    <w:rsid w:val="00FE177A"/>
    <w:rsid w:val="00FE1A50"/>
    <w:rsid w:val="00FE229D"/>
    <w:rsid w:val="00FE262C"/>
    <w:rsid w:val="00FE3577"/>
    <w:rsid w:val="00FE3AA5"/>
    <w:rsid w:val="00FE3C83"/>
    <w:rsid w:val="00FE5A09"/>
    <w:rsid w:val="00FE5C8F"/>
    <w:rsid w:val="00FE5DFE"/>
    <w:rsid w:val="00FE654C"/>
    <w:rsid w:val="00FE6751"/>
    <w:rsid w:val="00FE73B2"/>
    <w:rsid w:val="00FF084E"/>
    <w:rsid w:val="00FF14D4"/>
    <w:rsid w:val="00FF1548"/>
    <w:rsid w:val="00FF15AB"/>
    <w:rsid w:val="00FF1719"/>
    <w:rsid w:val="00FF2751"/>
    <w:rsid w:val="00FF3C43"/>
    <w:rsid w:val="00FF3C66"/>
    <w:rsid w:val="00FF3DB4"/>
    <w:rsid w:val="00FF4362"/>
    <w:rsid w:val="00FF4A13"/>
    <w:rsid w:val="00FF59F8"/>
    <w:rsid w:val="00FF72EF"/>
    <w:rsid w:val="01003625"/>
    <w:rsid w:val="0181AD78"/>
    <w:rsid w:val="0187DCAF"/>
    <w:rsid w:val="01B1BEE1"/>
    <w:rsid w:val="0233AD35"/>
    <w:rsid w:val="02717EBB"/>
    <w:rsid w:val="02910ADD"/>
    <w:rsid w:val="02A1D675"/>
    <w:rsid w:val="02B2967A"/>
    <w:rsid w:val="02B73499"/>
    <w:rsid w:val="02C24A67"/>
    <w:rsid w:val="03058F04"/>
    <w:rsid w:val="035F1AC9"/>
    <w:rsid w:val="036573FC"/>
    <w:rsid w:val="0384202D"/>
    <w:rsid w:val="03AB60EF"/>
    <w:rsid w:val="040777AE"/>
    <w:rsid w:val="040B9CBB"/>
    <w:rsid w:val="042658D0"/>
    <w:rsid w:val="047237C0"/>
    <w:rsid w:val="04A40129"/>
    <w:rsid w:val="04AAADB1"/>
    <w:rsid w:val="04ACECB7"/>
    <w:rsid w:val="04B22AFD"/>
    <w:rsid w:val="04C08BA1"/>
    <w:rsid w:val="04E95FA3"/>
    <w:rsid w:val="0513E2A9"/>
    <w:rsid w:val="051B689A"/>
    <w:rsid w:val="052A045C"/>
    <w:rsid w:val="052A6DCA"/>
    <w:rsid w:val="052C0E0E"/>
    <w:rsid w:val="05350036"/>
    <w:rsid w:val="0535BEEC"/>
    <w:rsid w:val="053B6B38"/>
    <w:rsid w:val="0564EA61"/>
    <w:rsid w:val="063601F1"/>
    <w:rsid w:val="06791889"/>
    <w:rsid w:val="06884DD3"/>
    <w:rsid w:val="06968AAD"/>
    <w:rsid w:val="06DB898B"/>
    <w:rsid w:val="06DE9C3F"/>
    <w:rsid w:val="06E5D5A7"/>
    <w:rsid w:val="06EFBA70"/>
    <w:rsid w:val="07020107"/>
    <w:rsid w:val="073B4D6B"/>
    <w:rsid w:val="0757A1DF"/>
    <w:rsid w:val="077C1AB4"/>
    <w:rsid w:val="07DDB16E"/>
    <w:rsid w:val="07E69112"/>
    <w:rsid w:val="08061C64"/>
    <w:rsid w:val="08309CD7"/>
    <w:rsid w:val="08371F73"/>
    <w:rsid w:val="085A9CD3"/>
    <w:rsid w:val="0862E36D"/>
    <w:rsid w:val="08F5F951"/>
    <w:rsid w:val="09094719"/>
    <w:rsid w:val="09318BEB"/>
    <w:rsid w:val="098B9B05"/>
    <w:rsid w:val="09D1B64C"/>
    <w:rsid w:val="09F9E152"/>
    <w:rsid w:val="0A1B3813"/>
    <w:rsid w:val="0A2A8260"/>
    <w:rsid w:val="0A44A74D"/>
    <w:rsid w:val="0A51F5D7"/>
    <w:rsid w:val="0A6CCBBA"/>
    <w:rsid w:val="0A70062F"/>
    <w:rsid w:val="0A8B25CF"/>
    <w:rsid w:val="0AA043BE"/>
    <w:rsid w:val="0AAB8699"/>
    <w:rsid w:val="0AE516D9"/>
    <w:rsid w:val="0B0CCD13"/>
    <w:rsid w:val="0B43E22F"/>
    <w:rsid w:val="0B5374F3"/>
    <w:rsid w:val="0BD05D39"/>
    <w:rsid w:val="0BFBCC92"/>
    <w:rsid w:val="0C242911"/>
    <w:rsid w:val="0C2C2249"/>
    <w:rsid w:val="0C4BAD18"/>
    <w:rsid w:val="0C607F57"/>
    <w:rsid w:val="0CB9242D"/>
    <w:rsid w:val="0CD0AD60"/>
    <w:rsid w:val="0CE531D4"/>
    <w:rsid w:val="0D4B26CF"/>
    <w:rsid w:val="0D4DE85B"/>
    <w:rsid w:val="0D599487"/>
    <w:rsid w:val="0D7D6063"/>
    <w:rsid w:val="0D943578"/>
    <w:rsid w:val="0DE8347B"/>
    <w:rsid w:val="0E627817"/>
    <w:rsid w:val="0E6A8E9C"/>
    <w:rsid w:val="0E731B94"/>
    <w:rsid w:val="0E8D60D3"/>
    <w:rsid w:val="0EA82664"/>
    <w:rsid w:val="0ED58B94"/>
    <w:rsid w:val="0F026647"/>
    <w:rsid w:val="0F795D7E"/>
    <w:rsid w:val="0FAE87E2"/>
    <w:rsid w:val="0FB9EC38"/>
    <w:rsid w:val="0FC8A6B0"/>
    <w:rsid w:val="1018986D"/>
    <w:rsid w:val="10366EDF"/>
    <w:rsid w:val="10548BEB"/>
    <w:rsid w:val="106446FF"/>
    <w:rsid w:val="10888159"/>
    <w:rsid w:val="10A7E8C1"/>
    <w:rsid w:val="10D13EA2"/>
    <w:rsid w:val="10D285FF"/>
    <w:rsid w:val="11206367"/>
    <w:rsid w:val="1160C6BE"/>
    <w:rsid w:val="118EAA34"/>
    <w:rsid w:val="11990032"/>
    <w:rsid w:val="11A25AE4"/>
    <w:rsid w:val="11B3B093"/>
    <w:rsid w:val="11D492AA"/>
    <w:rsid w:val="11EA06F9"/>
    <w:rsid w:val="11F039C9"/>
    <w:rsid w:val="121CC094"/>
    <w:rsid w:val="123D27BC"/>
    <w:rsid w:val="12C74770"/>
    <w:rsid w:val="130D2FE6"/>
    <w:rsid w:val="133B3888"/>
    <w:rsid w:val="1351148B"/>
    <w:rsid w:val="13742EE7"/>
    <w:rsid w:val="1381B40D"/>
    <w:rsid w:val="13833179"/>
    <w:rsid w:val="139267AD"/>
    <w:rsid w:val="13A6F7F4"/>
    <w:rsid w:val="13C15969"/>
    <w:rsid w:val="13DFAFC0"/>
    <w:rsid w:val="140B79B2"/>
    <w:rsid w:val="14486353"/>
    <w:rsid w:val="144BB114"/>
    <w:rsid w:val="145AEBF5"/>
    <w:rsid w:val="14621BB2"/>
    <w:rsid w:val="14739E2E"/>
    <w:rsid w:val="14B07200"/>
    <w:rsid w:val="14BF6E5B"/>
    <w:rsid w:val="1506ADAB"/>
    <w:rsid w:val="15099519"/>
    <w:rsid w:val="152B6546"/>
    <w:rsid w:val="152F9EBE"/>
    <w:rsid w:val="15614B5B"/>
    <w:rsid w:val="1561EF89"/>
    <w:rsid w:val="15674B52"/>
    <w:rsid w:val="158AEFF0"/>
    <w:rsid w:val="15A5F722"/>
    <w:rsid w:val="16131861"/>
    <w:rsid w:val="16697134"/>
    <w:rsid w:val="16B03C69"/>
    <w:rsid w:val="16CED2FA"/>
    <w:rsid w:val="16D4D162"/>
    <w:rsid w:val="16E69A9A"/>
    <w:rsid w:val="170B2F16"/>
    <w:rsid w:val="1712EC46"/>
    <w:rsid w:val="17298E6B"/>
    <w:rsid w:val="1765C2F3"/>
    <w:rsid w:val="177E9141"/>
    <w:rsid w:val="178B75FA"/>
    <w:rsid w:val="179D4849"/>
    <w:rsid w:val="17AC263B"/>
    <w:rsid w:val="17BC64F3"/>
    <w:rsid w:val="17BD9012"/>
    <w:rsid w:val="17D23FB5"/>
    <w:rsid w:val="17DC1DAD"/>
    <w:rsid w:val="17F8723D"/>
    <w:rsid w:val="1810509A"/>
    <w:rsid w:val="182A9ABE"/>
    <w:rsid w:val="182E4FF4"/>
    <w:rsid w:val="187B0C00"/>
    <w:rsid w:val="18EDA804"/>
    <w:rsid w:val="192DA04A"/>
    <w:rsid w:val="1957C51A"/>
    <w:rsid w:val="19FDB30C"/>
    <w:rsid w:val="1A0BBC1D"/>
    <w:rsid w:val="1A1579A8"/>
    <w:rsid w:val="1A9BFC8A"/>
    <w:rsid w:val="1B4F99FD"/>
    <w:rsid w:val="1B6262BE"/>
    <w:rsid w:val="1B6A5E56"/>
    <w:rsid w:val="1B76A81D"/>
    <w:rsid w:val="1BB84321"/>
    <w:rsid w:val="1C3061D6"/>
    <w:rsid w:val="1C39B563"/>
    <w:rsid w:val="1C3D94CC"/>
    <w:rsid w:val="1C66281A"/>
    <w:rsid w:val="1C6B5C97"/>
    <w:rsid w:val="1CAD7AD4"/>
    <w:rsid w:val="1CBAC5C2"/>
    <w:rsid w:val="1CCBAB65"/>
    <w:rsid w:val="1CEDCCE0"/>
    <w:rsid w:val="1D0A4DFD"/>
    <w:rsid w:val="1D4DDC04"/>
    <w:rsid w:val="1D816DFA"/>
    <w:rsid w:val="1DEC5BD4"/>
    <w:rsid w:val="1E1B78D2"/>
    <w:rsid w:val="1E3C1705"/>
    <w:rsid w:val="1E44A212"/>
    <w:rsid w:val="1E6B0442"/>
    <w:rsid w:val="1E6F0050"/>
    <w:rsid w:val="1E6F310D"/>
    <w:rsid w:val="1EA35C64"/>
    <w:rsid w:val="1F53BC2E"/>
    <w:rsid w:val="1F807C18"/>
    <w:rsid w:val="1FAC89FF"/>
    <w:rsid w:val="1FD276D8"/>
    <w:rsid w:val="1FEDD7D0"/>
    <w:rsid w:val="1FFA4EFB"/>
    <w:rsid w:val="20088893"/>
    <w:rsid w:val="202D97FA"/>
    <w:rsid w:val="20451FDF"/>
    <w:rsid w:val="20613DCC"/>
    <w:rsid w:val="208DA4D1"/>
    <w:rsid w:val="2099D6BC"/>
    <w:rsid w:val="20F0FF34"/>
    <w:rsid w:val="20FA0210"/>
    <w:rsid w:val="21010ACC"/>
    <w:rsid w:val="211CD0AA"/>
    <w:rsid w:val="212D15C8"/>
    <w:rsid w:val="21856490"/>
    <w:rsid w:val="21951C26"/>
    <w:rsid w:val="21B137F4"/>
    <w:rsid w:val="22046ED3"/>
    <w:rsid w:val="2238F439"/>
    <w:rsid w:val="223C9EC9"/>
    <w:rsid w:val="224EDF3D"/>
    <w:rsid w:val="22517B5A"/>
    <w:rsid w:val="226749F0"/>
    <w:rsid w:val="22835803"/>
    <w:rsid w:val="22A3235D"/>
    <w:rsid w:val="22B15F3F"/>
    <w:rsid w:val="22B94FC2"/>
    <w:rsid w:val="22F2DA03"/>
    <w:rsid w:val="22F9BCAE"/>
    <w:rsid w:val="2324D400"/>
    <w:rsid w:val="237FF14B"/>
    <w:rsid w:val="23972D8C"/>
    <w:rsid w:val="23EC115F"/>
    <w:rsid w:val="23F1D5BF"/>
    <w:rsid w:val="2441B645"/>
    <w:rsid w:val="245E3522"/>
    <w:rsid w:val="245E91B5"/>
    <w:rsid w:val="24DA55EE"/>
    <w:rsid w:val="24E10247"/>
    <w:rsid w:val="24F22D84"/>
    <w:rsid w:val="24FCE2BE"/>
    <w:rsid w:val="251E21DB"/>
    <w:rsid w:val="252D505E"/>
    <w:rsid w:val="2531BA92"/>
    <w:rsid w:val="253235A0"/>
    <w:rsid w:val="258DA620"/>
    <w:rsid w:val="2598922D"/>
    <w:rsid w:val="25B072F9"/>
    <w:rsid w:val="25C7A445"/>
    <w:rsid w:val="25CF523A"/>
    <w:rsid w:val="25D9654C"/>
    <w:rsid w:val="25ED2DE6"/>
    <w:rsid w:val="26002730"/>
    <w:rsid w:val="2608E8DD"/>
    <w:rsid w:val="2628FEC2"/>
    <w:rsid w:val="26315D70"/>
    <w:rsid w:val="2671D003"/>
    <w:rsid w:val="2679B612"/>
    <w:rsid w:val="267F8224"/>
    <w:rsid w:val="2680CEB7"/>
    <w:rsid w:val="268385AB"/>
    <w:rsid w:val="26D512D7"/>
    <w:rsid w:val="26E03223"/>
    <w:rsid w:val="26E9B245"/>
    <w:rsid w:val="26EACD43"/>
    <w:rsid w:val="26EC7DA5"/>
    <w:rsid w:val="271BC77F"/>
    <w:rsid w:val="27258DB9"/>
    <w:rsid w:val="2750E38E"/>
    <w:rsid w:val="276EDAC6"/>
    <w:rsid w:val="27B64B40"/>
    <w:rsid w:val="27E1010D"/>
    <w:rsid w:val="27EF26C4"/>
    <w:rsid w:val="28161DEB"/>
    <w:rsid w:val="2877B2E1"/>
    <w:rsid w:val="2887BB8A"/>
    <w:rsid w:val="288FB6E6"/>
    <w:rsid w:val="28979B88"/>
    <w:rsid w:val="289FEB06"/>
    <w:rsid w:val="28BC98BD"/>
    <w:rsid w:val="28C5E60E"/>
    <w:rsid w:val="290B9BB3"/>
    <w:rsid w:val="291192E4"/>
    <w:rsid w:val="2982C5BB"/>
    <w:rsid w:val="299AB490"/>
    <w:rsid w:val="29A605B2"/>
    <w:rsid w:val="29BEB526"/>
    <w:rsid w:val="29C91A87"/>
    <w:rsid w:val="2A0A23EC"/>
    <w:rsid w:val="2A1F45B8"/>
    <w:rsid w:val="2A54EB31"/>
    <w:rsid w:val="2A7A95D0"/>
    <w:rsid w:val="2A7AFE10"/>
    <w:rsid w:val="2AA0E333"/>
    <w:rsid w:val="2AA43874"/>
    <w:rsid w:val="2AAF6432"/>
    <w:rsid w:val="2AB623D4"/>
    <w:rsid w:val="2ADEFCFD"/>
    <w:rsid w:val="2B398F79"/>
    <w:rsid w:val="2B527972"/>
    <w:rsid w:val="2B677E82"/>
    <w:rsid w:val="2B79BD3D"/>
    <w:rsid w:val="2BC7574A"/>
    <w:rsid w:val="2BD2B45D"/>
    <w:rsid w:val="2BD43E76"/>
    <w:rsid w:val="2BDA79AA"/>
    <w:rsid w:val="2C133D8B"/>
    <w:rsid w:val="2C3B8DE3"/>
    <w:rsid w:val="2C5257D0"/>
    <w:rsid w:val="2D094330"/>
    <w:rsid w:val="2D622436"/>
    <w:rsid w:val="2D630B63"/>
    <w:rsid w:val="2D65F528"/>
    <w:rsid w:val="2D70888F"/>
    <w:rsid w:val="2D81D147"/>
    <w:rsid w:val="2D9B6CD8"/>
    <w:rsid w:val="2DA650DC"/>
    <w:rsid w:val="2DB1C560"/>
    <w:rsid w:val="2E06DE1D"/>
    <w:rsid w:val="2E0B27A1"/>
    <w:rsid w:val="2E153F07"/>
    <w:rsid w:val="2E1FADA7"/>
    <w:rsid w:val="2E374D05"/>
    <w:rsid w:val="2E4007E0"/>
    <w:rsid w:val="2E5337E9"/>
    <w:rsid w:val="2E7E64BC"/>
    <w:rsid w:val="2E9303D9"/>
    <w:rsid w:val="2E9A25E2"/>
    <w:rsid w:val="2EF34D39"/>
    <w:rsid w:val="2F2116BF"/>
    <w:rsid w:val="2F745456"/>
    <w:rsid w:val="2F9C4E25"/>
    <w:rsid w:val="2FE02D3C"/>
    <w:rsid w:val="3000808A"/>
    <w:rsid w:val="3004EB23"/>
    <w:rsid w:val="30175C1A"/>
    <w:rsid w:val="3036B2D4"/>
    <w:rsid w:val="3038F66C"/>
    <w:rsid w:val="307C3901"/>
    <w:rsid w:val="30A42F35"/>
    <w:rsid w:val="30A7AF99"/>
    <w:rsid w:val="30D4A69C"/>
    <w:rsid w:val="3118E43A"/>
    <w:rsid w:val="313E41F7"/>
    <w:rsid w:val="3146B795"/>
    <w:rsid w:val="31484A34"/>
    <w:rsid w:val="31509B66"/>
    <w:rsid w:val="3171BAE6"/>
    <w:rsid w:val="317A0D13"/>
    <w:rsid w:val="31EED52C"/>
    <w:rsid w:val="320D09CE"/>
    <w:rsid w:val="324E1E6C"/>
    <w:rsid w:val="325D97C9"/>
    <w:rsid w:val="326C4D82"/>
    <w:rsid w:val="327D93EC"/>
    <w:rsid w:val="328849A2"/>
    <w:rsid w:val="32D8704C"/>
    <w:rsid w:val="32F65C23"/>
    <w:rsid w:val="32FBCDB9"/>
    <w:rsid w:val="3327725A"/>
    <w:rsid w:val="3334047A"/>
    <w:rsid w:val="33592009"/>
    <w:rsid w:val="33803F69"/>
    <w:rsid w:val="33A32456"/>
    <w:rsid w:val="33C6FBC5"/>
    <w:rsid w:val="33C71E71"/>
    <w:rsid w:val="33E936DB"/>
    <w:rsid w:val="3449F74D"/>
    <w:rsid w:val="34578503"/>
    <w:rsid w:val="34B39E5F"/>
    <w:rsid w:val="34C7335D"/>
    <w:rsid w:val="34D7D791"/>
    <w:rsid w:val="34E64549"/>
    <w:rsid w:val="3500E39C"/>
    <w:rsid w:val="35102635"/>
    <w:rsid w:val="35105CBB"/>
    <w:rsid w:val="35230036"/>
    <w:rsid w:val="356A5F9D"/>
    <w:rsid w:val="356FB2D2"/>
    <w:rsid w:val="357D916C"/>
    <w:rsid w:val="35B3FB26"/>
    <w:rsid w:val="3605C5A5"/>
    <w:rsid w:val="362F6FB9"/>
    <w:rsid w:val="3643DCDE"/>
    <w:rsid w:val="36469E9F"/>
    <w:rsid w:val="36C96303"/>
    <w:rsid w:val="3734BFA3"/>
    <w:rsid w:val="37433967"/>
    <w:rsid w:val="376D619B"/>
    <w:rsid w:val="378559B9"/>
    <w:rsid w:val="37D0BDB2"/>
    <w:rsid w:val="382AC8BC"/>
    <w:rsid w:val="387F1C6A"/>
    <w:rsid w:val="38E90383"/>
    <w:rsid w:val="394D78DF"/>
    <w:rsid w:val="395028EC"/>
    <w:rsid w:val="397A43ED"/>
    <w:rsid w:val="39B0CCC7"/>
    <w:rsid w:val="39B2A95A"/>
    <w:rsid w:val="39DEDE86"/>
    <w:rsid w:val="39E6B3EE"/>
    <w:rsid w:val="3A6FF7F6"/>
    <w:rsid w:val="3A744B91"/>
    <w:rsid w:val="3AC234E8"/>
    <w:rsid w:val="3ADB565A"/>
    <w:rsid w:val="3ADD1AEC"/>
    <w:rsid w:val="3AF54805"/>
    <w:rsid w:val="3B4964E7"/>
    <w:rsid w:val="3B8138B9"/>
    <w:rsid w:val="3B821FA8"/>
    <w:rsid w:val="3B891AAC"/>
    <w:rsid w:val="3B9B61D5"/>
    <w:rsid w:val="3BAC653B"/>
    <w:rsid w:val="3BBD3C7D"/>
    <w:rsid w:val="3BC01BFE"/>
    <w:rsid w:val="3BCEA913"/>
    <w:rsid w:val="3C41022B"/>
    <w:rsid w:val="3C7D94A1"/>
    <w:rsid w:val="3CC0FFAD"/>
    <w:rsid w:val="3CF50F59"/>
    <w:rsid w:val="3CFC2E49"/>
    <w:rsid w:val="3D8DEB41"/>
    <w:rsid w:val="3DAEA8FE"/>
    <w:rsid w:val="3DBCEFD0"/>
    <w:rsid w:val="3DCB0BD0"/>
    <w:rsid w:val="3DD5C644"/>
    <w:rsid w:val="3DDDE4D6"/>
    <w:rsid w:val="3DF69545"/>
    <w:rsid w:val="3E10438A"/>
    <w:rsid w:val="3E16081F"/>
    <w:rsid w:val="3E26679A"/>
    <w:rsid w:val="3E295EE5"/>
    <w:rsid w:val="3E4BEB0D"/>
    <w:rsid w:val="3E6F6CA6"/>
    <w:rsid w:val="3ECDA122"/>
    <w:rsid w:val="3EF86296"/>
    <w:rsid w:val="3F289845"/>
    <w:rsid w:val="3F9262EA"/>
    <w:rsid w:val="3F9EE5B8"/>
    <w:rsid w:val="3FB8D599"/>
    <w:rsid w:val="3FC18762"/>
    <w:rsid w:val="3FF0973E"/>
    <w:rsid w:val="404D54C9"/>
    <w:rsid w:val="405FFBF9"/>
    <w:rsid w:val="4082C123"/>
    <w:rsid w:val="40A08983"/>
    <w:rsid w:val="40A12AA2"/>
    <w:rsid w:val="40D03C10"/>
    <w:rsid w:val="40DC9F7C"/>
    <w:rsid w:val="40EA13F9"/>
    <w:rsid w:val="40EFAB53"/>
    <w:rsid w:val="40F9EA2B"/>
    <w:rsid w:val="417C513F"/>
    <w:rsid w:val="41C34AE5"/>
    <w:rsid w:val="41C5A7CA"/>
    <w:rsid w:val="4208E682"/>
    <w:rsid w:val="42242FCB"/>
    <w:rsid w:val="423CFB03"/>
    <w:rsid w:val="425A44BA"/>
    <w:rsid w:val="4278644A"/>
    <w:rsid w:val="428E1039"/>
    <w:rsid w:val="428FE5C9"/>
    <w:rsid w:val="42B47D27"/>
    <w:rsid w:val="430610CE"/>
    <w:rsid w:val="4317890E"/>
    <w:rsid w:val="432653B9"/>
    <w:rsid w:val="435503BD"/>
    <w:rsid w:val="4365743A"/>
    <w:rsid w:val="436A805F"/>
    <w:rsid w:val="43734A7A"/>
    <w:rsid w:val="4376CBB7"/>
    <w:rsid w:val="43A6DF54"/>
    <w:rsid w:val="43B353D3"/>
    <w:rsid w:val="43B4E917"/>
    <w:rsid w:val="43C317B9"/>
    <w:rsid w:val="43E12636"/>
    <w:rsid w:val="43ECDFDD"/>
    <w:rsid w:val="441E41AD"/>
    <w:rsid w:val="4421B4BB"/>
    <w:rsid w:val="4443B74B"/>
    <w:rsid w:val="4450816B"/>
    <w:rsid w:val="4486291C"/>
    <w:rsid w:val="449A300F"/>
    <w:rsid w:val="44C08ECA"/>
    <w:rsid w:val="45080331"/>
    <w:rsid w:val="452863B0"/>
    <w:rsid w:val="452AE81E"/>
    <w:rsid w:val="4531A6B4"/>
    <w:rsid w:val="453511C6"/>
    <w:rsid w:val="45447522"/>
    <w:rsid w:val="45892EA8"/>
    <w:rsid w:val="4599FAEC"/>
    <w:rsid w:val="45C7868B"/>
    <w:rsid w:val="45E7FBFF"/>
    <w:rsid w:val="45EBE802"/>
    <w:rsid w:val="462536D6"/>
    <w:rsid w:val="462A4BAA"/>
    <w:rsid w:val="463F2881"/>
    <w:rsid w:val="46D03469"/>
    <w:rsid w:val="46D06C7E"/>
    <w:rsid w:val="46D4543A"/>
    <w:rsid w:val="46EAEB80"/>
    <w:rsid w:val="4717B6C3"/>
    <w:rsid w:val="475823A9"/>
    <w:rsid w:val="47F06D31"/>
    <w:rsid w:val="482C81F1"/>
    <w:rsid w:val="483DF182"/>
    <w:rsid w:val="48715C3A"/>
    <w:rsid w:val="492B84FF"/>
    <w:rsid w:val="49A624A5"/>
    <w:rsid w:val="49C7F843"/>
    <w:rsid w:val="49C8C3A6"/>
    <w:rsid w:val="49D71E36"/>
    <w:rsid w:val="4A32E5AD"/>
    <w:rsid w:val="4A357FF1"/>
    <w:rsid w:val="4A4B4B8B"/>
    <w:rsid w:val="4A4D2B5C"/>
    <w:rsid w:val="4AB59EB0"/>
    <w:rsid w:val="4ADB471F"/>
    <w:rsid w:val="4AEA234E"/>
    <w:rsid w:val="4B1DAE58"/>
    <w:rsid w:val="4B1EAA77"/>
    <w:rsid w:val="4B4B05E9"/>
    <w:rsid w:val="4B6FE3FC"/>
    <w:rsid w:val="4BCE4C44"/>
    <w:rsid w:val="4BD337F7"/>
    <w:rsid w:val="4BE2C90C"/>
    <w:rsid w:val="4BFFC63A"/>
    <w:rsid w:val="4C17B624"/>
    <w:rsid w:val="4C7D0BCD"/>
    <w:rsid w:val="4C91DE0C"/>
    <w:rsid w:val="4C9F397A"/>
    <w:rsid w:val="4CD2734A"/>
    <w:rsid w:val="4CD5882C"/>
    <w:rsid w:val="4CE9495A"/>
    <w:rsid w:val="4D321A9A"/>
    <w:rsid w:val="4D525426"/>
    <w:rsid w:val="4D75A814"/>
    <w:rsid w:val="4D85629B"/>
    <w:rsid w:val="4DC648E1"/>
    <w:rsid w:val="4DD1A405"/>
    <w:rsid w:val="4DDEE3C8"/>
    <w:rsid w:val="4DFDE991"/>
    <w:rsid w:val="4E5040C1"/>
    <w:rsid w:val="4E5C836A"/>
    <w:rsid w:val="4E6D204E"/>
    <w:rsid w:val="4E790F63"/>
    <w:rsid w:val="4E8CE566"/>
    <w:rsid w:val="4EA48F79"/>
    <w:rsid w:val="4EAA2B6A"/>
    <w:rsid w:val="4EDA7FF1"/>
    <w:rsid w:val="4EE8EEF0"/>
    <w:rsid w:val="4F02D603"/>
    <w:rsid w:val="4F0837E5"/>
    <w:rsid w:val="4F091209"/>
    <w:rsid w:val="4F1B7E0B"/>
    <w:rsid w:val="4F3310DE"/>
    <w:rsid w:val="4FA95B6D"/>
    <w:rsid w:val="4FC624CF"/>
    <w:rsid w:val="4FD49D1F"/>
    <w:rsid w:val="4FD4C1E9"/>
    <w:rsid w:val="4FE43C13"/>
    <w:rsid w:val="50B6069D"/>
    <w:rsid w:val="50C5A75D"/>
    <w:rsid w:val="50CC1EB8"/>
    <w:rsid w:val="50FF2295"/>
    <w:rsid w:val="517750D2"/>
    <w:rsid w:val="517974E5"/>
    <w:rsid w:val="517CD862"/>
    <w:rsid w:val="519D56EC"/>
    <w:rsid w:val="51ADEE99"/>
    <w:rsid w:val="51AFA6B9"/>
    <w:rsid w:val="51C67804"/>
    <w:rsid w:val="51C865AE"/>
    <w:rsid w:val="51C9B144"/>
    <w:rsid w:val="51FFEB04"/>
    <w:rsid w:val="525A6130"/>
    <w:rsid w:val="5279EABB"/>
    <w:rsid w:val="52BE8B27"/>
    <w:rsid w:val="530AC9D4"/>
    <w:rsid w:val="5317152C"/>
    <w:rsid w:val="533632F0"/>
    <w:rsid w:val="533C57F9"/>
    <w:rsid w:val="533CC833"/>
    <w:rsid w:val="53581AA4"/>
    <w:rsid w:val="53697ECE"/>
    <w:rsid w:val="536CD6B8"/>
    <w:rsid w:val="53DB9963"/>
    <w:rsid w:val="53E26D29"/>
    <w:rsid w:val="544D12EF"/>
    <w:rsid w:val="54996514"/>
    <w:rsid w:val="549FA502"/>
    <w:rsid w:val="54A290AA"/>
    <w:rsid w:val="54D12D56"/>
    <w:rsid w:val="55833D4B"/>
    <w:rsid w:val="558DCF9A"/>
    <w:rsid w:val="55AE9589"/>
    <w:rsid w:val="55F460DB"/>
    <w:rsid w:val="56064B97"/>
    <w:rsid w:val="561B109B"/>
    <w:rsid w:val="5620897C"/>
    <w:rsid w:val="562A4707"/>
    <w:rsid w:val="56515320"/>
    <w:rsid w:val="567CBA27"/>
    <w:rsid w:val="56B4DFB4"/>
    <w:rsid w:val="56D3AB9E"/>
    <w:rsid w:val="56D45846"/>
    <w:rsid w:val="572F9EE0"/>
    <w:rsid w:val="575C51A7"/>
    <w:rsid w:val="57E9E6F7"/>
    <w:rsid w:val="58012A86"/>
    <w:rsid w:val="5803C3DC"/>
    <w:rsid w:val="584CDE18"/>
    <w:rsid w:val="585A3986"/>
    <w:rsid w:val="58933EE1"/>
    <w:rsid w:val="589B4C32"/>
    <w:rsid w:val="58BCA77A"/>
    <w:rsid w:val="58C9DE8E"/>
    <w:rsid w:val="58D7F714"/>
    <w:rsid w:val="58E779ED"/>
    <w:rsid w:val="590268B2"/>
    <w:rsid w:val="5904BAFF"/>
    <w:rsid w:val="590E15D6"/>
    <w:rsid w:val="5912EB4E"/>
    <w:rsid w:val="591DB1A5"/>
    <w:rsid w:val="593C36D7"/>
    <w:rsid w:val="594117C0"/>
    <w:rsid w:val="595878BA"/>
    <w:rsid w:val="595B8ED5"/>
    <w:rsid w:val="59849BDB"/>
    <w:rsid w:val="59B889C9"/>
    <w:rsid w:val="59FA92D6"/>
    <w:rsid w:val="5A04B508"/>
    <w:rsid w:val="5A0B89C9"/>
    <w:rsid w:val="5A2F2EBA"/>
    <w:rsid w:val="5A5026A9"/>
    <w:rsid w:val="5A78860C"/>
    <w:rsid w:val="5A8A258A"/>
    <w:rsid w:val="5AB851FC"/>
    <w:rsid w:val="5AB98206"/>
    <w:rsid w:val="5B402E69"/>
    <w:rsid w:val="5B4C3ACE"/>
    <w:rsid w:val="5B6DE40D"/>
    <w:rsid w:val="5B8864BE"/>
    <w:rsid w:val="5BB90440"/>
    <w:rsid w:val="5BC96B31"/>
    <w:rsid w:val="5BD09906"/>
    <w:rsid w:val="5BD29144"/>
    <w:rsid w:val="5BF41666"/>
    <w:rsid w:val="5C919919"/>
    <w:rsid w:val="5CA2996E"/>
    <w:rsid w:val="5CBBA525"/>
    <w:rsid w:val="5CDD1321"/>
    <w:rsid w:val="5CF931F0"/>
    <w:rsid w:val="5D21C57E"/>
    <w:rsid w:val="5D29EE80"/>
    <w:rsid w:val="5D35EA40"/>
    <w:rsid w:val="5D35FCD6"/>
    <w:rsid w:val="5D4127D4"/>
    <w:rsid w:val="5D5256F9"/>
    <w:rsid w:val="5DC6319A"/>
    <w:rsid w:val="5DD43013"/>
    <w:rsid w:val="5E020276"/>
    <w:rsid w:val="5E3AB6BC"/>
    <w:rsid w:val="5E3F0CD4"/>
    <w:rsid w:val="5E47D7E9"/>
    <w:rsid w:val="5E52551F"/>
    <w:rsid w:val="5E5D4950"/>
    <w:rsid w:val="5E73CFA9"/>
    <w:rsid w:val="5E899467"/>
    <w:rsid w:val="5EBDE687"/>
    <w:rsid w:val="5F54B89B"/>
    <w:rsid w:val="5F5FB629"/>
    <w:rsid w:val="5F677754"/>
    <w:rsid w:val="5F736FA3"/>
    <w:rsid w:val="5F7D575A"/>
    <w:rsid w:val="5F811EA5"/>
    <w:rsid w:val="5F924FFE"/>
    <w:rsid w:val="5F9E1652"/>
    <w:rsid w:val="5FB26E79"/>
    <w:rsid w:val="5FBF56FE"/>
    <w:rsid w:val="5FFF0DBE"/>
    <w:rsid w:val="6030D2B2"/>
    <w:rsid w:val="604B6553"/>
    <w:rsid w:val="604C3ED4"/>
    <w:rsid w:val="606FB699"/>
    <w:rsid w:val="60801F73"/>
    <w:rsid w:val="608A2991"/>
    <w:rsid w:val="60C583B8"/>
    <w:rsid w:val="60DCB5C0"/>
    <w:rsid w:val="60FBA085"/>
    <w:rsid w:val="60FE0D86"/>
    <w:rsid w:val="611F1C08"/>
    <w:rsid w:val="612289EC"/>
    <w:rsid w:val="6139808A"/>
    <w:rsid w:val="61A80CCC"/>
    <w:rsid w:val="61B37AB6"/>
    <w:rsid w:val="622AD57A"/>
    <w:rsid w:val="6240A8D7"/>
    <w:rsid w:val="62532A45"/>
    <w:rsid w:val="6279DD80"/>
    <w:rsid w:val="628F6A60"/>
    <w:rsid w:val="62C866A7"/>
    <w:rsid w:val="62D552D6"/>
    <w:rsid w:val="62F10645"/>
    <w:rsid w:val="6371579E"/>
    <w:rsid w:val="638A65C0"/>
    <w:rsid w:val="63B96713"/>
    <w:rsid w:val="641D150A"/>
    <w:rsid w:val="645B5F71"/>
    <w:rsid w:val="648103A7"/>
    <w:rsid w:val="648C31C4"/>
    <w:rsid w:val="649639CD"/>
    <w:rsid w:val="64A0D628"/>
    <w:rsid w:val="65215D7D"/>
    <w:rsid w:val="652470B4"/>
    <w:rsid w:val="655F11A5"/>
    <w:rsid w:val="6563CC6A"/>
    <w:rsid w:val="6581EE0F"/>
    <w:rsid w:val="6598ACDA"/>
    <w:rsid w:val="6603D0A7"/>
    <w:rsid w:val="663F83A4"/>
    <w:rsid w:val="6656C8F3"/>
    <w:rsid w:val="6666015E"/>
    <w:rsid w:val="66B5AACD"/>
    <w:rsid w:val="66EBA068"/>
    <w:rsid w:val="66FD7F5D"/>
    <w:rsid w:val="67005C7C"/>
    <w:rsid w:val="672E1263"/>
    <w:rsid w:val="67315702"/>
    <w:rsid w:val="6736963C"/>
    <w:rsid w:val="6744A140"/>
    <w:rsid w:val="6745980E"/>
    <w:rsid w:val="67577853"/>
    <w:rsid w:val="678EAA15"/>
    <w:rsid w:val="67BB75C1"/>
    <w:rsid w:val="681F3BD6"/>
    <w:rsid w:val="6877808D"/>
    <w:rsid w:val="68A0D594"/>
    <w:rsid w:val="68A63684"/>
    <w:rsid w:val="68CDFA54"/>
    <w:rsid w:val="691880E9"/>
    <w:rsid w:val="693F03CE"/>
    <w:rsid w:val="697E3264"/>
    <w:rsid w:val="69B91361"/>
    <w:rsid w:val="69CC9492"/>
    <w:rsid w:val="69E43E88"/>
    <w:rsid w:val="6A2701B9"/>
    <w:rsid w:val="6A4DE0CC"/>
    <w:rsid w:val="6A6D1450"/>
    <w:rsid w:val="6A7F3853"/>
    <w:rsid w:val="6A924BD6"/>
    <w:rsid w:val="6A9A37DB"/>
    <w:rsid w:val="6AE31FCC"/>
    <w:rsid w:val="6B26B7E8"/>
    <w:rsid w:val="6B649ABA"/>
    <w:rsid w:val="6BBB52E5"/>
    <w:rsid w:val="6BCFBF82"/>
    <w:rsid w:val="6BE7C387"/>
    <w:rsid w:val="6C375EF0"/>
    <w:rsid w:val="6C4E1FEF"/>
    <w:rsid w:val="6C5A3B5A"/>
    <w:rsid w:val="6C811E55"/>
    <w:rsid w:val="6C889888"/>
    <w:rsid w:val="6CA62C33"/>
    <w:rsid w:val="6CC3CC98"/>
    <w:rsid w:val="6CEEC522"/>
    <w:rsid w:val="6CF02C63"/>
    <w:rsid w:val="6D195A2C"/>
    <w:rsid w:val="6D3D58D9"/>
    <w:rsid w:val="6D4597BF"/>
    <w:rsid w:val="6D624BBF"/>
    <w:rsid w:val="6D635A5C"/>
    <w:rsid w:val="6DA813E2"/>
    <w:rsid w:val="6DB45010"/>
    <w:rsid w:val="6DCB3A4E"/>
    <w:rsid w:val="6DCFFD8B"/>
    <w:rsid w:val="6DD1C6EC"/>
    <w:rsid w:val="6E1FAE24"/>
    <w:rsid w:val="6E5E58AA"/>
    <w:rsid w:val="6E6F498D"/>
    <w:rsid w:val="6E8E5D88"/>
    <w:rsid w:val="6EB22A9D"/>
    <w:rsid w:val="6EB7CC51"/>
    <w:rsid w:val="6EBA5C40"/>
    <w:rsid w:val="6F216810"/>
    <w:rsid w:val="6F3A531F"/>
    <w:rsid w:val="6F403BC8"/>
    <w:rsid w:val="6F6959E1"/>
    <w:rsid w:val="6F7B7FC4"/>
    <w:rsid w:val="6F9D36BC"/>
    <w:rsid w:val="6FCB1546"/>
    <w:rsid w:val="6FCF8795"/>
    <w:rsid w:val="7012B702"/>
    <w:rsid w:val="70372CE4"/>
    <w:rsid w:val="703AD192"/>
    <w:rsid w:val="703B9137"/>
    <w:rsid w:val="713897DE"/>
    <w:rsid w:val="7145E422"/>
    <w:rsid w:val="716D27DC"/>
    <w:rsid w:val="71B55807"/>
    <w:rsid w:val="71E960ED"/>
    <w:rsid w:val="72376595"/>
    <w:rsid w:val="724D8B64"/>
    <w:rsid w:val="725CD0E1"/>
    <w:rsid w:val="7264DB4B"/>
    <w:rsid w:val="72756C18"/>
    <w:rsid w:val="729CC643"/>
    <w:rsid w:val="72A43916"/>
    <w:rsid w:val="72B272E3"/>
    <w:rsid w:val="72F18BBC"/>
    <w:rsid w:val="72F7920B"/>
    <w:rsid w:val="7314FD7D"/>
    <w:rsid w:val="732C099F"/>
    <w:rsid w:val="7379E67A"/>
    <w:rsid w:val="7386FE99"/>
    <w:rsid w:val="738D2B83"/>
    <w:rsid w:val="739D405E"/>
    <w:rsid w:val="73A70F27"/>
    <w:rsid w:val="73B6EF60"/>
    <w:rsid w:val="73CCD1DC"/>
    <w:rsid w:val="73ECF69B"/>
    <w:rsid w:val="741413A7"/>
    <w:rsid w:val="74374710"/>
    <w:rsid w:val="74571043"/>
    <w:rsid w:val="74589942"/>
    <w:rsid w:val="745D0490"/>
    <w:rsid w:val="748DC653"/>
    <w:rsid w:val="74B7C9DD"/>
    <w:rsid w:val="74D3E697"/>
    <w:rsid w:val="74D884B6"/>
    <w:rsid w:val="74E61D94"/>
    <w:rsid w:val="74FDBEDE"/>
    <w:rsid w:val="752D7FD8"/>
    <w:rsid w:val="75B4DB10"/>
    <w:rsid w:val="75DBD9D8"/>
    <w:rsid w:val="75E01236"/>
    <w:rsid w:val="75E9561D"/>
    <w:rsid w:val="76318937"/>
    <w:rsid w:val="765C2732"/>
    <w:rsid w:val="76673D8D"/>
    <w:rsid w:val="768701F2"/>
    <w:rsid w:val="7693B5A5"/>
    <w:rsid w:val="76B8F872"/>
    <w:rsid w:val="76C30CCE"/>
    <w:rsid w:val="76DD3932"/>
    <w:rsid w:val="76ECF30D"/>
    <w:rsid w:val="771548F7"/>
    <w:rsid w:val="77293CA6"/>
    <w:rsid w:val="77296DBA"/>
    <w:rsid w:val="772DF29E"/>
    <w:rsid w:val="773DAEC6"/>
    <w:rsid w:val="77C23A4C"/>
    <w:rsid w:val="77EDE81B"/>
    <w:rsid w:val="781BF7E7"/>
    <w:rsid w:val="78355FA0"/>
    <w:rsid w:val="78411F18"/>
    <w:rsid w:val="785355FF"/>
    <w:rsid w:val="788219E9"/>
    <w:rsid w:val="788D01C3"/>
    <w:rsid w:val="78ABEE0E"/>
    <w:rsid w:val="78D12872"/>
    <w:rsid w:val="78D70ED0"/>
    <w:rsid w:val="78E31767"/>
    <w:rsid w:val="79137A9A"/>
    <w:rsid w:val="7950F607"/>
    <w:rsid w:val="79747083"/>
    <w:rsid w:val="79767EE2"/>
    <w:rsid w:val="79913059"/>
    <w:rsid w:val="79D13001"/>
    <w:rsid w:val="79DB59CC"/>
    <w:rsid w:val="79DB7879"/>
    <w:rsid w:val="79DF53C5"/>
    <w:rsid w:val="79E4D350"/>
    <w:rsid w:val="79EA6103"/>
    <w:rsid w:val="7A551174"/>
    <w:rsid w:val="7A6A52F2"/>
    <w:rsid w:val="7A775FE4"/>
    <w:rsid w:val="7A86E100"/>
    <w:rsid w:val="7B0E567B"/>
    <w:rsid w:val="7B4EE977"/>
    <w:rsid w:val="7B52754C"/>
    <w:rsid w:val="7B87EF1D"/>
    <w:rsid w:val="7BAADCB9"/>
    <w:rsid w:val="7BBDF006"/>
    <w:rsid w:val="7BEE674F"/>
    <w:rsid w:val="7BEFF929"/>
    <w:rsid w:val="7BF0231F"/>
    <w:rsid w:val="7BF5C7F5"/>
    <w:rsid w:val="7C104680"/>
    <w:rsid w:val="7C27D843"/>
    <w:rsid w:val="7C40F715"/>
    <w:rsid w:val="7C7B2358"/>
    <w:rsid w:val="7C942529"/>
    <w:rsid w:val="7CB528BB"/>
    <w:rsid w:val="7CEA633C"/>
    <w:rsid w:val="7D028074"/>
    <w:rsid w:val="7D2DB78E"/>
    <w:rsid w:val="7D638B6E"/>
    <w:rsid w:val="7D954C64"/>
    <w:rsid w:val="7DA6C5F2"/>
    <w:rsid w:val="7DA728D7"/>
    <w:rsid w:val="7E0C1071"/>
    <w:rsid w:val="7EEBDDD5"/>
    <w:rsid w:val="7F225B79"/>
    <w:rsid w:val="7F53C544"/>
    <w:rsid w:val="7F7F1BE8"/>
    <w:rsid w:val="7F80C2C6"/>
    <w:rsid w:val="7FF91BBE"/>
    <w:rsid w:val="7FF9EF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8DEAA6B3-AAA7-4DD2-B55F-EFEB8AD9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5E7D"/>
    <w:rPr>
      <w:color w:val="808080"/>
    </w:rPr>
  </w:style>
  <w:style w:type="paragraph" w:styleId="CommentText">
    <w:name w:val="annotation text"/>
    <w:basedOn w:val="Normal"/>
    <w:link w:val="CommentTextChar"/>
    <w:uiPriority w:val="99"/>
    <w:unhideWhenUsed/>
    <w:rsid w:val="009C640D"/>
    <w:pPr>
      <w:spacing w:line="240" w:lineRule="auto"/>
    </w:pPr>
    <w:rPr>
      <w:sz w:val="20"/>
      <w:szCs w:val="20"/>
    </w:rPr>
  </w:style>
  <w:style w:type="character" w:customStyle="1" w:styleId="CommentTextChar">
    <w:name w:val="Comment Text Char"/>
    <w:basedOn w:val="DefaultParagraphFont"/>
    <w:link w:val="CommentText"/>
    <w:uiPriority w:val="99"/>
    <w:rsid w:val="009C640D"/>
    <w:rPr>
      <w:sz w:val="20"/>
      <w:szCs w:val="20"/>
    </w:rPr>
  </w:style>
  <w:style w:type="character" w:styleId="CommentReference">
    <w:name w:val="annotation reference"/>
    <w:basedOn w:val="DefaultParagraphFont"/>
    <w:uiPriority w:val="99"/>
    <w:semiHidden/>
    <w:unhideWhenUsed/>
    <w:rsid w:val="009C640D"/>
    <w:rPr>
      <w:sz w:val="16"/>
      <w:szCs w:val="16"/>
    </w:rPr>
  </w:style>
  <w:style w:type="character" w:styleId="Emphasis">
    <w:name w:val="Emphasis"/>
    <w:basedOn w:val="DefaultParagraphFont"/>
    <w:uiPriority w:val="20"/>
    <w:qFormat/>
    <w:rsid w:val="003C3DFE"/>
    <w:rPr>
      <w:i/>
      <w:iCs/>
    </w:rPr>
  </w:style>
  <w:style w:type="character" w:styleId="Mention">
    <w:name w:val="Mention"/>
    <w:basedOn w:val="DefaultParagraphFont"/>
    <w:uiPriority w:val="99"/>
    <w:unhideWhenUsed/>
    <w:rsid w:val="00AD5072"/>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BA7D6C"/>
    <w:rPr>
      <w:b/>
      <w:bCs/>
    </w:rPr>
  </w:style>
  <w:style w:type="character" w:customStyle="1" w:styleId="CommentSubjectChar">
    <w:name w:val="Comment Subject Char"/>
    <w:basedOn w:val="CommentTextChar"/>
    <w:link w:val="CommentSubject"/>
    <w:uiPriority w:val="99"/>
    <w:semiHidden/>
    <w:rsid w:val="00BA7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microsoft.com/office/2011/relationships/commentsExtended" Target="commentsExtended.xml"/><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2.png"/><Relationship Id="rId27" Type="http://schemas.openxmlformats.org/officeDocument/2006/relationships/image" Target="media/image17.png"/><Relationship Id="rId43" Type="http://schemas.microsoft.com/office/2016/09/relationships/commentsIds" Target="commentsIds.xml"/><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5.png"/><Relationship Id="rId103" Type="http://schemas.microsoft.com/office/2011/relationships/people" Target="people.xml"/><Relationship Id="rId20" Type="http://schemas.openxmlformats.org/officeDocument/2006/relationships/image" Target="media/image10.png"/><Relationship Id="rId41" Type="http://schemas.openxmlformats.org/officeDocument/2006/relationships/comments" Target="comments.xm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1.png"/><Relationship Id="rId44" Type="http://schemas.microsoft.com/office/2018/08/relationships/commentsExtensible" Target="commentsExtensible.xml"/><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2.png"/><Relationship Id="rId67" Type="http://schemas.openxmlformats.org/officeDocument/2006/relationships/image" Target="media/image53.png"/></Relationships>
</file>

<file path=word/_rels/header1.xml.rels><?xml version="1.0" encoding="UTF-8" standalone="yes"?>
<Relationships xmlns="http://schemas.openxmlformats.org/package/2006/relationships"><Relationship Id="rId1" Type="http://schemas.openxmlformats.org/officeDocument/2006/relationships/image" Target="media/image8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7D6A1-5D34-4726-9B09-7E3B7E98C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4875</Words>
  <Characters>23059</Characters>
  <Application>Microsoft Office Word</Application>
  <DocSecurity>0</DocSecurity>
  <Lines>1098</Lines>
  <Paragraphs>821</Paragraphs>
  <ScaleCrop>false</ScaleCrop>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Hannah Gregory</cp:lastModifiedBy>
  <cp:revision>2</cp:revision>
  <dcterms:created xsi:type="dcterms:W3CDTF">2024-02-15T16:09:00Z</dcterms:created>
  <dcterms:modified xsi:type="dcterms:W3CDTF">2024-02-15T16:09:00Z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29d20e443e5658611332548358d3cc59cb0e966cbb0bca51a98719f11eb3a0d8</vt:lpwstr>
  </property>
</Properties>
</file>