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8C3" w:rsidR="4A4B4B8B" w:rsidP="000C2FF5" w:rsidRDefault="00AE37F8" w14:paraId="4152593A" w14:textId="77A37992">
      <w:pPr>
        <w:spacing w:before="150" w:after="150" w:line="240" w:lineRule="auto"/>
        <w:jc w:val="center"/>
        <w:rPr>
          <w:rFonts w:eastAsia="Open Sans Light"/>
          <w:color w:val="000000" w:themeColor="text1"/>
          <w:sz w:val="48"/>
          <w:szCs w:val="48"/>
        </w:rPr>
      </w:pPr>
      <w:r w:rsidRPr="02E01116" w:rsidR="40BAADDA">
        <w:rPr>
          <w:rFonts w:eastAsia="Open Sans Light"/>
          <w:color w:val="000000" w:themeColor="text1" w:themeTint="FF" w:themeShade="FF"/>
          <w:sz w:val="48"/>
          <w:szCs w:val="48"/>
        </w:rPr>
        <w:t>Geometry</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003470B5" w:rsidRDefault="00855379" w14:paraId="5E8724D7" w14:textId="54147344">
      <w:pPr>
        <w:spacing w:before="150" w:after="150" w:line="240" w:lineRule="auto"/>
        <w:rPr>
          <w:rFonts w:eastAsia="Open Sans Light"/>
          <w:b/>
          <w:color w:val="007FA3"/>
          <w:sz w:val="32"/>
          <w:szCs w:val="32"/>
        </w:rPr>
      </w:pPr>
      <w:r w:rsidRPr="2EE896E5">
        <w:rPr>
          <w:rFonts w:eastAsia="Open Sans Light"/>
          <w:b/>
          <w:color w:val="007FA3"/>
          <w:sz w:val="32"/>
          <w:szCs w:val="32"/>
        </w:rPr>
        <w:t>2D and 3D Shapes</w:t>
      </w:r>
      <w:r w:rsidRPr="2EE896E5" w:rsidR="00A201E1">
        <w:rPr>
          <w:rFonts w:eastAsia="Open Sans Light"/>
          <w:b/>
          <w:color w:val="007FA3"/>
          <w:sz w:val="32"/>
          <w:szCs w:val="32"/>
        </w:rPr>
        <w:t xml:space="preserve"> </w:t>
      </w:r>
    </w:p>
    <w:p w:rsidR="07E69112" w:rsidP="784A3A3E" w:rsidRDefault="525A6130" w14:paraId="5B5F8ECC" w14:textId="2F362F85">
      <w:pPr>
        <w:spacing w:before="150" w:after="150" w:line="240" w:lineRule="auto"/>
        <w:rPr>
          <w:rFonts w:eastAsia="Open Sans Light"/>
          <w:sz w:val="24"/>
          <w:szCs w:val="24"/>
        </w:rPr>
      </w:pPr>
      <w:r w:rsidRPr="784A3A3E">
        <w:rPr>
          <w:rFonts w:eastAsia="Open Sans Light"/>
          <w:b/>
          <w:bCs/>
          <w:color w:val="000000" w:themeColor="text1"/>
          <w:sz w:val="24"/>
          <w:szCs w:val="24"/>
        </w:rPr>
        <w:t>Unit Summary:</w:t>
      </w:r>
      <w:r w:rsidRPr="784A3A3E" w:rsidR="34578503">
        <w:rPr>
          <w:rFonts w:eastAsia="Open Sans Light"/>
          <w:b/>
          <w:bCs/>
          <w:color w:val="000000" w:themeColor="text1"/>
          <w:sz w:val="24"/>
          <w:szCs w:val="24"/>
        </w:rPr>
        <w:t xml:space="preserve"> </w:t>
      </w:r>
      <w:r w:rsidRPr="784A3A3E" w:rsidR="453925BF">
        <w:rPr>
          <w:rFonts w:eastAsia="Open Sans Light"/>
          <w:color w:val="000000" w:themeColor="text1"/>
          <w:sz w:val="24"/>
          <w:szCs w:val="24"/>
        </w:rPr>
        <w:t xml:space="preserve">In this unit you will explore </w:t>
      </w:r>
      <w:r w:rsidRPr="784A3A3E" w:rsidR="77F9E99A">
        <w:rPr>
          <w:rFonts w:eastAsia="Open Sans Light"/>
          <w:color w:val="000000" w:themeColor="text1"/>
          <w:sz w:val="24"/>
          <w:szCs w:val="24"/>
        </w:rPr>
        <w:t>the formulas for the volume of spheres, cones, and pyramids</w:t>
      </w:r>
      <w:r w:rsidRPr="784A3A3E" w:rsidR="453925BF">
        <w:rPr>
          <w:rFonts w:eastAsia="Open Sans Light"/>
          <w:color w:val="000000" w:themeColor="text1"/>
          <w:sz w:val="24"/>
          <w:szCs w:val="24"/>
        </w:rPr>
        <w:t xml:space="preserve"> by using radius, center, circumference, and the Pythagorean Theorem. You will write equations of circles and create graphs on a coordinate plane. You will graph and derive the equation of parabolas using information such as vertex, focus, and directrix.</w:t>
      </w:r>
    </w:p>
    <w:p w:rsidRPr="002548C3" w:rsidR="009D3C35" w:rsidP="009D3C35" w:rsidRDefault="009D3C35" w14:paraId="3C044CC2" w14:textId="3BC22905">
      <w:pPr>
        <w:rPr>
          <w:rFonts w:eastAsia="Calibri" w:cstheme="minorHAnsi"/>
          <w:b/>
          <w:color w:val="007FA3"/>
          <w:sz w:val="24"/>
          <w:szCs w:val="24"/>
        </w:rPr>
      </w:pPr>
      <w:r w:rsidRPr="002548C3">
        <w:rPr>
          <w:rFonts w:eastAsia="Calibri" w:cstheme="minorHAnsi"/>
          <w:b/>
          <w:color w:val="007FA3"/>
          <w:sz w:val="24"/>
          <w:szCs w:val="24"/>
        </w:rPr>
        <w:t xml:space="preserve">Lesson </w:t>
      </w:r>
      <w:r w:rsidR="00AE37F8">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214AB0">
        <w:rPr>
          <w:rFonts w:eastAsia="Calibri" w:cstheme="minorHAnsi"/>
          <w:b/>
          <w:color w:val="007FA3"/>
          <w:sz w:val="24"/>
          <w:szCs w:val="24"/>
        </w:rPr>
        <w:t>Equation of a</w:t>
      </w:r>
      <w:r w:rsidR="00AE37F8">
        <w:rPr>
          <w:rFonts w:eastAsia="Calibri" w:cstheme="minorHAnsi"/>
          <w:b/>
          <w:color w:val="007FA3"/>
          <w:sz w:val="24"/>
          <w:szCs w:val="24"/>
        </w:rPr>
        <w:t xml:space="preserve"> Circle</w:t>
      </w:r>
    </w:p>
    <w:p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214AB0" w:rsidR="00214AB0" w:rsidP="00E12579" w:rsidRDefault="00214AB0" w14:paraId="0F936333"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absolute value</w:t>
      </w:r>
      <w:r w:rsidRPr="00214AB0">
        <w:rPr>
          <w:rFonts w:eastAsia="Calibri" w:cstheme="minorHAnsi"/>
          <w:sz w:val="24"/>
          <w:szCs w:val="24"/>
        </w:rPr>
        <w:t xml:space="preserve"> – a nonnegative number equal in numerical value to a given real number</w:t>
      </w:r>
    </w:p>
    <w:p w:rsidRPr="00214AB0" w:rsidR="00214AB0" w:rsidP="00E12579" w:rsidRDefault="00214AB0" w14:paraId="24515D77"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center</w:t>
      </w:r>
      <w:r w:rsidRPr="00214AB0">
        <w:rPr>
          <w:rFonts w:eastAsia="Calibri" w:cstheme="minorHAnsi"/>
          <w:sz w:val="24"/>
          <w:szCs w:val="24"/>
        </w:rPr>
        <w:t xml:space="preserve"> – the point around which a circle or sphere is described</w:t>
      </w:r>
    </w:p>
    <w:p w:rsidRPr="00214AB0" w:rsidR="00214AB0" w:rsidP="00E12579" w:rsidRDefault="00214AB0" w14:paraId="607B7213"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circle</w:t>
      </w:r>
      <w:r w:rsidRPr="00214AB0">
        <w:rPr>
          <w:rFonts w:eastAsia="Calibri" w:cstheme="minorHAnsi"/>
          <w:sz w:val="24"/>
          <w:szCs w:val="24"/>
        </w:rPr>
        <w:t xml:space="preserve"> – a closed plane curve with every point on the curve equidistant from a fixed point within the curve</w:t>
      </w:r>
    </w:p>
    <w:p w:rsidRPr="00214AB0" w:rsidR="00214AB0" w:rsidP="00E12579" w:rsidRDefault="00214AB0" w14:paraId="7AD4268E"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diagonal</w:t>
      </w:r>
      <w:r w:rsidRPr="00214AB0">
        <w:rPr>
          <w:rFonts w:eastAsia="Calibri" w:cstheme="minorHAnsi"/>
          <w:sz w:val="24"/>
          <w:szCs w:val="24"/>
        </w:rPr>
        <w:t xml:space="preserve"> – a segment connecting two opposite vertices of a polygon</w:t>
      </w:r>
    </w:p>
    <w:p w:rsidRPr="00214AB0" w:rsidR="00214AB0" w:rsidP="00E12579" w:rsidRDefault="00214AB0" w14:paraId="37D805C1"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hypotenuse</w:t>
      </w:r>
      <w:r w:rsidRPr="00214AB0">
        <w:rPr>
          <w:rFonts w:eastAsia="Calibri" w:cstheme="minorHAnsi"/>
          <w:sz w:val="24"/>
          <w:szCs w:val="24"/>
        </w:rPr>
        <w:t xml:space="preserve"> – the side of a right-angled triangle that is opposite the right angle</w:t>
      </w:r>
    </w:p>
    <w:p w:rsidRPr="00214AB0" w:rsidR="00214AB0" w:rsidP="00E12579" w:rsidRDefault="00214AB0" w14:paraId="756193CD"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leg</w:t>
      </w:r>
      <w:r w:rsidRPr="00214AB0">
        <w:rPr>
          <w:rFonts w:eastAsia="Calibri" w:cstheme="minorHAnsi"/>
          <w:sz w:val="24"/>
          <w:szCs w:val="24"/>
        </w:rPr>
        <w:t xml:space="preserve"> – a side of a right triangle that is not the hypotenuse or a side of an isosceles triangle that is not the base</w:t>
      </w:r>
    </w:p>
    <w:p w:rsidRPr="00214AB0" w:rsidR="00214AB0" w:rsidP="00E12579" w:rsidRDefault="00214AB0" w14:paraId="3B7025BF"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origin</w:t>
      </w:r>
      <w:r w:rsidRPr="00214AB0">
        <w:rPr>
          <w:rFonts w:eastAsia="Calibri" w:cstheme="minorHAnsi"/>
          <w:sz w:val="24"/>
          <w:szCs w:val="24"/>
        </w:rPr>
        <w:t xml:space="preserve"> – the intersection of coordinate axes</w:t>
      </w:r>
    </w:p>
    <w:p w:rsidRPr="00214AB0" w:rsidR="00214AB0" w:rsidP="00E12579" w:rsidRDefault="00214AB0" w14:paraId="5864D70B"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Pythagorean Theorem</w:t>
      </w:r>
      <w:r w:rsidRPr="00214AB0">
        <w:rPr>
          <w:rFonts w:eastAsia="Calibri" w:cstheme="minorHAnsi"/>
          <w:sz w:val="24"/>
          <w:szCs w:val="24"/>
        </w:rPr>
        <w:t xml:space="preserve"> – the theorem which states that the square of the length of the hypotenuse of a right triangle is equal to the sum of the squared lengths of the other two sides</w:t>
      </w:r>
    </w:p>
    <w:p w:rsidRPr="00214AB0" w:rsidR="00214AB0" w:rsidP="00E12579" w:rsidRDefault="00214AB0" w14:paraId="2F9AA5DA"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radius</w:t>
      </w:r>
      <w:r w:rsidRPr="00214AB0">
        <w:rPr>
          <w:rFonts w:eastAsia="Calibri" w:cstheme="minorHAnsi"/>
          <w:sz w:val="24"/>
          <w:szCs w:val="24"/>
        </w:rPr>
        <w:t xml:space="preserve"> – line from the center to the circumference of a circle</w:t>
      </w:r>
    </w:p>
    <w:p w:rsidRPr="00214AB0" w:rsidR="00214AB0" w:rsidP="00E12579" w:rsidRDefault="00214AB0" w14:paraId="5AD96267"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right angle</w:t>
      </w:r>
      <w:r w:rsidRPr="00214AB0">
        <w:rPr>
          <w:rFonts w:eastAsia="Calibri" w:cstheme="minorHAnsi"/>
          <w:sz w:val="24"/>
          <w:szCs w:val="24"/>
        </w:rPr>
        <w:t xml:space="preserve"> – an angle whose measure is 90 degrees</w:t>
      </w:r>
    </w:p>
    <w:p w:rsidRPr="00214AB0" w:rsidR="00214AB0" w:rsidP="00E12579" w:rsidRDefault="00214AB0" w14:paraId="60A0EAD3"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right triangle</w:t>
      </w:r>
      <w:r w:rsidRPr="00214AB0">
        <w:rPr>
          <w:rFonts w:eastAsia="Calibri" w:cstheme="minorHAnsi"/>
          <w:sz w:val="24"/>
          <w:szCs w:val="24"/>
        </w:rPr>
        <w:t xml:space="preserve"> – a triangle having a right angle</w:t>
      </w:r>
    </w:p>
    <w:p w:rsidRPr="00214AB0" w:rsidR="00214AB0" w:rsidP="00E12579" w:rsidRDefault="00214AB0" w14:paraId="185D7F97"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x-axis</w:t>
      </w:r>
      <w:r w:rsidRPr="00214AB0">
        <w:rPr>
          <w:rFonts w:eastAsia="Calibri" w:cstheme="minorHAnsi"/>
          <w:sz w:val="24"/>
          <w:szCs w:val="24"/>
        </w:rPr>
        <w:t xml:space="preserve"> – the horizontal axis in the Cartesian coordinate system</w:t>
      </w:r>
    </w:p>
    <w:p w:rsidRPr="00214AB0" w:rsidR="00214AB0" w:rsidP="00E12579" w:rsidRDefault="00214AB0" w14:paraId="55F47CA6"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x-coordinate</w:t>
      </w:r>
      <w:r w:rsidRPr="00214AB0">
        <w:rPr>
          <w:rFonts w:eastAsia="Calibri" w:cstheme="minorHAnsi"/>
          <w:sz w:val="24"/>
          <w:szCs w:val="24"/>
        </w:rPr>
        <w:t xml:space="preserve"> – the first coordinate in an ordered pair that tells the distance to travel left or right from the origin</w:t>
      </w:r>
    </w:p>
    <w:p w:rsidRPr="00214AB0" w:rsidR="00214AB0" w:rsidP="00E12579" w:rsidRDefault="00214AB0" w14:paraId="1F5EE05F" w14:textId="77777777">
      <w:pPr>
        <w:pStyle w:val="ListParagraph"/>
        <w:numPr>
          <w:ilvl w:val="0"/>
          <w:numId w:val="33"/>
        </w:numPr>
        <w:rPr>
          <w:rFonts w:eastAsia="Calibri" w:cstheme="minorHAnsi"/>
          <w:sz w:val="24"/>
          <w:szCs w:val="24"/>
        </w:rPr>
      </w:pPr>
      <w:r w:rsidRPr="00E432AA">
        <w:rPr>
          <w:rFonts w:eastAsia="Calibri" w:cstheme="minorHAnsi"/>
          <w:b/>
          <w:bCs/>
          <w:sz w:val="24"/>
          <w:szCs w:val="24"/>
        </w:rPr>
        <w:t>y-axis</w:t>
      </w:r>
      <w:r w:rsidRPr="00214AB0">
        <w:rPr>
          <w:rFonts w:eastAsia="Calibri" w:cstheme="minorHAnsi"/>
          <w:sz w:val="24"/>
          <w:szCs w:val="24"/>
        </w:rPr>
        <w:t xml:space="preserve"> – the vertical axis in the Cartesian coordinate system</w:t>
      </w:r>
    </w:p>
    <w:p w:rsidRPr="00214AB0" w:rsidR="00214AB0" w:rsidP="00E12579" w:rsidRDefault="00214AB0" w14:paraId="7E14C8CD" w14:textId="15D25DDA">
      <w:pPr>
        <w:pStyle w:val="ListParagraph"/>
        <w:numPr>
          <w:ilvl w:val="0"/>
          <w:numId w:val="33"/>
        </w:numPr>
        <w:rPr>
          <w:rFonts w:eastAsia="Calibri" w:cstheme="minorHAnsi"/>
          <w:b/>
          <w:bCs/>
          <w:sz w:val="24"/>
          <w:szCs w:val="24"/>
        </w:rPr>
      </w:pPr>
      <w:r w:rsidRPr="784A3A3E">
        <w:rPr>
          <w:rFonts w:eastAsia="Calibri"/>
          <w:b/>
          <w:bCs/>
          <w:sz w:val="24"/>
          <w:szCs w:val="24"/>
        </w:rPr>
        <w:t>y-coordinate</w:t>
      </w:r>
      <w:r w:rsidRPr="784A3A3E">
        <w:rPr>
          <w:rFonts w:eastAsia="Calibri"/>
          <w:sz w:val="24"/>
          <w:szCs w:val="24"/>
        </w:rPr>
        <w:t xml:space="preserve"> – the second coordinate in an ordered pair that tells the distance to travel up or down from the origin</w:t>
      </w:r>
    </w:p>
    <w:p w:rsidR="37E7C491" w:rsidP="784A3A3E" w:rsidRDefault="37E7C491" w14:paraId="27C068B2" w14:textId="1B907C6C">
      <w:pPr>
        <w:rPr>
          <w:rFonts w:eastAsia="Calibri"/>
          <w:b/>
          <w:bCs/>
          <w:sz w:val="24"/>
          <w:szCs w:val="24"/>
        </w:rPr>
      </w:pPr>
      <w:r w:rsidRPr="784A3A3E">
        <w:rPr>
          <w:rFonts w:eastAsia="Calibri"/>
          <w:b/>
          <w:bCs/>
          <w:sz w:val="24"/>
          <w:szCs w:val="24"/>
        </w:rPr>
        <w:t>Formulas:</w:t>
      </w:r>
    </w:p>
    <w:p w:rsidR="037C55B5" w:rsidP="00E12579" w:rsidRDefault="037C55B5" w14:paraId="26B90D9C" w14:textId="3E07AFD1">
      <w:pPr>
        <w:pStyle w:val="ListParagraph"/>
        <w:numPr>
          <w:ilvl w:val="0"/>
          <w:numId w:val="27"/>
        </w:numPr>
        <w:rPr>
          <w:rFonts w:eastAsia="Calibri"/>
          <w:sz w:val="24"/>
          <w:szCs w:val="24"/>
        </w:rPr>
      </w:pPr>
      <w:r w:rsidRPr="784A3A3E">
        <w:rPr>
          <w:rFonts w:eastAsia="Calibri"/>
          <w:sz w:val="24"/>
          <w:szCs w:val="24"/>
        </w:rPr>
        <w:t xml:space="preserve">Pythagorean Theorem: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w:p>
    <w:p w:rsidR="037C55B5" w:rsidP="00E12579" w:rsidRDefault="037C55B5" w14:paraId="540745DA" w14:textId="47E3D448">
      <w:pPr>
        <w:pStyle w:val="ListParagraph"/>
        <w:numPr>
          <w:ilvl w:val="0"/>
          <w:numId w:val="27"/>
        </w:numPr>
        <w:rPr>
          <w:rFonts w:eastAsia="Calibri"/>
          <w:sz w:val="24"/>
          <w:szCs w:val="24"/>
        </w:rPr>
      </w:pPr>
      <w:r w:rsidRPr="784A3A3E">
        <w:rPr>
          <w:rFonts w:eastAsia="Calibri"/>
          <w:sz w:val="24"/>
          <w:szCs w:val="24"/>
        </w:rPr>
        <w:t xml:space="preserve">Equation of a circle: </w:t>
      </w:r>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y-k</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oMath>
    </w:p>
    <w:p w:rsidR="00855379" w:rsidP="009D3C35" w:rsidRDefault="009D3C35" w14:paraId="28E71B2E" w14:textId="541BADB7">
      <w:pPr>
        <w:rPr>
          <w:rFonts w:eastAsia="Calibri" w:cstheme="minorHAnsi"/>
          <w:sz w:val="24"/>
          <w:szCs w:val="24"/>
        </w:rPr>
      </w:pPr>
      <w:r w:rsidRPr="002548C3">
        <w:rPr>
          <w:rFonts w:eastAsia="Calibri" w:cstheme="minorHAnsi"/>
          <w:b/>
          <w:sz w:val="24"/>
          <w:szCs w:val="24"/>
        </w:rPr>
        <w:t xml:space="preserve">Objective 1: </w:t>
      </w:r>
      <w:r w:rsidRPr="007C3855" w:rsidR="007C3855">
        <w:rPr>
          <w:rFonts w:eastAsia="Calibri" w:cstheme="minorHAnsi"/>
          <w:bCs/>
          <w:sz w:val="24"/>
          <w:szCs w:val="24"/>
        </w:rPr>
        <w:t>In this section, you will derive the equation of a circle using the Pythagorean Theorem when given a center and a radius.</w:t>
      </w:r>
    </w:p>
    <w:p w:rsidRPr="00FA5740" w:rsidR="009D3C35" w:rsidP="009D3C35" w:rsidRDefault="009D3C35" w14:paraId="10FF0F3B" w14:textId="2BAF545C">
      <w:pPr>
        <w:rPr>
          <w:rFonts w:eastAsia="Calibri" w:cstheme="minorHAnsi"/>
          <w:i/>
          <w:iCs/>
          <w:sz w:val="24"/>
          <w:szCs w:val="24"/>
        </w:rPr>
      </w:pPr>
      <w:r w:rsidRPr="002D6C0D">
        <w:rPr>
          <w:rFonts w:eastAsia="Calibri" w:cstheme="minorHAnsi"/>
          <w:i/>
          <w:iCs/>
          <w:sz w:val="24"/>
          <w:szCs w:val="24"/>
        </w:rPr>
        <w:lastRenderedPageBreak/>
        <w:t xml:space="preserve">Mathematical Practice Standard: </w:t>
      </w:r>
      <w:r w:rsidRPr="00AE37F8" w:rsidR="00AE37F8">
        <w:rPr>
          <w:rFonts w:eastAsia="Calibri" w:cstheme="minorHAnsi"/>
          <w:i/>
          <w:iCs/>
          <w:sz w:val="24"/>
          <w:szCs w:val="24"/>
        </w:rPr>
        <w:t>Look for and make use of structure.</w:t>
      </w:r>
    </w:p>
    <w:p w:rsidRPr="00E6318F" w:rsidR="009D3C35" w:rsidP="009D3C35" w:rsidRDefault="009D3C35" w14:paraId="23F80FAB" w14:textId="77777777">
      <w:pPr>
        <w:ind w:left="720"/>
        <w:rPr>
          <w:rFonts w:eastAsia="Calibri" w:cstheme="minorHAnsi"/>
          <w:sz w:val="24"/>
          <w:szCs w:val="24"/>
        </w:rPr>
      </w:pPr>
      <w:r w:rsidRPr="784A3A3E">
        <w:rPr>
          <w:rFonts w:eastAsia="Calibri"/>
          <w:b/>
          <w:bCs/>
          <w:sz w:val="24"/>
          <w:szCs w:val="24"/>
        </w:rPr>
        <w:t>Big Ideas</w:t>
      </w:r>
      <w:r w:rsidRPr="784A3A3E">
        <w:rPr>
          <w:rFonts w:eastAsia="Calibri"/>
          <w:sz w:val="24"/>
          <w:szCs w:val="24"/>
        </w:rPr>
        <w:t>:</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6765"/>
        <w:gridCol w:w="4035"/>
      </w:tblGrid>
      <w:tr w:rsidR="784A3A3E" w:rsidTr="02E01116" w14:paraId="3E0BC573" w14:textId="77777777">
        <w:trPr>
          <w:trHeight w:val="300"/>
        </w:trPr>
        <w:tc>
          <w:tcPr>
            <w:tcW w:w="6765" w:type="dxa"/>
            <w:tcMar/>
          </w:tcPr>
          <w:p w:rsidR="784A3A3E" w:rsidP="784A3A3E" w:rsidRDefault="00000000" w14:paraId="3F220B4A" w14:textId="1E6DF8BC">
            <w:pPr>
              <w:rPr>
                <w:rFonts w:eastAsia="Calibri"/>
                <w:sz w:val="24"/>
                <w:szCs w:val="24"/>
              </w:rPr>
            </w:pPr>
            <m:oMath>
              <m:d>
                <m:dPr>
                  <m:ctrlPr>
                    <w:rPr>
                      <w:rFonts w:ascii="Cambria Math" w:hAnsi="Cambria Math"/>
                    </w:rPr>
                  </m:ctrlPr>
                </m:dPr>
                <m:e>
                  <m:r>
                    <w:rPr>
                      <w:rFonts w:ascii="Cambria Math" w:hAnsi="Cambria Math"/>
                    </w:rPr>
                    <m:t>h,k</m:t>
                  </m:r>
                </m:e>
              </m:d>
            </m:oMath>
            <w:r w:rsidRPr="784A3A3E" w:rsidR="6EA1C9EB">
              <w:rPr>
                <w:rFonts w:eastAsia="Calibri"/>
                <w:sz w:val="24"/>
                <w:szCs w:val="24"/>
              </w:rPr>
              <w:t xml:space="preserve"> is used to represent the </w:t>
            </w:r>
            <w:r w:rsidRPr="784A3A3E" w:rsidR="6EA1C9EB">
              <w:rPr>
                <w:rFonts w:eastAsia="Calibri"/>
                <w:i/>
                <w:iCs/>
                <w:sz w:val="24"/>
                <w:szCs w:val="24"/>
              </w:rPr>
              <w:t xml:space="preserve">center </w:t>
            </w:r>
            <w:r w:rsidRPr="784A3A3E" w:rsidR="6EA1C9EB">
              <w:rPr>
                <w:rFonts w:eastAsia="Calibri"/>
                <w:sz w:val="24"/>
                <w:szCs w:val="24"/>
              </w:rPr>
              <w:t xml:space="preserve">of the </w:t>
            </w:r>
            <w:r w:rsidRPr="784A3A3E" w:rsidR="6EA1C9EB">
              <w:rPr>
                <w:rFonts w:eastAsia="Calibri"/>
                <w:i/>
                <w:iCs/>
                <w:sz w:val="24"/>
                <w:szCs w:val="24"/>
              </w:rPr>
              <w:t>circle</w:t>
            </w:r>
            <w:r w:rsidRPr="784A3A3E" w:rsidR="321716F4">
              <w:rPr>
                <w:rFonts w:eastAsia="Calibri"/>
                <w:i/>
                <w:iCs/>
                <w:sz w:val="24"/>
                <w:szCs w:val="24"/>
              </w:rPr>
              <w:t>.</w:t>
            </w:r>
          </w:p>
          <w:p w:rsidR="784A3A3E" w:rsidP="784A3A3E" w:rsidRDefault="784A3A3E" w14:paraId="1DE64468" w14:textId="2BF3FCB2">
            <w:pPr>
              <w:rPr>
                <w:rFonts w:eastAsia="Calibri"/>
                <w:sz w:val="24"/>
                <w:szCs w:val="24"/>
              </w:rPr>
            </w:pPr>
          </w:p>
          <w:p w:rsidR="784A3A3E" w:rsidP="784A3A3E" w:rsidRDefault="00000000" w14:paraId="3F9E34E7" w14:textId="7124A0BA">
            <w:pPr>
              <w:rPr>
                <w:rFonts w:eastAsia="Calibri"/>
                <w:sz w:val="24"/>
                <w:szCs w:val="24"/>
              </w:rPr>
            </w:pPr>
            <m:oMath>
              <m:d>
                <m:dPr>
                  <m:ctrlPr>
                    <w:rPr>
                      <w:rFonts w:ascii="Cambria Math" w:hAnsi="Cambria Math"/>
                    </w:rPr>
                  </m:ctrlPr>
                </m:dPr>
                <m:e>
                  <m:r>
                    <w:rPr>
                      <w:rFonts w:ascii="Cambria Math" w:hAnsi="Cambria Math"/>
                    </w:rPr>
                    <m:t>x,y</m:t>
                  </m:r>
                </m:e>
              </m:d>
            </m:oMath>
            <w:r w:rsidRPr="784A3A3E" w:rsidR="4472E533">
              <w:rPr>
                <w:rFonts w:eastAsia="Calibri"/>
                <w:sz w:val="24"/>
                <w:szCs w:val="24"/>
              </w:rPr>
              <w:t xml:space="preserve"> </w:t>
            </w:r>
            <w:r w:rsidRPr="784A3A3E" w:rsidR="4472E533">
              <w:rPr>
                <w:rFonts w:eastAsia="Calibri"/>
                <w:sz w:val="24"/>
                <w:szCs w:val="24"/>
              </w:rPr>
              <w:t xml:space="preserve">represents</w:t>
            </w:r>
            <w:r w:rsidRPr="784A3A3E" w:rsidR="4472E533">
              <w:rPr>
                <w:rFonts w:eastAsia="Calibri"/>
                <w:sz w:val="24"/>
                <w:szCs w:val="24"/>
              </w:rPr>
              <w:t xml:space="preserve"> any point on the circle. </w:t>
            </w:r>
          </w:p>
          <w:p w:rsidR="784A3A3E" w:rsidP="784A3A3E" w:rsidRDefault="784A3A3E" w14:paraId="004C543B" w14:textId="4DDF2D1A">
            <w:pPr>
              <w:rPr>
                <w:rFonts w:eastAsia="Calibri"/>
                <w:sz w:val="24"/>
                <w:szCs w:val="24"/>
              </w:rPr>
            </w:pPr>
          </w:p>
          <w:p w:rsidR="6EA1C9EB" w:rsidP="784A3A3E" w:rsidRDefault="6EA1C9EB" w14:paraId="4BAD3734" w14:textId="75AE8878">
            <w:pPr>
              <w:rPr>
                <w:rFonts w:eastAsia="Calibri"/>
                <w:sz w:val="24"/>
                <w:szCs w:val="24"/>
              </w:rPr>
            </w:pPr>
            <w:r w:rsidRPr="784A3A3E">
              <w:rPr>
                <w:rFonts w:eastAsia="Calibri"/>
                <w:sz w:val="24"/>
                <w:szCs w:val="24"/>
              </w:rPr>
              <w:t>This distance</w:t>
            </w:r>
            <w:r w:rsidRPr="784A3A3E" w:rsidR="6FBAC83F">
              <w:rPr>
                <w:rFonts w:eastAsia="Calibri"/>
                <w:sz w:val="24"/>
                <w:szCs w:val="24"/>
              </w:rPr>
              <w:t xml:space="preserve"> from the </w:t>
            </w:r>
            <w:r w:rsidRPr="784A3A3E" w:rsidR="6FBAC83F">
              <w:rPr>
                <w:rFonts w:eastAsia="Calibri"/>
                <w:i/>
                <w:iCs/>
                <w:sz w:val="24"/>
                <w:szCs w:val="24"/>
              </w:rPr>
              <w:t>center</w:t>
            </w:r>
            <w:r w:rsidRPr="784A3A3E">
              <w:rPr>
                <w:rFonts w:eastAsia="Calibri"/>
                <w:i/>
                <w:iCs/>
                <w:sz w:val="24"/>
                <w:szCs w:val="24"/>
              </w:rPr>
              <w:t xml:space="preserve"> </w:t>
            </w:r>
            <w:r w:rsidRPr="784A3A3E">
              <w:rPr>
                <w:rFonts w:eastAsia="Calibri"/>
                <w:sz w:val="24"/>
                <w:szCs w:val="24"/>
              </w:rPr>
              <w:t xml:space="preserve">is called the </w:t>
            </w:r>
            <w:r w:rsidRPr="784A3A3E">
              <w:rPr>
                <w:rFonts w:eastAsia="Calibri"/>
                <w:i/>
                <w:iCs/>
                <w:sz w:val="24"/>
                <w:szCs w:val="24"/>
              </w:rPr>
              <w:t>radius</w:t>
            </w:r>
            <w:r w:rsidRPr="784A3A3E" w:rsidR="27644ADB">
              <w:rPr>
                <w:rFonts w:eastAsia="Calibri"/>
                <w:sz w:val="24"/>
                <w:szCs w:val="24"/>
              </w:rPr>
              <w:t>, represented by</w:t>
            </w:r>
            <w:r w:rsidRPr="784A3A3E" w:rsidR="27644ADB">
              <w:rPr>
                <w:rFonts w:eastAsia="Calibri"/>
                <w:i/>
                <w:iCs/>
                <w:sz w:val="24"/>
                <w:szCs w:val="24"/>
              </w:rPr>
              <w:t xml:space="preserve"> </w:t>
            </w:r>
            <m:oMath>
              <m:r>
                <w:rPr>
                  <w:rFonts w:ascii="Cambria Math" w:hAnsi="Cambria Math"/>
                </w:rPr>
                <m:t>r </m:t>
              </m:r>
            </m:oMath>
            <w:r w:rsidRPr="784A3A3E">
              <w:rPr>
                <w:rFonts w:eastAsia="Calibri"/>
                <w:sz w:val="24"/>
                <w:szCs w:val="24"/>
              </w:rPr>
              <w:t>.</w:t>
            </w:r>
          </w:p>
          <w:p w:rsidR="784A3A3E" w:rsidP="784A3A3E" w:rsidRDefault="784A3A3E" w14:paraId="62936CF7" w14:textId="24F9D1C8">
            <w:pPr>
              <w:rPr>
                <w:rFonts w:eastAsia="Calibri"/>
                <w:sz w:val="24"/>
                <w:szCs w:val="24"/>
              </w:rPr>
            </w:pPr>
          </w:p>
          <w:p w:rsidR="784A3A3E" w:rsidP="784A3A3E" w:rsidRDefault="784A3A3E" w14:paraId="7A0C8C45" w14:textId="44E42191">
            <w:pPr>
              <w:rPr>
                <w:rFonts w:eastAsia="Calibri"/>
                <w:sz w:val="24"/>
                <w:szCs w:val="24"/>
              </w:rPr>
            </w:pPr>
          </w:p>
        </w:tc>
        <w:tc>
          <w:tcPr>
            <w:tcW w:w="4035" w:type="dxa"/>
            <w:tcMar/>
          </w:tcPr>
          <w:p w:rsidR="18D3E342" w:rsidP="784A3A3E" w:rsidRDefault="18D3E342" w14:paraId="5482C6B7" w14:textId="49AF8D69">
            <w:r>
              <w:t xml:space="preserve">The </w:t>
            </w:r>
            <w:r w:rsidR="19673E2F">
              <w:t xml:space="preserve">standard form </w:t>
            </w:r>
            <w:r>
              <w:t>equation of a circle is:</w:t>
            </w:r>
          </w:p>
          <w:p w:rsidR="784A3A3E" w:rsidP="784A3A3E" w:rsidRDefault="784A3A3E" w14:paraId="42533D04" w14:textId="1BAC97DB"/>
          <w:p w:rsidR="784A3A3E" w:rsidP="784A3A3E" w:rsidRDefault="00000000" w14:paraId="37BCDC19" w14:textId="24CDF0D1">
            <m:oMathPara>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y-k</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p w:rsidR="784A3A3E" w:rsidP="784A3A3E" w:rsidRDefault="784A3A3E" w14:paraId="72A3CAC1" w14:textId="75C31BEE"/>
          <w:p w:rsidR="6EA1C9EB" w:rsidP="784A3A3E" w:rsidRDefault="6EA1C9EB" w14:paraId="333EAA38" w14:textId="6280BDFB">
            <w:pPr>
              <w:jc w:val="center"/>
            </w:pPr>
            <w:r>
              <w:rPr>
                <w:noProof/>
              </w:rPr>
              <w:drawing>
                <wp:inline distT="0" distB="0" distL="0" distR="0" wp14:anchorId="2014B234" wp14:editId="5F6D78E4">
                  <wp:extent cx="1657350" cy="1599703"/>
                  <wp:effectExtent l="0" t="0" r="0" b="0"/>
                  <wp:docPr id="47704079" name="Picture 47704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7350" cy="1599703"/>
                          </a:xfrm>
                          <a:prstGeom prst="rect">
                            <a:avLst/>
                          </a:prstGeom>
                        </pic:spPr>
                      </pic:pic>
                    </a:graphicData>
                  </a:graphic>
                </wp:inline>
              </w:drawing>
            </w:r>
          </w:p>
        </w:tc>
      </w:tr>
      <w:tr w:rsidR="784A3A3E" w:rsidTr="02E01116" w14:paraId="0656524F" w14:textId="77777777">
        <w:trPr>
          <w:trHeight w:val="300"/>
        </w:trPr>
        <w:tc>
          <w:tcPr>
            <w:tcW w:w="6765" w:type="dxa"/>
            <w:tcMar/>
          </w:tcPr>
          <w:p w:rsidR="5E0C6B1B" w:rsidP="784A3A3E" w:rsidRDefault="5E0C6B1B" w14:paraId="53FC710C" w14:textId="066E86FB">
            <w:pPr>
              <w:rPr>
                <w:rFonts w:eastAsia="Calibri"/>
                <w:sz w:val="24"/>
                <w:szCs w:val="24"/>
              </w:rPr>
            </w:pPr>
            <w:r w:rsidRPr="784A3A3E">
              <w:rPr>
                <w:rFonts w:eastAsia="Calibri"/>
                <w:sz w:val="24"/>
                <w:szCs w:val="24"/>
              </w:rPr>
              <w:t xml:space="preserve">Given the </w:t>
            </w:r>
            <w:r w:rsidRPr="784A3A3E">
              <w:rPr>
                <w:rFonts w:eastAsia="Calibri"/>
                <w:i/>
                <w:iCs/>
                <w:sz w:val="24"/>
                <w:szCs w:val="24"/>
              </w:rPr>
              <w:t xml:space="preserve">center </w:t>
            </w:r>
            <m:oMath>
              <m:d>
                <m:dPr>
                  <m:ctrlPr>
                    <w:rPr>
                      <w:rFonts w:ascii="Cambria Math" w:hAnsi="Cambria Math"/>
                    </w:rPr>
                  </m:ctrlPr>
                </m:dPr>
                <m:e>
                  <m:r>
                    <w:rPr>
                      <w:rFonts w:ascii="Cambria Math" w:hAnsi="Cambria Math"/>
                    </w:rPr>
                    <m:t>h,k</m:t>
                  </m:r>
                </m:e>
              </m:d>
            </m:oMath>
            <w:r w:rsidRPr="784A3A3E">
              <w:rPr>
                <w:rFonts w:eastAsia="Calibri"/>
                <w:sz w:val="24"/>
                <w:szCs w:val="24"/>
              </w:rPr>
              <w:t xml:space="preserve"> of the </w:t>
            </w:r>
            <w:r w:rsidRPr="784A3A3E">
              <w:rPr>
                <w:rFonts w:eastAsia="Calibri"/>
                <w:i/>
                <w:iCs/>
                <w:sz w:val="24"/>
                <w:szCs w:val="24"/>
              </w:rPr>
              <w:t xml:space="preserve">circle </w:t>
            </w:r>
            <w:r w:rsidRPr="784A3A3E">
              <w:rPr>
                <w:rFonts w:eastAsia="Calibri"/>
                <w:sz w:val="24"/>
                <w:szCs w:val="24"/>
              </w:rPr>
              <w:t xml:space="preserve">and its </w:t>
            </w:r>
            <w:r w:rsidRPr="784A3A3E">
              <w:rPr>
                <w:rFonts w:eastAsia="Calibri"/>
                <w:i/>
                <w:iCs/>
                <w:sz w:val="24"/>
                <w:szCs w:val="24"/>
              </w:rPr>
              <w:t>radius, r</w:t>
            </w:r>
            <w:r w:rsidRPr="784A3A3E">
              <w:rPr>
                <w:rFonts w:eastAsia="Calibri"/>
                <w:sz w:val="24"/>
                <w:szCs w:val="24"/>
              </w:rPr>
              <w:t xml:space="preserve">, you can find the equation of a circle. </w:t>
            </w:r>
          </w:p>
          <w:p w:rsidR="784A3A3E" w:rsidP="784A3A3E" w:rsidRDefault="784A3A3E" w14:paraId="6D8A5B11" w14:textId="17554BCB">
            <w:pPr>
              <w:rPr>
                <w:rFonts w:eastAsia="Calibri"/>
                <w:sz w:val="24"/>
                <w:szCs w:val="24"/>
              </w:rPr>
            </w:pPr>
          </w:p>
          <w:p w:rsidR="7F2FF18A" w:rsidP="784A3A3E" w:rsidRDefault="7F2FF18A" w14:paraId="577B7A0E" w14:textId="58DA21AC">
            <w:pPr>
              <w:rPr>
                <w:rFonts w:eastAsia="Calibri"/>
                <w:sz w:val="24"/>
                <w:szCs w:val="24"/>
              </w:rPr>
            </w:pPr>
            <w:r w:rsidRPr="784A3A3E">
              <w:rPr>
                <w:rFonts w:eastAsia="Calibri"/>
                <w:sz w:val="24"/>
                <w:szCs w:val="24"/>
              </w:rPr>
              <w:t>Use this example to walk through the steps of writing the equation of a circle.</w:t>
            </w:r>
          </w:p>
          <w:p w:rsidR="784A3A3E" w:rsidP="784A3A3E" w:rsidRDefault="784A3A3E" w14:paraId="4678FBB6" w14:textId="0CC69927">
            <w:pPr>
              <w:rPr>
                <w:rFonts w:eastAsia="Calibri"/>
                <w:sz w:val="24"/>
                <w:szCs w:val="24"/>
              </w:rPr>
            </w:pPr>
          </w:p>
          <w:p w:rsidR="0FCE969B" w:rsidP="784A3A3E" w:rsidRDefault="0FCE969B" w14:paraId="63849E1F" w14:textId="2B77786E">
            <w:pPr>
              <w:rPr>
                <w:rFonts w:eastAsia="Calibri"/>
                <w:sz w:val="24"/>
                <w:szCs w:val="24"/>
              </w:rPr>
            </w:pPr>
            <w:r w:rsidRPr="784A3A3E">
              <w:rPr>
                <w:rFonts w:eastAsia="Calibri"/>
                <w:sz w:val="24"/>
                <w:szCs w:val="24"/>
              </w:rPr>
              <w:t xml:space="preserve">Step 1: Identify the </w:t>
            </w:r>
            <w:r w:rsidRPr="784A3A3E">
              <w:rPr>
                <w:rFonts w:eastAsia="Calibri"/>
                <w:i/>
                <w:iCs/>
                <w:sz w:val="24"/>
                <w:szCs w:val="24"/>
              </w:rPr>
              <w:t xml:space="preserve">center </w:t>
            </w:r>
            <m:oMath>
              <m:d>
                <m:dPr>
                  <m:ctrlPr>
                    <w:rPr>
                      <w:rFonts w:ascii="Cambria Math" w:hAnsi="Cambria Math"/>
                    </w:rPr>
                  </m:ctrlPr>
                </m:dPr>
                <m:e>
                  <m:r>
                    <w:rPr>
                      <w:rFonts w:ascii="Cambria Math" w:hAnsi="Cambria Math"/>
                    </w:rPr>
                    <m:t>h,k</m:t>
                  </m:r>
                </m:e>
              </m:d>
            </m:oMath>
            <w:r w:rsidRPr="784A3A3E" w:rsidR="3D95075A">
              <w:rPr>
                <w:rFonts w:eastAsia="Calibri"/>
                <w:sz w:val="24"/>
                <w:szCs w:val="24"/>
              </w:rPr>
              <w:t>.</w:t>
            </w:r>
          </w:p>
          <w:p w:rsidR="589FFFE1" w:rsidP="00E12579" w:rsidRDefault="589FFFE1" w14:paraId="4618DAED" w14:textId="28FD7472">
            <w:pPr>
              <w:pStyle w:val="ListParagraph"/>
              <w:numPr>
                <w:ilvl w:val="0"/>
                <w:numId w:val="26"/>
              </w:numPr>
              <w:rPr>
                <w:rFonts w:eastAsia="Calibri"/>
                <w:sz w:val="24"/>
                <w:szCs w:val="24"/>
              </w:rPr>
            </w:pPr>
            <w:r w:rsidRPr="784A3A3E">
              <w:rPr>
                <w:rFonts w:eastAsia="Calibri"/>
                <w:sz w:val="24"/>
                <w:szCs w:val="24"/>
              </w:rPr>
              <w:t>The center is at (-1,-2)</w:t>
            </w:r>
          </w:p>
          <w:p w:rsidR="784A3A3E" w:rsidP="00E12579" w:rsidRDefault="784A3A3E" w14:paraId="6DE14678" w14:textId="310A7E4A">
            <w:pPr>
              <w:pStyle w:val="ListParagraph"/>
              <w:numPr>
                <w:ilvl w:val="0"/>
                <w:numId w:val="26"/>
              </w:numPr>
              <w:rPr>
                <w:rFonts w:eastAsia="Calibri"/>
                <w:sz w:val="24"/>
                <w:szCs w:val="24"/>
              </w:rPr>
            </w:pPr>
            <m:oMath>
              <m:r>
                <w:rPr>
                  <w:rFonts w:ascii="Cambria Math" w:hAnsi="Cambria Math"/>
                </w:rPr>
                <m:t>h=-1 </m:t>
              </m:r>
            </m:oMath>
            <w:r w:rsidRPr="784A3A3E" w:rsidR="37F2727A">
              <w:rPr>
                <w:rFonts w:eastAsia="Calibri"/>
                <w:sz w:val="24"/>
                <w:szCs w:val="24"/>
              </w:rPr>
              <w:t xml:space="preserve">and </w:t>
            </w:r>
            <m:oMath>
              <m:r>
                <w:rPr>
                  <w:rFonts w:ascii="Cambria Math" w:hAnsi="Cambria Math"/>
                </w:rPr>
                <m:t>k=-2 </m:t>
              </m:r>
            </m:oMath>
          </w:p>
          <w:p w:rsidR="3D95075A" w:rsidP="784A3A3E" w:rsidRDefault="3D95075A" w14:paraId="0A420B51" w14:textId="1AF0EFEE">
            <w:pPr>
              <w:rPr>
                <w:rFonts w:eastAsia="Calibri"/>
                <w:sz w:val="24"/>
                <w:szCs w:val="24"/>
              </w:rPr>
            </w:pPr>
            <w:r w:rsidRPr="784A3A3E">
              <w:rPr>
                <w:rFonts w:eastAsia="Calibri"/>
                <w:sz w:val="24"/>
                <w:szCs w:val="24"/>
              </w:rPr>
              <w:t xml:space="preserve">Step 2: Identify the </w:t>
            </w:r>
            <w:r w:rsidRPr="784A3A3E">
              <w:rPr>
                <w:rFonts w:eastAsia="Calibri"/>
                <w:i/>
                <w:iCs/>
                <w:sz w:val="24"/>
                <w:szCs w:val="24"/>
              </w:rPr>
              <w:t>radius</w:t>
            </w:r>
            <w:r w:rsidRPr="784A3A3E">
              <w:rPr>
                <w:rFonts w:eastAsia="Calibri"/>
                <w:sz w:val="24"/>
                <w:szCs w:val="24"/>
              </w:rPr>
              <w:t xml:space="preserve">, </w:t>
            </w:r>
            <m:oMath>
              <m:r>
                <w:rPr>
                  <w:rFonts w:ascii="Cambria Math" w:hAnsi="Cambria Math"/>
                </w:rPr>
                <m:t>r </m:t>
              </m:r>
            </m:oMath>
            <w:r w:rsidRPr="784A3A3E" w:rsidR="25BFE334">
              <w:rPr>
                <w:rFonts w:eastAsia="Calibri"/>
                <w:sz w:val="24"/>
                <w:szCs w:val="24"/>
              </w:rPr>
              <w:t xml:space="preserve">. Sometimes, you may need to count the </w:t>
            </w:r>
            <w:r w:rsidRPr="784A3A3E" w:rsidR="25BFE334">
              <w:rPr>
                <w:rFonts w:eastAsia="Calibri"/>
                <w:i/>
                <w:iCs/>
                <w:sz w:val="24"/>
                <w:szCs w:val="24"/>
              </w:rPr>
              <w:t xml:space="preserve">radius </w:t>
            </w:r>
            <w:r w:rsidRPr="784A3A3E" w:rsidR="25BFE334">
              <w:rPr>
                <w:rFonts w:eastAsia="Calibri"/>
                <w:sz w:val="24"/>
                <w:szCs w:val="24"/>
              </w:rPr>
              <w:t>from the graph.</w:t>
            </w:r>
            <w:r w:rsidRPr="784A3A3E" w:rsidR="3E5908DE">
              <w:rPr>
                <w:rFonts w:eastAsia="Calibri"/>
                <w:sz w:val="24"/>
                <w:szCs w:val="24"/>
              </w:rPr>
              <w:t xml:space="preserve"> Start from the center and count on the grid to a point on the circle.</w:t>
            </w:r>
          </w:p>
          <w:p w:rsidR="784A3A3E" w:rsidP="00E12579" w:rsidRDefault="784A3A3E" w14:paraId="49664779" w14:textId="474958FD">
            <w:pPr>
              <w:pStyle w:val="ListParagraph"/>
              <w:numPr>
                <w:ilvl w:val="0"/>
                <w:numId w:val="25"/>
              </w:numPr>
              <w:rPr>
                <w:rFonts w:eastAsia="Calibri"/>
                <w:sz w:val="24"/>
                <w:szCs w:val="24"/>
              </w:rPr>
            </w:pPr>
            <m:oMath>
              <m:r>
                <w:rPr>
                  <w:rFonts w:ascii="Cambria Math" w:hAnsi="Cambria Math"/>
                </w:rPr>
                <m:t>r=5 </m:t>
              </m:r>
            </m:oMath>
          </w:p>
          <w:p w:rsidR="25BFE334" w:rsidP="784A3A3E" w:rsidRDefault="25BFE334" w14:paraId="062404C1" w14:textId="09ABD307">
            <w:pPr>
              <w:rPr>
                <w:rFonts w:eastAsia="Calibri"/>
                <w:sz w:val="24"/>
                <w:szCs w:val="24"/>
              </w:rPr>
            </w:pPr>
            <w:r w:rsidRPr="784A3A3E">
              <w:rPr>
                <w:rFonts w:eastAsia="Calibri"/>
                <w:sz w:val="24"/>
                <w:szCs w:val="24"/>
              </w:rPr>
              <w:t xml:space="preserve">Step 3: Plug these values into the standard form equation of a circle. </w:t>
            </w:r>
            <w:r w:rsidRPr="784A3A3E" w:rsidR="6232C4EA">
              <w:rPr>
                <w:rFonts w:eastAsia="Calibri"/>
                <w:sz w:val="24"/>
                <w:szCs w:val="24"/>
              </w:rPr>
              <w:t>Simplify</w:t>
            </w:r>
            <w:r w:rsidRPr="784A3A3E">
              <w:rPr>
                <w:rFonts w:eastAsia="Calibri"/>
                <w:sz w:val="24"/>
                <w:szCs w:val="24"/>
              </w:rPr>
              <w:t>.</w:t>
            </w:r>
          </w:p>
          <w:p w:rsidR="784A3A3E" w:rsidP="00E12579" w:rsidRDefault="00000000" w14:paraId="4F470199" w14:textId="6FA55410">
            <w:pPr>
              <w:pStyle w:val="ListParagraph"/>
              <w:numPr>
                <w:ilvl w:val="0"/>
                <w:numId w:val="24"/>
              </w:numPr>
            </w:pPr>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y-k</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oMath>
          </w:p>
          <w:p w:rsidR="784A3A3E" w:rsidP="00E12579" w:rsidRDefault="00000000" w14:paraId="08841E8D" w14:textId="6337B96F">
            <w:pPr>
              <w:pStyle w:val="ListParagraph"/>
              <w:numPr>
                <w:ilvl w:val="0"/>
                <w:numId w:val="24"/>
              </w:numPr>
            </w:pPr>
            <m:oMath>
              <m:sSup>
                <m:sSupPr>
                  <m:ctrlPr>
                    <w:rPr>
                      <w:rFonts w:ascii="Cambria Math" w:hAnsi="Cambria Math"/>
                    </w:rPr>
                  </m:ctrlPr>
                </m:sSupPr>
                <m:e>
                  <m:d>
                    <m:dPr>
                      <m:ctrlPr>
                        <w:rPr>
                          <w:rFonts w:ascii="Cambria Math" w:hAnsi="Cambria Math"/>
                        </w:rPr>
                      </m:ctrlPr>
                    </m:dPr>
                    <m:e>
                      <m:r>
                        <w:rPr>
                          <w:rFonts w:ascii="Cambria Math" w:hAnsi="Cambria Math"/>
                        </w:rPr>
                        <m:t>x-</m:t>
                      </m:r>
                      <m:d>
                        <m:dPr>
                          <m:ctrlPr>
                            <w:rPr>
                              <w:rFonts w:ascii="Cambria Math" w:hAnsi="Cambria Math"/>
                            </w:rPr>
                          </m:ctrlPr>
                        </m:dPr>
                        <m:e>
                          <m:r>
                            <w:rPr>
                              <w:rFonts w:ascii="Cambria Math" w:hAnsi="Cambria Math"/>
                            </w:rPr>
                            <m:t>-1</m:t>
                          </m:r>
                        </m:e>
                      </m:d>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m:t>
                      </m:r>
                      <m:d>
                        <m:dPr>
                          <m:ctrlPr>
                            <w:rPr>
                              <w:rFonts w:ascii="Cambria Math" w:hAnsi="Cambria Math"/>
                            </w:rPr>
                          </m:ctrlPr>
                        </m:dPr>
                        <m:e>
                          <m:r>
                            <w:rPr>
                              <w:rFonts w:ascii="Cambria Math" w:hAnsi="Cambria Math"/>
                            </w:rPr>
                            <m:t>-2</m:t>
                          </m:r>
                        </m:e>
                      </m:d>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5</m:t>
                  </m:r>
                </m:e>
                <m:sup>
                  <m:r>
                    <w:rPr>
                      <w:rFonts w:ascii="Cambria Math" w:hAnsi="Cambria Math"/>
                    </w:rPr>
                    <m:t>2</m:t>
                  </m:r>
                </m:sup>
              </m:sSup>
            </m:oMath>
          </w:p>
          <w:p w:rsidR="1193AEBC" w:rsidP="00E12579" w:rsidRDefault="1193AEBC" w14:paraId="6C921C73" w14:textId="68CD5E06">
            <w:pPr>
              <w:pStyle w:val="ListParagraph"/>
              <w:numPr>
                <w:ilvl w:val="0"/>
                <w:numId w:val="24"/>
              </w:numPr>
              <w:rPr>
                <w:rFonts w:eastAsia="Calibri"/>
                <w:sz w:val="24"/>
                <w:szCs w:val="24"/>
              </w:rPr>
            </w:pPr>
            <w:r w:rsidRPr="784A3A3E">
              <w:rPr>
                <w:rFonts w:eastAsia="Calibri"/>
                <w:sz w:val="24"/>
                <w:szCs w:val="24"/>
              </w:rPr>
              <w:t xml:space="preserve">The equation of the circle is: </w:t>
            </w:r>
          </w:p>
          <w:p w:rsidR="784A3A3E" w:rsidP="00E12579" w:rsidRDefault="00000000" w14:paraId="64576902" w14:textId="06AC00F6">
            <w:pPr>
              <w:pStyle w:val="ListParagraph"/>
              <w:numPr>
                <w:ilvl w:val="0"/>
                <w:numId w:val="24"/>
              </w:numPr>
              <w:rPr>
                <w:rFonts w:eastAsia="Calibri"/>
                <w:sz w:val="24"/>
                <w:szCs w:val="24"/>
              </w:rPr>
            </w:pPr>
            <m:oMath>
              <m:sSup>
                <m:sSupPr>
                  <m:ctrlPr>
                    <w:rPr>
                      <w:rFonts w:ascii="Cambria Math" w:hAnsi="Cambria Math"/>
                    </w:rPr>
                  </m:ctrlPr>
                </m:sSupPr>
                <m:e>
                  <m:d>
                    <m:dPr>
                      <m:ctrlPr>
                        <w:rPr>
                          <w:rFonts w:ascii="Cambria Math" w:hAnsi="Cambria Math"/>
                        </w:rPr>
                      </m:ctrlPr>
                    </m:dPr>
                    <m:e>
                      <m:r>
                        <w:rPr>
                          <w:rFonts w:ascii="Cambria Math" w:hAnsi="Cambria Math"/>
                        </w:rPr>
                        <m:t>x+1</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y+2</m:t>
                      </m:r>
                    </m:e>
                  </m:d>
                </m:e>
                <m:sup>
                  <m:r>
                    <w:rPr>
                      <w:rFonts w:ascii="Cambria Math" w:hAnsi="Cambria Math"/>
                    </w:rPr>
                    <m:t>2</m:t>
                  </m:r>
                </m:sup>
              </m:sSup>
              <m:r>
                <w:rPr>
                  <w:rFonts w:ascii="Cambria Math" w:hAnsi="Cambria Math"/>
                </w:rPr>
                <m:t>=25</m:t>
              </m:r>
            </m:oMath>
          </w:p>
          <w:p w:rsidR="784A3A3E" w:rsidP="784A3A3E" w:rsidRDefault="784A3A3E" w14:paraId="2DFF90BF" w14:textId="0AD2C207">
            <w:pPr>
              <w:rPr>
                <w:rFonts w:eastAsia="Calibri"/>
                <w:sz w:val="24"/>
                <w:szCs w:val="24"/>
              </w:rPr>
            </w:pPr>
          </w:p>
        </w:tc>
        <w:tc>
          <w:tcPr>
            <w:tcW w:w="4035" w:type="dxa"/>
            <w:tcMar/>
          </w:tcPr>
          <w:p w:rsidR="25BFE334" w:rsidP="784A3A3E" w:rsidRDefault="25BFE334" w14:paraId="4C33BFDA" w14:textId="7C1F08DE">
            <w:pPr>
              <w:rPr>
                <w:rFonts w:eastAsia="Calibri"/>
                <w:sz w:val="24"/>
                <w:szCs w:val="24"/>
              </w:rPr>
            </w:pPr>
            <w:r w:rsidRPr="784A3A3E">
              <w:rPr>
                <w:rFonts w:eastAsia="Calibri"/>
                <w:sz w:val="24"/>
                <w:szCs w:val="24"/>
              </w:rPr>
              <w:t>Example:</w:t>
            </w:r>
          </w:p>
          <w:p w:rsidR="25BFE334" w:rsidP="784A3A3E" w:rsidRDefault="25BFE334" w14:paraId="62CF6A46" w14:textId="0C02E95E">
            <w:pPr>
              <w:jc w:val="center"/>
            </w:pPr>
            <w:r>
              <w:rPr>
                <w:noProof/>
              </w:rPr>
              <w:drawing>
                <wp:inline distT="0" distB="0" distL="0" distR="0" wp14:anchorId="1E50DA6F" wp14:editId="1BA68C9F">
                  <wp:extent cx="1971600" cy="2019300"/>
                  <wp:effectExtent l="0" t="0" r="0" b="0"/>
                  <wp:docPr id="1457272481" name="Picture 145727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1600" cy="2019300"/>
                          </a:xfrm>
                          <a:prstGeom prst="rect">
                            <a:avLst/>
                          </a:prstGeom>
                        </pic:spPr>
                      </pic:pic>
                    </a:graphicData>
                  </a:graphic>
                </wp:inline>
              </w:drawing>
            </w:r>
          </w:p>
          <w:p w:rsidR="784A3A3E" w:rsidP="784A3A3E" w:rsidRDefault="784A3A3E" w14:paraId="58786244" w14:textId="40419B2F"/>
        </w:tc>
      </w:tr>
      <w:tr w:rsidR="784A3A3E" w:rsidTr="02E01116" w14:paraId="3EED420D" w14:textId="77777777">
        <w:trPr>
          <w:trHeight w:val="300"/>
        </w:trPr>
        <w:tc>
          <w:tcPr>
            <w:tcW w:w="6765" w:type="dxa"/>
            <w:tcMar/>
          </w:tcPr>
          <w:p w:rsidR="47EBCDE7" w:rsidP="784A3A3E" w:rsidRDefault="47EBCDE7" w14:paraId="16BB2A7A" w14:textId="02F06B6C">
            <w:pPr>
              <w:rPr>
                <w:rFonts w:eastAsia="Calibri"/>
                <w:sz w:val="24"/>
                <w:szCs w:val="24"/>
              </w:rPr>
            </w:pPr>
            <w:bookmarkStart w:name="Bookmark2" w:id="0"/>
            <w:r w:rsidRPr="784A3A3E">
              <w:rPr>
                <w:rFonts w:eastAsia="Calibri"/>
                <w:sz w:val="24"/>
                <w:szCs w:val="24"/>
              </w:rPr>
              <w:t>Other relationships to consider:</w:t>
            </w:r>
            <w:bookmarkEnd w:id="0"/>
          </w:p>
          <w:p w:rsidR="4535984A" w:rsidP="00E12579" w:rsidRDefault="4535984A" w14:paraId="4D76E2B4" w14:textId="65183810">
            <w:pPr>
              <w:pStyle w:val="ListParagraph"/>
              <w:numPr>
                <w:ilvl w:val="0"/>
                <w:numId w:val="23"/>
              </w:numPr>
              <w:rPr>
                <w:rFonts w:eastAsia="Calibri"/>
                <w:sz w:val="24"/>
                <w:szCs w:val="24"/>
              </w:rPr>
            </w:pPr>
            <w:r w:rsidRPr="784A3A3E">
              <w:rPr>
                <w:rFonts w:eastAsia="Calibri"/>
                <w:sz w:val="24"/>
                <w:szCs w:val="24"/>
              </w:rPr>
              <w:t xml:space="preserve">In the equation of a </w:t>
            </w:r>
            <w:r w:rsidRPr="784A3A3E">
              <w:rPr>
                <w:rFonts w:eastAsia="Calibri"/>
                <w:i/>
                <w:iCs/>
                <w:sz w:val="24"/>
                <w:szCs w:val="24"/>
              </w:rPr>
              <w:t>circle</w:t>
            </w:r>
            <w:r w:rsidRPr="784A3A3E">
              <w:rPr>
                <w:rFonts w:eastAsia="Calibri"/>
                <w:sz w:val="24"/>
                <w:szCs w:val="24"/>
              </w:rPr>
              <w:t>, t</w:t>
            </w:r>
            <w:r w:rsidRPr="784A3A3E" w:rsidR="47EBCDE7">
              <w:rPr>
                <w:rFonts w:eastAsia="Calibri"/>
                <w:sz w:val="24"/>
                <w:szCs w:val="24"/>
              </w:rPr>
              <w:t xml:space="preserve">he number inside of the parentheses after </w:t>
            </w:r>
            <m:oMath>
              <m:r>
                <w:rPr>
                  <w:rFonts w:ascii="Cambria Math" w:hAnsi="Cambria Math"/>
                </w:rPr>
                <m:t>x </m:t>
              </m:r>
            </m:oMath>
            <w:r w:rsidRPr="784A3A3E" w:rsidR="5F7C8F4D">
              <w:rPr>
                <w:rFonts w:eastAsia="Calibri"/>
                <w:sz w:val="24"/>
                <w:szCs w:val="24"/>
              </w:rPr>
              <w:t xml:space="preserve">and </w:t>
            </w:r>
            <m:oMath>
              <m:r>
                <w:rPr>
                  <w:rFonts w:ascii="Cambria Math" w:hAnsi="Cambria Math"/>
                </w:rPr>
                <m:t>y </m:t>
              </m:r>
            </m:oMath>
            <w:r w:rsidRPr="784A3A3E" w:rsidR="54A39137">
              <w:rPr>
                <w:rFonts w:eastAsia="Calibri"/>
                <w:sz w:val="24"/>
                <w:szCs w:val="24"/>
              </w:rPr>
              <w:t>is always the opposite of the</w:t>
            </w:r>
            <w:r w:rsidRPr="784A3A3E" w:rsidR="7D73E717">
              <w:rPr>
                <w:rFonts w:eastAsia="Calibri"/>
                <w:sz w:val="24"/>
                <w:szCs w:val="24"/>
              </w:rPr>
              <w:t xml:space="preserve"> </w:t>
            </w:r>
            <w:r w:rsidRPr="784A3A3E" w:rsidR="7D73E717">
              <w:rPr>
                <w:rFonts w:eastAsia="Calibri"/>
                <w:i/>
                <w:iCs/>
                <w:sz w:val="24"/>
                <w:szCs w:val="24"/>
              </w:rPr>
              <w:t>circle center</w:t>
            </w:r>
            <w:r w:rsidRPr="784A3A3E" w:rsidR="54A39137">
              <w:rPr>
                <w:rFonts w:eastAsia="Calibri"/>
                <w:i/>
                <w:iCs/>
                <w:sz w:val="24"/>
                <w:szCs w:val="24"/>
              </w:rPr>
              <w:t xml:space="preserve"> </w:t>
            </w:r>
            <w:r w:rsidRPr="784A3A3E" w:rsidR="710577DF">
              <w:rPr>
                <w:rFonts w:eastAsia="Calibri"/>
                <w:sz w:val="24"/>
                <w:szCs w:val="24"/>
              </w:rPr>
              <w:t xml:space="preserve">coordinates </w:t>
            </w:r>
            <m:oMath>
              <m:d>
                <m:dPr>
                  <m:ctrlPr>
                    <w:rPr>
                      <w:rFonts w:ascii="Cambria Math" w:hAnsi="Cambria Math"/>
                    </w:rPr>
                  </m:ctrlPr>
                </m:dPr>
                <m:e>
                  <m:r>
                    <w:rPr>
                      <w:rFonts w:ascii="Cambria Math" w:hAnsi="Cambria Math"/>
                    </w:rPr>
                    <m:t>h,k</m:t>
                  </m:r>
                </m:e>
              </m:d>
            </m:oMath>
            <w:r w:rsidRPr="784A3A3E" w:rsidR="2132EBDC">
              <w:rPr>
                <w:rFonts w:eastAsia="Calibri"/>
                <w:sz w:val="24"/>
                <w:szCs w:val="24"/>
              </w:rPr>
              <w:t xml:space="preserve">. </w:t>
            </w:r>
          </w:p>
          <w:p w:rsidR="45762621" w:rsidP="00E12579" w:rsidRDefault="45762621" w14:paraId="2F01992E" w14:textId="14FEB12B">
            <w:pPr>
              <w:pStyle w:val="ListParagraph"/>
              <w:numPr>
                <w:ilvl w:val="0"/>
                <w:numId w:val="23"/>
              </w:numPr>
              <w:rPr>
                <w:rFonts w:eastAsia="Calibri"/>
                <w:sz w:val="24"/>
                <w:szCs w:val="24"/>
              </w:rPr>
            </w:pPr>
            <w:r w:rsidRPr="784A3A3E">
              <w:rPr>
                <w:rFonts w:eastAsia="Calibri"/>
                <w:sz w:val="24"/>
                <w:szCs w:val="24"/>
              </w:rPr>
              <w:t xml:space="preserve">The number to the right of the equal sign is always the square of the </w:t>
            </w:r>
            <w:r w:rsidRPr="784A3A3E">
              <w:rPr>
                <w:rFonts w:eastAsia="Calibri"/>
                <w:i/>
                <w:iCs/>
                <w:sz w:val="24"/>
                <w:szCs w:val="24"/>
              </w:rPr>
              <w:t xml:space="preserve">radius </w:t>
            </w:r>
            <w:r w:rsidRPr="784A3A3E">
              <w:rPr>
                <w:rFonts w:eastAsia="Calibri"/>
                <w:sz w:val="24"/>
                <w:szCs w:val="24"/>
              </w:rPr>
              <w:t xml:space="preserve">value. </w:t>
            </w:r>
          </w:p>
          <w:p w:rsidR="45762621" w:rsidP="00E12579" w:rsidRDefault="45762621" w14:paraId="138D97B8" w14:textId="3FBA1907">
            <w:pPr>
              <w:pStyle w:val="ListParagraph"/>
              <w:numPr>
                <w:ilvl w:val="0"/>
                <w:numId w:val="23"/>
              </w:numPr>
              <w:rPr>
                <w:rFonts w:eastAsia="Calibri"/>
                <w:sz w:val="24"/>
                <w:szCs w:val="24"/>
              </w:rPr>
            </w:pPr>
            <w:r w:rsidRPr="784A3A3E">
              <w:rPr>
                <w:rFonts w:eastAsia="Calibri"/>
                <w:sz w:val="24"/>
                <w:szCs w:val="24"/>
              </w:rPr>
              <w:t xml:space="preserve">So, you can work backward from the equation of a </w:t>
            </w:r>
            <w:r w:rsidRPr="784A3A3E">
              <w:rPr>
                <w:rFonts w:eastAsia="Calibri"/>
                <w:i/>
                <w:iCs/>
                <w:sz w:val="24"/>
                <w:szCs w:val="24"/>
              </w:rPr>
              <w:t xml:space="preserve">circle </w:t>
            </w:r>
            <w:r w:rsidRPr="784A3A3E">
              <w:rPr>
                <w:rFonts w:eastAsia="Calibri"/>
                <w:sz w:val="24"/>
                <w:szCs w:val="24"/>
              </w:rPr>
              <w:t xml:space="preserve">to </w:t>
            </w:r>
            <w:r w:rsidRPr="784A3A3E">
              <w:rPr>
                <w:rFonts w:eastAsia="Calibri"/>
                <w:sz w:val="24"/>
                <w:szCs w:val="24"/>
              </w:rPr>
              <w:lastRenderedPageBreak/>
              <w:t xml:space="preserve">find the </w:t>
            </w:r>
            <w:r w:rsidRPr="784A3A3E">
              <w:rPr>
                <w:rFonts w:eastAsia="Calibri"/>
                <w:i/>
                <w:iCs/>
                <w:sz w:val="24"/>
                <w:szCs w:val="24"/>
              </w:rPr>
              <w:t>center</w:t>
            </w:r>
            <w:r w:rsidRPr="784A3A3E" w:rsidR="041B0B53">
              <w:rPr>
                <w:rFonts w:eastAsia="Calibri"/>
                <w:i/>
                <w:iCs/>
                <w:sz w:val="24"/>
                <w:szCs w:val="24"/>
              </w:rPr>
              <w:t xml:space="preserve"> </w:t>
            </w:r>
            <w:r w:rsidRPr="784A3A3E" w:rsidR="041B0B53">
              <w:rPr>
                <w:rFonts w:eastAsia="Calibri"/>
                <w:sz w:val="24"/>
                <w:szCs w:val="24"/>
              </w:rPr>
              <w:t xml:space="preserve">and the </w:t>
            </w:r>
            <w:r w:rsidRPr="784A3A3E" w:rsidR="041B0B53">
              <w:rPr>
                <w:rFonts w:eastAsia="Calibri"/>
                <w:i/>
                <w:iCs/>
                <w:sz w:val="24"/>
                <w:szCs w:val="24"/>
              </w:rPr>
              <w:t>radius</w:t>
            </w:r>
            <w:r w:rsidRPr="784A3A3E" w:rsidR="041B0B53">
              <w:rPr>
                <w:rFonts w:eastAsia="Calibri"/>
                <w:sz w:val="24"/>
                <w:szCs w:val="24"/>
              </w:rPr>
              <w:t>.</w:t>
            </w:r>
          </w:p>
          <w:p w:rsidR="784A3A3E" w:rsidP="784A3A3E" w:rsidRDefault="784A3A3E" w14:paraId="60B8282A" w14:textId="21A6A92F">
            <w:pPr>
              <w:rPr>
                <w:rFonts w:eastAsia="Calibri"/>
                <w:sz w:val="24"/>
                <w:szCs w:val="24"/>
              </w:rPr>
            </w:pPr>
          </w:p>
        </w:tc>
        <w:tc>
          <w:tcPr>
            <w:tcW w:w="4035" w:type="dxa"/>
            <w:tcMar/>
          </w:tcPr>
          <w:p w:rsidR="041B0B53" w:rsidP="784A3A3E" w:rsidRDefault="041B0B53" w14:paraId="2AD69185" w14:textId="78E7108F">
            <w:pPr>
              <w:rPr>
                <w:rFonts w:eastAsia="Calibri"/>
                <w:sz w:val="24"/>
                <w:szCs w:val="24"/>
              </w:rPr>
            </w:pPr>
            <w:r w:rsidRPr="784A3A3E">
              <w:rPr>
                <w:rFonts w:eastAsia="Calibri"/>
                <w:sz w:val="24"/>
                <w:szCs w:val="24"/>
              </w:rPr>
              <w:lastRenderedPageBreak/>
              <w:t>Example:</w:t>
            </w:r>
          </w:p>
          <w:p w:rsidR="57BC0005" w:rsidP="784A3A3E" w:rsidRDefault="57BC0005" w14:paraId="26674A15" w14:textId="78E4A32C">
            <w:r>
              <w:rPr>
                <w:noProof/>
              </w:rPr>
              <w:drawing>
                <wp:inline distT="0" distB="0" distL="0" distR="0" wp14:anchorId="40051FCF" wp14:editId="13F0B5ED">
                  <wp:extent cx="1552575" cy="244775"/>
                  <wp:effectExtent l="0" t="0" r="0" b="0"/>
                  <wp:docPr id="1456235088" name="Picture 145623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552575" cy="244775"/>
                          </a:xfrm>
                          <a:prstGeom prst="rect">
                            <a:avLst/>
                          </a:prstGeom>
                        </pic:spPr>
                      </pic:pic>
                    </a:graphicData>
                  </a:graphic>
                </wp:inline>
              </w:drawing>
            </w:r>
          </w:p>
          <w:p w:rsidR="784A3A3E" w:rsidP="784A3A3E" w:rsidRDefault="784A3A3E" w14:paraId="39730B8D" w14:textId="5053846D"/>
          <w:p w:rsidR="57BC0005" w:rsidP="784A3A3E" w:rsidRDefault="57BC0005" w14:paraId="6FB900BA" w14:textId="730EBAC3">
            <w:r>
              <w:t xml:space="preserve">The opposite of the two numbers highlighted is the center of a circle: </w:t>
            </w:r>
            <m:oMath>
              <m:d>
                <m:dPr>
                  <m:ctrlPr>
                    <w:rPr>
                      <w:rFonts w:ascii="Cambria Math" w:hAnsi="Cambria Math"/>
                    </w:rPr>
                  </m:ctrlPr>
                </m:dPr>
                <m:e>
                  <m:r>
                    <w:rPr>
                      <w:rFonts w:ascii="Cambria Math" w:hAnsi="Cambria Math"/>
                    </w:rPr>
                    <m:t>h,k</m:t>
                  </m:r>
                </m:e>
              </m:d>
              <m:r>
                <w:rPr>
                  <w:rFonts w:ascii="Cambria Math" w:hAnsi="Cambria Math"/>
                </w:rPr>
                <m:t>→</m:t>
              </m:r>
              <m:d>
                <m:dPr>
                  <m:ctrlPr>
                    <w:rPr>
                      <w:rFonts w:ascii="Cambria Math" w:hAnsi="Cambria Math"/>
                    </w:rPr>
                  </m:ctrlPr>
                </m:dPr>
                <m:e>
                  <m:r>
                    <w:rPr>
                      <w:rFonts w:ascii="Cambria Math" w:hAnsi="Cambria Math"/>
                    </w:rPr>
                    <m:t>-2,3</m:t>
                  </m:r>
                </m:e>
              </m:d>
            </m:oMath>
          </w:p>
          <w:p w:rsidR="784A3A3E" w:rsidP="784A3A3E" w:rsidRDefault="784A3A3E" w14:paraId="64AEA208" w14:textId="2F435D40"/>
          <w:p w:rsidR="1660E537" w:rsidP="784A3A3E" w:rsidRDefault="1660E537" w14:paraId="42B30BE9" w14:textId="48DECAE8">
            <w:r>
              <w:rPr>
                <w:noProof/>
              </w:rPr>
              <w:lastRenderedPageBreak/>
              <w:drawing>
                <wp:inline distT="0" distB="0" distL="0" distR="0" wp14:anchorId="3BFBBF73" wp14:editId="14ECFDDF">
                  <wp:extent cx="1609725" cy="249294"/>
                  <wp:effectExtent l="0" t="0" r="0" b="0"/>
                  <wp:docPr id="217350821" name="Picture 21735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609725" cy="249294"/>
                          </a:xfrm>
                          <a:prstGeom prst="rect">
                            <a:avLst/>
                          </a:prstGeom>
                        </pic:spPr>
                      </pic:pic>
                    </a:graphicData>
                  </a:graphic>
                </wp:inline>
              </w:drawing>
            </w:r>
          </w:p>
          <w:p w:rsidR="1660E537" w:rsidP="784A3A3E" w:rsidRDefault="1660E537" w14:paraId="65B62F8B" w14:textId="3CE9BFCE">
            <w:r>
              <w:t>The radius is the square root of 9.</w:t>
            </w:r>
          </w:p>
          <w:p w:rsidR="784A3A3E" w:rsidP="784A3A3E" w:rsidRDefault="784A3A3E" w14:paraId="18E07168" w14:textId="2F3872C0">
            <m:oMathPara>
              <m:oMath>
                <m:r>
                  <w:rPr>
                    <w:rFonts w:ascii="Cambria Math" w:hAnsi="Cambria Math"/>
                  </w:rPr>
                  <m:t>r=</m:t>
                </m:r>
                <m:rad>
                  <m:radPr>
                    <m:degHide m:val="1"/>
                    <m:ctrlPr>
                      <w:rPr>
                        <w:rFonts w:ascii="Cambria Math" w:hAnsi="Cambria Math"/>
                      </w:rPr>
                    </m:ctrlPr>
                  </m:radPr>
                  <m:deg/>
                  <m:e>
                    <m:r>
                      <w:rPr>
                        <w:rFonts w:ascii="Cambria Math" w:hAnsi="Cambria Math"/>
                      </w:rPr>
                      <m:t>9</m:t>
                    </m:r>
                  </m:e>
                </m:rad>
                <m:r>
                  <w:rPr>
                    <w:rFonts w:ascii="Cambria Math" w:hAnsi="Cambria Math"/>
                  </w:rPr>
                  <m:t>=3</m:t>
                </m:r>
              </m:oMath>
            </m:oMathPara>
          </w:p>
          <w:p w:rsidR="784A3A3E" w:rsidP="784A3A3E" w:rsidRDefault="784A3A3E" w14:paraId="31107C74" w14:textId="6BF301CF"/>
        </w:tc>
      </w:tr>
    </w:tbl>
    <w:p w:rsidR="784A3A3E" w:rsidP="784A3A3E" w:rsidRDefault="784A3A3E" w14:paraId="59503B12" w14:textId="4CD1DE9A">
      <w:pPr>
        <w:rPr>
          <w:rFonts w:eastAsia="Calibri"/>
          <w:b/>
          <w:bCs/>
          <w:sz w:val="24"/>
          <w:szCs w:val="24"/>
        </w:rPr>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4F0ADD99" w14:textId="77777777">
        <w:trPr>
          <w:trHeight w:val="300"/>
        </w:trPr>
        <w:tc>
          <w:tcPr>
            <w:tcW w:w="625" w:type="dxa"/>
            <w:shd w:val="clear" w:color="auto" w:fill="E7E6E6" w:themeFill="background2"/>
          </w:tcPr>
          <w:p w:rsidRPr="604C3ED4" w:rsidR="009D3C35" w:rsidP="00B022A6" w:rsidRDefault="009D3C35" w14:paraId="6E8DD7B8" w14:textId="77777777">
            <w:pPr>
              <w:rPr>
                <w:rFonts w:eastAsia="Calibri"/>
                <w:sz w:val="24"/>
                <w:szCs w:val="24"/>
              </w:rPr>
            </w:pPr>
          </w:p>
        </w:tc>
        <w:tc>
          <w:tcPr>
            <w:tcW w:w="7689" w:type="dxa"/>
          </w:tcPr>
          <w:p w:rsidR="009D3C35" w:rsidP="00B022A6" w:rsidRDefault="009D3C35" w14:paraId="52999F5C" w14:textId="77777777">
            <w:pPr>
              <w:rPr>
                <w:noProof/>
              </w:rPr>
            </w:pPr>
            <w:r>
              <w:rPr>
                <w:rFonts w:eastAsia="Calibri" w:cstheme="minorHAnsi"/>
                <w:bCs/>
                <w:noProof/>
                <w:sz w:val="24"/>
                <w:szCs w:val="24"/>
              </w:rPr>
              <w:t>Question</w:t>
            </w:r>
          </w:p>
        </w:tc>
        <w:tc>
          <w:tcPr>
            <w:tcW w:w="2476" w:type="dxa"/>
          </w:tcPr>
          <w:p w:rsidR="009D3C35" w:rsidP="00B022A6" w:rsidRDefault="009D3C35" w14:paraId="6A836D74" w14:textId="77777777">
            <w:pPr>
              <w:rPr>
                <w:noProof/>
              </w:rPr>
            </w:pPr>
            <w:r>
              <w:rPr>
                <w:rFonts w:eastAsia="Calibri" w:cstheme="minorHAnsi"/>
                <w:bCs/>
                <w:noProof/>
                <w:sz w:val="24"/>
                <w:szCs w:val="24"/>
              </w:rPr>
              <w:t>Answer</w:t>
            </w:r>
          </w:p>
        </w:tc>
      </w:tr>
      <w:tr w:rsidR="0041498C" w:rsidTr="00B022A6" w14:paraId="22FDEC0D" w14:textId="77777777">
        <w:trPr>
          <w:trHeight w:val="300"/>
        </w:trPr>
        <w:tc>
          <w:tcPr>
            <w:tcW w:w="625" w:type="dxa"/>
          </w:tcPr>
          <w:p w:rsidR="0041498C" w:rsidP="0041498C" w:rsidRDefault="0041498C" w14:paraId="6EE403FB" w14:textId="77777777">
            <w:pPr>
              <w:rPr>
                <w:rFonts w:eastAsia="Calibri"/>
                <w:sz w:val="24"/>
                <w:szCs w:val="24"/>
              </w:rPr>
            </w:pPr>
            <w:r w:rsidRPr="604C3ED4">
              <w:rPr>
                <w:rFonts w:eastAsia="Calibri"/>
                <w:sz w:val="24"/>
                <w:szCs w:val="24"/>
              </w:rPr>
              <w:t>P 1</w:t>
            </w:r>
          </w:p>
        </w:tc>
        <w:tc>
          <w:tcPr>
            <w:tcW w:w="7689" w:type="dxa"/>
          </w:tcPr>
          <w:p w:rsidR="0041498C" w:rsidP="0041498C" w:rsidRDefault="0041498C" w14:paraId="2C214875" w14:textId="77777777">
            <w:pPr>
              <w:rPr>
                <w:rFonts w:eastAsia="Calibri"/>
                <w:sz w:val="24"/>
                <w:szCs w:val="24"/>
              </w:rPr>
            </w:pPr>
            <w:r w:rsidRPr="00E432AA">
              <w:rPr>
                <w:rFonts w:eastAsia="Calibri"/>
                <w:sz w:val="24"/>
                <w:szCs w:val="24"/>
              </w:rPr>
              <w:t xml:space="preserve">A circle is drawn on a coordinate plane with the center point at </w:t>
            </w:r>
            <w:r>
              <w:rPr>
                <w:rFonts w:eastAsia="Calibri"/>
                <w:sz w:val="24"/>
                <w:szCs w:val="24"/>
              </w:rPr>
              <w:t xml:space="preserve">(-4, 5) </w:t>
            </w:r>
            <w:r w:rsidRPr="00E432AA">
              <w:rPr>
                <w:rFonts w:eastAsia="Calibri"/>
                <w:sz w:val="24"/>
                <w:szCs w:val="24"/>
              </w:rPr>
              <w:t xml:space="preserve">and a radius of </w:t>
            </w:r>
            <w:r>
              <w:rPr>
                <w:rFonts w:eastAsia="Calibri"/>
                <w:sz w:val="24"/>
                <w:szCs w:val="24"/>
              </w:rPr>
              <w:t>2</w:t>
            </w:r>
            <w:r w:rsidRPr="00E432AA">
              <w:rPr>
                <w:rFonts w:eastAsia="Calibri"/>
                <w:sz w:val="24"/>
                <w:szCs w:val="24"/>
              </w:rPr>
              <w:t>. Derive</w:t>
            </w:r>
            <w:r>
              <w:rPr>
                <w:rFonts w:eastAsia="Calibri"/>
                <w:sz w:val="24"/>
                <w:szCs w:val="24"/>
              </w:rPr>
              <w:t xml:space="preserve"> </w:t>
            </w:r>
            <w:r w:rsidRPr="00E432AA">
              <w:rPr>
                <w:rFonts w:eastAsia="Calibri"/>
                <w:sz w:val="24"/>
                <w:szCs w:val="24"/>
              </w:rPr>
              <w:t>the equation of the circle from the given information. Fill in the missing information in the following</w:t>
            </w:r>
            <w:r>
              <w:rPr>
                <w:rFonts w:eastAsia="Calibri"/>
                <w:sz w:val="24"/>
                <w:szCs w:val="24"/>
              </w:rPr>
              <w:t xml:space="preserve"> equation.</w:t>
            </w:r>
          </w:p>
          <w:p w:rsidRPr="00633797" w:rsidR="0041498C" w:rsidP="0041498C" w:rsidRDefault="0041498C" w14:paraId="3C79A660" w14:textId="13E5785D">
            <w:pPr>
              <w:rPr>
                <w:rFonts w:eastAsia="Calibri"/>
                <w:sz w:val="24"/>
                <w:szCs w:val="24"/>
              </w:rPr>
            </w:pPr>
            <w:r>
              <w:rPr>
                <w:rFonts w:eastAsia="Calibri"/>
                <w:sz w:val="24"/>
                <w:szCs w:val="24"/>
              </w:rPr>
              <w:t>(x-_____)</w:t>
            </w:r>
            <w:r w:rsidRPr="00633797">
              <w:rPr>
                <w:rFonts w:eastAsia="Calibri"/>
                <w:sz w:val="24"/>
                <w:szCs w:val="24"/>
                <w:vertAlign w:val="superscript"/>
              </w:rPr>
              <w:t>2</w:t>
            </w:r>
            <w:r>
              <w:rPr>
                <w:rFonts w:eastAsia="Calibri"/>
                <w:sz w:val="24"/>
                <w:szCs w:val="24"/>
              </w:rPr>
              <w:t xml:space="preserve"> + (y-_____)</w:t>
            </w:r>
            <w:r w:rsidRPr="00633797">
              <w:rPr>
                <w:rFonts w:eastAsia="Calibri"/>
                <w:sz w:val="24"/>
                <w:szCs w:val="24"/>
                <w:vertAlign w:val="superscript"/>
              </w:rPr>
              <w:t>2</w:t>
            </w:r>
            <w:r>
              <w:rPr>
                <w:rFonts w:eastAsia="Calibri"/>
                <w:sz w:val="24"/>
                <w:szCs w:val="24"/>
                <w:vertAlign w:val="superscript"/>
              </w:rPr>
              <w:t xml:space="preserve"> </w:t>
            </w:r>
            <w:r>
              <w:rPr>
                <w:rFonts w:eastAsia="Calibri"/>
                <w:sz w:val="24"/>
                <w:szCs w:val="24"/>
              </w:rPr>
              <w:t>= _____</w:t>
            </w:r>
          </w:p>
        </w:tc>
        <w:tc>
          <w:tcPr>
            <w:tcW w:w="2476" w:type="dxa"/>
          </w:tcPr>
          <w:p w:rsidR="0041498C" w:rsidP="0041498C" w:rsidRDefault="0041498C" w14:paraId="21F083D3" w14:textId="0012D7C3">
            <w:pPr>
              <w:rPr>
                <w:noProof/>
              </w:rPr>
            </w:pPr>
            <w:r>
              <w:rPr>
                <w:noProof/>
              </w:rPr>
              <w:t>0; 3; 9</w:t>
            </w:r>
          </w:p>
        </w:tc>
      </w:tr>
      <w:tr w:rsidR="0041498C" w:rsidTr="00B022A6" w14:paraId="298CD009" w14:textId="77777777">
        <w:trPr>
          <w:trHeight w:val="300"/>
        </w:trPr>
        <w:tc>
          <w:tcPr>
            <w:tcW w:w="625" w:type="dxa"/>
          </w:tcPr>
          <w:p w:rsidR="0041498C" w:rsidP="0041498C" w:rsidRDefault="0041498C" w14:paraId="0255839F" w14:textId="77777777">
            <w:pPr>
              <w:rPr>
                <w:rFonts w:eastAsia="Calibri"/>
                <w:sz w:val="24"/>
                <w:szCs w:val="24"/>
              </w:rPr>
            </w:pPr>
            <w:r w:rsidRPr="604C3ED4">
              <w:rPr>
                <w:rFonts w:eastAsia="Calibri"/>
                <w:sz w:val="24"/>
                <w:szCs w:val="24"/>
              </w:rPr>
              <w:t>P 2</w:t>
            </w:r>
          </w:p>
        </w:tc>
        <w:tc>
          <w:tcPr>
            <w:tcW w:w="7689" w:type="dxa"/>
          </w:tcPr>
          <w:p w:rsidR="0041498C" w:rsidP="0041498C" w:rsidRDefault="0041498C" w14:paraId="25A71686" w14:textId="611048EF">
            <w:pPr>
              <w:rPr>
                <w:rFonts w:eastAsia="Calibri"/>
                <w:sz w:val="24"/>
                <w:szCs w:val="24"/>
              </w:rPr>
            </w:pPr>
            <w:r w:rsidRPr="00E432AA">
              <w:rPr>
                <w:rFonts w:eastAsia="Calibri"/>
                <w:sz w:val="24"/>
                <w:szCs w:val="24"/>
              </w:rPr>
              <w:t xml:space="preserve">A circle is drawn on a coordinate plane with the center point at </w:t>
            </w:r>
            <w:r>
              <w:rPr>
                <w:rFonts w:eastAsia="Calibri"/>
                <w:sz w:val="24"/>
                <w:szCs w:val="24"/>
              </w:rPr>
              <w:t xml:space="preserve">(0, 3) </w:t>
            </w:r>
            <w:r w:rsidRPr="00E432AA">
              <w:rPr>
                <w:rFonts w:eastAsia="Calibri"/>
                <w:sz w:val="24"/>
                <w:szCs w:val="24"/>
              </w:rPr>
              <w:t xml:space="preserve">and a radius of 3. </w:t>
            </w:r>
            <w:r>
              <w:rPr>
                <w:rFonts w:eastAsia="Calibri"/>
                <w:sz w:val="24"/>
                <w:szCs w:val="24"/>
              </w:rPr>
              <w:t xml:space="preserve">In the standard form of the Pythagorean Theorem, </w:t>
            </w:r>
            <m:oMath>
              <m:sSup>
                <m:sSupPr>
                  <m:ctrlPr>
                    <w:rPr>
                      <w:rFonts w:ascii="Cambria Math" w:hAnsi="Cambria Math" w:eastAsia="Calibri"/>
                      <w:i/>
                      <w:sz w:val="24"/>
                      <w:szCs w:val="24"/>
                    </w:rPr>
                  </m:ctrlPr>
                </m:sSupPr>
                <m:e>
                  <m:r>
                    <w:rPr>
                      <w:rFonts w:ascii="Cambria Math" w:hAnsi="Cambria Math" w:eastAsia="Calibri"/>
                      <w:sz w:val="24"/>
                      <w:szCs w:val="24"/>
                    </w:rPr>
                    <m:t>(x-h)</m:t>
                  </m:r>
                </m:e>
                <m:sup>
                  <m:r>
                    <w:rPr>
                      <w:rFonts w:ascii="Cambria Math" w:hAnsi="Cambria Math" w:eastAsia="Calibri"/>
                      <w:sz w:val="24"/>
                      <w:szCs w:val="24"/>
                    </w:rPr>
                    <m:t>2</m:t>
                  </m:r>
                </m:sup>
              </m:sSup>
              <m:r>
                <w:rPr>
                  <w:rFonts w:ascii="Cambria Math" w:hAnsi="Cambria Math" w:eastAsia="Calibri"/>
                  <w:sz w:val="24"/>
                  <w:szCs w:val="24"/>
                </w:rPr>
                <m:t xml:space="preserve"> + </m:t>
              </m:r>
              <m:sSup>
                <m:sSupPr>
                  <m:ctrlPr>
                    <w:rPr>
                      <w:rFonts w:ascii="Cambria Math" w:hAnsi="Cambria Math" w:eastAsia="Calibri"/>
                      <w:i/>
                      <w:sz w:val="24"/>
                      <w:szCs w:val="24"/>
                    </w:rPr>
                  </m:ctrlPr>
                </m:sSupPr>
                <m:e>
                  <m:r>
                    <w:rPr>
                      <w:rFonts w:ascii="Cambria Math" w:hAnsi="Cambria Math" w:eastAsia="Calibri"/>
                      <w:sz w:val="24"/>
                      <w:szCs w:val="24"/>
                    </w:rPr>
                    <m:t>(y-k)</m:t>
                  </m:r>
                </m:e>
                <m:sup>
                  <m:r>
                    <w:rPr>
                      <w:rFonts w:ascii="Cambria Math" w:hAnsi="Cambria Math" w:eastAsia="Calibri"/>
                      <w:sz w:val="24"/>
                      <w:szCs w:val="24"/>
                    </w:rPr>
                    <m:t>2</m:t>
                  </m:r>
                </m:sup>
              </m:sSup>
              <m:r>
                <w:rPr>
                  <w:rFonts w:ascii="Cambria Math" w:hAnsi="Cambria Math" w:eastAsia="Calibri"/>
                  <w:sz w:val="24"/>
                  <w:szCs w:val="24"/>
                </w:rPr>
                <m:t xml:space="preserve"> = </m:t>
              </m:r>
              <m:sSup>
                <m:sSupPr>
                  <m:ctrlPr>
                    <w:rPr>
                      <w:rFonts w:ascii="Cambria Math" w:hAnsi="Cambria Math" w:eastAsia="Calibri"/>
                      <w:i/>
                      <w:sz w:val="24"/>
                      <w:szCs w:val="24"/>
                    </w:rPr>
                  </m:ctrlPr>
                </m:sSupPr>
                <m:e>
                  <m:r>
                    <w:rPr>
                      <w:rFonts w:ascii="Cambria Math" w:hAnsi="Cambria Math" w:eastAsia="Calibri"/>
                      <w:sz w:val="24"/>
                      <w:szCs w:val="24"/>
                    </w:rPr>
                    <m:t>r</m:t>
                  </m:r>
                </m:e>
                <m:sup>
                  <m:r>
                    <w:rPr>
                      <w:rFonts w:ascii="Cambria Math" w:hAnsi="Cambria Math" w:eastAsia="Calibri"/>
                      <w:sz w:val="24"/>
                      <w:szCs w:val="24"/>
                    </w:rPr>
                    <m:t>2</m:t>
                  </m:r>
                </m:sup>
              </m:sSup>
            </m:oMath>
            <w:r>
              <w:rPr>
                <w:rFonts w:eastAsia="Calibri"/>
                <w:sz w:val="24"/>
                <w:szCs w:val="24"/>
              </w:rPr>
              <w:t xml:space="preserve">, which number would replace the variable </w:t>
            </w:r>
            <w:r w:rsidRPr="0041498C">
              <w:rPr>
                <w:rFonts w:eastAsia="Calibri"/>
                <w:i/>
                <w:iCs/>
                <w:sz w:val="24"/>
                <w:szCs w:val="24"/>
              </w:rPr>
              <w:t>k</w:t>
            </w:r>
            <w:r>
              <w:rPr>
                <w:rFonts w:eastAsia="Calibri"/>
                <w:sz w:val="24"/>
                <w:szCs w:val="24"/>
              </w:rPr>
              <w:t>?</w:t>
            </w:r>
          </w:p>
        </w:tc>
        <w:tc>
          <w:tcPr>
            <w:tcW w:w="2476" w:type="dxa"/>
          </w:tcPr>
          <w:p w:rsidR="0041498C" w:rsidP="0041498C" w:rsidRDefault="0041498C" w14:paraId="1617C928" w14:textId="64BD035C">
            <w:pPr>
              <w:rPr>
                <w:noProof/>
              </w:rPr>
            </w:pPr>
            <w:r>
              <w:rPr>
                <w:noProof/>
              </w:rPr>
              <w:t>5</w:t>
            </w:r>
          </w:p>
        </w:tc>
      </w:tr>
      <w:tr w:rsidR="0041498C" w:rsidTr="00B022A6" w14:paraId="60F08293" w14:textId="77777777">
        <w:trPr>
          <w:trHeight w:val="300"/>
        </w:trPr>
        <w:tc>
          <w:tcPr>
            <w:tcW w:w="625" w:type="dxa"/>
          </w:tcPr>
          <w:p w:rsidR="0041498C" w:rsidP="0041498C" w:rsidRDefault="0041498C" w14:paraId="1A15AE35" w14:textId="77777777">
            <w:pPr>
              <w:rPr>
                <w:rFonts w:eastAsia="Calibri"/>
                <w:sz w:val="24"/>
                <w:szCs w:val="24"/>
              </w:rPr>
            </w:pPr>
            <w:r w:rsidRPr="604C3ED4">
              <w:rPr>
                <w:rFonts w:eastAsia="Calibri"/>
                <w:sz w:val="24"/>
                <w:szCs w:val="24"/>
              </w:rPr>
              <w:t>P 3</w:t>
            </w:r>
          </w:p>
        </w:tc>
        <w:tc>
          <w:tcPr>
            <w:tcW w:w="7689" w:type="dxa"/>
          </w:tcPr>
          <w:p w:rsidR="0041498C" w:rsidP="0041498C" w:rsidRDefault="0041498C" w14:paraId="155690AE" w14:textId="77777777">
            <w:pPr>
              <w:rPr>
                <w:rFonts w:eastAsia="Calibri"/>
                <w:sz w:val="24"/>
                <w:szCs w:val="24"/>
              </w:rPr>
            </w:pPr>
            <w:r>
              <w:rPr>
                <w:rFonts w:eastAsia="Calibri"/>
                <w:sz w:val="24"/>
                <w:szCs w:val="24"/>
              </w:rPr>
              <w:t>Use the image to answer the question.</w:t>
            </w:r>
          </w:p>
          <w:p w:rsidR="0041498C" w:rsidP="0041498C" w:rsidRDefault="0041498C" w14:paraId="48393395" w14:textId="77777777">
            <w:pPr>
              <w:rPr>
                <w:rFonts w:eastAsia="Calibri"/>
                <w:sz w:val="24"/>
                <w:szCs w:val="24"/>
              </w:rPr>
            </w:pPr>
            <w:r w:rsidRPr="0041498C">
              <w:rPr>
                <w:rFonts w:eastAsia="Calibri"/>
                <w:noProof/>
                <w:sz w:val="24"/>
                <w:szCs w:val="24"/>
              </w:rPr>
              <w:drawing>
                <wp:inline distT="0" distB="0" distL="0" distR="0" wp14:anchorId="7B6B2DEC" wp14:editId="7FF0EC1F">
                  <wp:extent cx="3733800" cy="3777499"/>
                  <wp:effectExtent l="0" t="0" r="0" b="0"/>
                  <wp:docPr id="637935314" name="Picture 63793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35314" name=""/>
                          <pic:cNvPicPr/>
                        </pic:nvPicPr>
                        <pic:blipFill>
                          <a:blip r:embed="rId15"/>
                          <a:stretch>
                            <a:fillRect/>
                          </a:stretch>
                        </pic:blipFill>
                        <pic:spPr>
                          <a:xfrm>
                            <a:off x="0" y="0"/>
                            <a:ext cx="3736508" cy="3780238"/>
                          </a:xfrm>
                          <a:prstGeom prst="rect">
                            <a:avLst/>
                          </a:prstGeom>
                        </pic:spPr>
                      </pic:pic>
                    </a:graphicData>
                  </a:graphic>
                </wp:inline>
              </w:drawing>
            </w:r>
          </w:p>
          <w:p w:rsidR="0041498C" w:rsidP="0041498C" w:rsidRDefault="0041498C" w14:paraId="15BCFAFB" w14:textId="77777777">
            <w:pPr>
              <w:rPr>
                <w:rFonts w:eastAsia="Calibri"/>
                <w:sz w:val="24"/>
                <w:szCs w:val="24"/>
              </w:rPr>
            </w:pPr>
            <w:r>
              <w:rPr>
                <w:rFonts w:eastAsia="Calibri"/>
                <w:sz w:val="24"/>
                <w:szCs w:val="24"/>
              </w:rPr>
              <w:t xml:space="preserve">In the circle shown, which of the following equations correctly represents the circle in standard form? Enter the option number of your response. </w:t>
            </w:r>
          </w:p>
          <w:p w:rsidR="0041498C" w:rsidP="0041498C" w:rsidRDefault="0041498C" w14:paraId="64A25536" w14:textId="77777777">
            <w:pPr>
              <w:rPr>
                <w:rFonts w:eastAsia="Calibri"/>
                <w:sz w:val="24"/>
                <w:szCs w:val="24"/>
              </w:rPr>
            </w:pPr>
            <w:r>
              <w:rPr>
                <w:rFonts w:eastAsia="Calibri"/>
                <w:sz w:val="24"/>
                <w:szCs w:val="24"/>
              </w:rPr>
              <w:t xml:space="preserve">Option #1: </w:t>
            </w:r>
            <m:oMath>
              <m:sSup>
                <m:sSupPr>
                  <m:ctrlPr>
                    <w:rPr>
                      <w:rFonts w:ascii="Cambria Math" w:hAnsi="Cambria Math" w:eastAsia="Calibri"/>
                      <w:i/>
                      <w:sz w:val="24"/>
                      <w:szCs w:val="24"/>
                    </w:rPr>
                  </m:ctrlPr>
                </m:sSupPr>
                <m:e>
                  <m:r>
                    <w:rPr>
                      <w:rFonts w:ascii="Cambria Math" w:hAnsi="Cambria Math" w:eastAsia="Calibri"/>
                      <w:sz w:val="24"/>
                      <w:szCs w:val="24"/>
                    </w:rPr>
                    <m:t>(x-3)</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(y-4)</m:t>
                  </m:r>
                </m:e>
                <m:sup>
                  <m:r>
                    <w:rPr>
                      <w:rFonts w:ascii="Cambria Math" w:hAnsi="Cambria Math" w:eastAsia="Calibri"/>
                      <w:sz w:val="24"/>
                      <w:szCs w:val="24"/>
                    </w:rPr>
                    <m:t>2</m:t>
                  </m:r>
                </m:sup>
              </m:sSup>
              <m:r>
                <w:rPr>
                  <w:rFonts w:ascii="Cambria Math" w:hAnsi="Cambria Math" w:eastAsia="Calibri"/>
                  <w:sz w:val="24"/>
                  <w:szCs w:val="24"/>
                </w:rPr>
                <m:t>=4</m:t>
              </m:r>
            </m:oMath>
          </w:p>
          <w:p w:rsidR="0041498C" w:rsidP="0041498C" w:rsidRDefault="0041498C" w14:paraId="06223C15" w14:textId="4B631C28">
            <w:pPr>
              <w:rPr>
                <w:rFonts w:eastAsia="Calibri"/>
                <w:sz w:val="24"/>
                <w:szCs w:val="24"/>
              </w:rPr>
            </w:pPr>
            <w:r>
              <w:rPr>
                <w:rFonts w:eastAsia="Calibri"/>
                <w:sz w:val="24"/>
                <w:szCs w:val="24"/>
              </w:rPr>
              <w:t xml:space="preserve">Option #2: </w:t>
            </w:r>
            <m:oMath>
              <m:sSup>
                <m:sSupPr>
                  <m:ctrlPr>
                    <w:rPr>
                      <w:rFonts w:ascii="Cambria Math" w:hAnsi="Cambria Math" w:eastAsia="Calibri"/>
                      <w:i/>
                      <w:sz w:val="24"/>
                      <w:szCs w:val="24"/>
                    </w:rPr>
                  </m:ctrlPr>
                </m:sSupPr>
                <m:e>
                  <m:r>
                    <w:rPr>
                      <w:rFonts w:ascii="Cambria Math" w:hAnsi="Cambria Math" w:eastAsia="Calibri"/>
                      <w:sz w:val="24"/>
                      <w:szCs w:val="24"/>
                    </w:rPr>
                    <m:t>(x-4)</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(y-3)</m:t>
                  </m:r>
                </m:e>
                <m:sup>
                  <m:r>
                    <w:rPr>
                      <w:rFonts w:ascii="Cambria Math" w:hAnsi="Cambria Math" w:eastAsia="Calibri"/>
                      <w:sz w:val="24"/>
                      <w:szCs w:val="24"/>
                    </w:rPr>
                    <m:t>2</m:t>
                  </m:r>
                </m:sup>
              </m:sSup>
              <m:r>
                <w:rPr>
                  <w:rFonts w:ascii="Cambria Math" w:hAnsi="Cambria Math" w:eastAsia="Calibri"/>
                  <w:sz w:val="24"/>
                  <w:szCs w:val="24"/>
                </w:rPr>
                <m:t>=16</m:t>
              </m:r>
            </m:oMath>
          </w:p>
          <w:p w:rsidR="0041498C" w:rsidP="0041498C" w:rsidRDefault="0041498C" w14:paraId="4CC8DEED" w14:textId="5647CC2F">
            <w:pPr>
              <w:rPr>
                <w:rFonts w:eastAsia="Calibri"/>
                <w:sz w:val="24"/>
                <w:szCs w:val="24"/>
              </w:rPr>
            </w:pPr>
            <w:r>
              <w:rPr>
                <w:rFonts w:eastAsia="Calibri"/>
                <w:sz w:val="24"/>
                <w:szCs w:val="24"/>
              </w:rPr>
              <w:t xml:space="preserve">Option #3: </w:t>
            </w:r>
            <m:oMath>
              <m:sSup>
                <m:sSupPr>
                  <m:ctrlPr>
                    <w:rPr>
                      <w:rFonts w:ascii="Cambria Math" w:hAnsi="Cambria Math" w:eastAsia="Calibri"/>
                      <w:i/>
                      <w:sz w:val="24"/>
                      <w:szCs w:val="24"/>
                    </w:rPr>
                  </m:ctrlPr>
                </m:sSupPr>
                <m:e>
                  <m:r>
                    <w:rPr>
                      <w:rFonts w:ascii="Cambria Math" w:hAnsi="Cambria Math" w:eastAsia="Calibri"/>
                      <w:sz w:val="24"/>
                      <w:szCs w:val="24"/>
                    </w:rPr>
                    <m:t>(x-0)</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(y-3)</m:t>
                  </m:r>
                </m:e>
                <m:sup>
                  <m:r>
                    <w:rPr>
                      <w:rFonts w:ascii="Cambria Math" w:hAnsi="Cambria Math" w:eastAsia="Calibri"/>
                      <w:sz w:val="24"/>
                      <w:szCs w:val="24"/>
                    </w:rPr>
                    <m:t>2</m:t>
                  </m:r>
                </m:sup>
              </m:sSup>
              <m:r>
                <w:rPr>
                  <w:rFonts w:ascii="Cambria Math" w:hAnsi="Cambria Math" w:eastAsia="Calibri"/>
                  <w:sz w:val="24"/>
                  <w:szCs w:val="24"/>
                </w:rPr>
                <m:t>=16</m:t>
              </m:r>
            </m:oMath>
          </w:p>
        </w:tc>
        <w:tc>
          <w:tcPr>
            <w:tcW w:w="2476" w:type="dxa"/>
          </w:tcPr>
          <w:p w:rsidR="0041498C" w:rsidP="0041498C" w:rsidRDefault="0041498C" w14:paraId="511D025D" w14:textId="478F605F">
            <w:pPr>
              <w:rPr>
                <w:noProof/>
              </w:rPr>
            </w:pPr>
            <w:r>
              <w:rPr>
                <w:noProof/>
              </w:rPr>
              <w:t>2</w:t>
            </w:r>
          </w:p>
        </w:tc>
      </w:tr>
      <w:tr w:rsidR="0041498C" w:rsidTr="00B022A6" w14:paraId="70D95D27" w14:textId="77777777">
        <w:trPr>
          <w:trHeight w:val="300"/>
        </w:trPr>
        <w:tc>
          <w:tcPr>
            <w:tcW w:w="625" w:type="dxa"/>
          </w:tcPr>
          <w:p w:rsidR="0041498C" w:rsidP="0041498C" w:rsidRDefault="0041498C" w14:paraId="05CE249C" w14:textId="77777777">
            <w:pPr>
              <w:rPr>
                <w:rFonts w:eastAsia="Calibri"/>
                <w:sz w:val="24"/>
                <w:szCs w:val="24"/>
              </w:rPr>
            </w:pPr>
            <w:r w:rsidRPr="604C3ED4">
              <w:rPr>
                <w:rFonts w:eastAsia="Calibri"/>
                <w:sz w:val="24"/>
                <w:szCs w:val="24"/>
              </w:rPr>
              <w:t>P 4</w:t>
            </w:r>
          </w:p>
        </w:tc>
        <w:tc>
          <w:tcPr>
            <w:tcW w:w="7689" w:type="dxa"/>
          </w:tcPr>
          <w:p w:rsidR="0041498C" w:rsidP="0041498C" w:rsidRDefault="0041498C" w14:paraId="505F3B07" w14:textId="6470C880">
            <w:pPr>
              <w:rPr>
                <w:rFonts w:eastAsia="Calibri"/>
                <w:sz w:val="24"/>
                <w:szCs w:val="24"/>
              </w:rPr>
            </w:pPr>
            <w:r>
              <w:rPr>
                <w:rFonts w:eastAsia="Calibri"/>
                <w:sz w:val="24"/>
                <w:szCs w:val="24"/>
              </w:rPr>
              <w:t>A circle is drawn on a coordinate plane with the center poin</w:t>
            </w:r>
            <w:r w:rsidR="004A7BC7">
              <w:rPr>
                <w:rFonts w:eastAsia="Calibri"/>
                <w:sz w:val="24"/>
                <w:szCs w:val="24"/>
              </w:rPr>
              <w:t xml:space="preserve">t at (3, -3) and a </w:t>
            </w:r>
            <w:r w:rsidR="004A7BC7">
              <w:rPr>
                <w:rFonts w:eastAsia="Calibri"/>
                <w:sz w:val="24"/>
                <w:szCs w:val="24"/>
              </w:rPr>
              <w:lastRenderedPageBreak/>
              <w:t xml:space="preserve">radius of 1. In the standard form of the Pythagorean Theorem, </w:t>
            </w:r>
            <m:oMath>
              <m:sSup>
                <m:sSupPr>
                  <m:ctrlPr>
                    <w:rPr>
                      <w:rFonts w:ascii="Cambria Math" w:hAnsi="Cambria Math" w:eastAsia="Calibri"/>
                      <w:i/>
                      <w:sz w:val="24"/>
                      <w:szCs w:val="24"/>
                    </w:rPr>
                  </m:ctrlPr>
                </m:sSupPr>
                <m:e>
                  <m:r>
                    <w:rPr>
                      <w:rFonts w:ascii="Cambria Math" w:hAnsi="Cambria Math" w:eastAsia="Calibri"/>
                      <w:sz w:val="24"/>
                      <w:szCs w:val="24"/>
                    </w:rPr>
                    <m:t>(x-h)</m:t>
                  </m:r>
                </m:e>
                <m:sup>
                  <m:r>
                    <w:rPr>
                      <w:rFonts w:ascii="Cambria Math" w:hAnsi="Cambria Math" w:eastAsia="Calibri"/>
                      <w:sz w:val="24"/>
                      <w:szCs w:val="24"/>
                    </w:rPr>
                    <m:t>2</m:t>
                  </m:r>
                </m:sup>
              </m:sSup>
              <m:r>
                <w:rPr>
                  <w:rFonts w:ascii="Cambria Math" w:hAnsi="Cambria Math" w:eastAsia="Calibri"/>
                  <w:sz w:val="24"/>
                  <w:szCs w:val="24"/>
                </w:rPr>
                <m:t xml:space="preserve"> + </m:t>
              </m:r>
              <m:sSup>
                <m:sSupPr>
                  <m:ctrlPr>
                    <w:rPr>
                      <w:rFonts w:ascii="Cambria Math" w:hAnsi="Cambria Math" w:eastAsia="Calibri"/>
                      <w:i/>
                      <w:sz w:val="24"/>
                      <w:szCs w:val="24"/>
                    </w:rPr>
                  </m:ctrlPr>
                </m:sSupPr>
                <m:e>
                  <m:r>
                    <w:rPr>
                      <w:rFonts w:ascii="Cambria Math" w:hAnsi="Cambria Math" w:eastAsia="Calibri"/>
                      <w:sz w:val="24"/>
                      <w:szCs w:val="24"/>
                    </w:rPr>
                    <m:t>(y-k)</m:t>
                  </m:r>
                </m:e>
                <m:sup>
                  <m:r>
                    <w:rPr>
                      <w:rFonts w:ascii="Cambria Math" w:hAnsi="Cambria Math" w:eastAsia="Calibri"/>
                      <w:sz w:val="24"/>
                      <w:szCs w:val="24"/>
                    </w:rPr>
                    <m:t>2</m:t>
                  </m:r>
                </m:sup>
              </m:sSup>
              <m:r>
                <w:rPr>
                  <w:rFonts w:ascii="Cambria Math" w:hAnsi="Cambria Math" w:eastAsia="Calibri"/>
                  <w:sz w:val="24"/>
                  <w:szCs w:val="24"/>
                </w:rPr>
                <m:t xml:space="preserve"> = </m:t>
              </m:r>
              <m:sSup>
                <m:sSupPr>
                  <m:ctrlPr>
                    <w:rPr>
                      <w:rFonts w:ascii="Cambria Math" w:hAnsi="Cambria Math" w:eastAsia="Calibri"/>
                      <w:i/>
                      <w:sz w:val="24"/>
                      <w:szCs w:val="24"/>
                    </w:rPr>
                  </m:ctrlPr>
                </m:sSupPr>
                <m:e>
                  <m:r>
                    <w:rPr>
                      <w:rFonts w:ascii="Cambria Math" w:hAnsi="Cambria Math" w:eastAsia="Calibri"/>
                      <w:sz w:val="24"/>
                      <w:szCs w:val="24"/>
                    </w:rPr>
                    <m:t>r</m:t>
                  </m:r>
                </m:e>
                <m:sup>
                  <m:r>
                    <w:rPr>
                      <w:rFonts w:ascii="Cambria Math" w:hAnsi="Cambria Math" w:eastAsia="Calibri"/>
                      <w:sz w:val="24"/>
                      <w:szCs w:val="24"/>
                    </w:rPr>
                    <m:t>2</m:t>
                  </m:r>
                </m:sup>
              </m:sSup>
            </m:oMath>
            <w:r w:rsidR="004A7BC7">
              <w:rPr>
                <w:rFonts w:eastAsia="Calibri"/>
                <w:sz w:val="24"/>
                <w:szCs w:val="24"/>
              </w:rPr>
              <w:t xml:space="preserve">, which number would replace the variable </w:t>
            </w:r>
            <w:r w:rsidRPr="004A7BC7" w:rsidR="004A7BC7">
              <w:rPr>
                <w:rFonts w:eastAsia="Calibri"/>
                <w:i/>
                <w:iCs/>
                <w:sz w:val="24"/>
                <w:szCs w:val="24"/>
              </w:rPr>
              <w:t>r</w:t>
            </w:r>
            <w:r w:rsidR="004A7BC7">
              <w:rPr>
                <w:rFonts w:eastAsia="Calibri"/>
                <w:sz w:val="24"/>
                <w:szCs w:val="24"/>
              </w:rPr>
              <w:t>?</w:t>
            </w:r>
          </w:p>
        </w:tc>
        <w:tc>
          <w:tcPr>
            <w:tcW w:w="2476" w:type="dxa"/>
          </w:tcPr>
          <w:p w:rsidR="0041498C" w:rsidP="0041498C" w:rsidRDefault="004A7BC7" w14:paraId="70686AE2" w14:textId="55C8CA43">
            <w:pPr>
              <w:rPr>
                <w:noProof/>
              </w:rPr>
            </w:pPr>
            <w:r>
              <w:rPr>
                <w:noProof/>
              </w:rPr>
              <w:lastRenderedPageBreak/>
              <w:t>1</w:t>
            </w:r>
          </w:p>
        </w:tc>
      </w:tr>
      <w:tr w:rsidR="0041498C" w:rsidTr="00B022A6" w14:paraId="137AB4FA" w14:textId="77777777">
        <w:trPr>
          <w:trHeight w:val="300"/>
        </w:trPr>
        <w:tc>
          <w:tcPr>
            <w:tcW w:w="625" w:type="dxa"/>
          </w:tcPr>
          <w:p w:rsidR="0041498C" w:rsidP="0041498C" w:rsidRDefault="0041498C" w14:paraId="5DD7A783" w14:textId="77777777">
            <w:pPr>
              <w:rPr>
                <w:rFonts w:eastAsia="Calibri"/>
                <w:sz w:val="24"/>
                <w:szCs w:val="24"/>
              </w:rPr>
            </w:pPr>
            <w:r w:rsidRPr="604C3ED4">
              <w:rPr>
                <w:rFonts w:eastAsia="Calibri"/>
                <w:sz w:val="24"/>
                <w:szCs w:val="24"/>
              </w:rPr>
              <w:t>P 5</w:t>
            </w:r>
          </w:p>
        </w:tc>
        <w:tc>
          <w:tcPr>
            <w:tcW w:w="7689" w:type="dxa"/>
          </w:tcPr>
          <w:p w:rsidR="0041498C" w:rsidP="0041498C" w:rsidRDefault="004A7BC7" w14:paraId="354240A8" w14:textId="691566AF">
            <w:pPr>
              <w:rPr>
                <w:rFonts w:eastAsia="Calibri"/>
                <w:sz w:val="24"/>
                <w:szCs w:val="24"/>
              </w:rPr>
            </w:pPr>
            <w:r>
              <w:rPr>
                <w:rFonts w:eastAsia="Calibri"/>
                <w:sz w:val="24"/>
                <w:szCs w:val="24"/>
              </w:rPr>
              <w:t xml:space="preserve">A circle is drawn on a coordinate plane with the center point at (7, -2) and a radius of 4. In the standard form of the Pythagorean Theorem, </w:t>
            </w:r>
            <m:oMath>
              <m:sSup>
                <m:sSupPr>
                  <m:ctrlPr>
                    <w:rPr>
                      <w:rFonts w:ascii="Cambria Math" w:hAnsi="Cambria Math" w:eastAsia="Calibri"/>
                      <w:i/>
                      <w:sz w:val="24"/>
                      <w:szCs w:val="24"/>
                    </w:rPr>
                  </m:ctrlPr>
                </m:sSupPr>
                <m:e>
                  <m:r>
                    <w:rPr>
                      <w:rFonts w:ascii="Cambria Math" w:hAnsi="Cambria Math" w:eastAsia="Calibri"/>
                      <w:sz w:val="24"/>
                      <w:szCs w:val="24"/>
                    </w:rPr>
                    <m:t>(x-h)</m:t>
                  </m:r>
                </m:e>
                <m:sup>
                  <m:r>
                    <w:rPr>
                      <w:rFonts w:ascii="Cambria Math" w:hAnsi="Cambria Math" w:eastAsia="Calibri"/>
                      <w:sz w:val="24"/>
                      <w:szCs w:val="24"/>
                    </w:rPr>
                    <m:t>2</m:t>
                  </m:r>
                </m:sup>
              </m:sSup>
              <m:r>
                <w:rPr>
                  <w:rFonts w:ascii="Cambria Math" w:hAnsi="Cambria Math" w:eastAsia="Calibri"/>
                  <w:sz w:val="24"/>
                  <w:szCs w:val="24"/>
                </w:rPr>
                <m:t xml:space="preserve"> + </m:t>
              </m:r>
              <m:sSup>
                <m:sSupPr>
                  <m:ctrlPr>
                    <w:rPr>
                      <w:rFonts w:ascii="Cambria Math" w:hAnsi="Cambria Math" w:eastAsia="Calibri"/>
                      <w:i/>
                      <w:sz w:val="24"/>
                      <w:szCs w:val="24"/>
                    </w:rPr>
                  </m:ctrlPr>
                </m:sSupPr>
                <m:e>
                  <m:r>
                    <w:rPr>
                      <w:rFonts w:ascii="Cambria Math" w:hAnsi="Cambria Math" w:eastAsia="Calibri"/>
                      <w:sz w:val="24"/>
                      <w:szCs w:val="24"/>
                    </w:rPr>
                    <m:t>(y-k)</m:t>
                  </m:r>
                </m:e>
                <m:sup>
                  <m:r>
                    <w:rPr>
                      <w:rFonts w:ascii="Cambria Math" w:hAnsi="Cambria Math" w:eastAsia="Calibri"/>
                      <w:sz w:val="24"/>
                      <w:szCs w:val="24"/>
                    </w:rPr>
                    <m:t>2</m:t>
                  </m:r>
                </m:sup>
              </m:sSup>
              <m:r>
                <w:rPr>
                  <w:rFonts w:ascii="Cambria Math" w:hAnsi="Cambria Math" w:eastAsia="Calibri"/>
                  <w:sz w:val="24"/>
                  <w:szCs w:val="24"/>
                </w:rPr>
                <m:t xml:space="preserve"> = </m:t>
              </m:r>
              <m:sSup>
                <m:sSupPr>
                  <m:ctrlPr>
                    <w:rPr>
                      <w:rFonts w:ascii="Cambria Math" w:hAnsi="Cambria Math" w:eastAsia="Calibri"/>
                      <w:i/>
                      <w:sz w:val="24"/>
                      <w:szCs w:val="24"/>
                    </w:rPr>
                  </m:ctrlPr>
                </m:sSupPr>
                <m:e>
                  <m:r>
                    <w:rPr>
                      <w:rFonts w:ascii="Cambria Math" w:hAnsi="Cambria Math" w:eastAsia="Calibri"/>
                      <w:sz w:val="24"/>
                      <w:szCs w:val="24"/>
                    </w:rPr>
                    <m:t>r</m:t>
                  </m:r>
                </m:e>
                <m:sup>
                  <m:r>
                    <w:rPr>
                      <w:rFonts w:ascii="Cambria Math" w:hAnsi="Cambria Math" w:eastAsia="Calibri"/>
                      <w:sz w:val="24"/>
                      <w:szCs w:val="24"/>
                    </w:rPr>
                    <m:t>2</m:t>
                  </m:r>
                </m:sup>
              </m:sSup>
            </m:oMath>
            <w:r>
              <w:rPr>
                <w:rFonts w:eastAsia="Calibri"/>
                <w:sz w:val="24"/>
                <w:szCs w:val="24"/>
              </w:rPr>
              <w:t xml:space="preserve">, which number would replace the variable </w:t>
            </w:r>
            <w:r>
              <w:rPr>
                <w:rFonts w:eastAsia="Calibri"/>
                <w:i/>
                <w:iCs/>
                <w:sz w:val="24"/>
                <w:szCs w:val="24"/>
              </w:rPr>
              <w:t>h?</w:t>
            </w:r>
          </w:p>
        </w:tc>
        <w:tc>
          <w:tcPr>
            <w:tcW w:w="2476" w:type="dxa"/>
          </w:tcPr>
          <w:p w:rsidR="0041498C" w:rsidP="0041498C" w:rsidRDefault="004A7BC7" w14:paraId="49B72E5E" w14:textId="7511362A">
            <w:pPr>
              <w:rPr>
                <w:noProof/>
              </w:rPr>
            </w:pPr>
            <w:r>
              <w:rPr>
                <w:noProof/>
              </w:rPr>
              <w:t>7</w:t>
            </w:r>
          </w:p>
        </w:tc>
      </w:tr>
    </w:tbl>
    <w:p w:rsidR="00E432AA" w:rsidP="009D3C35" w:rsidRDefault="00E432AA" w14:paraId="42BE62E9" w14:textId="77777777">
      <w:pPr>
        <w:rPr>
          <w:rFonts w:eastAsia="Calibri" w:cstheme="minorHAnsi"/>
          <w:b/>
          <w:sz w:val="24"/>
          <w:szCs w:val="24"/>
        </w:rPr>
      </w:pPr>
    </w:p>
    <w:p w:rsidRPr="00513D17" w:rsidR="009D3C35" w:rsidP="009D3C35" w:rsidRDefault="009D3C35" w14:paraId="1D7263A7" w14:textId="50DCD403">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1088" w:type="dxa"/>
        <w:tblLook w:val="04A0" w:firstRow="1" w:lastRow="0" w:firstColumn="1" w:lastColumn="0" w:noHBand="0" w:noVBand="1"/>
      </w:tblPr>
      <w:tblGrid>
        <w:gridCol w:w="715"/>
        <w:gridCol w:w="7313"/>
        <w:gridCol w:w="3060"/>
      </w:tblGrid>
      <w:tr w:rsidRPr="00513D17" w:rsidR="009D3C35" w:rsidTr="784A3A3E" w14:paraId="3A51ECD8" w14:textId="77777777">
        <w:tc>
          <w:tcPr>
            <w:tcW w:w="715" w:type="dxa"/>
            <w:shd w:val="clear" w:color="auto" w:fill="E7E6E6" w:themeFill="background2"/>
          </w:tcPr>
          <w:p w:rsidRPr="00513D17" w:rsidR="009D3C35" w:rsidP="00B022A6" w:rsidRDefault="009D3C35" w14:paraId="4865CA18" w14:textId="77777777">
            <w:pPr>
              <w:rPr>
                <w:rFonts w:eastAsia="Calibri" w:cstheme="minorHAnsi"/>
                <w:bCs/>
                <w:sz w:val="24"/>
                <w:szCs w:val="24"/>
              </w:rPr>
            </w:pPr>
          </w:p>
        </w:tc>
        <w:tc>
          <w:tcPr>
            <w:tcW w:w="7313" w:type="dxa"/>
          </w:tcPr>
          <w:p w:rsidRPr="003D3A09" w:rsidR="009D3C35" w:rsidP="00B022A6" w:rsidRDefault="009D3C35" w14:paraId="0406DF0D" w14:textId="77777777">
            <w:pPr>
              <w:rPr>
                <w:rFonts w:eastAsia="Calibri" w:cstheme="minorHAnsi"/>
                <w:bCs/>
                <w:noProof/>
                <w:sz w:val="24"/>
                <w:szCs w:val="24"/>
              </w:rPr>
            </w:pPr>
            <w:r>
              <w:rPr>
                <w:rFonts w:eastAsia="Calibri" w:cstheme="minorHAnsi"/>
                <w:bCs/>
                <w:noProof/>
                <w:sz w:val="24"/>
                <w:szCs w:val="24"/>
              </w:rPr>
              <w:t>Question</w:t>
            </w:r>
          </w:p>
        </w:tc>
        <w:tc>
          <w:tcPr>
            <w:tcW w:w="3060" w:type="dxa"/>
          </w:tcPr>
          <w:p w:rsidRPr="00303330" w:rsidR="009D3C35" w:rsidP="00B022A6" w:rsidRDefault="009D3C35" w14:paraId="16A7B185" w14:textId="77777777">
            <w:pPr>
              <w:rPr>
                <w:rFonts w:eastAsia="Calibri" w:cstheme="minorHAnsi"/>
                <w:bCs/>
                <w:noProof/>
                <w:sz w:val="24"/>
                <w:szCs w:val="24"/>
              </w:rPr>
            </w:pPr>
            <w:r>
              <w:rPr>
                <w:rFonts w:eastAsia="Calibri" w:cstheme="minorHAnsi"/>
                <w:bCs/>
                <w:noProof/>
                <w:sz w:val="24"/>
                <w:szCs w:val="24"/>
              </w:rPr>
              <w:t>Answer</w:t>
            </w:r>
          </w:p>
        </w:tc>
      </w:tr>
      <w:tr w:rsidRPr="00513D17" w:rsidR="004A7BC7" w:rsidTr="784A3A3E" w14:paraId="4ED8EFB4" w14:textId="77777777">
        <w:tc>
          <w:tcPr>
            <w:tcW w:w="715" w:type="dxa"/>
          </w:tcPr>
          <w:p w:rsidRPr="00513D17" w:rsidR="004A7BC7" w:rsidP="004A7BC7" w:rsidRDefault="004A7BC7" w14:paraId="73F7F6C7" w14:textId="77777777">
            <w:pPr>
              <w:rPr>
                <w:rFonts w:eastAsia="Calibri" w:cstheme="minorHAnsi"/>
                <w:bCs/>
                <w:sz w:val="24"/>
                <w:szCs w:val="24"/>
              </w:rPr>
            </w:pPr>
            <w:r w:rsidRPr="00513D17">
              <w:rPr>
                <w:rFonts w:eastAsia="Calibri" w:cstheme="minorHAnsi"/>
                <w:bCs/>
                <w:sz w:val="24"/>
                <w:szCs w:val="24"/>
              </w:rPr>
              <w:t>Q 1</w:t>
            </w:r>
          </w:p>
        </w:tc>
        <w:tc>
          <w:tcPr>
            <w:tcW w:w="7313" w:type="dxa"/>
          </w:tcPr>
          <w:p w:rsidR="004A7BC7" w:rsidP="004A7BC7" w:rsidRDefault="004A7BC7" w14:paraId="23ED58EC" w14:textId="6A0A3FCA">
            <w:pPr>
              <w:rPr>
                <w:rFonts w:eastAsia="Calibri"/>
                <w:sz w:val="24"/>
                <w:szCs w:val="24"/>
              </w:rPr>
            </w:pPr>
            <w:r w:rsidRPr="00E432AA">
              <w:rPr>
                <w:rFonts w:eastAsia="Calibri"/>
                <w:sz w:val="24"/>
                <w:szCs w:val="24"/>
              </w:rPr>
              <w:t xml:space="preserve">A circle is drawn on a coordinate plane with the center point at </w:t>
            </w:r>
            <w:r>
              <w:rPr>
                <w:rFonts w:eastAsia="Calibri"/>
                <w:sz w:val="24"/>
                <w:szCs w:val="24"/>
              </w:rPr>
              <w:t xml:space="preserve">(-1, 3) </w:t>
            </w:r>
            <w:r w:rsidRPr="00E432AA">
              <w:rPr>
                <w:rFonts w:eastAsia="Calibri"/>
                <w:sz w:val="24"/>
                <w:szCs w:val="24"/>
              </w:rPr>
              <w:t xml:space="preserve">and a radius of </w:t>
            </w:r>
            <w:r>
              <w:rPr>
                <w:rFonts w:eastAsia="Calibri"/>
                <w:sz w:val="24"/>
                <w:szCs w:val="24"/>
              </w:rPr>
              <w:t>5</w:t>
            </w:r>
            <w:r w:rsidRPr="00E432AA">
              <w:rPr>
                <w:rFonts w:eastAsia="Calibri"/>
                <w:sz w:val="24"/>
                <w:szCs w:val="24"/>
              </w:rPr>
              <w:t>. Derive</w:t>
            </w:r>
            <w:r>
              <w:rPr>
                <w:rFonts w:eastAsia="Calibri"/>
                <w:sz w:val="24"/>
                <w:szCs w:val="24"/>
              </w:rPr>
              <w:t xml:space="preserve"> </w:t>
            </w:r>
            <w:r w:rsidRPr="00E432AA">
              <w:rPr>
                <w:rFonts w:eastAsia="Calibri"/>
                <w:sz w:val="24"/>
                <w:szCs w:val="24"/>
              </w:rPr>
              <w:t>the equation of the circle from the given information. Fill in the missing information in the following</w:t>
            </w:r>
            <w:r>
              <w:rPr>
                <w:rFonts w:eastAsia="Calibri"/>
                <w:sz w:val="24"/>
                <w:szCs w:val="24"/>
              </w:rPr>
              <w:t xml:space="preserve"> equation.</w:t>
            </w:r>
          </w:p>
          <w:p w:rsidRPr="003C6912" w:rsidR="004A7BC7" w:rsidP="004A7BC7" w:rsidRDefault="004A7BC7" w14:paraId="0AC3281B" w14:textId="6379211C">
            <w:pPr>
              <w:rPr>
                <w:rFonts w:eastAsia="Calibri" w:cstheme="minorHAnsi"/>
                <w:bCs/>
                <w:sz w:val="24"/>
                <w:szCs w:val="24"/>
              </w:rPr>
            </w:pPr>
            <w:r>
              <w:rPr>
                <w:rFonts w:eastAsia="Calibri"/>
                <w:sz w:val="24"/>
                <w:szCs w:val="24"/>
              </w:rPr>
              <w:t>(x-_____)</w:t>
            </w:r>
            <w:r w:rsidRPr="00633797">
              <w:rPr>
                <w:rFonts w:eastAsia="Calibri"/>
                <w:sz w:val="24"/>
                <w:szCs w:val="24"/>
                <w:vertAlign w:val="superscript"/>
              </w:rPr>
              <w:t>2</w:t>
            </w:r>
            <w:r>
              <w:rPr>
                <w:rFonts w:eastAsia="Calibri"/>
                <w:sz w:val="24"/>
                <w:szCs w:val="24"/>
              </w:rPr>
              <w:t xml:space="preserve"> + (y-_____)</w:t>
            </w:r>
            <w:r w:rsidRPr="00633797">
              <w:rPr>
                <w:rFonts w:eastAsia="Calibri"/>
                <w:sz w:val="24"/>
                <w:szCs w:val="24"/>
                <w:vertAlign w:val="superscript"/>
              </w:rPr>
              <w:t>2</w:t>
            </w:r>
            <w:r>
              <w:rPr>
                <w:rFonts w:eastAsia="Calibri"/>
                <w:sz w:val="24"/>
                <w:szCs w:val="24"/>
                <w:vertAlign w:val="superscript"/>
              </w:rPr>
              <w:t xml:space="preserve"> </w:t>
            </w:r>
            <w:r>
              <w:rPr>
                <w:rFonts w:eastAsia="Calibri"/>
                <w:sz w:val="24"/>
                <w:szCs w:val="24"/>
              </w:rPr>
              <w:t>= _____</w:t>
            </w:r>
          </w:p>
        </w:tc>
        <w:tc>
          <w:tcPr>
            <w:tcW w:w="3060" w:type="dxa"/>
          </w:tcPr>
          <w:p w:rsidRPr="003D3A09" w:rsidR="004A7BC7" w:rsidP="004A7BC7" w:rsidRDefault="00000000" w14:paraId="7BE6585D" w14:textId="400239BB">
            <w:pPr>
              <w:rPr>
                <w:rFonts w:eastAsia="Calibri" w:cstheme="minorHAnsi"/>
                <w:bCs/>
                <w:noProof/>
                <w:sz w:val="24"/>
                <w:szCs w:val="24"/>
              </w:rPr>
            </w:pPr>
            <m:oMathPara>
              <m:oMath>
                <m:sSup>
                  <m:sSupPr>
                    <m:ctrlPr>
                      <w:rPr>
                        <w:rFonts w:ascii="Cambria Math" w:hAnsi="Cambria Math" w:eastAsia="Calibri"/>
                        <w:i/>
                        <w:sz w:val="24"/>
                        <w:szCs w:val="24"/>
                      </w:rPr>
                    </m:ctrlPr>
                  </m:sSupPr>
                  <m:e>
                    <m:r>
                      <w:rPr>
                        <w:rFonts w:ascii="Cambria Math" w:hAnsi="Cambria Math" w:eastAsia="Calibri"/>
                        <w:sz w:val="24"/>
                        <w:szCs w:val="24"/>
                      </w:rPr>
                      <m:t>(x+1)</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(y-3)</m:t>
                    </m:r>
                  </m:e>
                  <m:sup>
                    <m:r>
                      <w:rPr>
                        <w:rFonts w:ascii="Cambria Math" w:hAnsi="Cambria Math" w:eastAsia="Calibri"/>
                        <w:sz w:val="24"/>
                        <w:szCs w:val="24"/>
                      </w:rPr>
                      <m:t>2</m:t>
                    </m:r>
                  </m:sup>
                </m:sSup>
                <m:r>
                  <w:rPr>
                    <w:rFonts w:ascii="Cambria Math" w:hAnsi="Cambria Math" w:eastAsia="Calibri"/>
                    <w:sz w:val="24"/>
                    <w:szCs w:val="24"/>
                    <w:vertAlign w:val="superscript"/>
                  </w:rPr>
                  <m:t xml:space="preserve"> </m:t>
                </m:r>
                <m:r>
                  <w:rPr>
                    <w:rFonts w:ascii="Cambria Math" w:hAnsi="Cambria Math" w:eastAsia="Calibri"/>
                    <w:sz w:val="24"/>
                    <w:szCs w:val="24"/>
                  </w:rPr>
                  <m:t>= 25</m:t>
                </m:r>
              </m:oMath>
            </m:oMathPara>
          </w:p>
        </w:tc>
      </w:tr>
      <w:tr w:rsidRPr="00513D17" w:rsidR="004A7BC7" w:rsidTr="784A3A3E" w14:paraId="2C358667" w14:textId="77777777">
        <w:tc>
          <w:tcPr>
            <w:tcW w:w="715" w:type="dxa"/>
          </w:tcPr>
          <w:p w:rsidRPr="00513D17" w:rsidR="004A7BC7" w:rsidP="004A7BC7" w:rsidRDefault="004A7BC7" w14:paraId="7370B969" w14:textId="77777777">
            <w:pPr>
              <w:rPr>
                <w:rFonts w:eastAsia="Calibri" w:cstheme="minorHAnsi"/>
                <w:bCs/>
                <w:sz w:val="24"/>
                <w:szCs w:val="24"/>
              </w:rPr>
            </w:pPr>
            <w:r>
              <w:rPr>
                <w:rFonts w:eastAsia="Calibri" w:cstheme="minorHAnsi"/>
                <w:bCs/>
                <w:sz w:val="24"/>
                <w:szCs w:val="24"/>
              </w:rPr>
              <w:t>Q 2</w:t>
            </w:r>
          </w:p>
        </w:tc>
        <w:tc>
          <w:tcPr>
            <w:tcW w:w="7313" w:type="dxa"/>
          </w:tcPr>
          <w:p w:rsidRPr="007C3855" w:rsidR="004A7BC7" w:rsidP="004A7BC7" w:rsidRDefault="004A7BC7" w14:paraId="4685D5FF" w14:textId="77AE89B6">
            <w:pPr>
              <w:rPr>
                <w:rFonts w:eastAsia="Calibri" w:cstheme="minorHAnsi"/>
                <w:bCs/>
                <w:sz w:val="24"/>
                <w:szCs w:val="24"/>
              </w:rPr>
            </w:pPr>
            <w:r w:rsidRPr="00E432AA">
              <w:rPr>
                <w:rFonts w:eastAsia="Calibri"/>
                <w:sz w:val="24"/>
                <w:szCs w:val="24"/>
              </w:rPr>
              <w:t xml:space="preserve">A circle is drawn on a coordinate plane with the center point at </w:t>
            </w:r>
            <w:r>
              <w:rPr>
                <w:rFonts w:eastAsia="Calibri"/>
                <w:sz w:val="24"/>
                <w:szCs w:val="24"/>
              </w:rPr>
              <w:t xml:space="preserve">(-8, -2) </w:t>
            </w:r>
            <w:r w:rsidRPr="00E432AA">
              <w:rPr>
                <w:rFonts w:eastAsia="Calibri"/>
                <w:sz w:val="24"/>
                <w:szCs w:val="24"/>
              </w:rPr>
              <w:t xml:space="preserve">and a radius of </w:t>
            </w:r>
            <w:r>
              <w:rPr>
                <w:rFonts w:eastAsia="Calibri"/>
                <w:sz w:val="24"/>
                <w:szCs w:val="24"/>
              </w:rPr>
              <w:t>2</w:t>
            </w:r>
            <w:r w:rsidRPr="00E432AA">
              <w:rPr>
                <w:rFonts w:eastAsia="Calibri"/>
                <w:sz w:val="24"/>
                <w:szCs w:val="24"/>
              </w:rPr>
              <w:t>. Derive</w:t>
            </w:r>
            <w:r>
              <w:rPr>
                <w:rFonts w:eastAsia="Calibri"/>
                <w:sz w:val="24"/>
                <w:szCs w:val="24"/>
              </w:rPr>
              <w:t xml:space="preserve"> </w:t>
            </w:r>
            <w:r w:rsidRPr="00E432AA">
              <w:rPr>
                <w:rFonts w:eastAsia="Calibri"/>
                <w:sz w:val="24"/>
                <w:szCs w:val="24"/>
              </w:rPr>
              <w:t xml:space="preserve">the equation of the circle </w:t>
            </w:r>
            <w:r>
              <w:rPr>
                <w:rFonts w:eastAsia="Calibri"/>
                <w:sz w:val="24"/>
                <w:szCs w:val="24"/>
              </w:rPr>
              <w:t>in standard form, using the given information and the Pythagorean Theorem.</w:t>
            </w:r>
          </w:p>
        </w:tc>
        <w:tc>
          <w:tcPr>
            <w:tcW w:w="3060" w:type="dxa"/>
          </w:tcPr>
          <w:p w:rsidRPr="003C6912" w:rsidR="004A7BC7" w:rsidP="004A7BC7" w:rsidRDefault="00000000" w14:paraId="176F845C" w14:textId="4129B26B">
            <w:pPr>
              <w:rPr>
                <w:rFonts w:eastAsia="Calibri" w:cstheme="minorHAnsi"/>
                <w:bCs/>
                <w:i/>
                <w:iCs/>
                <w:noProof/>
                <w:sz w:val="24"/>
                <w:szCs w:val="24"/>
              </w:rPr>
            </w:pPr>
            <m:oMathPara>
              <m:oMath>
                <m:sSup>
                  <m:sSupPr>
                    <m:ctrlPr>
                      <w:rPr>
                        <w:rFonts w:ascii="Cambria Math" w:hAnsi="Cambria Math" w:eastAsia="Calibri"/>
                        <w:i/>
                        <w:sz w:val="24"/>
                        <w:szCs w:val="24"/>
                      </w:rPr>
                    </m:ctrlPr>
                  </m:sSupPr>
                  <m:e>
                    <m:r>
                      <w:rPr>
                        <w:rFonts w:ascii="Cambria Math" w:hAnsi="Cambria Math" w:eastAsia="Calibri"/>
                        <w:sz w:val="24"/>
                        <w:szCs w:val="24"/>
                      </w:rPr>
                      <m:t>(x+8)</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(y+2)</m:t>
                    </m:r>
                  </m:e>
                  <m:sup>
                    <m:r>
                      <w:rPr>
                        <w:rFonts w:ascii="Cambria Math" w:hAnsi="Cambria Math" w:eastAsia="Calibri"/>
                        <w:sz w:val="24"/>
                        <w:szCs w:val="24"/>
                      </w:rPr>
                      <m:t>2</m:t>
                    </m:r>
                  </m:sup>
                </m:sSup>
                <m:r>
                  <w:rPr>
                    <w:rFonts w:ascii="Cambria Math" w:hAnsi="Cambria Math" w:eastAsia="Calibri"/>
                    <w:sz w:val="24"/>
                    <w:szCs w:val="24"/>
                    <w:vertAlign w:val="superscript"/>
                  </w:rPr>
                  <m:t xml:space="preserve"> </m:t>
                </m:r>
                <m:r>
                  <w:rPr>
                    <w:rFonts w:ascii="Cambria Math" w:hAnsi="Cambria Math" w:eastAsia="Calibri"/>
                    <w:sz w:val="24"/>
                    <w:szCs w:val="24"/>
                  </w:rPr>
                  <m:t>= 4</m:t>
                </m:r>
              </m:oMath>
            </m:oMathPara>
          </w:p>
        </w:tc>
      </w:tr>
      <w:tr w:rsidRPr="00513D17" w:rsidR="004A7BC7" w:rsidTr="784A3A3E" w14:paraId="4673775F" w14:textId="77777777">
        <w:tc>
          <w:tcPr>
            <w:tcW w:w="715" w:type="dxa"/>
          </w:tcPr>
          <w:p w:rsidRPr="00513D17" w:rsidR="004A7BC7" w:rsidP="004A7BC7" w:rsidRDefault="004A7BC7" w14:paraId="1C71F41D" w14:textId="77777777">
            <w:pPr>
              <w:rPr>
                <w:rFonts w:eastAsia="Calibri" w:cstheme="minorHAnsi"/>
                <w:bCs/>
                <w:sz w:val="24"/>
                <w:szCs w:val="24"/>
              </w:rPr>
            </w:pPr>
            <w:r>
              <w:rPr>
                <w:rFonts w:eastAsia="Calibri" w:cstheme="minorHAnsi"/>
                <w:bCs/>
                <w:sz w:val="24"/>
                <w:szCs w:val="24"/>
              </w:rPr>
              <w:t>Q 3</w:t>
            </w:r>
          </w:p>
        </w:tc>
        <w:tc>
          <w:tcPr>
            <w:tcW w:w="7313" w:type="dxa"/>
          </w:tcPr>
          <w:p w:rsidRPr="004A7BC7" w:rsidR="004A7BC7" w:rsidP="004A7BC7" w:rsidRDefault="004A7BC7" w14:paraId="32426335" w14:textId="77777777">
            <w:pPr>
              <w:rPr>
                <w:rFonts w:eastAsia="Calibri" w:cstheme="minorHAnsi"/>
                <w:bCs/>
                <w:i/>
                <w:iCs/>
                <w:sz w:val="24"/>
                <w:szCs w:val="24"/>
              </w:rPr>
            </w:pPr>
            <w:r w:rsidRPr="004A7BC7">
              <w:rPr>
                <w:rFonts w:eastAsia="Calibri" w:cstheme="minorHAnsi"/>
                <w:bCs/>
                <w:i/>
                <w:iCs/>
                <w:sz w:val="24"/>
                <w:szCs w:val="24"/>
              </w:rPr>
              <w:t>Use the image to answer the question.</w:t>
            </w:r>
          </w:p>
          <w:p w:rsidR="004A7BC7" w:rsidP="004A7BC7" w:rsidRDefault="004A7BC7" w14:paraId="28914B71" w14:textId="77777777">
            <w:pPr>
              <w:rPr>
                <w:rFonts w:eastAsia="Calibri" w:cstheme="minorHAnsi"/>
                <w:bCs/>
                <w:sz w:val="24"/>
                <w:szCs w:val="24"/>
              </w:rPr>
            </w:pPr>
            <w:r w:rsidRPr="004A7BC7">
              <w:rPr>
                <w:rFonts w:eastAsia="Calibri" w:cstheme="minorHAnsi"/>
                <w:bCs/>
                <w:noProof/>
                <w:sz w:val="24"/>
                <w:szCs w:val="24"/>
              </w:rPr>
              <w:drawing>
                <wp:inline distT="0" distB="0" distL="0" distR="0" wp14:anchorId="1233E392" wp14:editId="582BA243">
                  <wp:extent cx="2457450" cy="2479007"/>
                  <wp:effectExtent l="0" t="0" r="0" b="0"/>
                  <wp:docPr id="1020092889" name="Picture 102009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92889" name=""/>
                          <pic:cNvPicPr/>
                        </pic:nvPicPr>
                        <pic:blipFill>
                          <a:blip r:embed="rId16"/>
                          <a:stretch>
                            <a:fillRect/>
                          </a:stretch>
                        </pic:blipFill>
                        <pic:spPr>
                          <a:xfrm>
                            <a:off x="0" y="0"/>
                            <a:ext cx="2463673" cy="2485285"/>
                          </a:xfrm>
                          <a:prstGeom prst="rect">
                            <a:avLst/>
                          </a:prstGeom>
                        </pic:spPr>
                      </pic:pic>
                    </a:graphicData>
                  </a:graphic>
                </wp:inline>
              </w:drawing>
            </w:r>
          </w:p>
          <w:p w:rsidRPr="007C3855" w:rsidR="004A7BC7" w:rsidP="004A7BC7" w:rsidRDefault="004A7BC7" w14:paraId="5AAEB614" w14:textId="17956747">
            <w:pPr>
              <w:rPr>
                <w:rFonts w:eastAsia="Calibri" w:cstheme="minorHAnsi"/>
                <w:bCs/>
                <w:sz w:val="24"/>
                <w:szCs w:val="24"/>
              </w:rPr>
            </w:pPr>
            <w:r>
              <w:t>Which equation is the standard form of the equation of a circle drawn on the coordinate plane, derived from the Pythagorean Theorem?</w:t>
            </w:r>
          </w:p>
        </w:tc>
        <w:tc>
          <w:tcPr>
            <w:tcW w:w="3060" w:type="dxa"/>
          </w:tcPr>
          <w:p w:rsidRPr="00451918" w:rsidR="004A7BC7" w:rsidP="004A7BC7" w:rsidRDefault="00000000" w14:paraId="7B8C0A48" w14:textId="438FD796">
            <w:pPr>
              <w:rPr>
                <w:rFonts w:eastAsia="Calibri" w:cstheme="minorHAnsi"/>
                <w:bCs/>
                <w:noProof/>
                <w:sz w:val="24"/>
                <w:szCs w:val="24"/>
              </w:rPr>
            </w:pPr>
            <m:oMathPara>
              <m:oMath>
                <m:sSup>
                  <m:sSupPr>
                    <m:ctrlPr>
                      <w:rPr>
                        <w:rFonts w:ascii="Cambria Math" w:hAnsi="Cambria Math" w:eastAsia="Calibri"/>
                        <w:i/>
                        <w:sz w:val="24"/>
                        <w:szCs w:val="24"/>
                      </w:rPr>
                    </m:ctrlPr>
                  </m:sSupPr>
                  <m:e>
                    <m:r>
                      <w:rPr>
                        <w:rFonts w:ascii="Cambria Math" w:hAnsi="Cambria Math" w:eastAsia="Calibri"/>
                        <w:sz w:val="24"/>
                        <w:szCs w:val="24"/>
                      </w:rPr>
                      <m:t>(x-2)</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(y+2)</m:t>
                    </m:r>
                  </m:e>
                  <m:sup>
                    <m:r>
                      <w:rPr>
                        <w:rFonts w:ascii="Cambria Math" w:hAnsi="Cambria Math" w:eastAsia="Calibri"/>
                        <w:sz w:val="24"/>
                        <w:szCs w:val="24"/>
                      </w:rPr>
                      <m:t>2</m:t>
                    </m:r>
                  </m:sup>
                </m:sSup>
                <m:r>
                  <w:rPr>
                    <w:rFonts w:ascii="Cambria Math" w:hAnsi="Cambria Math" w:eastAsia="Calibri"/>
                    <w:sz w:val="24"/>
                    <w:szCs w:val="24"/>
                    <w:vertAlign w:val="superscript"/>
                  </w:rPr>
                  <m:t xml:space="preserve"> </m:t>
                </m:r>
                <m:r>
                  <w:rPr>
                    <w:rFonts w:ascii="Cambria Math" w:hAnsi="Cambria Math" w:eastAsia="Calibri"/>
                    <w:sz w:val="24"/>
                    <w:szCs w:val="24"/>
                  </w:rPr>
                  <m:t>= 16</m:t>
                </m:r>
              </m:oMath>
            </m:oMathPara>
          </w:p>
        </w:tc>
      </w:tr>
      <w:tr w:rsidRPr="00513D17" w:rsidR="004A7BC7" w:rsidTr="784A3A3E" w14:paraId="439D1575" w14:textId="77777777">
        <w:tc>
          <w:tcPr>
            <w:tcW w:w="715" w:type="dxa"/>
          </w:tcPr>
          <w:p w:rsidRPr="00513D17" w:rsidR="004A7BC7" w:rsidP="004A7BC7" w:rsidRDefault="004A7BC7" w14:paraId="56B7643B" w14:textId="77777777">
            <w:pPr>
              <w:rPr>
                <w:rFonts w:eastAsia="Calibri" w:cstheme="minorHAnsi"/>
                <w:bCs/>
                <w:sz w:val="24"/>
                <w:szCs w:val="24"/>
              </w:rPr>
            </w:pPr>
            <w:r>
              <w:rPr>
                <w:rFonts w:eastAsia="Calibri" w:cstheme="minorHAnsi"/>
                <w:bCs/>
                <w:sz w:val="24"/>
                <w:szCs w:val="24"/>
              </w:rPr>
              <w:t>Q 4</w:t>
            </w:r>
          </w:p>
        </w:tc>
        <w:tc>
          <w:tcPr>
            <w:tcW w:w="7313" w:type="dxa"/>
          </w:tcPr>
          <w:p w:rsidRPr="00A87F9A" w:rsidR="004A7BC7" w:rsidP="004A7BC7" w:rsidRDefault="004A7BC7" w14:paraId="1B96E367" w14:textId="77777777">
            <w:pPr>
              <w:rPr>
                <w:rFonts w:eastAsia="Calibri" w:cstheme="minorHAnsi"/>
                <w:bCs/>
                <w:i/>
                <w:iCs/>
                <w:sz w:val="24"/>
                <w:szCs w:val="24"/>
              </w:rPr>
            </w:pPr>
            <w:r w:rsidRPr="00A87F9A">
              <w:rPr>
                <w:rFonts w:eastAsia="Calibri" w:cstheme="minorHAnsi"/>
                <w:bCs/>
                <w:i/>
                <w:iCs/>
                <w:sz w:val="24"/>
                <w:szCs w:val="24"/>
              </w:rPr>
              <w:t>Use the image to answer the question.</w:t>
            </w:r>
          </w:p>
          <w:p w:rsidR="004A7BC7" w:rsidP="784A3A3E" w:rsidRDefault="4C83D042" w14:paraId="50D1A025" w14:textId="77777777">
            <w:pPr>
              <w:rPr>
                <w:rFonts w:eastAsia="Calibri"/>
                <w:sz w:val="24"/>
                <w:szCs w:val="24"/>
              </w:rPr>
            </w:pPr>
            <w:r>
              <w:rPr>
                <w:noProof/>
              </w:rPr>
              <w:lastRenderedPageBreak/>
              <w:drawing>
                <wp:inline distT="0" distB="0" distL="0" distR="0" wp14:anchorId="5AB4AEFD" wp14:editId="2295A71D">
                  <wp:extent cx="2364736" cy="2335684"/>
                  <wp:effectExtent l="0" t="0" r="0" b="0"/>
                  <wp:docPr id="1589142624" name="Picture 158914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64736" cy="2335684"/>
                          </a:xfrm>
                          <a:prstGeom prst="rect">
                            <a:avLst/>
                          </a:prstGeom>
                        </pic:spPr>
                      </pic:pic>
                    </a:graphicData>
                  </a:graphic>
                </wp:inline>
              </w:drawing>
            </w:r>
          </w:p>
          <w:p w:rsidRPr="007C3855" w:rsidR="00A87F9A" w:rsidP="004A7BC7" w:rsidRDefault="00A87F9A" w14:paraId="548D1AC7" w14:textId="1E6AECD9">
            <w:pPr>
              <w:rPr>
                <w:rFonts w:eastAsia="Calibri" w:cstheme="minorHAnsi"/>
                <w:bCs/>
                <w:sz w:val="24"/>
                <w:szCs w:val="24"/>
              </w:rPr>
            </w:pPr>
            <w:r w:rsidRPr="00A87F9A">
              <w:rPr>
                <w:rFonts w:eastAsia="Calibri" w:cstheme="minorHAnsi"/>
                <w:bCs/>
                <w:sz w:val="24"/>
                <w:szCs w:val="24"/>
              </w:rPr>
              <w:t>Which equation is the standard form of the equation of a circle drawn on the coordinate plane, derived from the Pythagorean Theorem?</w:t>
            </w:r>
          </w:p>
        </w:tc>
        <w:tc>
          <w:tcPr>
            <w:tcW w:w="3060" w:type="dxa"/>
          </w:tcPr>
          <w:p w:rsidRPr="00451918" w:rsidR="004A7BC7" w:rsidP="004A7BC7" w:rsidRDefault="00000000" w14:paraId="44491AFC" w14:textId="1C6786C2">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y</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=25</m:t>
                </m:r>
              </m:oMath>
            </m:oMathPara>
          </w:p>
        </w:tc>
      </w:tr>
      <w:tr w:rsidRPr="00513D17" w:rsidR="00A87F9A" w:rsidTr="784A3A3E" w14:paraId="03889828" w14:textId="77777777">
        <w:tc>
          <w:tcPr>
            <w:tcW w:w="715" w:type="dxa"/>
          </w:tcPr>
          <w:p w:rsidRPr="00513D17" w:rsidR="00A87F9A" w:rsidP="00A87F9A" w:rsidRDefault="00A87F9A" w14:paraId="7C4CF028" w14:textId="77777777">
            <w:pPr>
              <w:rPr>
                <w:rFonts w:eastAsia="Calibri" w:cstheme="minorHAnsi"/>
                <w:bCs/>
                <w:sz w:val="24"/>
                <w:szCs w:val="24"/>
              </w:rPr>
            </w:pPr>
            <w:r>
              <w:rPr>
                <w:rFonts w:eastAsia="Calibri" w:cstheme="minorHAnsi"/>
                <w:bCs/>
                <w:sz w:val="24"/>
                <w:szCs w:val="24"/>
              </w:rPr>
              <w:t>Q 5</w:t>
            </w:r>
          </w:p>
        </w:tc>
        <w:tc>
          <w:tcPr>
            <w:tcW w:w="7313" w:type="dxa"/>
          </w:tcPr>
          <w:p w:rsidRPr="007C3855" w:rsidR="00A87F9A" w:rsidP="00A87F9A" w:rsidRDefault="00A87F9A" w14:paraId="2EA639C0" w14:textId="0471EE50">
            <w:pPr>
              <w:rPr>
                <w:rFonts w:eastAsia="Calibri" w:cstheme="minorHAnsi"/>
                <w:bCs/>
                <w:sz w:val="24"/>
                <w:szCs w:val="24"/>
              </w:rPr>
            </w:pPr>
            <w:r w:rsidRPr="00E432AA">
              <w:rPr>
                <w:rFonts w:eastAsia="Calibri"/>
                <w:sz w:val="24"/>
                <w:szCs w:val="24"/>
              </w:rPr>
              <w:t xml:space="preserve">A circle is drawn on a coordinate plane with the center point at </w:t>
            </w:r>
            <w:r>
              <w:rPr>
                <w:rFonts w:eastAsia="Calibri"/>
                <w:sz w:val="24"/>
                <w:szCs w:val="24"/>
              </w:rPr>
              <w:t xml:space="preserve">(-2, 0) </w:t>
            </w:r>
            <w:r w:rsidRPr="00E432AA">
              <w:rPr>
                <w:rFonts w:eastAsia="Calibri"/>
                <w:sz w:val="24"/>
                <w:szCs w:val="24"/>
              </w:rPr>
              <w:t xml:space="preserve">and a radius of </w:t>
            </w:r>
            <w:r>
              <w:rPr>
                <w:rFonts w:eastAsia="Calibri"/>
                <w:sz w:val="24"/>
                <w:szCs w:val="24"/>
              </w:rPr>
              <w:t>7</w:t>
            </w:r>
            <w:r w:rsidRPr="00E432AA">
              <w:rPr>
                <w:rFonts w:eastAsia="Calibri"/>
                <w:sz w:val="24"/>
                <w:szCs w:val="24"/>
              </w:rPr>
              <w:t>. Derive</w:t>
            </w:r>
            <w:r>
              <w:rPr>
                <w:rFonts w:eastAsia="Calibri"/>
                <w:sz w:val="24"/>
                <w:szCs w:val="24"/>
              </w:rPr>
              <w:t xml:space="preserve"> </w:t>
            </w:r>
            <w:r w:rsidRPr="00E432AA">
              <w:rPr>
                <w:rFonts w:eastAsia="Calibri"/>
                <w:sz w:val="24"/>
                <w:szCs w:val="24"/>
              </w:rPr>
              <w:t xml:space="preserve">the equation of the circle </w:t>
            </w:r>
            <w:r>
              <w:rPr>
                <w:rFonts w:eastAsia="Calibri"/>
                <w:sz w:val="24"/>
                <w:szCs w:val="24"/>
              </w:rPr>
              <w:t>in standard form, using the given information and the Pythagorean Theorem.</w:t>
            </w:r>
          </w:p>
        </w:tc>
        <w:tc>
          <w:tcPr>
            <w:tcW w:w="3060" w:type="dxa"/>
          </w:tcPr>
          <w:p w:rsidRPr="0024037B" w:rsidR="00A87F9A" w:rsidP="00A87F9A" w:rsidRDefault="00000000" w14:paraId="3A02411C" w14:textId="33FC0253">
            <w:pPr>
              <w:rPr>
                <w:rFonts w:eastAsia="Calibri" w:cstheme="minorHAnsi"/>
                <w:bCs/>
                <w:noProof/>
                <w:sz w:val="24"/>
                <w:szCs w:val="24"/>
              </w:rPr>
            </w:pPr>
            <m:oMathPara>
              <m:oMath>
                <m:sSup>
                  <m:sSupPr>
                    <m:ctrlPr>
                      <w:rPr>
                        <w:rFonts w:ascii="Cambria Math" w:hAnsi="Cambria Math" w:eastAsia="Calibri"/>
                        <w:i/>
                        <w:sz w:val="24"/>
                        <w:szCs w:val="24"/>
                      </w:rPr>
                    </m:ctrlPr>
                  </m:sSupPr>
                  <m:e>
                    <m:r>
                      <w:rPr>
                        <w:rFonts w:ascii="Cambria Math" w:hAnsi="Cambria Math" w:eastAsia="Calibri"/>
                        <w:sz w:val="24"/>
                        <w:szCs w:val="24"/>
                      </w:rPr>
                      <m:t>(x+2)</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vertAlign w:val="superscript"/>
                  </w:rPr>
                  <m:t xml:space="preserve"> </m:t>
                </m:r>
                <m:r>
                  <w:rPr>
                    <w:rFonts w:ascii="Cambria Math" w:hAnsi="Cambria Math" w:eastAsia="Calibri"/>
                    <w:sz w:val="24"/>
                    <w:szCs w:val="24"/>
                  </w:rPr>
                  <m:t>= 49</m:t>
                </m:r>
              </m:oMath>
            </m:oMathPara>
          </w:p>
        </w:tc>
      </w:tr>
    </w:tbl>
    <w:p w:rsidR="00AE37F8" w:rsidP="009D3C35" w:rsidRDefault="00AE37F8" w14:paraId="3C69C729" w14:textId="77777777">
      <w:pPr>
        <w:rPr>
          <w:rFonts w:eastAsia="Calibri" w:cstheme="minorHAnsi"/>
          <w:b/>
          <w:color w:val="007FA3"/>
          <w:sz w:val="24"/>
          <w:szCs w:val="24"/>
        </w:rPr>
      </w:pPr>
    </w:p>
    <w:p w:rsidRPr="002548C3" w:rsidR="009D3C35" w:rsidP="009D3C35" w:rsidRDefault="009D3C35" w14:paraId="399E00F2" w14:textId="69A23F1B">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3</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7C3855">
        <w:rPr>
          <w:rFonts w:eastAsia="Calibri" w:cstheme="minorHAnsi"/>
          <w:b/>
          <w:color w:val="007FA3"/>
          <w:sz w:val="24"/>
          <w:szCs w:val="24"/>
        </w:rPr>
        <w:t>Using Equations of Circles</w:t>
      </w:r>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7C3855" w:rsidR="007C3855" w:rsidP="00E12579" w:rsidRDefault="007C3855" w14:paraId="43CCA897" w14:textId="77777777">
      <w:pPr>
        <w:pStyle w:val="ListParagraph"/>
        <w:numPr>
          <w:ilvl w:val="0"/>
          <w:numId w:val="28"/>
        </w:numPr>
        <w:rPr>
          <w:rFonts w:eastAsia="Calibri" w:cstheme="minorHAnsi"/>
          <w:bCs/>
          <w:sz w:val="24"/>
          <w:szCs w:val="24"/>
        </w:rPr>
      </w:pPr>
      <w:r w:rsidRPr="00E432AA">
        <w:rPr>
          <w:rFonts w:eastAsia="Calibri" w:cstheme="minorHAnsi"/>
          <w:b/>
          <w:sz w:val="24"/>
          <w:szCs w:val="24"/>
        </w:rPr>
        <w:t>center</w:t>
      </w:r>
      <w:r w:rsidRPr="007C3855">
        <w:rPr>
          <w:rFonts w:eastAsia="Calibri" w:cstheme="minorHAnsi"/>
          <w:bCs/>
          <w:sz w:val="24"/>
          <w:szCs w:val="24"/>
        </w:rPr>
        <w:t xml:space="preserve"> – the point around which a circle or sphere is described</w:t>
      </w:r>
    </w:p>
    <w:p w:rsidRPr="007C3855" w:rsidR="007C3855" w:rsidP="00E12579" w:rsidRDefault="007C3855" w14:paraId="1D6C834C" w14:textId="77777777">
      <w:pPr>
        <w:pStyle w:val="ListParagraph"/>
        <w:numPr>
          <w:ilvl w:val="0"/>
          <w:numId w:val="28"/>
        </w:numPr>
        <w:rPr>
          <w:rFonts w:eastAsia="Calibri" w:cstheme="minorHAnsi"/>
          <w:bCs/>
          <w:sz w:val="24"/>
          <w:szCs w:val="24"/>
        </w:rPr>
      </w:pPr>
      <w:r w:rsidRPr="00E432AA">
        <w:rPr>
          <w:rFonts w:eastAsia="Calibri" w:cstheme="minorHAnsi"/>
          <w:b/>
          <w:sz w:val="24"/>
          <w:szCs w:val="24"/>
        </w:rPr>
        <w:t>circle</w:t>
      </w:r>
      <w:r w:rsidRPr="007C3855">
        <w:rPr>
          <w:rFonts w:eastAsia="Calibri" w:cstheme="minorHAnsi"/>
          <w:bCs/>
          <w:sz w:val="24"/>
          <w:szCs w:val="24"/>
        </w:rPr>
        <w:t xml:space="preserve"> – a closed plane curve with every point on the curve equidistant from a fixed point within the curve</w:t>
      </w:r>
    </w:p>
    <w:p w:rsidRPr="00AE37F8" w:rsidR="009D3C35" w:rsidP="00E12579" w:rsidRDefault="007C3855" w14:paraId="297CE55D" w14:textId="66F5B74D">
      <w:pPr>
        <w:pStyle w:val="ListParagraph"/>
        <w:numPr>
          <w:ilvl w:val="0"/>
          <w:numId w:val="28"/>
        </w:numPr>
        <w:rPr>
          <w:rFonts w:eastAsia="Calibri" w:cstheme="minorHAnsi"/>
          <w:bCs/>
          <w:sz w:val="24"/>
          <w:szCs w:val="24"/>
        </w:rPr>
      </w:pPr>
      <w:r w:rsidRPr="784A3A3E">
        <w:rPr>
          <w:rFonts w:eastAsia="Calibri"/>
          <w:b/>
          <w:bCs/>
          <w:sz w:val="24"/>
          <w:szCs w:val="24"/>
        </w:rPr>
        <w:t>radius</w:t>
      </w:r>
      <w:r w:rsidRPr="784A3A3E">
        <w:rPr>
          <w:rFonts w:eastAsia="Calibri"/>
          <w:sz w:val="24"/>
          <w:szCs w:val="24"/>
        </w:rPr>
        <w:t xml:space="preserve"> – a line from the center to the circumference of a circle</w:t>
      </w:r>
    </w:p>
    <w:p w:rsidR="7F86C9D1" w:rsidP="784A3A3E" w:rsidRDefault="7F86C9D1" w14:paraId="6E39D52E" w14:textId="0FA1489B">
      <w:pPr>
        <w:rPr>
          <w:rFonts w:eastAsia="Calibri"/>
          <w:b/>
          <w:bCs/>
          <w:sz w:val="24"/>
          <w:szCs w:val="24"/>
        </w:rPr>
      </w:pPr>
      <w:r w:rsidRPr="784A3A3E">
        <w:rPr>
          <w:rFonts w:eastAsia="Calibri"/>
          <w:b/>
          <w:bCs/>
          <w:sz w:val="24"/>
          <w:szCs w:val="24"/>
        </w:rPr>
        <w:t>Formulas:</w:t>
      </w:r>
    </w:p>
    <w:p w:rsidR="4629AB03" w:rsidP="51E16CFF" w:rsidRDefault="10C66E84" w14:paraId="2332E990" w14:textId="5415D12E">
      <w:pPr>
        <w:pStyle w:val="ListParagraph"/>
        <w:numPr>
          <w:ilvl w:val="0"/>
          <w:numId w:val="22"/>
        </w:numPr>
        <w:rPr>
          <w:rFonts w:eastAsia="Calibri"/>
          <w:sz w:val="24"/>
          <w:szCs w:val="24"/>
        </w:rPr>
      </w:pPr>
      <w:r w:rsidRPr="784A3A3E">
        <w:rPr>
          <w:rFonts w:eastAsia="Calibri"/>
          <w:sz w:val="24"/>
          <w:szCs w:val="24"/>
        </w:rPr>
        <w:t xml:space="preserve">Equation of a circle: </w:t>
      </w:r>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y-k</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oMath>
    </w:p>
    <w:p w:rsidRPr="007C3855" w:rsidR="009D3C35" w:rsidP="009D3C35" w:rsidRDefault="009D3C35" w14:paraId="3777F348" w14:textId="5984DE78">
      <w:pPr>
        <w:rPr>
          <w:rFonts w:eastAsia="Calibri" w:cstheme="minorHAnsi"/>
          <w:bCs/>
          <w:sz w:val="24"/>
          <w:szCs w:val="24"/>
        </w:rPr>
      </w:pPr>
      <w:r w:rsidRPr="002548C3">
        <w:rPr>
          <w:rFonts w:eastAsia="Calibri" w:cstheme="minorHAnsi"/>
          <w:b/>
          <w:sz w:val="24"/>
          <w:szCs w:val="24"/>
        </w:rPr>
        <w:t xml:space="preserve">Objective 1: </w:t>
      </w:r>
      <w:r w:rsidRPr="007C3855" w:rsidR="007C3855">
        <w:rPr>
          <w:rFonts w:eastAsia="Calibri" w:cstheme="minorHAnsi"/>
          <w:bCs/>
          <w:sz w:val="24"/>
          <w:szCs w:val="24"/>
        </w:rPr>
        <w:t>In this section, you will calculate the center and radius of a circle given by an equation by using the method of completing the square.</w:t>
      </w:r>
    </w:p>
    <w:p w:rsidRPr="00FA5740" w:rsidR="009D3C35" w:rsidP="009D3C35" w:rsidRDefault="009D3C35" w14:paraId="0FBCEA79" w14:textId="6EC7C3D8">
      <w:pPr>
        <w:rPr>
          <w:rFonts w:eastAsia="Calibri" w:cstheme="minorHAnsi"/>
          <w:i/>
          <w:iCs/>
          <w:sz w:val="24"/>
          <w:szCs w:val="24"/>
        </w:rPr>
      </w:pPr>
      <w:r w:rsidRPr="002D6C0D">
        <w:rPr>
          <w:rFonts w:eastAsia="Calibri" w:cstheme="minorHAnsi"/>
          <w:i/>
          <w:iCs/>
          <w:sz w:val="24"/>
          <w:szCs w:val="24"/>
        </w:rPr>
        <w:t xml:space="preserve">Mathematical Practice Standard: </w:t>
      </w:r>
      <w:r w:rsidRPr="00AE37F8" w:rsidR="00AE37F8">
        <w:rPr>
          <w:rFonts w:eastAsia="Calibri" w:cstheme="minorHAnsi"/>
          <w:i/>
          <w:iCs/>
          <w:sz w:val="24"/>
          <w:szCs w:val="24"/>
        </w:rPr>
        <w:t>Look for and make use of structure.</w:t>
      </w:r>
    </w:p>
    <w:p w:rsidRPr="00E6318F" w:rsidR="009D3C35" w:rsidP="009D3C35" w:rsidRDefault="009D3C35" w14:paraId="5D7BEB36" w14:textId="77777777">
      <w:pPr>
        <w:ind w:left="720"/>
        <w:rPr>
          <w:rFonts w:eastAsia="Calibri" w:cstheme="minorHAnsi"/>
          <w:sz w:val="24"/>
          <w:szCs w:val="24"/>
        </w:rPr>
      </w:pPr>
      <w:r w:rsidRPr="784A3A3E">
        <w:rPr>
          <w:rFonts w:eastAsia="Calibri"/>
          <w:b/>
          <w:bCs/>
          <w:sz w:val="24"/>
          <w:szCs w:val="24"/>
        </w:rPr>
        <w:t>Big Ideas</w:t>
      </w:r>
      <w:r w:rsidRPr="784A3A3E">
        <w:rPr>
          <w:rFonts w:eastAsia="Calibri"/>
          <w:sz w:val="24"/>
          <w:szCs w:val="24"/>
        </w:rPr>
        <w: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160"/>
        <w:gridCol w:w="4920"/>
      </w:tblGrid>
      <w:tr w:rsidR="784A3A3E" w:rsidTr="784A3A3E" w14:paraId="0BC3DCEE" w14:textId="77777777">
        <w:trPr>
          <w:trHeight w:val="300"/>
        </w:trPr>
        <w:tc>
          <w:tcPr>
            <w:tcW w:w="5160" w:type="dxa"/>
          </w:tcPr>
          <w:p w:rsidR="3285D390" w:rsidP="784A3A3E" w:rsidRDefault="3285D390" w14:paraId="3FF4722D" w14:textId="1248454F">
            <w:pPr>
              <w:rPr>
                <w:rFonts w:eastAsia="Calibri"/>
                <w:sz w:val="24"/>
                <w:szCs w:val="24"/>
              </w:rPr>
            </w:pPr>
            <w:r w:rsidRPr="784A3A3E">
              <w:rPr>
                <w:rFonts w:eastAsia="Calibri"/>
                <w:sz w:val="24"/>
                <w:szCs w:val="24"/>
              </w:rPr>
              <w:lastRenderedPageBreak/>
              <w:t xml:space="preserve">Recall that the standard form equation of a circle is </w:t>
            </w:r>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y-k</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oMath>
            <w:r w:rsidRPr="784A3A3E" w:rsidR="45DE64F3">
              <w:rPr>
                <w:rFonts w:eastAsia="Calibri"/>
                <w:sz w:val="24"/>
                <w:szCs w:val="24"/>
              </w:rPr>
              <w:t xml:space="preserve"> where </w:t>
            </w:r>
            <m:oMath>
              <m:d>
                <m:dPr>
                  <m:ctrlPr>
                    <w:rPr>
                      <w:rFonts w:ascii="Cambria Math" w:hAnsi="Cambria Math"/>
                    </w:rPr>
                  </m:ctrlPr>
                </m:dPr>
                <m:e>
                  <m:r>
                    <w:rPr>
                      <w:rFonts w:ascii="Cambria Math" w:hAnsi="Cambria Math"/>
                    </w:rPr>
                    <m:t>h,k</m:t>
                  </m:r>
                </m:e>
              </m:d>
            </m:oMath>
            <w:r w:rsidRPr="784A3A3E" w:rsidR="257C1D9C">
              <w:rPr>
                <w:rFonts w:eastAsia="Calibri"/>
                <w:sz w:val="24"/>
                <w:szCs w:val="24"/>
              </w:rPr>
              <w:t xml:space="preserve"> is the </w:t>
            </w:r>
            <w:r w:rsidRPr="784A3A3E" w:rsidR="257C1D9C">
              <w:rPr>
                <w:rFonts w:eastAsia="Calibri"/>
                <w:i/>
                <w:iCs/>
                <w:sz w:val="24"/>
                <w:szCs w:val="24"/>
              </w:rPr>
              <w:t xml:space="preserve">center </w:t>
            </w:r>
            <w:r w:rsidRPr="784A3A3E" w:rsidR="257C1D9C">
              <w:rPr>
                <w:rFonts w:eastAsia="Calibri"/>
                <w:sz w:val="24"/>
                <w:szCs w:val="24"/>
              </w:rPr>
              <w:t xml:space="preserve">of the </w:t>
            </w:r>
            <w:r w:rsidRPr="784A3A3E" w:rsidR="257C1D9C">
              <w:rPr>
                <w:rFonts w:eastAsia="Calibri"/>
                <w:i/>
                <w:iCs/>
                <w:sz w:val="24"/>
                <w:szCs w:val="24"/>
              </w:rPr>
              <w:t xml:space="preserve">circle </w:t>
            </w:r>
            <w:r w:rsidRPr="784A3A3E" w:rsidR="257C1D9C">
              <w:rPr>
                <w:rFonts w:eastAsia="Calibri"/>
                <w:sz w:val="24"/>
                <w:szCs w:val="24"/>
              </w:rPr>
              <w:t xml:space="preserve">and </w:t>
            </w:r>
            <m:oMath>
              <m:r>
                <w:rPr>
                  <w:rFonts w:ascii="Cambria Math" w:hAnsi="Cambria Math"/>
                </w:rPr>
                <m:t>r </m:t>
              </m:r>
            </m:oMath>
            <w:r w:rsidRPr="784A3A3E" w:rsidR="7508B487">
              <w:rPr>
                <w:rFonts w:eastAsia="Calibri"/>
                <w:sz w:val="24"/>
                <w:szCs w:val="24"/>
              </w:rPr>
              <w:t xml:space="preserve">is the </w:t>
            </w:r>
            <w:r w:rsidRPr="784A3A3E" w:rsidR="7508B487">
              <w:rPr>
                <w:rFonts w:eastAsia="Calibri"/>
                <w:i/>
                <w:iCs/>
                <w:sz w:val="24"/>
                <w:szCs w:val="24"/>
              </w:rPr>
              <w:t>radius</w:t>
            </w:r>
            <w:r w:rsidRPr="784A3A3E" w:rsidR="7508B487">
              <w:rPr>
                <w:rFonts w:eastAsia="Calibri"/>
                <w:sz w:val="24"/>
                <w:szCs w:val="24"/>
              </w:rPr>
              <w:t xml:space="preserve">. </w:t>
            </w:r>
          </w:p>
          <w:p w:rsidR="784A3A3E" w:rsidP="784A3A3E" w:rsidRDefault="784A3A3E" w14:paraId="0BC58B42" w14:textId="2B16638A">
            <w:pPr>
              <w:rPr>
                <w:rFonts w:eastAsia="Calibri"/>
                <w:sz w:val="24"/>
                <w:szCs w:val="24"/>
              </w:rPr>
            </w:pPr>
          </w:p>
          <w:p w:rsidR="7508B487" w:rsidP="784A3A3E" w:rsidRDefault="7508B487" w14:paraId="365C30BF" w14:textId="55866CC3">
            <w:pPr>
              <w:rPr>
                <w:rFonts w:eastAsia="Calibri"/>
                <w:sz w:val="24"/>
                <w:szCs w:val="24"/>
              </w:rPr>
            </w:pPr>
            <w:r w:rsidRPr="784A3A3E">
              <w:rPr>
                <w:rFonts w:eastAsia="Calibri"/>
                <w:sz w:val="24"/>
                <w:szCs w:val="24"/>
              </w:rPr>
              <w:t xml:space="preserve">You can find the equation by plugging </w:t>
            </w:r>
            <m:oMath>
              <m:r>
                <w:rPr>
                  <w:rFonts w:ascii="Cambria Math" w:hAnsi="Cambria Math"/>
                </w:rPr>
                <m:t>h, k, </m:t>
              </m:r>
            </m:oMath>
            <w:r w:rsidRPr="784A3A3E" w:rsidR="21AC5F0D">
              <w:rPr>
                <w:rFonts w:eastAsia="Calibri"/>
                <w:sz w:val="24"/>
                <w:szCs w:val="24"/>
              </w:rPr>
              <w:t xml:space="preserve">and </w:t>
            </w:r>
            <m:oMath>
              <m:r>
                <w:rPr>
                  <w:rFonts w:ascii="Cambria Math" w:hAnsi="Cambria Math"/>
                </w:rPr>
                <m:t>r </m:t>
              </m:r>
            </m:oMath>
            <w:r w:rsidRPr="784A3A3E" w:rsidR="04CE9035">
              <w:rPr>
                <w:rFonts w:eastAsia="Calibri"/>
                <w:sz w:val="24"/>
                <w:szCs w:val="24"/>
              </w:rPr>
              <w:t xml:space="preserve"> into that equation.</w:t>
            </w:r>
          </w:p>
        </w:tc>
        <w:tc>
          <w:tcPr>
            <w:tcW w:w="4920" w:type="dxa"/>
          </w:tcPr>
          <w:p w:rsidR="04CE9035" w:rsidP="784A3A3E" w:rsidRDefault="04CE9035" w14:paraId="0601C1BD" w14:textId="5FAFEEB7">
            <w:pPr>
              <w:jc w:val="center"/>
            </w:pPr>
            <w:r>
              <w:rPr>
                <w:noProof/>
              </w:rPr>
              <w:drawing>
                <wp:inline distT="0" distB="0" distL="0" distR="0" wp14:anchorId="20D52A6A" wp14:editId="0FFA61E0">
                  <wp:extent cx="1609520" cy="1398929"/>
                  <wp:effectExtent l="0" t="0" r="0" b="0"/>
                  <wp:docPr id="28582150" name="Picture 2858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09520" cy="1398929"/>
                          </a:xfrm>
                          <a:prstGeom prst="rect">
                            <a:avLst/>
                          </a:prstGeom>
                        </pic:spPr>
                      </pic:pic>
                    </a:graphicData>
                  </a:graphic>
                </wp:inline>
              </w:drawing>
            </w:r>
          </w:p>
        </w:tc>
      </w:tr>
      <w:tr w:rsidR="784A3A3E" w:rsidTr="784A3A3E" w14:paraId="41DBAF93" w14:textId="77777777">
        <w:tc>
          <w:tcPr>
            <w:tcW w:w="10080" w:type="dxa"/>
            <w:gridSpan w:val="2"/>
          </w:tcPr>
          <w:p w:rsidR="04CE9035" w:rsidP="784A3A3E" w:rsidRDefault="04CE9035" w14:paraId="0FC25568" w14:textId="056A97BA">
            <w:pPr>
              <w:rPr>
                <w:rFonts w:eastAsia="Calibri"/>
                <w:sz w:val="24"/>
                <w:szCs w:val="24"/>
              </w:rPr>
            </w:pPr>
            <w:r w:rsidRPr="784A3A3E">
              <w:rPr>
                <w:rFonts w:eastAsia="Calibri"/>
                <w:sz w:val="24"/>
                <w:szCs w:val="24"/>
              </w:rPr>
              <w:t xml:space="preserve">Sometimes, the equation of a </w:t>
            </w:r>
            <w:r w:rsidRPr="784A3A3E">
              <w:rPr>
                <w:rFonts w:eastAsia="Calibri"/>
                <w:i/>
                <w:iCs/>
                <w:sz w:val="24"/>
                <w:szCs w:val="24"/>
              </w:rPr>
              <w:t xml:space="preserve">circle </w:t>
            </w:r>
            <w:r w:rsidRPr="784A3A3E">
              <w:rPr>
                <w:rFonts w:eastAsia="Calibri"/>
                <w:sz w:val="24"/>
                <w:szCs w:val="24"/>
              </w:rPr>
              <w:t>is not written in standard form, and you need to convert it to standard form. You will need to use the method of</w:t>
            </w:r>
            <w:r w:rsidRPr="784A3A3E">
              <w:rPr>
                <w:rFonts w:eastAsia="Calibri"/>
                <w:b/>
                <w:bCs/>
                <w:i/>
                <w:iCs/>
                <w:sz w:val="24"/>
                <w:szCs w:val="24"/>
              </w:rPr>
              <w:t xml:space="preserve"> completing the square</w:t>
            </w:r>
            <w:r w:rsidRPr="784A3A3E">
              <w:rPr>
                <w:rFonts w:eastAsia="Calibri"/>
                <w:sz w:val="24"/>
                <w:szCs w:val="24"/>
              </w:rPr>
              <w:t xml:space="preserve"> to do so.</w:t>
            </w:r>
          </w:p>
          <w:p w:rsidR="784A3A3E" w:rsidP="784A3A3E" w:rsidRDefault="784A3A3E" w14:paraId="345C603E" w14:textId="6CB83A4D">
            <w:pPr>
              <w:rPr>
                <w:rFonts w:eastAsia="Calibri"/>
                <w:sz w:val="24"/>
                <w:szCs w:val="24"/>
              </w:rPr>
            </w:pPr>
          </w:p>
          <w:p w:rsidR="763AA43D" w:rsidP="784A3A3E" w:rsidRDefault="763AA43D" w14:paraId="027B2850" w14:textId="600B4B17">
            <w:pPr>
              <w:rPr>
                <w:rFonts w:eastAsia="Calibri"/>
                <w:b/>
                <w:bCs/>
                <w:sz w:val="24"/>
                <w:szCs w:val="24"/>
              </w:rPr>
            </w:pPr>
            <w:bookmarkStart w:name="Bookmark1" w:id="1"/>
            <w:r w:rsidRPr="784A3A3E">
              <w:rPr>
                <w:rFonts w:eastAsia="Calibri"/>
                <w:b/>
                <w:bCs/>
                <w:sz w:val="24"/>
                <w:szCs w:val="24"/>
              </w:rPr>
              <w:t>What does it mean to “Complete the Square”?</w:t>
            </w:r>
            <w:bookmarkEnd w:id="1"/>
          </w:p>
          <w:p w:rsidR="7AF9E050" w:rsidP="00E12579" w:rsidRDefault="7AF9E050" w14:paraId="4919E314" w14:textId="2DF9B2F1">
            <w:pPr>
              <w:pStyle w:val="ListParagraph"/>
              <w:numPr>
                <w:ilvl w:val="0"/>
                <w:numId w:val="21"/>
              </w:numPr>
              <w:rPr>
                <w:rFonts w:eastAsia="Calibri"/>
                <w:sz w:val="24"/>
                <w:szCs w:val="24"/>
              </w:rPr>
            </w:pPr>
            <w:r w:rsidRPr="784A3A3E">
              <w:rPr>
                <w:rFonts w:eastAsia="Calibri"/>
                <w:sz w:val="24"/>
                <w:szCs w:val="24"/>
              </w:rPr>
              <w:t xml:space="preserve">Set up the equation for completing the square (see </w:t>
            </w:r>
            <w:r w:rsidRPr="784A3A3E" w:rsidR="17D5BE03">
              <w:rPr>
                <w:rFonts w:eastAsia="Calibri"/>
                <w:sz w:val="24"/>
                <w:szCs w:val="24"/>
              </w:rPr>
              <w:t>example below</w:t>
            </w:r>
            <w:r w:rsidRPr="784A3A3E">
              <w:rPr>
                <w:rFonts w:eastAsia="Calibri"/>
                <w:sz w:val="24"/>
                <w:szCs w:val="24"/>
              </w:rPr>
              <w:t xml:space="preserve">). </w:t>
            </w:r>
          </w:p>
          <w:p w:rsidR="763AA43D" w:rsidP="00E12579" w:rsidRDefault="763AA43D" w14:paraId="1ED291C1" w14:textId="0FB95E34">
            <w:pPr>
              <w:pStyle w:val="ListParagraph"/>
              <w:numPr>
                <w:ilvl w:val="0"/>
                <w:numId w:val="21"/>
              </w:numPr>
              <w:rPr>
                <w:rFonts w:eastAsia="Calibri"/>
                <w:sz w:val="24"/>
                <w:szCs w:val="24"/>
              </w:rPr>
            </w:pPr>
            <w:r w:rsidRPr="784A3A3E">
              <w:rPr>
                <w:rFonts w:eastAsia="Calibri"/>
                <w:sz w:val="24"/>
                <w:szCs w:val="24"/>
              </w:rPr>
              <w:t xml:space="preserve">Complete the square by dividing the coefficient of the middle term, b, by 2, then squaring the quotient; that is,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b</m:t>
                          </m:r>
                        </m:num>
                        <m:den>
                          <m:r>
                            <w:rPr>
                              <w:rFonts w:ascii="Cambria Math" w:hAnsi="Cambria Math"/>
                            </w:rPr>
                            <m:t>2</m:t>
                          </m:r>
                        </m:den>
                      </m:f>
                    </m:e>
                  </m:d>
                </m:e>
                <m:sup>
                  <m:r>
                    <w:rPr>
                      <w:rFonts w:ascii="Cambria Math" w:hAnsi="Cambria Math"/>
                    </w:rPr>
                    <m:t>2</m:t>
                  </m:r>
                </m:sup>
              </m:sSup>
            </m:oMath>
            <w:r w:rsidRPr="784A3A3E">
              <w:rPr>
                <w:rFonts w:eastAsia="Calibri"/>
                <w:sz w:val="24"/>
                <w:szCs w:val="24"/>
              </w:rPr>
              <w:t>.</w:t>
            </w:r>
          </w:p>
          <w:p w:rsidR="4E035843" w:rsidP="00E12579" w:rsidRDefault="4E035843" w14:paraId="1064A17F" w14:textId="0B8D8478">
            <w:pPr>
              <w:pStyle w:val="ListParagraph"/>
              <w:numPr>
                <w:ilvl w:val="0"/>
                <w:numId w:val="21"/>
              </w:numPr>
              <w:rPr>
                <w:rFonts w:eastAsia="Calibri"/>
                <w:sz w:val="24"/>
                <w:szCs w:val="24"/>
              </w:rPr>
            </w:pPr>
            <w:r w:rsidRPr="784A3A3E">
              <w:rPr>
                <w:rFonts w:eastAsia="Calibri"/>
                <w:sz w:val="24"/>
                <w:szCs w:val="24"/>
              </w:rPr>
              <w:t>Add the number found in Step 2 to both sides of the equation. The left side of the equation is now a perfect square trinomial.</w:t>
            </w:r>
          </w:p>
          <w:p w:rsidR="784A3A3E" w:rsidP="784A3A3E" w:rsidRDefault="784A3A3E" w14:paraId="347BFD81" w14:textId="582F93CD">
            <w:pPr>
              <w:rPr>
                <w:rFonts w:eastAsia="Calibri"/>
                <w:sz w:val="24"/>
                <w:szCs w:val="24"/>
              </w:rPr>
            </w:pPr>
          </w:p>
        </w:tc>
      </w:tr>
      <w:tr w:rsidR="784A3A3E" w:rsidTr="784A3A3E" w14:paraId="06967F3D" w14:textId="77777777">
        <w:trPr>
          <w:trHeight w:val="300"/>
        </w:trPr>
        <w:tc>
          <w:tcPr>
            <w:tcW w:w="10080" w:type="dxa"/>
            <w:gridSpan w:val="2"/>
          </w:tcPr>
          <w:p w:rsidR="784A3A3E" w:rsidP="784A3A3E" w:rsidRDefault="784A3A3E" w14:paraId="60671468" w14:textId="3B05D520">
            <w:pPr>
              <w:jc w:val="center"/>
              <w:rPr>
                <w:rFonts w:eastAsia="Calibri"/>
                <w:sz w:val="24"/>
                <w:szCs w:val="24"/>
              </w:rPr>
            </w:pPr>
          </w:p>
          <w:p w:rsidR="574F7704" w:rsidP="784A3A3E" w:rsidRDefault="574F7704" w14:paraId="551A9DEF" w14:textId="7960D39A">
            <w:pPr>
              <w:jc w:val="center"/>
              <w:rPr>
                <w:rFonts w:eastAsia="Calibri"/>
                <w:sz w:val="24"/>
                <w:szCs w:val="24"/>
              </w:rPr>
            </w:pPr>
            <w:r w:rsidRPr="784A3A3E">
              <w:rPr>
                <w:rFonts w:eastAsia="Calibri"/>
                <w:sz w:val="24"/>
                <w:szCs w:val="24"/>
              </w:rPr>
              <w:t>Follow these steps to rearrange the equation of a circle into standard form.</w:t>
            </w:r>
          </w:p>
          <w:p w:rsidR="784A3A3E" w:rsidP="784A3A3E" w:rsidRDefault="784A3A3E" w14:paraId="29C2B932" w14:textId="5E428516">
            <w:pPr>
              <w:rPr>
                <w:rFonts w:eastAsia="Calibri"/>
                <w:sz w:val="24"/>
                <w:szCs w:val="24"/>
              </w:rPr>
            </w:pPr>
          </w:p>
        </w:tc>
      </w:tr>
      <w:tr w:rsidR="784A3A3E" w:rsidTr="784A3A3E" w14:paraId="1B34AFA3" w14:textId="77777777">
        <w:trPr>
          <w:trHeight w:val="300"/>
        </w:trPr>
        <w:tc>
          <w:tcPr>
            <w:tcW w:w="5160" w:type="dxa"/>
          </w:tcPr>
          <w:p w:rsidR="1A229964" w:rsidP="784A3A3E" w:rsidRDefault="1A229964" w14:paraId="25FA8726" w14:textId="55A6F5F2">
            <w:pPr>
              <w:rPr>
                <w:rFonts w:eastAsia="Calibri"/>
                <w:sz w:val="24"/>
                <w:szCs w:val="24"/>
              </w:rPr>
            </w:pPr>
            <w:r w:rsidRPr="784A3A3E">
              <w:rPr>
                <w:rFonts w:eastAsia="Calibri"/>
                <w:sz w:val="24"/>
                <w:szCs w:val="24"/>
              </w:rPr>
              <w:t>You are given an equation that is not in standard form.</w:t>
            </w:r>
          </w:p>
        </w:tc>
        <w:tc>
          <w:tcPr>
            <w:tcW w:w="4920" w:type="dxa"/>
          </w:tcPr>
          <w:p w:rsidR="784A3A3E" w:rsidP="784A3A3E" w:rsidRDefault="00000000" w14:paraId="1EE35771" w14:textId="6B9BDBBC">
            <w:pPr>
              <w:rPr>
                <w:rFonts w:eastAsia="Calibri"/>
                <w:sz w:val="24"/>
                <w:szCs w:val="24"/>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-10x-2y-10=0</m:t>
                </m:r>
              </m:oMath>
            </m:oMathPara>
          </w:p>
        </w:tc>
      </w:tr>
      <w:tr w:rsidR="784A3A3E" w:rsidTr="784A3A3E" w14:paraId="72031151" w14:textId="77777777">
        <w:trPr>
          <w:trHeight w:val="300"/>
        </w:trPr>
        <w:tc>
          <w:tcPr>
            <w:tcW w:w="5160" w:type="dxa"/>
          </w:tcPr>
          <w:p w:rsidR="1A229964" w:rsidP="784A3A3E" w:rsidRDefault="1A229964" w14:paraId="72AC7293" w14:textId="13E9857B">
            <w:pPr>
              <w:jc w:val="both"/>
              <w:rPr>
                <w:rFonts w:eastAsia="Calibri"/>
                <w:sz w:val="24"/>
                <w:szCs w:val="24"/>
              </w:rPr>
            </w:pPr>
            <w:r w:rsidRPr="784A3A3E">
              <w:rPr>
                <w:rFonts w:eastAsia="Calibri"/>
                <w:sz w:val="24"/>
                <w:szCs w:val="24"/>
              </w:rPr>
              <w:t>Step 1: Move the constant term to the right side of the equation.</w:t>
            </w:r>
          </w:p>
        </w:tc>
        <w:tc>
          <w:tcPr>
            <w:tcW w:w="4920" w:type="dxa"/>
          </w:tcPr>
          <w:p w:rsidR="784A3A3E" w:rsidP="784A3A3E" w:rsidRDefault="00000000" w14:paraId="626F941C" w14:textId="05EE267B">
            <w:pPr>
              <w:rPr>
                <w:rFonts w:eastAsia="Calibri"/>
                <w:sz w:val="24"/>
                <w:szCs w:val="24"/>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-10x-2y=10</m:t>
                </m:r>
              </m:oMath>
            </m:oMathPara>
          </w:p>
        </w:tc>
      </w:tr>
      <w:tr w:rsidR="784A3A3E" w:rsidTr="784A3A3E" w14:paraId="1C5AFB28" w14:textId="77777777">
        <w:trPr>
          <w:trHeight w:val="300"/>
        </w:trPr>
        <w:tc>
          <w:tcPr>
            <w:tcW w:w="5160" w:type="dxa"/>
          </w:tcPr>
          <w:p w:rsidR="1A229964" w:rsidP="784A3A3E" w:rsidRDefault="1A229964" w14:paraId="5C64B136" w14:textId="065EF8AA">
            <w:pPr>
              <w:jc w:val="both"/>
              <w:rPr>
                <w:rFonts w:eastAsia="Calibri"/>
                <w:sz w:val="24"/>
                <w:szCs w:val="24"/>
              </w:rPr>
            </w:pPr>
            <w:r w:rsidRPr="784A3A3E">
              <w:rPr>
                <w:rFonts w:eastAsia="Calibri"/>
                <w:sz w:val="24"/>
                <w:szCs w:val="24"/>
              </w:rPr>
              <w:t>Step 2: Rearrange the left side so that common terms are together.</w:t>
            </w:r>
          </w:p>
        </w:tc>
        <w:tc>
          <w:tcPr>
            <w:tcW w:w="4920" w:type="dxa"/>
          </w:tcPr>
          <w:p w:rsidR="784A3A3E" w:rsidP="784A3A3E" w:rsidRDefault="00000000" w14:paraId="7E2B6706" w14:textId="7F3B1754">
            <w:pPr>
              <w:rPr>
                <w:rFonts w:eastAsia="Calibri"/>
                <w:sz w:val="24"/>
                <w:szCs w:val="24"/>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-10x+</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-2y=10</m:t>
                </m:r>
              </m:oMath>
            </m:oMathPara>
          </w:p>
        </w:tc>
      </w:tr>
      <w:tr w:rsidR="784A3A3E" w:rsidTr="784A3A3E" w14:paraId="1B7BB12B" w14:textId="77777777">
        <w:trPr>
          <w:trHeight w:val="300"/>
        </w:trPr>
        <w:tc>
          <w:tcPr>
            <w:tcW w:w="5160" w:type="dxa"/>
          </w:tcPr>
          <w:p w:rsidR="1A229964" w:rsidP="784A3A3E" w:rsidRDefault="1A229964" w14:paraId="6940A830" w14:textId="3DEB1414">
            <w:pPr>
              <w:jc w:val="both"/>
              <w:rPr>
                <w:rFonts w:eastAsia="Calibri"/>
                <w:sz w:val="24"/>
                <w:szCs w:val="24"/>
              </w:rPr>
            </w:pPr>
            <w:r w:rsidRPr="784A3A3E">
              <w:rPr>
                <w:rFonts w:eastAsia="Calibri"/>
                <w:sz w:val="24"/>
                <w:szCs w:val="24"/>
              </w:rPr>
              <w:t>Step 3: Set up the equation to complete the square.</w:t>
            </w:r>
          </w:p>
        </w:tc>
        <w:tc>
          <w:tcPr>
            <w:tcW w:w="4920" w:type="dxa"/>
          </w:tcPr>
          <w:p w:rsidR="784A3A3E" w:rsidP="784A3A3E" w:rsidRDefault="00000000" w14:paraId="59269A7A" w14:textId="3876386C">
            <w:pPr>
              <w:rPr>
                <w:rFonts w:eastAsia="Calibri"/>
                <w:sz w:val="24"/>
                <w:szCs w:val="24"/>
              </w:rPr>
            </w:pPr>
            <m:oMathPara>
              <m:oMath>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-10x</m:t>
                    </m:r>
                    <m:sSub>
                      <m:sSubPr>
                        <m:ctrlPr>
                          <w:rPr>
                            <w:rFonts w:ascii="Cambria Math" w:hAnsi="Cambria Math"/>
                          </w:rPr>
                        </m:ctrlPr>
                      </m:sSubPr>
                      <m:e>
                        <m:r>
                          <w:rPr>
                            <w:rFonts w:ascii="Cambria Math" w:hAnsi="Cambria Math"/>
                          </w:rPr>
                          <m:t>+</m:t>
                        </m:r>
                      </m:e>
                      <m:sub>
                        <m:r>
                          <w:rPr>
                            <w:rFonts w:ascii="Cambria Math" w:hAnsi="Cambria Math"/>
                          </w:rPr>
                          <m:t>---</m:t>
                        </m:r>
                      </m:sub>
                    </m:sSub>
                  </m:e>
                </m:d>
                <m:r>
                  <w:rPr>
                    <w:rFonts w:ascii="Cambria Math" w:hAnsi="Cambria Math"/>
                  </w:rPr>
                  <m:t>+</m:t>
                </m:r>
                <m:d>
                  <m:dPr>
                    <m:ctrlPr>
                      <w:rPr>
                        <w:rFonts w:ascii="Cambria Math" w:hAnsi="Cambria Math"/>
                      </w:rPr>
                    </m:ctrlPr>
                  </m:dPr>
                  <m:e>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-2y</m:t>
                    </m:r>
                    <m:sSub>
                      <m:sSubPr>
                        <m:ctrlPr>
                          <w:rPr>
                            <w:rFonts w:ascii="Cambria Math" w:hAnsi="Cambria Math"/>
                          </w:rPr>
                        </m:ctrlPr>
                      </m:sSubPr>
                      <m:e>
                        <m:r>
                          <w:rPr>
                            <w:rFonts w:ascii="Cambria Math" w:hAnsi="Cambria Math"/>
                          </w:rPr>
                          <m:t>+</m:t>
                        </m:r>
                      </m:e>
                      <m:sub>
                        <m:r>
                          <w:rPr>
                            <w:rFonts w:ascii="Cambria Math" w:hAnsi="Cambria Math"/>
                          </w:rPr>
                          <m:t>---</m:t>
                        </m:r>
                      </m:sub>
                    </m:sSub>
                  </m:e>
                </m:d>
                <m:r>
                  <w:rPr>
                    <w:rFonts w:ascii="Cambria Math" w:hAnsi="Cambria Math"/>
                  </w:rPr>
                  <m:t>=10</m:t>
                </m:r>
              </m:oMath>
            </m:oMathPara>
          </w:p>
        </w:tc>
      </w:tr>
      <w:tr w:rsidR="784A3A3E" w:rsidTr="784A3A3E" w14:paraId="4EFDA372" w14:textId="77777777">
        <w:trPr>
          <w:trHeight w:val="300"/>
        </w:trPr>
        <w:tc>
          <w:tcPr>
            <w:tcW w:w="5160" w:type="dxa"/>
          </w:tcPr>
          <w:p w:rsidR="1A229964" w:rsidP="784A3A3E" w:rsidRDefault="00000000" w14:paraId="294B41FA" w14:textId="7B5CB9B2">
            <w:pPr>
              <w:jc w:val="both"/>
              <w:rPr>
                <w:rFonts w:eastAsia="Calibri"/>
                <w:sz w:val="24"/>
                <w:szCs w:val="24"/>
              </w:rPr>
            </w:pPr>
            <w:hyperlink w:anchor="Bookmark1">
              <w:r w:rsidRPr="784A3A3E" w:rsidR="1A229964">
                <w:rPr>
                  <w:rStyle w:val="Hyperlink"/>
                  <w:rFonts w:eastAsia="Calibri"/>
                  <w:sz w:val="24"/>
                  <w:szCs w:val="24"/>
                </w:rPr>
                <w:t>Step 4: Complete the square for the x-variable.</w:t>
              </w:r>
            </w:hyperlink>
            <w:r w:rsidRPr="784A3A3E" w:rsidR="689F0033">
              <w:rPr>
                <w:rFonts w:eastAsia="Calibri"/>
                <w:sz w:val="24"/>
                <w:szCs w:val="24"/>
              </w:rPr>
              <w:t xml:space="preserve"> </w:t>
            </w:r>
          </w:p>
          <w:p w:rsidR="689F0033" w:rsidP="784A3A3E" w:rsidRDefault="689F0033" w14:paraId="076D0097" w14:textId="347B987F">
            <w:pPr>
              <w:jc w:val="both"/>
              <w:rPr>
                <w:rFonts w:eastAsia="Calibri"/>
                <w:sz w:val="24"/>
                <w:szCs w:val="24"/>
              </w:rPr>
            </w:pPr>
            <w:r w:rsidRPr="784A3A3E">
              <w:rPr>
                <w:rFonts w:eastAsia="Calibri"/>
                <w:sz w:val="24"/>
                <w:szCs w:val="24"/>
              </w:rPr>
              <w:t>(</w:t>
            </w:r>
            <m:oMath>
              <m:sSub>
                <m:sSubPr>
                  <m:ctrlPr>
                    <w:rPr>
                      <w:rFonts w:ascii="Cambria Math" w:hAnsi="Cambria Math"/>
                    </w:rPr>
                  </m:ctrlPr>
                </m:sSubPr>
                <m:e>
                  <m:r>
                    <w:rPr>
                      <w:rFonts w:ascii="Cambria Math" w:hAnsi="Cambria Math"/>
                    </w:rPr>
                    <m:t>C</m:t>
                  </m:r>
                </m:e>
                <m:sub>
                  <m:r>
                    <w:rPr>
                      <w:rFonts w:ascii="Cambria Math" w:hAnsi="Cambria Math"/>
                    </w:rPr>
                    <m:t>x</m:t>
                  </m:r>
                </m:sub>
              </m:sSub>
            </m:oMath>
            <w:r w:rsidRPr="784A3A3E" w:rsidR="2BB64D17">
              <w:rPr>
                <w:rFonts w:eastAsia="Calibri"/>
                <w:sz w:val="24"/>
                <w:szCs w:val="24"/>
              </w:rPr>
              <w:t xml:space="preserve"> </w:t>
            </w:r>
            <w:r w:rsidRPr="784A3A3E" w:rsidR="672F03A3">
              <w:rPr>
                <w:rFonts w:eastAsia="Calibri"/>
                <w:sz w:val="24"/>
                <w:szCs w:val="24"/>
              </w:rPr>
              <w:t>is used to not that we are completing the square for the x-variable)</w:t>
            </w:r>
          </w:p>
        </w:tc>
        <w:tc>
          <w:tcPr>
            <w:tcW w:w="4920" w:type="dxa"/>
          </w:tcPr>
          <w:p w:rsidR="784A3A3E" w:rsidP="784A3A3E" w:rsidRDefault="00000000" w14:paraId="7AACCA3B" w14:textId="692D11D3">
            <w:pPr>
              <w:rPr>
                <w:rFonts w:eastAsia="Calibri"/>
                <w:sz w:val="24"/>
                <w:szCs w:val="24"/>
              </w:rPr>
            </w:pPr>
            <m:oMathPara>
              <m:oMath>
                <m:sSub>
                  <m:sSubPr>
                    <m:ctrlPr>
                      <w:rPr>
                        <w:rFonts w:ascii="Cambria Math" w:hAnsi="Cambria Math"/>
                      </w:rPr>
                    </m:ctrlPr>
                  </m:sSubPr>
                  <m:e>
                    <m:r>
                      <w:rPr>
                        <w:rFonts w:ascii="Cambria Math" w:hAnsi="Cambria Math"/>
                      </w:rPr>
                      <m:t>C</m:t>
                    </m:r>
                  </m:e>
                  <m:sub>
                    <m:r>
                      <w:rPr>
                        <w:rFonts w:ascii="Cambria Math" w:hAnsi="Cambria Math"/>
                      </w:rPr>
                      <m:t>x</m:t>
                    </m:r>
                  </m:sub>
                </m:sSub>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-10</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-5</m:t>
                        </m:r>
                      </m:e>
                    </m:d>
                  </m:e>
                  <m:sup>
                    <m:r>
                      <w:rPr>
                        <w:rFonts w:ascii="Cambria Math" w:hAnsi="Cambria Math"/>
                      </w:rPr>
                      <m:t>2</m:t>
                    </m:r>
                  </m:sup>
                </m:sSup>
                <m:r>
                  <w:rPr>
                    <w:rFonts w:ascii="Cambria Math" w:hAnsi="Cambria Math"/>
                  </w:rPr>
                  <m:t>=25</m:t>
                </m:r>
              </m:oMath>
            </m:oMathPara>
          </w:p>
        </w:tc>
      </w:tr>
      <w:tr w:rsidR="784A3A3E" w:rsidTr="784A3A3E" w14:paraId="7CE166B1" w14:textId="77777777">
        <w:trPr>
          <w:trHeight w:val="300"/>
        </w:trPr>
        <w:tc>
          <w:tcPr>
            <w:tcW w:w="5160" w:type="dxa"/>
          </w:tcPr>
          <w:p w:rsidR="1A229964" w:rsidP="784A3A3E" w:rsidRDefault="00000000" w14:paraId="43BE9E59" w14:textId="3F2FB619">
            <w:pPr>
              <w:jc w:val="both"/>
              <w:rPr>
                <w:rFonts w:eastAsia="Calibri"/>
                <w:sz w:val="24"/>
                <w:szCs w:val="24"/>
              </w:rPr>
            </w:pPr>
            <w:hyperlink w:anchor="Bookmark1">
              <w:r w:rsidRPr="784A3A3E" w:rsidR="1A229964">
                <w:rPr>
                  <w:rStyle w:val="Hyperlink"/>
                  <w:rFonts w:eastAsia="Calibri"/>
                  <w:sz w:val="24"/>
                  <w:szCs w:val="24"/>
                </w:rPr>
                <w:t>Step 5: Complete the square for the y-variable.</w:t>
              </w:r>
            </w:hyperlink>
          </w:p>
          <w:p w:rsidR="2056FF96" w:rsidP="784A3A3E" w:rsidRDefault="2056FF96" w14:paraId="7B2742D2" w14:textId="41BB8D88">
            <w:pPr>
              <w:jc w:val="both"/>
              <w:rPr>
                <w:rFonts w:eastAsia="Calibri"/>
                <w:sz w:val="24"/>
                <w:szCs w:val="24"/>
              </w:rPr>
            </w:pPr>
            <w:r w:rsidRPr="784A3A3E">
              <w:rPr>
                <w:rFonts w:eastAsia="Calibri"/>
                <w:sz w:val="24"/>
                <w:szCs w:val="24"/>
              </w:rPr>
              <w:t>(</w:t>
            </w:r>
            <m:oMath>
              <m:sSub>
                <m:sSubPr>
                  <m:ctrlPr>
                    <w:rPr>
                      <w:rFonts w:ascii="Cambria Math" w:hAnsi="Cambria Math"/>
                    </w:rPr>
                  </m:ctrlPr>
                </m:sSubPr>
                <m:e>
                  <m:r>
                    <w:rPr>
                      <w:rFonts w:ascii="Cambria Math" w:hAnsi="Cambria Math"/>
                    </w:rPr>
                    <m:t>C</m:t>
                  </m:r>
                </m:e>
                <m:sub>
                  <m:r>
                    <w:rPr>
                      <w:rFonts w:ascii="Cambria Math" w:hAnsi="Cambria Math"/>
                    </w:rPr>
                    <m:t>y</m:t>
                  </m:r>
                </m:sub>
              </m:sSub>
            </m:oMath>
            <w:r w:rsidRPr="784A3A3E">
              <w:rPr>
                <w:rFonts w:eastAsia="Calibri"/>
                <w:sz w:val="24"/>
                <w:szCs w:val="24"/>
              </w:rPr>
              <w:t xml:space="preserve"> is used to not that we are completing the square for the y-variable)</w:t>
            </w:r>
          </w:p>
        </w:tc>
        <w:tc>
          <w:tcPr>
            <w:tcW w:w="4920" w:type="dxa"/>
          </w:tcPr>
          <w:p w:rsidR="784A3A3E" w:rsidP="784A3A3E" w:rsidRDefault="00000000" w14:paraId="42B68C51" w14:textId="1974BE7E">
            <w:pPr>
              <w:rPr>
                <w:rFonts w:eastAsia="Calibri"/>
                <w:sz w:val="24"/>
                <w:szCs w:val="24"/>
              </w:rPr>
            </w:pPr>
            <m:oMathPara>
              <m:oMath>
                <m:sSub>
                  <m:sSubPr>
                    <m:ctrlPr>
                      <w:rPr>
                        <w:rFonts w:ascii="Cambria Math" w:hAnsi="Cambria Math"/>
                      </w:rPr>
                    </m:ctrlPr>
                  </m:sSubPr>
                  <m:e>
                    <m:r>
                      <w:rPr>
                        <w:rFonts w:ascii="Cambria Math" w:hAnsi="Cambria Math"/>
                      </w:rPr>
                      <m:t>C</m:t>
                    </m:r>
                  </m:e>
                  <m:sub>
                    <m:r>
                      <w:rPr>
                        <w:rFonts w:ascii="Cambria Math" w:hAnsi="Cambria Math"/>
                      </w:rPr>
                      <m:t>y</m:t>
                    </m:r>
                  </m:sub>
                </m:sSub>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-2</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e>
                    </m:d>
                  </m:e>
                  <m:sup>
                    <m:r>
                      <w:rPr>
                        <w:rFonts w:ascii="Cambria Math" w:hAnsi="Cambria Math"/>
                      </w:rPr>
                      <m:t>2</m:t>
                    </m:r>
                  </m:sup>
                </m:sSup>
                <m:r>
                  <w:rPr>
                    <w:rFonts w:ascii="Cambria Math" w:hAnsi="Cambria Math"/>
                  </w:rPr>
                  <m:t>=1</m:t>
                </m:r>
              </m:oMath>
            </m:oMathPara>
          </w:p>
        </w:tc>
      </w:tr>
      <w:tr w:rsidR="784A3A3E" w:rsidTr="784A3A3E" w14:paraId="2BAB50FB" w14:textId="77777777">
        <w:trPr>
          <w:trHeight w:val="300"/>
        </w:trPr>
        <w:tc>
          <w:tcPr>
            <w:tcW w:w="5160" w:type="dxa"/>
          </w:tcPr>
          <w:p w:rsidR="1A229964" w:rsidP="784A3A3E" w:rsidRDefault="1A229964" w14:paraId="657FBD72" w14:textId="248A658F">
            <w:pPr>
              <w:jc w:val="both"/>
              <w:rPr>
                <w:rFonts w:eastAsia="Calibri"/>
                <w:sz w:val="24"/>
                <w:szCs w:val="24"/>
              </w:rPr>
            </w:pPr>
            <w:r w:rsidRPr="784A3A3E">
              <w:rPr>
                <w:rFonts w:eastAsia="Calibri"/>
                <w:sz w:val="24"/>
                <w:szCs w:val="24"/>
              </w:rPr>
              <w:t>Step 6: Balance the equation.</w:t>
            </w:r>
            <w:r w:rsidRPr="784A3A3E" w:rsidR="623F9A2D">
              <w:rPr>
                <w:rFonts w:eastAsia="Calibri"/>
                <w:sz w:val="24"/>
                <w:szCs w:val="24"/>
              </w:rPr>
              <w:t xml:space="preserve"> Add the numbers found in steps 4 and 5 to both sides of the equation.</w:t>
            </w:r>
          </w:p>
        </w:tc>
        <w:tc>
          <w:tcPr>
            <w:tcW w:w="4920" w:type="dxa"/>
          </w:tcPr>
          <w:p w:rsidR="784A3A3E" w:rsidP="784A3A3E" w:rsidRDefault="00000000" w14:paraId="75D32FB6" w14:textId="505001DE">
            <w:pPr>
              <w:rPr>
                <w:rFonts w:eastAsia="Calibri"/>
                <w:sz w:val="24"/>
                <w:szCs w:val="24"/>
              </w:rPr>
            </w:pPr>
            <m:oMathPara>
              <m:oMath>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-10x+25</m:t>
                    </m:r>
                  </m:e>
                </m:d>
                <m:r>
                  <w:rPr>
                    <w:rFonts w:ascii="Cambria Math" w:hAnsi="Cambria Math"/>
                  </w:rPr>
                  <m:t>+</m:t>
                </m:r>
                <m:d>
                  <m:dPr>
                    <m:ctrlPr>
                      <w:rPr>
                        <w:rFonts w:ascii="Cambria Math" w:hAnsi="Cambria Math"/>
                      </w:rPr>
                    </m:ctrlPr>
                  </m:dPr>
                  <m:e>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-2y+1</m:t>
                    </m:r>
                  </m:e>
                </m:d>
                <m:r>
                  <w:rPr>
                    <w:rFonts w:ascii="Cambria Math" w:hAnsi="Cambria Math"/>
                  </w:rPr>
                  <m:t>=10+25+1</m:t>
                </m:r>
              </m:oMath>
            </m:oMathPara>
          </w:p>
        </w:tc>
      </w:tr>
      <w:tr w:rsidR="784A3A3E" w:rsidTr="784A3A3E" w14:paraId="4764B19A" w14:textId="77777777">
        <w:trPr>
          <w:trHeight w:val="300"/>
        </w:trPr>
        <w:tc>
          <w:tcPr>
            <w:tcW w:w="5160" w:type="dxa"/>
          </w:tcPr>
          <w:p w:rsidR="1A229964" w:rsidP="784A3A3E" w:rsidRDefault="1A229964" w14:paraId="5277229E" w14:textId="5325CD3F">
            <w:pPr>
              <w:jc w:val="both"/>
              <w:rPr>
                <w:rFonts w:eastAsia="Calibri"/>
                <w:sz w:val="24"/>
                <w:szCs w:val="24"/>
              </w:rPr>
            </w:pPr>
            <w:r w:rsidRPr="784A3A3E">
              <w:rPr>
                <w:rFonts w:eastAsia="Calibri"/>
                <w:sz w:val="24"/>
                <w:szCs w:val="24"/>
              </w:rPr>
              <w:t>Step 7: Factor the left side of the equation to get a pair of perfect square trinomials.</w:t>
            </w:r>
          </w:p>
        </w:tc>
        <w:tc>
          <w:tcPr>
            <w:tcW w:w="4920" w:type="dxa"/>
          </w:tcPr>
          <w:p w:rsidR="784A3A3E" w:rsidP="784A3A3E" w:rsidRDefault="00000000" w14:paraId="3E8C77DA" w14:textId="1D785D32">
            <w:pPr>
              <w:rPr>
                <w:rFonts w:eastAsia="Calibri"/>
                <w:sz w:val="24"/>
                <w:szCs w:val="24"/>
              </w:rPr>
            </w:pPr>
            <m:oMathPara>
              <m:oMath>
                <m:sSup>
                  <m:sSupPr>
                    <m:ctrlPr>
                      <w:rPr>
                        <w:rFonts w:ascii="Cambria Math" w:hAnsi="Cambria Math"/>
                      </w:rPr>
                    </m:ctrlPr>
                  </m:sSupPr>
                  <m:e>
                    <m:d>
                      <m:dPr>
                        <m:ctrlPr>
                          <w:rPr>
                            <w:rFonts w:ascii="Cambria Math" w:hAnsi="Cambria Math"/>
                          </w:rPr>
                        </m:ctrlPr>
                      </m:dPr>
                      <m:e>
                        <m:r>
                          <w:rPr>
                            <w:rFonts w:ascii="Cambria Math" w:hAnsi="Cambria Math"/>
                          </w:rPr>
                          <m:t>x-5</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y-1</m:t>
                        </m:r>
                      </m:e>
                    </m:d>
                  </m:e>
                  <m:sup>
                    <m:r>
                      <w:rPr>
                        <w:rFonts w:ascii="Cambria Math" w:hAnsi="Cambria Math"/>
                      </w:rPr>
                      <m:t>2</m:t>
                    </m:r>
                  </m:sup>
                </m:sSup>
                <m:r>
                  <w:rPr>
                    <w:rFonts w:ascii="Cambria Math" w:hAnsi="Cambria Math"/>
                  </w:rPr>
                  <m:t>=36</m:t>
                </m:r>
              </m:oMath>
            </m:oMathPara>
          </w:p>
        </w:tc>
      </w:tr>
      <w:tr w:rsidR="784A3A3E" w:rsidTr="784A3A3E" w14:paraId="3D34E6C4" w14:textId="77777777">
        <w:trPr>
          <w:trHeight w:val="300"/>
        </w:trPr>
        <w:tc>
          <w:tcPr>
            <w:tcW w:w="5160" w:type="dxa"/>
          </w:tcPr>
          <w:p w:rsidR="1A229964" w:rsidP="784A3A3E" w:rsidRDefault="1A229964" w14:paraId="0E9567F2" w14:textId="323588EB">
            <w:pPr>
              <w:jc w:val="both"/>
              <w:rPr>
                <w:rFonts w:eastAsia="Calibri"/>
                <w:sz w:val="24"/>
                <w:szCs w:val="24"/>
              </w:rPr>
            </w:pPr>
            <w:r w:rsidRPr="784A3A3E">
              <w:rPr>
                <w:rFonts w:eastAsia="Calibri"/>
                <w:sz w:val="24"/>
                <w:szCs w:val="24"/>
              </w:rPr>
              <w:t>Step 8: Write the constant as a square.</w:t>
            </w:r>
          </w:p>
          <w:p w:rsidR="605E09EB" w:rsidP="784A3A3E" w:rsidRDefault="605E09EB" w14:paraId="71E6BF94" w14:textId="131D396C">
            <w:pPr>
              <w:jc w:val="both"/>
              <w:rPr>
                <w:rFonts w:eastAsia="Calibri"/>
                <w:sz w:val="20"/>
                <w:szCs w:val="20"/>
              </w:rPr>
            </w:pPr>
            <w:r w:rsidRPr="784A3A3E">
              <w:rPr>
                <w:rFonts w:eastAsia="Calibri"/>
                <w:sz w:val="20"/>
                <w:szCs w:val="20"/>
              </w:rPr>
              <w:t xml:space="preserve">*Writing </w:t>
            </w:r>
            <m:oMath>
              <m:r>
                <w:rPr>
                  <w:rFonts w:ascii="Cambria Math" w:hAnsi="Cambria Math"/>
                </w:rPr>
                <m:t>r </m:t>
              </m:r>
            </m:oMath>
            <w:r w:rsidRPr="784A3A3E" w:rsidR="35A0B5B7">
              <w:rPr>
                <w:rFonts w:eastAsia="Calibri"/>
                <w:sz w:val="20"/>
                <w:szCs w:val="20"/>
              </w:rPr>
              <w:t>as a square makes it easy to identify the radius.</w:t>
            </w:r>
          </w:p>
        </w:tc>
        <w:tc>
          <w:tcPr>
            <w:tcW w:w="4920" w:type="dxa"/>
          </w:tcPr>
          <w:p w:rsidR="784A3A3E" w:rsidP="784A3A3E" w:rsidRDefault="00000000" w14:paraId="51164EED" w14:textId="584D6D11">
            <w:pPr>
              <w:rPr>
                <w:rFonts w:eastAsia="Calibri"/>
                <w:sz w:val="24"/>
                <w:szCs w:val="24"/>
              </w:rPr>
            </w:pPr>
            <m:oMathPara>
              <m:oMath>
                <m:sSup>
                  <m:sSupPr>
                    <m:ctrlPr>
                      <w:rPr>
                        <w:rFonts w:ascii="Cambria Math" w:hAnsi="Cambria Math"/>
                      </w:rPr>
                    </m:ctrlPr>
                  </m:sSupPr>
                  <m:e>
                    <m:d>
                      <m:dPr>
                        <m:ctrlPr>
                          <w:rPr>
                            <w:rFonts w:ascii="Cambria Math" w:hAnsi="Cambria Math"/>
                          </w:rPr>
                        </m:ctrlPr>
                      </m:dPr>
                      <m:e>
                        <m:r>
                          <w:rPr>
                            <w:rFonts w:ascii="Cambria Math" w:hAnsi="Cambria Math"/>
                          </w:rPr>
                          <m:t>x-5</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y-1</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6</m:t>
                    </m:r>
                  </m:e>
                  <m:sup>
                    <m:r>
                      <w:rPr>
                        <w:rFonts w:ascii="Cambria Math" w:hAnsi="Cambria Math"/>
                      </w:rPr>
                      <m:t>2</m:t>
                    </m:r>
                  </m:sup>
                </m:sSup>
              </m:oMath>
            </m:oMathPara>
          </w:p>
        </w:tc>
      </w:tr>
      <w:tr w:rsidR="784A3A3E" w:rsidTr="784A3A3E" w14:paraId="3F20290B" w14:textId="77777777">
        <w:trPr>
          <w:trHeight w:val="300"/>
        </w:trPr>
        <w:tc>
          <w:tcPr>
            <w:tcW w:w="10080" w:type="dxa"/>
            <w:gridSpan w:val="2"/>
          </w:tcPr>
          <w:p w:rsidR="784A3A3E" w:rsidP="784A3A3E" w:rsidRDefault="784A3A3E" w14:paraId="73297B6E" w14:textId="2D8CEA47">
            <w:pPr>
              <w:jc w:val="center"/>
              <w:rPr>
                <w:rFonts w:eastAsia="Calibri"/>
                <w:sz w:val="24"/>
                <w:szCs w:val="24"/>
              </w:rPr>
            </w:pPr>
          </w:p>
          <w:p w:rsidR="77FD046B" w:rsidP="784A3A3E" w:rsidRDefault="77FD046B" w14:paraId="1646F4F9" w14:textId="3E738FA2">
            <w:pPr>
              <w:jc w:val="center"/>
              <w:rPr>
                <w:rFonts w:eastAsia="Calibri"/>
                <w:sz w:val="24"/>
                <w:szCs w:val="24"/>
              </w:rPr>
            </w:pPr>
            <w:r w:rsidRPr="784A3A3E">
              <w:rPr>
                <w:rFonts w:eastAsia="Calibri"/>
                <w:sz w:val="24"/>
                <w:szCs w:val="24"/>
              </w:rPr>
              <w:t xml:space="preserve">The </w:t>
            </w:r>
            <w:r w:rsidRPr="784A3A3E">
              <w:rPr>
                <w:rFonts w:eastAsia="Calibri"/>
                <w:i/>
                <w:iCs/>
                <w:sz w:val="24"/>
                <w:szCs w:val="24"/>
              </w:rPr>
              <w:t xml:space="preserve">center </w:t>
            </w:r>
            <w:r w:rsidRPr="784A3A3E">
              <w:rPr>
                <w:rFonts w:eastAsia="Calibri"/>
                <w:sz w:val="24"/>
                <w:szCs w:val="24"/>
              </w:rPr>
              <w:t xml:space="preserve">of the </w:t>
            </w:r>
            <w:r w:rsidRPr="784A3A3E">
              <w:rPr>
                <w:rFonts w:eastAsia="Calibri"/>
                <w:i/>
                <w:iCs/>
                <w:sz w:val="24"/>
                <w:szCs w:val="24"/>
              </w:rPr>
              <w:t xml:space="preserve">circle </w:t>
            </w:r>
            <w:r w:rsidRPr="784A3A3E">
              <w:rPr>
                <w:rFonts w:eastAsia="Calibri"/>
                <w:sz w:val="24"/>
                <w:szCs w:val="24"/>
              </w:rPr>
              <w:t xml:space="preserve">is (5,1) and the </w:t>
            </w:r>
            <w:r w:rsidRPr="784A3A3E">
              <w:rPr>
                <w:rFonts w:eastAsia="Calibri"/>
                <w:i/>
                <w:iCs/>
                <w:sz w:val="24"/>
                <w:szCs w:val="24"/>
              </w:rPr>
              <w:t xml:space="preserve">radius </w:t>
            </w:r>
            <w:r w:rsidRPr="784A3A3E">
              <w:rPr>
                <w:rFonts w:eastAsia="Calibri"/>
                <w:sz w:val="24"/>
                <w:szCs w:val="24"/>
              </w:rPr>
              <w:t>is 6.</w:t>
            </w:r>
          </w:p>
          <w:p w:rsidR="008E958F" w:rsidP="784A3A3E" w:rsidRDefault="00000000" w14:paraId="51567684" w14:textId="1D2BCF5B">
            <w:pPr>
              <w:jc w:val="center"/>
              <w:rPr>
                <w:rFonts w:eastAsia="Calibri"/>
                <w:sz w:val="20"/>
                <w:szCs w:val="20"/>
              </w:rPr>
            </w:pPr>
            <w:hyperlink w:anchor="Bookmark2">
              <w:r w:rsidRPr="784A3A3E" w:rsidR="008E958F">
                <w:rPr>
                  <w:rStyle w:val="Hyperlink"/>
                  <w:rFonts w:eastAsia="Calibri"/>
                  <w:sz w:val="20"/>
                  <w:szCs w:val="20"/>
                </w:rPr>
                <w:t>*Recall from the previous lesson how to identify the center and the radius from the equation of a circle.</w:t>
              </w:r>
            </w:hyperlink>
          </w:p>
          <w:p w:rsidR="784A3A3E" w:rsidP="784A3A3E" w:rsidRDefault="784A3A3E" w14:paraId="0111A062" w14:textId="78DF9FD2">
            <w:pPr>
              <w:jc w:val="center"/>
              <w:rPr>
                <w:rFonts w:eastAsia="Calibri"/>
                <w:sz w:val="24"/>
                <w:szCs w:val="24"/>
              </w:rPr>
            </w:pPr>
          </w:p>
        </w:tc>
      </w:tr>
    </w:tbl>
    <w:p w:rsidR="784A3A3E" w:rsidP="784A3A3E" w:rsidRDefault="784A3A3E" w14:paraId="7BC5F99C" w14:textId="594E3E1F">
      <w:pPr>
        <w:rPr>
          <w:rFonts w:eastAsia="Calibri"/>
          <w:b/>
          <w:bCs/>
          <w:sz w:val="24"/>
          <w:szCs w:val="24"/>
        </w:rPr>
      </w:pPr>
    </w:p>
    <w:p w:rsidR="009D3C35" w:rsidP="009D3C35" w:rsidRDefault="009D3C35" w14:paraId="3CD87AFC"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7A8213F1" w14:textId="77777777">
        <w:trPr>
          <w:trHeight w:val="300"/>
        </w:trPr>
        <w:tc>
          <w:tcPr>
            <w:tcW w:w="625" w:type="dxa"/>
            <w:shd w:val="clear" w:color="auto" w:fill="E7E6E6" w:themeFill="background2"/>
          </w:tcPr>
          <w:p w:rsidRPr="604C3ED4" w:rsidR="009D3C35" w:rsidP="00B022A6" w:rsidRDefault="009D3C35" w14:paraId="57F2E4D2" w14:textId="77777777">
            <w:pPr>
              <w:rPr>
                <w:rFonts w:eastAsia="Calibri"/>
                <w:sz w:val="24"/>
                <w:szCs w:val="24"/>
              </w:rPr>
            </w:pPr>
          </w:p>
        </w:tc>
        <w:tc>
          <w:tcPr>
            <w:tcW w:w="7689" w:type="dxa"/>
          </w:tcPr>
          <w:p w:rsidR="009D3C35" w:rsidP="00B022A6" w:rsidRDefault="009D3C35" w14:paraId="1C412CE0" w14:textId="77777777">
            <w:pPr>
              <w:rPr>
                <w:noProof/>
              </w:rPr>
            </w:pPr>
            <w:r>
              <w:rPr>
                <w:rFonts w:eastAsia="Calibri" w:cstheme="minorHAnsi"/>
                <w:bCs/>
                <w:noProof/>
                <w:sz w:val="24"/>
                <w:szCs w:val="24"/>
              </w:rPr>
              <w:t>Question</w:t>
            </w:r>
          </w:p>
        </w:tc>
        <w:tc>
          <w:tcPr>
            <w:tcW w:w="2476" w:type="dxa"/>
          </w:tcPr>
          <w:p w:rsidR="009D3C35" w:rsidP="00B022A6" w:rsidRDefault="009D3C35" w14:paraId="0B634606" w14:textId="77777777">
            <w:pPr>
              <w:rPr>
                <w:noProof/>
              </w:rPr>
            </w:pPr>
            <w:r>
              <w:rPr>
                <w:rFonts w:eastAsia="Calibri" w:cstheme="minorHAnsi"/>
                <w:bCs/>
                <w:noProof/>
                <w:sz w:val="24"/>
                <w:szCs w:val="24"/>
              </w:rPr>
              <w:t>Answer</w:t>
            </w:r>
          </w:p>
        </w:tc>
      </w:tr>
      <w:tr w:rsidR="009D3C35" w:rsidTr="00B022A6" w14:paraId="1A2AD306" w14:textId="77777777">
        <w:trPr>
          <w:trHeight w:val="300"/>
        </w:trPr>
        <w:tc>
          <w:tcPr>
            <w:tcW w:w="625" w:type="dxa"/>
          </w:tcPr>
          <w:p w:rsidR="009D3C35" w:rsidP="00B022A6" w:rsidRDefault="009D3C35" w14:paraId="6B43F47E" w14:textId="77777777">
            <w:pPr>
              <w:rPr>
                <w:rFonts w:eastAsia="Calibri"/>
                <w:sz w:val="24"/>
                <w:szCs w:val="24"/>
              </w:rPr>
            </w:pPr>
            <w:r w:rsidRPr="604C3ED4">
              <w:rPr>
                <w:rFonts w:eastAsia="Calibri"/>
                <w:sz w:val="24"/>
                <w:szCs w:val="24"/>
              </w:rPr>
              <w:t>P 1</w:t>
            </w:r>
          </w:p>
        </w:tc>
        <w:tc>
          <w:tcPr>
            <w:tcW w:w="7689" w:type="dxa"/>
          </w:tcPr>
          <w:p w:rsidR="00817589" w:rsidP="00B022A6" w:rsidRDefault="009B06CF" w14:paraId="29076E00" w14:textId="55BB83CC">
            <w:pPr>
              <w:rPr>
                <w:rFonts w:eastAsia="Calibri"/>
                <w:sz w:val="24"/>
                <w:szCs w:val="24"/>
              </w:rPr>
            </w:pPr>
            <w:r>
              <w:rPr>
                <w:rFonts w:eastAsia="Calibri"/>
                <w:sz w:val="24"/>
                <w:szCs w:val="24"/>
              </w:rPr>
              <w:t xml:space="preserve">Calculate the center of the circle by completing the square of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-6x-12y+5=0.</m:t>
              </m:r>
            </m:oMath>
          </w:p>
        </w:tc>
        <w:tc>
          <w:tcPr>
            <w:tcW w:w="2476" w:type="dxa"/>
          </w:tcPr>
          <w:p w:rsidR="009D3C35" w:rsidP="00B022A6" w:rsidRDefault="009B06CF" w14:paraId="1D13C2F4" w14:textId="5DAC2372">
            <w:pPr>
              <w:rPr>
                <w:noProof/>
              </w:rPr>
            </w:pPr>
            <w:r>
              <w:rPr>
                <w:noProof/>
              </w:rPr>
              <w:t>3, 6</w:t>
            </w:r>
          </w:p>
        </w:tc>
      </w:tr>
      <w:tr w:rsidR="009B06CF" w:rsidTr="00B022A6" w14:paraId="0BC24F25" w14:textId="77777777">
        <w:trPr>
          <w:trHeight w:val="300"/>
        </w:trPr>
        <w:tc>
          <w:tcPr>
            <w:tcW w:w="625" w:type="dxa"/>
          </w:tcPr>
          <w:p w:rsidR="009B06CF" w:rsidP="009B06CF" w:rsidRDefault="009B06CF" w14:paraId="77EE527C" w14:textId="77777777">
            <w:pPr>
              <w:rPr>
                <w:rFonts w:eastAsia="Calibri"/>
                <w:sz w:val="24"/>
                <w:szCs w:val="24"/>
              </w:rPr>
            </w:pPr>
            <w:r w:rsidRPr="604C3ED4">
              <w:rPr>
                <w:rFonts w:eastAsia="Calibri"/>
                <w:sz w:val="24"/>
                <w:szCs w:val="24"/>
              </w:rPr>
              <w:t>P 2</w:t>
            </w:r>
          </w:p>
        </w:tc>
        <w:tc>
          <w:tcPr>
            <w:tcW w:w="7689" w:type="dxa"/>
          </w:tcPr>
          <w:p w:rsidR="009B06CF" w:rsidP="009B06CF" w:rsidRDefault="009B06CF" w14:paraId="49DED1F2" w14:textId="77777777">
            <w:pPr>
              <w:rPr>
                <w:rFonts w:eastAsia="Calibri"/>
                <w:sz w:val="24"/>
                <w:szCs w:val="24"/>
              </w:rPr>
            </w:pPr>
            <w:r>
              <w:rPr>
                <w:rFonts w:eastAsia="Calibri"/>
                <w:sz w:val="24"/>
                <w:szCs w:val="24"/>
              </w:rPr>
              <w:t xml:space="preserve">Calculate the radius of the circle by completing the square of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-14x-4y=11.</m:t>
              </m:r>
            </m:oMath>
          </w:p>
          <w:p w:rsidR="009B06CF" w:rsidP="009B06CF" w:rsidRDefault="009B06CF" w14:paraId="3C56B023" w14:textId="77777777">
            <w:pPr>
              <w:rPr>
                <w:rFonts w:eastAsia="Calibri"/>
                <w:sz w:val="24"/>
                <w:szCs w:val="24"/>
              </w:rPr>
            </w:pPr>
          </w:p>
          <w:p w:rsidR="009B06CF" w:rsidP="009B06CF" w:rsidRDefault="009B06CF" w14:paraId="0CDF5FED" w14:textId="77741BAD">
            <w:pPr>
              <w:rPr>
                <w:rFonts w:eastAsia="Calibri"/>
                <w:sz w:val="24"/>
                <w:szCs w:val="24"/>
              </w:rPr>
            </w:pPr>
            <w:r>
              <w:rPr>
                <w:rFonts w:eastAsia="Calibri"/>
                <w:sz w:val="24"/>
                <w:szCs w:val="24"/>
              </w:rPr>
              <w:t xml:space="preserve">Radius = </w:t>
            </w:r>
          </w:p>
        </w:tc>
        <w:tc>
          <w:tcPr>
            <w:tcW w:w="2476" w:type="dxa"/>
          </w:tcPr>
          <w:p w:rsidR="009B06CF" w:rsidP="009B06CF" w:rsidRDefault="009B06CF" w14:paraId="706FCAC1" w14:textId="476E8F16">
            <w:pPr>
              <w:rPr>
                <w:noProof/>
              </w:rPr>
            </w:pPr>
            <w:r>
              <w:rPr>
                <w:noProof/>
              </w:rPr>
              <w:t>8</w:t>
            </w:r>
          </w:p>
        </w:tc>
      </w:tr>
      <w:tr w:rsidR="009B06CF" w:rsidTr="00B022A6" w14:paraId="419AB74B" w14:textId="77777777">
        <w:trPr>
          <w:trHeight w:val="300"/>
        </w:trPr>
        <w:tc>
          <w:tcPr>
            <w:tcW w:w="625" w:type="dxa"/>
          </w:tcPr>
          <w:p w:rsidR="009B06CF" w:rsidP="009B06CF" w:rsidRDefault="009B06CF" w14:paraId="3862E9D3" w14:textId="77777777">
            <w:pPr>
              <w:rPr>
                <w:rFonts w:eastAsia="Calibri"/>
                <w:sz w:val="24"/>
                <w:szCs w:val="24"/>
              </w:rPr>
            </w:pPr>
            <w:r w:rsidRPr="604C3ED4">
              <w:rPr>
                <w:rFonts w:eastAsia="Calibri"/>
                <w:sz w:val="24"/>
                <w:szCs w:val="24"/>
              </w:rPr>
              <w:t>P 3</w:t>
            </w:r>
          </w:p>
        </w:tc>
        <w:tc>
          <w:tcPr>
            <w:tcW w:w="7689" w:type="dxa"/>
          </w:tcPr>
          <w:p w:rsidR="009B06CF" w:rsidP="009B06CF" w:rsidRDefault="009B06CF" w14:paraId="6F65242A" w14:textId="38A00221">
            <w:pPr>
              <w:rPr>
                <w:rFonts w:eastAsia="Calibri"/>
                <w:sz w:val="24"/>
                <w:szCs w:val="24"/>
              </w:rPr>
            </w:pPr>
            <w:r>
              <w:rPr>
                <w:rFonts w:eastAsia="Calibri"/>
                <w:sz w:val="24"/>
                <w:szCs w:val="24"/>
              </w:rPr>
              <w:t xml:space="preserve">Calculate the radius of the circle by completing the square of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-8x+16y=-44.</m:t>
              </m:r>
            </m:oMath>
          </w:p>
          <w:p w:rsidR="009B06CF" w:rsidP="009B06CF" w:rsidRDefault="009B06CF" w14:paraId="1629563F" w14:textId="77777777">
            <w:pPr>
              <w:rPr>
                <w:rFonts w:eastAsia="Calibri"/>
                <w:sz w:val="24"/>
                <w:szCs w:val="24"/>
              </w:rPr>
            </w:pPr>
          </w:p>
          <w:p w:rsidR="009B06CF" w:rsidP="009B06CF" w:rsidRDefault="009B06CF" w14:paraId="45B12403" w14:textId="4ADE7372">
            <w:pPr>
              <w:rPr>
                <w:rFonts w:eastAsia="Calibri"/>
                <w:sz w:val="24"/>
                <w:szCs w:val="24"/>
              </w:rPr>
            </w:pPr>
            <w:r>
              <w:rPr>
                <w:rFonts w:eastAsia="Calibri"/>
                <w:sz w:val="24"/>
                <w:szCs w:val="24"/>
              </w:rPr>
              <w:t>Radius =</w:t>
            </w:r>
          </w:p>
        </w:tc>
        <w:tc>
          <w:tcPr>
            <w:tcW w:w="2476" w:type="dxa"/>
          </w:tcPr>
          <w:p w:rsidR="009B06CF" w:rsidP="009B06CF" w:rsidRDefault="009B06CF" w14:paraId="37BF5132" w14:textId="6D7E8719">
            <w:pPr>
              <w:rPr>
                <w:noProof/>
              </w:rPr>
            </w:pPr>
            <w:r>
              <w:rPr>
                <w:noProof/>
              </w:rPr>
              <w:t>6</w:t>
            </w:r>
          </w:p>
        </w:tc>
      </w:tr>
      <w:tr w:rsidR="009B06CF" w:rsidTr="00B022A6" w14:paraId="709896FC" w14:textId="77777777">
        <w:trPr>
          <w:trHeight w:val="300"/>
        </w:trPr>
        <w:tc>
          <w:tcPr>
            <w:tcW w:w="625" w:type="dxa"/>
          </w:tcPr>
          <w:p w:rsidR="009B06CF" w:rsidP="009B06CF" w:rsidRDefault="009B06CF" w14:paraId="677680B3" w14:textId="77777777">
            <w:pPr>
              <w:rPr>
                <w:rFonts w:eastAsia="Calibri"/>
                <w:sz w:val="24"/>
                <w:szCs w:val="24"/>
              </w:rPr>
            </w:pPr>
            <w:r w:rsidRPr="604C3ED4">
              <w:rPr>
                <w:rFonts w:eastAsia="Calibri"/>
                <w:sz w:val="24"/>
                <w:szCs w:val="24"/>
              </w:rPr>
              <w:t>P 4</w:t>
            </w:r>
          </w:p>
        </w:tc>
        <w:tc>
          <w:tcPr>
            <w:tcW w:w="7689" w:type="dxa"/>
          </w:tcPr>
          <w:p w:rsidR="009B06CF" w:rsidP="009B06CF" w:rsidRDefault="009B06CF" w14:paraId="483445AB" w14:textId="069DC752">
            <w:pPr>
              <w:rPr>
                <w:rFonts w:eastAsia="Calibri"/>
                <w:sz w:val="24"/>
                <w:szCs w:val="24"/>
              </w:rPr>
            </w:pPr>
            <w:r>
              <w:rPr>
                <w:rFonts w:eastAsia="Calibri"/>
                <w:sz w:val="24"/>
                <w:szCs w:val="24"/>
              </w:rPr>
              <w:t xml:space="preserve">Calculate the center of the circle by completing the square of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-10x+4y=20.</m:t>
              </m:r>
            </m:oMath>
          </w:p>
        </w:tc>
        <w:tc>
          <w:tcPr>
            <w:tcW w:w="2476" w:type="dxa"/>
          </w:tcPr>
          <w:p w:rsidR="009B06CF" w:rsidP="009B06CF" w:rsidRDefault="009B06CF" w14:paraId="18618784" w14:textId="3DFAEC6A">
            <w:pPr>
              <w:rPr>
                <w:noProof/>
              </w:rPr>
            </w:pPr>
            <w:r>
              <w:rPr>
                <w:noProof/>
              </w:rPr>
              <w:t>5, -2</w:t>
            </w:r>
          </w:p>
        </w:tc>
      </w:tr>
      <w:tr w:rsidR="009B06CF" w:rsidTr="00B022A6" w14:paraId="66D0A717" w14:textId="77777777">
        <w:trPr>
          <w:trHeight w:val="300"/>
        </w:trPr>
        <w:tc>
          <w:tcPr>
            <w:tcW w:w="625" w:type="dxa"/>
          </w:tcPr>
          <w:p w:rsidR="009B06CF" w:rsidP="009B06CF" w:rsidRDefault="009B06CF" w14:paraId="28E53F0E" w14:textId="77777777">
            <w:pPr>
              <w:rPr>
                <w:rFonts w:eastAsia="Calibri"/>
                <w:sz w:val="24"/>
                <w:szCs w:val="24"/>
              </w:rPr>
            </w:pPr>
            <w:r w:rsidRPr="604C3ED4">
              <w:rPr>
                <w:rFonts w:eastAsia="Calibri"/>
                <w:sz w:val="24"/>
                <w:szCs w:val="24"/>
              </w:rPr>
              <w:t>P 5</w:t>
            </w:r>
          </w:p>
        </w:tc>
        <w:tc>
          <w:tcPr>
            <w:tcW w:w="7689" w:type="dxa"/>
          </w:tcPr>
          <w:p w:rsidR="009B06CF" w:rsidP="009B06CF" w:rsidRDefault="009B06CF" w14:paraId="7DB0B926" w14:textId="1ACF1CD9">
            <w:pPr>
              <w:rPr>
                <w:rFonts w:eastAsia="Calibri"/>
                <w:sz w:val="24"/>
                <w:szCs w:val="24"/>
              </w:rPr>
            </w:pPr>
            <w:r>
              <w:rPr>
                <w:rFonts w:eastAsia="Calibri"/>
                <w:sz w:val="24"/>
                <w:szCs w:val="24"/>
              </w:rPr>
              <w:t xml:space="preserve">Calculate the center of the circle by completing the square of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+2x-20y+5=0.</m:t>
              </m:r>
            </m:oMath>
          </w:p>
        </w:tc>
        <w:tc>
          <w:tcPr>
            <w:tcW w:w="2476" w:type="dxa"/>
          </w:tcPr>
          <w:p w:rsidR="009B06CF" w:rsidP="009B06CF" w:rsidRDefault="009B06CF" w14:paraId="7FBBE86D" w14:textId="6183DB66">
            <w:pPr>
              <w:rPr>
                <w:noProof/>
              </w:rPr>
            </w:pPr>
            <w:r>
              <w:rPr>
                <w:noProof/>
              </w:rPr>
              <w:t>(-1, 10)</w:t>
            </w:r>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5530FDB1" w14:paraId="7AF5F7BA" w14:textId="77777777">
        <w:tc>
          <w:tcPr>
            <w:tcW w:w="715" w:type="dxa"/>
            <w:shd w:val="clear" w:color="auto" w:fill="E7E6E6" w:themeFill="background2"/>
          </w:tcPr>
          <w:p w:rsidRPr="00513D17" w:rsidR="009D3C35" w:rsidP="00B022A6" w:rsidRDefault="009D3C35" w14:paraId="06BCBBCB" w14:textId="77777777">
            <w:pPr>
              <w:rPr>
                <w:rFonts w:eastAsia="Calibri" w:cstheme="minorHAnsi"/>
                <w:bCs/>
                <w:sz w:val="24"/>
                <w:szCs w:val="24"/>
              </w:rPr>
            </w:pPr>
          </w:p>
        </w:tc>
        <w:tc>
          <w:tcPr>
            <w:tcW w:w="7580" w:type="dxa"/>
          </w:tcPr>
          <w:p w:rsidRPr="003D3A09" w:rsidR="009D3C35" w:rsidP="00B022A6" w:rsidRDefault="009D3C35" w14:paraId="117CFFC4"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036CAB58" w14:textId="77777777">
            <w:pPr>
              <w:rPr>
                <w:rFonts w:eastAsia="Calibri" w:cstheme="minorHAnsi"/>
                <w:bCs/>
                <w:noProof/>
                <w:sz w:val="24"/>
                <w:szCs w:val="24"/>
              </w:rPr>
            </w:pPr>
            <w:r>
              <w:rPr>
                <w:rFonts w:eastAsia="Calibri" w:cstheme="minorHAnsi"/>
                <w:bCs/>
                <w:noProof/>
                <w:sz w:val="24"/>
                <w:szCs w:val="24"/>
              </w:rPr>
              <w:t>Answer</w:t>
            </w:r>
          </w:p>
        </w:tc>
      </w:tr>
      <w:tr w:rsidRPr="00513D17" w:rsidR="009B06CF" w:rsidTr="5530FDB1" w14:paraId="6FD6480A" w14:textId="77777777">
        <w:tc>
          <w:tcPr>
            <w:tcW w:w="715" w:type="dxa"/>
          </w:tcPr>
          <w:p w:rsidRPr="00513D17" w:rsidR="009B06CF" w:rsidP="009B06CF" w:rsidRDefault="009B06CF" w14:paraId="492D9394"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9C0013" w:rsidR="009B06CF" w:rsidP="009B06CF" w:rsidRDefault="009B06CF" w14:paraId="74837C17" w14:textId="3EFFC7D7">
            <w:pPr>
              <w:rPr>
                <w:rFonts w:eastAsia="Calibri" w:cstheme="minorHAnsi"/>
                <w:bCs/>
                <w:sz w:val="24"/>
                <w:szCs w:val="24"/>
              </w:rPr>
            </w:pPr>
            <w:r>
              <w:rPr>
                <w:rFonts w:eastAsia="Calibri"/>
                <w:sz w:val="24"/>
                <w:szCs w:val="24"/>
              </w:rPr>
              <w:t xml:space="preserve">Calculate the center and radius of the circle by completing the square of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+12x-18y+17=0.</m:t>
              </m:r>
            </m:oMath>
          </w:p>
        </w:tc>
        <w:tc>
          <w:tcPr>
            <w:tcW w:w="2495" w:type="dxa"/>
          </w:tcPr>
          <w:p w:rsidR="009B06CF" w:rsidP="009B06CF" w:rsidRDefault="009B06CF" w14:paraId="12452D60" w14:textId="77777777">
            <w:pPr>
              <w:rPr>
                <w:rFonts w:eastAsia="Calibri" w:cstheme="minorHAnsi"/>
                <w:bCs/>
                <w:noProof/>
                <w:sz w:val="24"/>
                <w:szCs w:val="24"/>
              </w:rPr>
            </w:pPr>
            <w:r>
              <w:rPr>
                <w:rFonts w:eastAsia="Calibri" w:cstheme="minorHAnsi"/>
                <w:bCs/>
                <w:noProof/>
                <w:sz w:val="24"/>
                <w:szCs w:val="24"/>
              </w:rPr>
              <w:t>Center = (-6, 9)</w:t>
            </w:r>
          </w:p>
          <w:p w:rsidRPr="003D3A09" w:rsidR="009B06CF" w:rsidP="009B06CF" w:rsidRDefault="009B06CF" w14:paraId="733C6AB3" w14:textId="46AD21B2">
            <w:pPr>
              <w:rPr>
                <w:rFonts w:eastAsia="Calibri" w:cstheme="minorHAnsi"/>
                <w:bCs/>
                <w:noProof/>
                <w:sz w:val="24"/>
                <w:szCs w:val="24"/>
              </w:rPr>
            </w:pPr>
            <w:r>
              <w:rPr>
                <w:rFonts w:eastAsia="Calibri" w:cstheme="minorHAnsi"/>
                <w:bCs/>
                <w:noProof/>
                <w:sz w:val="24"/>
                <w:szCs w:val="24"/>
              </w:rPr>
              <w:t>Radius = 10</w:t>
            </w:r>
          </w:p>
        </w:tc>
      </w:tr>
      <w:tr w:rsidRPr="00513D17" w:rsidR="009B06CF" w:rsidTr="5530FDB1" w14:paraId="5A794A04" w14:textId="77777777">
        <w:tc>
          <w:tcPr>
            <w:tcW w:w="715" w:type="dxa"/>
          </w:tcPr>
          <w:p w:rsidRPr="00513D17" w:rsidR="009B06CF" w:rsidP="009B06CF" w:rsidRDefault="009B06CF" w14:paraId="0A96A0F2" w14:textId="77777777">
            <w:pPr>
              <w:rPr>
                <w:rFonts w:eastAsia="Calibri" w:cstheme="minorHAnsi"/>
                <w:bCs/>
                <w:sz w:val="24"/>
                <w:szCs w:val="24"/>
              </w:rPr>
            </w:pPr>
            <w:r>
              <w:rPr>
                <w:rFonts w:eastAsia="Calibri" w:cstheme="minorHAnsi"/>
                <w:bCs/>
                <w:sz w:val="24"/>
                <w:szCs w:val="24"/>
              </w:rPr>
              <w:t>Q 2</w:t>
            </w:r>
          </w:p>
        </w:tc>
        <w:tc>
          <w:tcPr>
            <w:tcW w:w="7580" w:type="dxa"/>
          </w:tcPr>
          <w:p w:rsidRPr="00513D17" w:rsidR="009B06CF" w:rsidP="009B06CF" w:rsidRDefault="009B06CF" w14:paraId="4FA91A63" w14:textId="7FD44188">
            <w:pPr>
              <w:rPr>
                <w:rFonts w:eastAsia="Calibri" w:cstheme="minorHAnsi"/>
                <w:bCs/>
                <w:sz w:val="24"/>
                <w:szCs w:val="24"/>
              </w:rPr>
            </w:pPr>
            <w:r>
              <w:rPr>
                <w:rFonts w:eastAsia="Calibri" w:cstheme="minorHAnsi"/>
                <w:bCs/>
                <w:sz w:val="24"/>
                <w:szCs w:val="24"/>
              </w:rPr>
              <w:t xml:space="preserve">Using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-8x+2y=8</m:t>
              </m:r>
            </m:oMath>
            <w:r>
              <w:rPr>
                <w:rFonts w:eastAsia="Calibri" w:cstheme="minorHAnsi"/>
                <w:sz w:val="24"/>
                <w:szCs w:val="24"/>
              </w:rPr>
              <w:t>, calculate the center and radius of the circle by completing the square.</w:t>
            </w:r>
          </w:p>
        </w:tc>
        <w:tc>
          <w:tcPr>
            <w:tcW w:w="2495" w:type="dxa"/>
          </w:tcPr>
          <w:p w:rsidR="009B06CF" w:rsidP="009B06CF" w:rsidRDefault="009B06CF" w14:paraId="08DDB8CF" w14:textId="77777777">
            <w:pPr>
              <w:rPr>
                <w:rFonts w:eastAsia="Calibri" w:cstheme="minorHAnsi"/>
                <w:bCs/>
                <w:noProof/>
                <w:sz w:val="24"/>
                <w:szCs w:val="24"/>
              </w:rPr>
            </w:pPr>
            <w:r>
              <w:rPr>
                <w:rFonts w:eastAsia="Calibri" w:cstheme="minorHAnsi"/>
                <w:bCs/>
                <w:noProof/>
                <w:sz w:val="24"/>
                <w:szCs w:val="24"/>
              </w:rPr>
              <w:t>Center = (4, -1)</w:t>
            </w:r>
          </w:p>
          <w:p w:rsidRPr="000A4D6F" w:rsidR="009B06CF" w:rsidP="009B06CF" w:rsidRDefault="009B06CF" w14:paraId="256623D4" w14:textId="03B25D19">
            <w:pPr>
              <w:rPr>
                <w:rFonts w:eastAsia="Calibri" w:cstheme="minorHAnsi"/>
                <w:bCs/>
                <w:noProof/>
                <w:sz w:val="24"/>
                <w:szCs w:val="24"/>
              </w:rPr>
            </w:pPr>
            <w:r>
              <w:rPr>
                <w:rFonts w:eastAsia="Calibri" w:cstheme="minorHAnsi"/>
                <w:bCs/>
                <w:noProof/>
                <w:sz w:val="24"/>
                <w:szCs w:val="24"/>
              </w:rPr>
              <w:t>Radius = 5</w:t>
            </w:r>
          </w:p>
        </w:tc>
      </w:tr>
      <w:tr w:rsidRPr="00513D17" w:rsidR="009B06CF" w:rsidTr="5530FDB1" w14:paraId="688C770F" w14:textId="77777777">
        <w:tc>
          <w:tcPr>
            <w:tcW w:w="715" w:type="dxa"/>
          </w:tcPr>
          <w:p w:rsidRPr="00513D17" w:rsidR="009B06CF" w:rsidP="009B06CF" w:rsidRDefault="009B06CF" w14:paraId="7A1958A9" w14:textId="77777777">
            <w:pPr>
              <w:rPr>
                <w:rFonts w:eastAsia="Calibri" w:cstheme="minorHAnsi"/>
                <w:bCs/>
                <w:sz w:val="24"/>
                <w:szCs w:val="24"/>
              </w:rPr>
            </w:pPr>
            <w:r>
              <w:rPr>
                <w:rFonts w:eastAsia="Calibri" w:cstheme="minorHAnsi"/>
                <w:bCs/>
                <w:sz w:val="24"/>
                <w:szCs w:val="24"/>
              </w:rPr>
              <w:t>Q 3</w:t>
            </w:r>
          </w:p>
        </w:tc>
        <w:tc>
          <w:tcPr>
            <w:tcW w:w="7580" w:type="dxa"/>
          </w:tcPr>
          <w:p w:rsidRPr="009C0013" w:rsidR="009B06CF" w:rsidP="5530FDB1" w:rsidRDefault="009B06CF" w14:paraId="396B4A19" w14:textId="75E90C47">
            <w:pPr>
              <w:rPr>
                <w:rFonts w:eastAsia="Calibri"/>
                <w:sz w:val="24"/>
                <w:szCs w:val="24"/>
              </w:rPr>
            </w:pPr>
            <w:r w:rsidRPr="5530FDB1">
              <w:rPr>
                <w:rFonts w:eastAsia="Calibri"/>
                <w:sz w:val="24"/>
                <w:szCs w:val="24"/>
              </w:rPr>
              <w:t xml:space="preserve">Regina is trying to sketch a circle on graph paper with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-2x+22y+1=0.</m:t>
              </m:r>
            </m:oMath>
            <w:r w:rsidRPr="5530FDB1">
              <w:rPr>
                <w:rFonts w:eastAsia="Calibri"/>
                <w:sz w:val="24"/>
                <w:szCs w:val="24"/>
              </w:rPr>
              <w:t xml:space="preserve"> Calculate where she would need to graph the center and radius of the circle b</w:t>
            </w:r>
            <w:r w:rsidRPr="5530FDB1" w:rsidR="4D168FB4">
              <w:rPr>
                <w:rFonts w:eastAsia="Calibri"/>
                <w:sz w:val="24"/>
                <w:szCs w:val="24"/>
              </w:rPr>
              <w:t xml:space="preserve">y </w:t>
            </w:r>
            <w:r w:rsidRPr="5530FDB1">
              <w:rPr>
                <w:rFonts w:eastAsia="Calibri"/>
                <w:sz w:val="24"/>
                <w:szCs w:val="24"/>
              </w:rPr>
              <w:t>completing the square.</w:t>
            </w:r>
          </w:p>
        </w:tc>
        <w:tc>
          <w:tcPr>
            <w:tcW w:w="2495" w:type="dxa"/>
          </w:tcPr>
          <w:p w:rsidR="009B06CF" w:rsidP="009B06CF" w:rsidRDefault="00C90CD5" w14:paraId="744E5C96" w14:textId="77777777">
            <w:pPr>
              <w:rPr>
                <w:rFonts w:eastAsia="Calibri" w:cstheme="minorHAnsi"/>
                <w:bCs/>
                <w:noProof/>
                <w:sz w:val="24"/>
                <w:szCs w:val="24"/>
              </w:rPr>
            </w:pPr>
            <w:r>
              <w:rPr>
                <w:rFonts w:eastAsia="Calibri" w:cstheme="minorHAnsi"/>
                <w:bCs/>
                <w:noProof/>
                <w:sz w:val="24"/>
                <w:szCs w:val="24"/>
              </w:rPr>
              <w:t>Center = (1, -11)</w:t>
            </w:r>
          </w:p>
          <w:p w:rsidRPr="00451918" w:rsidR="00C90CD5" w:rsidP="009B06CF" w:rsidRDefault="00C90CD5" w14:paraId="640680EA" w14:textId="7DADEFC4">
            <w:pPr>
              <w:rPr>
                <w:rFonts w:eastAsia="Calibri" w:cstheme="minorHAnsi"/>
                <w:bCs/>
                <w:noProof/>
                <w:sz w:val="24"/>
                <w:szCs w:val="24"/>
              </w:rPr>
            </w:pPr>
            <w:r>
              <w:rPr>
                <w:rFonts w:eastAsia="Calibri" w:cstheme="minorHAnsi"/>
                <w:bCs/>
                <w:noProof/>
                <w:sz w:val="24"/>
                <w:szCs w:val="24"/>
              </w:rPr>
              <w:t>Radius = 11</w:t>
            </w:r>
          </w:p>
        </w:tc>
      </w:tr>
      <w:tr w:rsidRPr="00513D17" w:rsidR="009B06CF" w:rsidTr="5530FDB1" w14:paraId="51FDFA01" w14:textId="77777777">
        <w:tc>
          <w:tcPr>
            <w:tcW w:w="715" w:type="dxa"/>
          </w:tcPr>
          <w:p w:rsidRPr="00513D17" w:rsidR="009B06CF" w:rsidP="009B06CF" w:rsidRDefault="009B06CF" w14:paraId="6FC0636C" w14:textId="77777777">
            <w:pPr>
              <w:rPr>
                <w:rFonts w:eastAsia="Calibri" w:cstheme="minorHAnsi"/>
                <w:bCs/>
                <w:sz w:val="24"/>
                <w:szCs w:val="24"/>
              </w:rPr>
            </w:pPr>
            <w:r>
              <w:rPr>
                <w:rFonts w:eastAsia="Calibri" w:cstheme="minorHAnsi"/>
                <w:bCs/>
                <w:sz w:val="24"/>
                <w:szCs w:val="24"/>
              </w:rPr>
              <w:t>Q 4</w:t>
            </w:r>
          </w:p>
        </w:tc>
        <w:tc>
          <w:tcPr>
            <w:tcW w:w="7580" w:type="dxa"/>
          </w:tcPr>
          <w:p w:rsidRPr="009C0013" w:rsidR="009B06CF" w:rsidP="009B06CF" w:rsidRDefault="0056719E" w14:paraId="42B3126E" w14:textId="79617296">
            <w:pPr>
              <w:rPr>
                <w:rFonts w:eastAsia="Calibri" w:cstheme="minorHAnsi"/>
                <w:bCs/>
                <w:sz w:val="24"/>
                <w:szCs w:val="24"/>
              </w:rPr>
            </w:pPr>
            <w:r>
              <w:rPr>
                <w:rFonts w:eastAsia="Calibri" w:cstheme="minorHAnsi"/>
                <w:bCs/>
                <w:sz w:val="24"/>
                <w:szCs w:val="24"/>
              </w:rPr>
              <w:t xml:space="preserve">A circle is represented by the equation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-16x-6y=-24</m:t>
              </m:r>
            </m:oMath>
            <w:r>
              <w:rPr>
                <w:rFonts w:eastAsia="Calibri" w:cstheme="minorHAnsi"/>
                <w:sz w:val="24"/>
                <w:szCs w:val="24"/>
              </w:rPr>
              <w:t>. Complete the square to discover the center and radius of the circle.</w:t>
            </w:r>
          </w:p>
        </w:tc>
        <w:tc>
          <w:tcPr>
            <w:tcW w:w="2495" w:type="dxa"/>
          </w:tcPr>
          <w:p w:rsidR="009B06CF" w:rsidP="009B06CF" w:rsidRDefault="0056719E" w14:paraId="750C0E71" w14:textId="77777777">
            <w:pPr>
              <w:rPr>
                <w:rFonts w:eastAsia="Calibri" w:cstheme="minorHAnsi"/>
                <w:bCs/>
                <w:noProof/>
                <w:sz w:val="24"/>
                <w:szCs w:val="24"/>
              </w:rPr>
            </w:pPr>
            <w:r>
              <w:rPr>
                <w:rFonts w:eastAsia="Calibri" w:cstheme="minorHAnsi"/>
                <w:bCs/>
                <w:noProof/>
                <w:sz w:val="24"/>
                <w:szCs w:val="24"/>
              </w:rPr>
              <w:t>Center = (8, 3)</w:t>
            </w:r>
          </w:p>
          <w:p w:rsidRPr="00451918" w:rsidR="0056719E" w:rsidP="009B06CF" w:rsidRDefault="0056719E" w14:paraId="6AD6EAE3" w14:textId="08F8C334">
            <w:pPr>
              <w:rPr>
                <w:rFonts w:eastAsia="Calibri" w:cstheme="minorHAnsi"/>
                <w:bCs/>
                <w:noProof/>
                <w:sz w:val="24"/>
                <w:szCs w:val="24"/>
              </w:rPr>
            </w:pPr>
            <w:r>
              <w:rPr>
                <w:rFonts w:eastAsia="Calibri" w:cstheme="minorHAnsi"/>
                <w:bCs/>
                <w:noProof/>
                <w:sz w:val="24"/>
                <w:szCs w:val="24"/>
              </w:rPr>
              <w:t>Radius = 7</w:t>
            </w:r>
          </w:p>
        </w:tc>
      </w:tr>
      <w:tr w:rsidRPr="00513D17" w:rsidR="009B06CF" w:rsidTr="5530FDB1" w14:paraId="1EB1005A" w14:textId="77777777">
        <w:tc>
          <w:tcPr>
            <w:tcW w:w="715" w:type="dxa"/>
          </w:tcPr>
          <w:p w:rsidRPr="00513D17" w:rsidR="009B06CF" w:rsidP="009B06CF" w:rsidRDefault="009B06CF" w14:paraId="176CD5CD" w14:textId="77777777">
            <w:pPr>
              <w:rPr>
                <w:rFonts w:eastAsia="Calibri" w:cstheme="minorHAnsi"/>
                <w:bCs/>
                <w:sz w:val="24"/>
                <w:szCs w:val="24"/>
              </w:rPr>
            </w:pPr>
            <w:r>
              <w:rPr>
                <w:rFonts w:eastAsia="Calibri" w:cstheme="minorHAnsi"/>
                <w:bCs/>
                <w:sz w:val="24"/>
                <w:szCs w:val="24"/>
              </w:rPr>
              <w:t>Q 5</w:t>
            </w:r>
          </w:p>
        </w:tc>
        <w:tc>
          <w:tcPr>
            <w:tcW w:w="7580" w:type="dxa"/>
          </w:tcPr>
          <w:p w:rsidRPr="009C0013" w:rsidR="009B06CF" w:rsidP="009B06CF" w:rsidRDefault="0056719E" w14:paraId="4552E05B" w14:textId="7324C0CB">
            <w:pPr>
              <w:rPr>
                <w:rFonts w:eastAsia="Calibri" w:cstheme="minorHAnsi"/>
                <w:bCs/>
                <w:sz w:val="24"/>
                <w:szCs w:val="24"/>
              </w:rPr>
            </w:pPr>
            <w:r>
              <w:rPr>
                <w:rFonts w:eastAsia="Calibri" w:cstheme="minorHAnsi"/>
                <w:bCs/>
                <w:sz w:val="24"/>
                <w:szCs w:val="24"/>
              </w:rPr>
              <w:t xml:space="preserve">Dedric is trying to graph a circle on a computer software program that has a grid. The equation he is graphing is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2</m:t>
                  </m:r>
                </m:sup>
              </m:sSup>
              <m:r>
                <w:rPr>
                  <w:rFonts w:ascii="Cambria Math" w:hAnsi="Cambria Math" w:eastAsia="Calibri"/>
                  <w:sz w:val="24"/>
                  <w:szCs w:val="24"/>
                </w:rPr>
                <m:t>-20x-14y+5=0.</m:t>
              </m:r>
            </m:oMath>
            <w:r>
              <w:rPr>
                <w:rFonts w:eastAsia="Calibri" w:cstheme="minorHAnsi"/>
                <w:sz w:val="24"/>
                <w:szCs w:val="24"/>
              </w:rPr>
              <w:t xml:space="preserve"> Where would he place the center of the circle and what is the radius?</w:t>
            </w:r>
          </w:p>
        </w:tc>
        <w:tc>
          <w:tcPr>
            <w:tcW w:w="2495" w:type="dxa"/>
          </w:tcPr>
          <w:p w:rsidR="009B06CF" w:rsidP="009B06CF" w:rsidRDefault="0056719E" w14:paraId="6DF72BF2" w14:textId="77777777">
            <w:pPr>
              <w:rPr>
                <w:rFonts w:eastAsia="Calibri" w:cstheme="minorHAnsi"/>
                <w:bCs/>
                <w:noProof/>
                <w:sz w:val="24"/>
                <w:szCs w:val="24"/>
              </w:rPr>
            </w:pPr>
            <w:r>
              <w:rPr>
                <w:rFonts w:eastAsia="Calibri" w:cstheme="minorHAnsi"/>
                <w:bCs/>
                <w:noProof/>
                <w:sz w:val="24"/>
                <w:szCs w:val="24"/>
              </w:rPr>
              <w:t>Center = (10, 7)</w:t>
            </w:r>
          </w:p>
          <w:p w:rsidRPr="0024037B" w:rsidR="0056719E" w:rsidP="009B06CF" w:rsidRDefault="0056719E" w14:paraId="1775D675" w14:textId="460326D2">
            <w:pPr>
              <w:rPr>
                <w:rFonts w:eastAsia="Calibri" w:cstheme="minorHAnsi"/>
                <w:bCs/>
                <w:noProof/>
                <w:sz w:val="24"/>
                <w:szCs w:val="24"/>
              </w:rPr>
            </w:pPr>
            <w:r>
              <w:rPr>
                <w:rFonts w:eastAsia="Calibri" w:cstheme="minorHAnsi"/>
                <w:bCs/>
                <w:noProof/>
                <w:sz w:val="24"/>
                <w:szCs w:val="24"/>
              </w:rPr>
              <w:t>Radius = 12</w:t>
            </w:r>
          </w:p>
        </w:tc>
      </w:tr>
    </w:tbl>
    <w:p w:rsidR="00F64A97" w:rsidP="009D3C35" w:rsidRDefault="00F64A97" w14:paraId="317150B3" w14:textId="77777777">
      <w:pPr>
        <w:rPr>
          <w:rFonts w:eastAsia="Calibri" w:cstheme="minorHAnsi"/>
          <w:b/>
          <w:color w:val="007FA3"/>
          <w:sz w:val="24"/>
          <w:szCs w:val="24"/>
        </w:rPr>
      </w:pPr>
    </w:p>
    <w:p w:rsidRPr="002548C3" w:rsidR="009D3C35" w:rsidP="009D3C35" w:rsidRDefault="009D3C35" w14:paraId="61070DD3" w14:textId="45820B42">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C0013">
        <w:rPr>
          <w:rFonts w:eastAsia="Calibri" w:cstheme="minorHAnsi"/>
          <w:b/>
          <w:color w:val="007FA3"/>
          <w:sz w:val="24"/>
          <w:szCs w:val="24"/>
        </w:rPr>
        <w:t>Equation of a Parabola</w:t>
      </w:r>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9C0013" w:rsidR="009C0013" w:rsidP="00E12579" w:rsidRDefault="009C0013" w14:paraId="07229735" w14:textId="77777777">
      <w:pPr>
        <w:pStyle w:val="ListParagraph"/>
        <w:numPr>
          <w:ilvl w:val="0"/>
          <w:numId w:val="29"/>
        </w:numPr>
        <w:rPr>
          <w:rFonts w:eastAsia="Calibri" w:cstheme="minorHAnsi"/>
          <w:bCs/>
          <w:sz w:val="24"/>
          <w:szCs w:val="24"/>
        </w:rPr>
      </w:pPr>
      <w:r w:rsidRPr="00E432AA">
        <w:rPr>
          <w:rFonts w:eastAsia="Calibri" w:cstheme="minorHAnsi"/>
          <w:b/>
          <w:sz w:val="24"/>
          <w:szCs w:val="24"/>
        </w:rPr>
        <w:lastRenderedPageBreak/>
        <w:t>axis of symmetry</w:t>
      </w:r>
      <w:r w:rsidRPr="009C0013">
        <w:rPr>
          <w:rFonts w:eastAsia="Calibri" w:cstheme="minorHAnsi"/>
          <w:bCs/>
          <w:sz w:val="24"/>
          <w:szCs w:val="24"/>
        </w:rPr>
        <w:t xml:space="preserve"> – a straight line with respect to which a body or figure is symmetrical</w:t>
      </w:r>
    </w:p>
    <w:p w:rsidRPr="009C0013" w:rsidR="009C0013" w:rsidP="00E12579" w:rsidRDefault="009C0013" w14:paraId="550F87E5" w14:textId="77777777">
      <w:pPr>
        <w:pStyle w:val="ListParagraph"/>
        <w:numPr>
          <w:ilvl w:val="0"/>
          <w:numId w:val="29"/>
        </w:numPr>
        <w:rPr>
          <w:rFonts w:eastAsia="Calibri" w:cstheme="minorHAnsi"/>
          <w:bCs/>
          <w:sz w:val="24"/>
          <w:szCs w:val="24"/>
        </w:rPr>
      </w:pPr>
      <w:r w:rsidRPr="00E432AA">
        <w:rPr>
          <w:rFonts w:eastAsia="Calibri" w:cstheme="minorHAnsi"/>
          <w:b/>
          <w:sz w:val="24"/>
          <w:szCs w:val="24"/>
        </w:rPr>
        <w:t>directrix</w:t>
      </w:r>
      <w:r w:rsidRPr="009C0013">
        <w:rPr>
          <w:rFonts w:eastAsia="Calibri" w:cstheme="minorHAnsi"/>
          <w:bCs/>
          <w:sz w:val="24"/>
          <w:szCs w:val="24"/>
        </w:rPr>
        <w:t xml:space="preserve"> – a fixed straight line that is used as a reference; there is a fixed distance between this line and every point in the parabola</w:t>
      </w:r>
    </w:p>
    <w:p w:rsidRPr="009C0013" w:rsidR="009C0013" w:rsidP="00E12579" w:rsidRDefault="009C0013" w14:paraId="4FDD4C82" w14:textId="77777777">
      <w:pPr>
        <w:pStyle w:val="ListParagraph"/>
        <w:numPr>
          <w:ilvl w:val="0"/>
          <w:numId w:val="29"/>
        </w:numPr>
        <w:rPr>
          <w:rFonts w:eastAsia="Calibri" w:cstheme="minorHAnsi"/>
          <w:bCs/>
          <w:sz w:val="24"/>
          <w:szCs w:val="24"/>
        </w:rPr>
      </w:pPr>
      <w:r w:rsidRPr="00E432AA">
        <w:rPr>
          <w:rFonts w:eastAsia="Calibri" w:cstheme="minorHAnsi"/>
          <w:b/>
          <w:sz w:val="24"/>
          <w:szCs w:val="24"/>
        </w:rPr>
        <w:t>distance formula</w:t>
      </w:r>
      <w:r w:rsidRPr="009C0013">
        <w:rPr>
          <w:rFonts w:eastAsia="Calibri" w:cstheme="minorHAnsi"/>
          <w:bCs/>
          <w:sz w:val="24"/>
          <w:szCs w:val="24"/>
        </w:rPr>
        <w:t xml:space="preserve"> – a method of calculating the distance between points on the coordinate plane</w:t>
      </w:r>
    </w:p>
    <w:p w:rsidRPr="009C0013" w:rsidR="009C0013" w:rsidP="00E12579" w:rsidRDefault="009C0013" w14:paraId="77CCFBC7" w14:textId="77777777">
      <w:pPr>
        <w:pStyle w:val="ListParagraph"/>
        <w:numPr>
          <w:ilvl w:val="0"/>
          <w:numId w:val="29"/>
        </w:numPr>
        <w:rPr>
          <w:rFonts w:eastAsia="Calibri" w:cstheme="minorHAnsi"/>
          <w:bCs/>
          <w:sz w:val="24"/>
          <w:szCs w:val="24"/>
        </w:rPr>
      </w:pPr>
      <w:r w:rsidRPr="00E432AA">
        <w:rPr>
          <w:rFonts w:eastAsia="Calibri" w:cstheme="minorHAnsi"/>
          <w:b/>
          <w:sz w:val="24"/>
          <w:szCs w:val="24"/>
        </w:rPr>
        <w:t>focus</w:t>
      </w:r>
      <w:r w:rsidRPr="009C0013">
        <w:rPr>
          <w:rFonts w:eastAsia="Calibri" w:cstheme="minorHAnsi"/>
          <w:bCs/>
          <w:sz w:val="24"/>
          <w:szCs w:val="24"/>
        </w:rPr>
        <w:t xml:space="preserve"> – one of the fixed points that with the corresponding directrix defines a curve</w:t>
      </w:r>
    </w:p>
    <w:p w:rsidRPr="009C0013" w:rsidR="009C0013" w:rsidP="00E12579" w:rsidRDefault="009C0013" w14:paraId="0DE3F85B" w14:textId="77777777">
      <w:pPr>
        <w:pStyle w:val="ListParagraph"/>
        <w:numPr>
          <w:ilvl w:val="0"/>
          <w:numId w:val="29"/>
        </w:numPr>
        <w:rPr>
          <w:rFonts w:eastAsia="Calibri" w:cstheme="minorHAnsi"/>
          <w:bCs/>
          <w:sz w:val="24"/>
          <w:szCs w:val="24"/>
        </w:rPr>
      </w:pPr>
      <w:r w:rsidRPr="00E432AA">
        <w:rPr>
          <w:rFonts w:eastAsia="Calibri" w:cstheme="minorHAnsi"/>
          <w:b/>
          <w:sz w:val="24"/>
          <w:szCs w:val="24"/>
        </w:rPr>
        <w:t>parabola</w:t>
      </w:r>
      <w:r w:rsidRPr="009C0013">
        <w:rPr>
          <w:rFonts w:eastAsia="Calibri" w:cstheme="minorHAnsi"/>
          <w:bCs/>
          <w:sz w:val="24"/>
          <w:szCs w:val="24"/>
        </w:rPr>
        <w:t xml:space="preserve"> – a plane curve generated by a point moving so that its distance from a fixed point is equal to its distance from a fixed line</w:t>
      </w:r>
    </w:p>
    <w:p w:rsidRPr="009C0013" w:rsidR="009C0013" w:rsidP="00E12579" w:rsidRDefault="009C0013" w14:paraId="7DBB86A8" w14:textId="77777777">
      <w:pPr>
        <w:pStyle w:val="ListParagraph"/>
        <w:numPr>
          <w:ilvl w:val="0"/>
          <w:numId w:val="29"/>
        </w:numPr>
        <w:rPr>
          <w:rFonts w:eastAsia="Calibri" w:cstheme="minorHAnsi"/>
          <w:bCs/>
          <w:sz w:val="24"/>
          <w:szCs w:val="24"/>
        </w:rPr>
      </w:pPr>
      <w:r w:rsidRPr="00E432AA">
        <w:rPr>
          <w:rFonts w:eastAsia="Calibri" w:cstheme="minorHAnsi"/>
          <w:b/>
          <w:sz w:val="24"/>
          <w:szCs w:val="24"/>
        </w:rPr>
        <w:t>quadratic equation</w:t>
      </w:r>
      <w:r w:rsidRPr="009C0013">
        <w:rPr>
          <w:rFonts w:eastAsia="Calibri" w:cstheme="minorHAnsi"/>
          <w:bCs/>
          <w:sz w:val="24"/>
          <w:szCs w:val="24"/>
        </w:rPr>
        <w:t xml:space="preserve"> – any equation containing one term in which the unknown is squared and no term in which it is raised to a higher power</w:t>
      </w:r>
    </w:p>
    <w:p w:rsidRPr="00F64A97" w:rsidR="009D3C35" w:rsidP="00E12579" w:rsidRDefault="009C0013" w14:paraId="2D641BFA" w14:textId="1E29E5CD">
      <w:pPr>
        <w:pStyle w:val="ListParagraph"/>
        <w:numPr>
          <w:ilvl w:val="0"/>
          <w:numId w:val="29"/>
        </w:numPr>
        <w:rPr>
          <w:rFonts w:eastAsia="Calibri" w:cstheme="minorHAnsi"/>
          <w:bCs/>
          <w:sz w:val="24"/>
          <w:szCs w:val="24"/>
        </w:rPr>
      </w:pPr>
      <w:r w:rsidRPr="784A3A3E">
        <w:rPr>
          <w:rFonts w:eastAsia="Calibri"/>
          <w:b/>
          <w:bCs/>
          <w:sz w:val="24"/>
          <w:szCs w:val="24"/>
        </w:rPr>
        <w:t>vertex</w:t>
      </w:r>
      <w:r w:rsidRPr="784A3A3E">
        <w:rPr>
          <w:rFonts w:eastAsia="Calibri"/>
          <w:sz w:val="24"/>
          <w:szCs w:val="24"/>
        </w:rPr>
        <w:t xml:space="preserve"> – a point where an axis of an ellipse, parabola, or hyperbola intersects the curve itself</w:t>
      </w:r>
    </w:p>
    <w:p w:rsidR="59369A62" w:rsidP="784A3A3E" w:rsidRDefault="59369A62" w14:paraId="46BC0824" w14:textId="590D4A54">
      <w:pPr>
        <w:rPr>
          <w:rFonts w:eastAsia="Calibri"/>
          <w:b/>
          <w:bCs/>
          <w:sz w:val="24"/>
          <w:szCs w:val="24"/>
        </w:rPr>
      </w:pPr>
      <w:r w:rsidRPr="784A3A3E">
        <w:rPr>
          <w:rFonts w:eastAsia="Calibri"/>
          <w:b/>
          <w:bCs/>
          <w:sz w:val="24"/>
          <w:szCs w:val="24"/>
        </w:rPr>
        <w:t>Formulas:</w:t>
      </w:r>
    </w:p>
    <w:p w:rsidR="3AE0DAD7" w:rsidP="00E12579" w:rsidRDefault="3AE0DAD7" w14:paraId="5CB54DD0" w14:textId="20AD364E">
      <w:pPr>
        <w:pStyle w:val="ListParagraph"/>
        <w:numPr>
          <w:ilvl w:val="0"/>
          <w:numId w:val="20"/>
        </w:numPr>
        <w:rPr>
          <w:rFonts w:eastAsia="Calibri"/>
          <w:sz w:val="24"/>
          <w:szCs w:val="24"/>
        </w:rPr>
      </w:pPr>
      <w:r w:rsidRPr="784A3A3E">
        <w:rPr>
          <w:rFonts w:eastAsia="Calibri"/>
          <w:sz w:val="24"/>
          <w:szCs w:val="24"/>
        </w:rPr>
        <w:t>Equations of a Parabola:</w:t>
      </w:r>
    </w:p>
    <w:p w:rsidR="579B3D6D" w:rsidP="00E12579" w:rsidRDefault="579B3D6D" w14:paraId="56EB1F49" w14:textId="40B03651">
      <w:pPr>
        <w:pStyle w:val="ListParagraph"/>
        <w:numPr>
          <w:ilvl w:val="1"/>
          <w:numId w:val="20"/>
        </w:numPr>
        <w:rPr>
          <w:rFonts w:eastAsia="Calibri"/>
          <w:sz w:val="24"/>
          <w:szCs w:val="24"/>
        </w:rPr>
      </w:pPr>
      <w:r w:rsidRPr="784A3A3E">
        <w:rPr>
          <w:rFonts w:eastAsia="Calibri"/>
          <w:sz w:val="24"/>
          <w:szCs w:val="24"/>
        </w:rPr>
        <w:t>Focus/Directrix Form</w:t>
      </w:r>
      <w:r w:rsidRPr="784A3A3E" w:rsidR="3AE0DAD7">
        <w:rPr>
          <w:rFonts w:eastAsia="Calibri"/>
          <w:sz w:val="24"/>
          <w:szCs w:val="24"/>
        </w:rPr>
        <w:t xml:space="preserve">: </w:t>
      </w:r>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=4p</m:t>
        </m:r>
        <m:d>
          <m:dPr>
            <m:ctrlPr>
              <w:rPr>
                <w:rFonts w:ascii="Cambria Math" w:hAnsi="Cambria Math"/>
              </w:rPr>
            </m:ctrlPr>
          </m:dPr>
          <m:e>
            <m:r>
              <w:rPr>
                <w:rFonts w:ascii="Cambria Math" w:hAnsi="Cambria Math"/>
              </w:rPr>
              <m:t>y-k</m:t>
            </m:r>
          </m:e>
        </m:d>
      </m:oMath>
    </w:p>
    <w:p w:rsidR="517B6BE1" w:rsidP="00E12579" w:rsidRDefault="517B6BE1" w14:paraId="43F8D204" w14:textId="1882372D">
      <w:pPr>
        <w:pStyle w:val="ListParagraph"/>
        <w:numPr>
          <w:ilvl w:val="1"/>
          <w:numId w:val="20"/>
        </w:numPr>
        <w:rPr>
          <w:rFonts w:eastAsia="Calibri"/>
          <w:sz w:val="24"/>
          <w:szCs w:val="24"/>
        </w:rPr>
      </w:pPr>
      <w:r w:rsidRPr="784A3A3E">
        <w:rPr>
          <w:rFonts w:eastAsia="Calibri"/>
          <w:sz w:val="24"/>
          <w:szCs w:val="24"/>
        </w:rPr>
        <w:t>Standard Form</w:t>
      </w:r>
      <w:r w:rsidRPr="784A3A3E" w:rsidR="646153D3">
        <w:rPr>
          <w:rFonts w:eastAsia="Calibri"/>
          <w:sz w:val="24"/>
          <w:szCs w:val="24"/>
        </w:rPr>
        <w:t xml:space="preserve">: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0BB669F7" w:rsidP="00E12579" w:rsidRDefault="0BB669F7" w14:paraId="24FCD408" w14:textId="1206F616">
      <w:pPr>
        <w:pStyle w:val="ListParagraph"/>
        <w:numPr>
          <w:ilvl w:val="1"/>
          <w:numId w:val="20"/>
        </w:numPr>
        <w:rPr>
          <w:rFonts w:eastAsia="Calibri"/>
          <w:sz w:val="24"/>
          <w:szCs w:val="24"/>
        </w:rPr>
      </w:pPr>
      <w:r w:rsidRPr="784A3A3E">
        <w:rPr>
          <w:rFonts w:eastAsia="Calibri"/>
          <w:sz w:val="24"/>
          <w:szCs w:val="24"/>
        </w:rPr>
        <w:t xml:space="preserve">Vertex Form: </w:t>
      </w:r>
      <m:oMath>
        <m:r>
          <w:rPr>
            <w:rFonts w:ascii="Cambria Math" w:hAnsi="Cambria Math"/>
          </w:rPr>
          <m:t>y=a</m:t>
        </m:r>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+k</m:t>
        </m:r>
      </m:oMath>
    </w:p>
    <w:p w:rsidR="182D46CC" w:rsidP="00E12579" w:rsidRDefault="182D46CC" w14:paraId="6CB9EDE4" w14:textId="7CD22B9E">
      <w:pPr>
        <w:pStyle w:val="ListParagraph"/>
        <w:numPr>
          <w:ilvl w:val="0"/>
          <w:numId w:val="20"/>
        </w:numPr>
        <w:rPr>
          <w:rFonts w:eastAsia="Calibri"/>
          <w:sz w:val="24"/>
          <w:szCs w:val="24"/>
        </w:rPr>
      </w:pPr>
      <w:r w:rsidRPr="784A3A3E">
        <w:rPr>
          <w:rFonts w:eastAsia="Calibri"/>
          <w:sz w:val="24"/>
          <w:szCs w:val="24"/>
        </w:rPr>
        <w:t xml:space="preserve">Distance from the focus to any point </w:t>
      </w:r>
      <m:oMath>
        <m:d>
          <m:dPr>
            <m:ctrlPr>
              <w:rPr>
                <w:rFonts w:ascii="Cambria Math" w:hAnsi="Cambria Math"/>
              </w:rPr>
            </m:ctrlPr>
          </m:dPr>
          <m:e>
            <m:r>
              <w:rPr>
                <w:rFonts w:ascii="Cambria Math" w:hAnsi="Cambria Math"/>
              </w:rPr>
              <m:t>x,y</m:t>
            </m:r>
          </m:e>
        </m:d>
      </m:oMath>
      <w:r w:rsidRPr="784A3A3E" w:rsidR="3367389B">
        <w:rPr>
          <w:rFonts w:eastAsia="Calibri"/>
          <w:sz w:val="24"/>
          <w:szCs w:val="24"/>
        </w:rPr>
        <w:t xml:space="preserve">: </w:t>
      </w:r>
      <m:oMath>
        <m:r>
          <w:rPr>
            <w:rFonts w:ascii="Cambria Math" w:hAnsi="Cambria Math"/>
          </w:rPr>
          <m:t>d=</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w:rPr>
                        <w:rFonts w:ascii="Cambria Math" w:hAnsi="Cambria Math"/>
                      </w:rPr>
                      <m:t>x</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y-p</m:t>
                    </m:r>
                  </m:e>
                </m:d>
              </m:e>
              <m:sup>
                <m:r>
                  <w:rPr>
                    <w:rFonts w:ascii="Cambria Math" w:hAnsi="Cambria Math"/>
                  </w:rPr>
                  <m:t>2</m:t>
                </m:r>
              </m:sup>
            </m:sSup>
          </m:e>
        </m:rad>
      </m:oMath>
    </w:p>
    <w:p w:rsidR="24FA7394" w:rsidP="00E12579" w:rsidRDefault="24FA7394" w14:paraId="0A75173A" w14:textId="1FF60DDB">
      <w:pPr>
        <w:pStyle w:val="ListParagraph"/>
        <w:numPr>
          <w:ilvl w:val="0"/>
          <w:numId w:val="20"/>
        </w:numPr>
        <w:rPr>
          <w:rFonts w:eastAsia="Calibri"/>
          <w:sz w:val="24"/>
          <w:szCs w:val="24"/>
        </w:rPr>
      </w:pPr>
      <w:r w:rsidRPr="784A3A3E" w:rsidR="6A967C50">
        <w:rPr>
          <w:rFonts w:eastAsia="Calibri"/>
          <w:sz w:val="24"/>
          <w:szCs w:val="24"/>
        </w:rPr>
        <w:t xml:space="preserve">Distance from the directrix to any point </w:t>
      </w:r>
      <m:oMath xmlns:m="http://schemas.openxmlformats.org/officeDocument/2006/math">
        <m:d>
          <m:dPr>
            <m:ctrlPr>
              <w:rPr xmlns:w="http://schemas.openxmlformats.org/wordprocessingml/2006/main">
                <w:rFonts w:ascii="Cambria Math" w:hAnsi="Cambria Math"/>
              </w:rPr>
            </m:ctrlPr>
          </m:dPr>
          <m:e>
            <m:r>
              <w:rPr xmlns:w="http://schemas.openxmlformats.org/wordprocessingml/2006/main">
                <w:rFonts w:ascii="Cambria Math" w:hAnsi="Cambria Math"/>
              </w:rPr>
              <m:t>x,y</m:t>
            </m:r>
          </m:e>
        </m:d>
      </m:oMath>
      <w:r w:rsidRPr="784A3A3E" w:rsidR="5A9826C5">
        <w:rPr>
          <w:rFonts w:eastAsia="Calibri"/>
          <w:sz w:val="24"/>
          <w:szCs w:val="24"/>
        </w:rPr>
        <w:t xml:space="preserve">: </w:t>
      </w:r>
      <m:oMath xmlns:m="http://schemas.openxmlformats.org/officeDocument/2006/math">
        <m:r>
          <w:rPr xmlns:w="http://schemas.openxmlformats.org/wordprocessingml/2006/main">
            <w:rFonts w:ascii="Cambria Math" w:hAnsi="Cambria Math"/>
          </w:rPr>
          <m:t>d=y+p </m:t>
        </m:r>
      </m:oMath>
    </w:p>
    <w:p w:rsidR="4B7C2C23" w:rsidP="00E12579" w:rsidRDefault="4B7C2C23" w14:paraId="7FD7259D" w14:textId="6F5319FD">
      <w:pPr>
        <w:pStyle w:val="ListParagraph"/>
        <w:numPr>
          <w:ilvl w:val="0"/>
          <w:numId w:val="20"/>
        </w:numPr>
        <w:rPr>
          <w:rFonts w:eastAsia="Calibri"/>
          <w:sz w:val="24"/>
          <w:szCs w:val="24"/>
        </w:rPr>
      </w:pPr>
      <w:r w:rsidRPr="784A3A3E">
        <w:rPr>
          <w:rFonts w:eastAsia="Calibri"/>
          <w:sz w:val="24"/>
          <w:szCs w:val="24"/>
        </w:rPr>
        <w:t xml:space="preserve">Distance Formula: </w:t>
      </w:r>
      <m:oMath>
        <m:r>
          <w:rPr>
            <w:rFonts w:ascii="Cambria Math" w:hAnsi="Cambria Math"/>
          </w:rPr>
          <m:t>d=</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e>
                </m:d>
              </m:e>
              <m:sup>
                <m:r>
                  <w:rPr>
                    <w:rFonts w:ascii="Cambria Math" w:hAnsi="Cambria Math"/>
                  </w:rPr>
                  <m:t>2</m:t>
                </m:r>
              </m:sup>
            </m:sSup>
          </m:e>
        </m:rad>
      </m:oMath>
    </w:p>
    <w:p w:rsidR="1F681A42" w:rsidP="00E12579" w:rsidRDefault="1F681A42" w14:paraId="01090667" w14:textId="29CF7137">
      <w:pPr>
        <w:pStyle w:val="ListParagraph"/>
        <w:numPr>
          <w:ilvl w:val="0"/>
          <w:numId w:val="20"/>
        </w:numPr>
        <w:rPr>
          <w:rFonts w:eastAsia="Calibri"/>
          <w:sz w:val="24"/>
          <w:szCs w:val="24"/>
        </w:rPr>
      </w:pPr>
      <w:r w:rsidRPr="784A3A3E">
        <w:rPr>
          <w:rFonts w:eastAsia="Calibri"/>
          <w:sz w:val="24"/>
          <w:szCs w:val="24"/>
        </w:rPr>
        <w:t xml:space="preserve">Formula for the Axis of Symmetry: </w:t>
      </w:r>
      <m:oMath>
        <m:r>
          <w:rPr>
            <w:rFonts w:ascii="Cambria Math" w:hAnsi="Cambria Math"/>
          </w:rPr>
          <m:t>x=-</m:t>
        </m:r>
        <m:f>
          <m:fPr>
            <m:ctrlPr>
              <w:rPr>
                <w:rFonts w:ascii="Cambria Math" w:hAnsi="Cambria Math"/>
              </w:rPr>
            </m:ctrlPr>
          </m:fPr>
          <m:num>
            <m:r>
              <w:rPr>
                <w:rFonts w:ascii="Cambria Math" w:hAnsi="Cambria Math"/>
              </w:rPr>
              <m:t>b</m:t>
            </m:r>
          </m:num>
          <m:den>
            <m:r>
              <w:rPr>
                <w:rFonts w:ascii="Cambria Math" w:hAnsi="Cambria Math"/>
              </w:rPr>
              <m:t>2a</m:t>
            </m:r>
          </m:den>
        </m:f>
      </m:oMath>
      <w:r w:rsidRPr="784A3A3E" w:rsidR="1659875B">
        <w:rPr>
          <w:rFonts w:eastAsia="Calibri"/>
          <w:sz w:val="24"/>
          <w:szCs w:val="24"/>
        </w:rPr>
        <w:t xml:space="preserve">, where </w:t>
      </w:r>
      <m:oMath>
        <m:r>
          <w:rPr>
            <w:rFonts w:ascii="Cambria Math" w:hAnsi="Cambria Math"/>
          </w:rPr>
          <m:t>a </m:t>
        </m:r>
      </m:oMath>
      <w:r w:rsidRPr="784A3A3E" w:rsidR="19ED2DA5">
        <w:rPr>
          <w:rFonts w:eastAsia="Calibri"/>
          <w:sz w:val="24"/>
          <w:szCs w:val="24"/>
        </w:rPr>
        <w:t>is the coefficient of the first term in the standard form of a quadratic equation.</w:t>
      </w:r>
    </w:p>
    <w:p w:rsidR="009D3C35" w:rsidP="009D3C35" w:rsidRDefault="009D3C35" w14:paraId="749213F8" w14:textId="1DD03050">
      <w:pPr>
        <w:rPr>
          <w:rFonts w:eastAsia="Calibri" w:cstheme="minorHAnsi"/>
          <w:sz w:val="24"/>
          <w:szCs w:val="24"/>
        </w:rPr>
      </w:pPr>
      <w:r w:rsidRPr="002548C3">
        <w:rPr>
          <w:rFonts w:eastAsia="Calibri" w:cstheme="minorHAnsi"/>
          <w:b/>
          <w:sz w:val="24"/>
          <w:szCs w:val="24"/>
        </w:rPr>
        <w:t xml:space="preserve">Objective 1: </w:t>
      </w:r>
      <w:r w:rsidRPr="009C0013" w:rsidR="009C0013">
        <w:rPr>
          <w:rFonts w:eastAsia="Calibri" w:cstheme="minorHAnsi"/>
          <w:bCs/>
          <w:sz w:val="24"/>
          <w:szCs w:val="24"/>
        </w:rPr>
        <w:t>In this section, you will derive the equation of a parabola given a focus and directrix.</w:t>
      </w:r>
    </w:p>
    <w:p w:rsidR="009C0013" w:rsidP="009C0013" w:rsidRDefault="009D3C35" w14:paraId="3A19DC21"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9C0013" w:rsidR="009C0013">
        <w:rPr>
          <w:rFonts w:eastAsia="Calibri" w:cstheme="minorHAnsi"/>
          <w:i/>
          <w:iCs/>
          <w:sz w:val="24"/>
          <w:szCs w:val="24"/>
        </w:rPr>
        <w:t xml:space="preserve">Reason abstractly and quantitatively. </w:t>
      </w:r>
    </w:p>
    <w:p w:rsidRPr="00E6318F" w:rsidR="009D3C35" w:rsidP="009C0013" w:rsidRDefault="009D3C35" w14:paraId="771DA6C5" w14:textId="35B9F5DC">
      <w:pPr>
        <w:ind w:left="720"/>
        <w:rPr>
          <w:rFonts w:eastAsia="Calibri" w:cstheme="minorHAnsi"/>
          <w:sz w:val="24"/>
          <w:szCs w:val="24"/>
        </w:rPr>
      </w:pPr>
      <w:r w:rsidRPr="784A3A3E">
        <w:rPr>
          <w:rFonts w:eastAsia="Calibri"/>
          <w:b/>
          <w:bCs/>
          <w:sz w:val="24"/>
          <w:szCs w:val="24"/>
        </w:rPr>
        <w:t>Big Ideas</w:t>
      </w:r>
      <w:r w:rsidRPr="784A3A3E">
        <w:rPr>
          <w:rFonts w:eastAsia="Calibri"/>
          <w:sz w:val="24"/>
          <w:szCs w:val="24"/>
        </w:rPr>
        <w: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250"/>
        <w:gridCol w:w="4830"/>
      </w:tblGrid>
      <w:tr w:rsidR="784A3A3E" w:rsidTr="02E01116" w14:paraId="08158FB4" w14:textId="77777777">
        <w:trPr>
          <w:trHeight w:val="300"/>
        </w:trPr>
        <w:tc>
          <w:tcPr>
            <w:tcW w:w="5250" w:type="dxa"/>
            <w:tcMar/>
          </w:tcPr>
          <w:p w:rsidR="05AA5F1B" w:rsidP="784A3A3E" w:rsidRDefault="05AA5F1B" w14:paraId="030F1F43" w14:textId="65634E39">
            <w:pPr>
              <w:rPr>
                <w:rFonts w:eastAsia="Calibri"/>
                <w:sz w:val="24"/>
                <w:szCs w:val="24"/>
              </w:rPr>
            </w:pPr>
            <w:r w:rsidRPr="784A3A3E">
              <w:rPr>
                <w:rFonts w:eastAsia="Calibri"/>
                <w:sz w:val="24"/>
                <w:szCs w:val="24"/>
              </w:rPr>
              <w:t xml:space="preserve">A </w:t>
            </w:r>
            <w:r w:rsidRPr="784A3A3E">
              <w:rPr>
                <w:rFonts w:eastAsia="Calibri"/>
                <w:i/>
                <w:iCs/>
                <w:sz w:val="24"/>
                <w:szCs w:val="24"/>
              </w:rPr>
              <w:t xml:space="preserve">parabola </w:t>
            </w:r>
            <w:r w:rsidRPr="784A3A3E">
              <w:rPr>
                <w:rFonts w:eastAsia="Calibri"/>
                <w:sz w:val="24"/>
                <w:szCs w:val="24"/>
              </w:rPr>
              <w:t xml:space="preserve">is a curve that can be modeled by using a </w:t>
            </w:r>
            <w:r w:rsidRPr="784A3A3E">
              <w:rPr>
                <w:rFonts w:eastAsia="Calibri"/>
                <w:i/>
                <w:iCs/>
                <w:sz w:val="24"/>
                <w:szCs w:val="24"/>
              </w:rPr>
              <w:t>quadratic equation</w:t>
            </w:r>
            <w:r w:rsidRPr="784A3A3E">
              <w:rPr>
                <w:rFonts w:eastAsia="Calibri"/>
                <w:sz w:val="24"/>
                <w:szCs w:val="24"/>
              </w:rPr>
              <w:t>. It can be described by having a “U-Shape”.</w:t>
            </w:r>
          </w:p>
          <w:p w:rsidR="784A3A3E" w:rsidP="784A3A3E" w:rsidRDefault="784A3A3E" w14:paraId="1AEA9CB3" w14:textId="19505FB4">
            <w:pPr>
              <w:rPr>
                <w:rFonts w:eastAsia="Calibri"/>
                <w:sz w:val="24"/>
                <w:szCs w:val="24"/>
              </w:rPr>
            </w:pPr>
          </w:p>
          <w:p w:rsidR="05AA5F1B" w:rsidP="784A3A3E" w:rsidRDefault="05AA5F1B" w14:paraId="32E19088" w14:textId="4AE7451D">
            <w:pPr>
              <w:rPr>
                <w:rFonts w:eastAsia="Calibri"/>
                <w:sz w:val="24"/>
                <w:szCs w:val="24"/>
              </w:rPr>
            </w:pPr>
            <w:r w:rsidRPr="784A3A3E">
              <w:rPr>
                <w:rFonts w:eastAsia="Calibri"/>
                <w:sz w:val="24"/>
                <w:szCs w:val="24"/>
              </w:rPr>
              <w:t xml:space="preserve">The </w:t>
            </w:r>
            <w:r w:rsidRPr="784A3A3E">
              <w:rPr>
                <w:rFonts w:eastAsia="Calibri"/>
                <w:i/>
                <w:iCs/>
                <w:sz w:val="24"/>
                <w:szCs w:val="24"/>
              </w:rPr>
              <w:t>axis of symmetry</w:t>
            </w:r>
            <w:r w:rsidRPr="784A3A3E">
              <w:rPr>
                <w:rFonts w:eastAsia="Calibri"/>
                <w:sz w:val="24"/>
                <w:szCs w:val="24"/>
              </w:rPr>
              <w:t xml:space="preserve"> is a line that divides the </w:t>
            </w:r>
            <w:r w:rsidRPr="784A3A3E">
              <w:rPr>
                <w:rFonts w:eastAsia="Calibri"/>
                <w:i/>
                <w:iCs/>
                <w:sz w:val="24"/>
                <w:szCs w:val="24"/>
              </w:rPr>
              <w:t xml:space="preserve">parabola </w:t>
            </w:r>
            <w:r w:rsidRPr="784A3A3E">
              <w:rPr>
                <w:rFonts w:eastAsia="Calibri"/>
                <w:sz w:val="24"/>
                <w:szCs w:val="24"/>
              </w:rPr>
              <w:t xml:space="preserve">into </w:t>
            </w:r>
            <w:r w:rsidRPr="784A3A3E" w:rsidR="7EA0A89C">
              <w:rPr>
                <w:rFonts w:eastAsia="Calibri"/>
                <w:sz w:val="24"/>
                <w:szCs w:val="24"/>
              </w:rPr>
              <w:t>two</w:t>
            </w:r>
            <w:r w:rsidRPr="784A3A3E">
              <w:rPr>
                <w:rFonts w:eastAsia="Calibri"/>
                <w:sz w:val="24"/>
                <w:szCs w:val="24"/>
              </w:rPr>
              <w:t xml:space="preserve"> equal halves. </w:t>
            </w:r>
          </w:p>
          <w:p w:rsidR="784A3A3E" w:rsidP="784A3A3E" w:rsidRDefault="784A3A3E" w14:paraId="190774D7" w14:textId="4B09E540">
            <w:pPr>
              <w:rPr>
                <w:rFonts w:eastAsia="Calibri"/>
                <w:sz w:val="24"/>
                <w:szCs w:val="24"/>
              </w:rPr>
            </w:pPr>
          </w:p>
          <w:p w:rsidR="05AA5F1B" w:rsidP="784A3A3E" w:rsidRDefault="05AA5F1B" w14:paraId="347024E6" w14:textId="573E4D39">
            <w:pPr>
              <w:rPr>
                <w:rFonts w:eastAsia="Calibri"/>
                <w:sz w:val="24"/>
                <w:szCs w:val="24"/>
              </w:rPr>
            </w:pPr>
            <w:r w:rsidRPr="784A3A3E">
              <w:rPr>
                <w:rFonts w:eastAsia="Calibri"/>
                <w:sz w:val="24"/>
                <w:szCs w:val="24"/>
              </w:rPr>
              <w:t xml:space="preserve">Every point on the curve is an equal distance from a line, called a </w:t>
            </w:r>
            <w:r w:rsidRPr="784A3A3E">
              <w:rPr>
                <w:rFonts w:eastAsia="Calibri"/>
                <w:i/>
                <w:iCs/>
                <w:sz w:val="24"/>
                <w:szCs w:val="24"/>
              </w:rPr>
              <w:t>directrix</w:t>
            </w:r>
            <w:r w:rsidRPr="784A3A3E">
              <w:rPr>
                <w:rFonts w:eastAsia="Calibri"/>
                <w:sz w:val="24"/>
                <w:szCs w:val="24"/>
              </w:rPr>
              <w:t xml:space="preserve">, and a point, called the </w:t>
            </w:r>
            <w:r w:rsidRPr="784A3A3E">
              <w:rPr>
                <w:rFonts w:eastAsia="Calibri"/>
                <w:i/>
                <w:iCs/>
                <w:sz w:val="24"/>
                <w:szCs w:val="24"/>
              </w:rPr>
              <w:t>focus</w:t>
            </w:r>
            <w:r w:rsidRPr="784A3A3E">
              <w:rPr>
                <w:rFonts w:eastAsia="Calibri"/>
                <w:sz w:val="24"/>
                <w:szCs w:val="24"/>
              </w:rPr>
              <w:t>.</w:t>
            </w:r>
          </w:p>
        </w:tc>
        <w:tc>
          <w:tcPr>
            <w:tcW w:w="4830" w:type="dxa"/>
            <w:tcMar/>
          </w:tcPr>
          <w:p w:rsidR="05AA5F1B" w:rsidP="784A3A3E" w:rsidRDefault="05AA5F1B" w14:paraId="2B5C0002" w14:textId="21E1BCF3">
            <w:pPr>
              <w:jc w:val="center"/>
            </w:pPr>
            <w:r>
              <w:rPr>
                <w:noProof/>
              </w:rPr>
              <w:drawing>
                <wp:inline distT="0" distB="0" distL="0" distR="0" wp14:anchorId="0589A4EF" wp14:editId="2AE4360D">
                  <wp:extent cx="2057400" cy="1544652"/>
                  <wp:effectExtent l="0" t="0" r="0" b="0"/>
                  <wp:docPr id="1531178011" name="Picture 153117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57400" cy="1544652"/>
                          </a:xfrm>
                          <a:prstGeom prst="rect">
                            <a:avLst/>
                          </a:prstGeom>
                        </pic:spPr>
                      </pic:pic>
                    </a:graphicData>
                  </a:graphic>
                </wp:inline>
              </w:drawing>
            </w:r>
          </w:p>
        </w:tc>
      </w:tr>
      <w:tr w:rsidR="784A3A3E" w:rsidTr="02E01116" w14:paraId="7CA2E30B" w14:textId="77777777">
        <w:trPr>
          <w:trHeight w:val="300"/>
        </w:trPr>
        <w:tc>
          <w:tcPr>
            <w:tcW w:w="10080" w:type="dxa"/>
            <w:gridSpan w:val="2"/>
            <w:tcMar/>
          </w:tcPr>
          <w:p w:rsidR="541F531C" w:rsidP="784A3A3E" w:rsidRDefault="541F531C" w14:paraId="7667DD10" w14:textId="6FE7AA15">
            <w:pPr>
              <w:rPr>
                <w:rFonts w:eastAsia="Calibri"/>
                <w:sz w:val="24"/>
                <w:szCs w:val="24"/>
              </w:rPr>
            </w:pPr>
            <w:r w:rsidRPr="784A3A3E">
              <w:rPr>
                <w:rFonts w:eastAsia="Calibri"/>
                <w:sz w:val="24"/>
                <w:szCs w:val="24"/>
              </w:rPr>
              <w:t>Key features of a graph of a parabola:</w:t>
            </w:r>
          </w:p>
          <w:p w:rsidR="541F531C" w:rsidP="00E12579" w:rsidRDefault="541F531C" w14:paraId="4931B67C" w14:textId="580FE74B">
            <w:pPr>
              <w:pStyle w:val="ListParagraph"/>
              <w:numPr>
                <w:ilvl w:val="0"/>
                <w:numId w:val="19"/>
              </w:numPr>
              <w:rPr>
                <w:rFonts w:eastAsia="Calibri"/>
                <w:sz w:val="24"/>
                <w:szCs w:val="24"/>
              </w:rPr>
            </w:pPr>
            <w:r w:rsidRPr="784A3A3E">
              <w:rPr>
                <w:rFonts w:eastAsia="Calibri"/>
                <w:sz w:val="24"/>
                <w:szCs w:val="24"/>
              </w:rPr>
              <w:t xml:space="preserve">The </w:t>
            </w:r>
            <w:r w:rsidRPr="784A3A3E">
              <w:rPr>
                <w:rFonts w:eastAsia="Calibri"/>
                <w:i/>
                <w:iCs/>
                <w:sz w:val="24"/>
                <w:szCs w:val="24"/>
              </w:rPr>
              <w:t xml:space="preserve">vertex </w:t>
            </w:r>
            <w:r w:rsidRPr="784A3A3E">
              <w:rPr>
                <w:rFonts w:eastAsia="Calibri"/>
                <w:sz w:val="24"/>
                <w:szCs w:val="24"/>
              </w:rPr>
              <w:t xml:space="preserve">is located at </w:t>
            </w:r>
            <m:oMath>
              <m:d>
                <m:dPr>
                  <m:ctrlPr>
                    <w:rPr>
                      <w:rFonts w:ascii="Cambria Math" w:hAnsi="Cambria Math"/>
                    </w:rPr>
                  </m:ctrlPr>
                </m:dPr>
                <m:e>
                  <m:r>
                    <w:rPr>
                      <w:rFonts w:ascii="Cambria Math" w:hAnsi="Cambria Math"/>
                    </w:rPr>
                    <m:t>h,k</m:t>
                  </m:r>
                </m:e>
              </m:d>
            </m:oMath>
            <w:r w:rsidRPr="784A3A3E" w:rsidR="48452120">
              <w:rPr>
                <w:rFonts w:eastAsia="Calibri"/>
                <w:sz w:val="24"/>
                <w:szCs w:val="24"/>
              </w:rPr>
              <w:t>.</w:t>
            </w:r>
          </w:p>
          <w:p w:rsidR="48452120" w:rsidP="00E12579" w:rsidRDefault="48452120" w14:paraId="48508CC0" w14:textId="527FCF1D">
            <w:pPr>
              <w:pStyle w:val="ListParagraph"/>
              <w:numPr>
                <w:ilvl w:val="0"/>
                <w:numId w:val="19"/>
              </w:numPr>
              <w:rPr>
                <w:rFonts w:eastAsia="Calibri"/>
                <w:sz w:val="24"/>
                <w:szCs w:val="24"/>
              </w:rPr>
            </w:pPr>
            <w:r w:rsidRPr="784A3A3E">
              <w:rPr>
                <w:rFonts w:eastAsia="Calibri"/>
                <w:sz w:val="24"/>
                <w:szCs w:val="24"/>
              </w:rPr>
              <w:t xml:space="preserve">The </w:t>
            </w:r>
            <w:r w:rsidRPr="784A3A3E">
              <w:rPr>
                <w:rFonts w:eastAsia="Calibri"/>
                <w:i/>
                <w:iCs/>
                <w:sz w:val="24"/>
                <w:szCs w:val="24"/>
              </w:rPr>
              <w:t xml:space="preserve">focus </w:t>
            </w:r>
            <w:r w:rsidRPr="784A3A3E">
              <w:rPr>
                <w:rFonts w:eastAsia="Calibri"/>
                <w:sz w:val="24"/>
                <w:szCs w:val="24"/>
              </w:rPr>
              <w:t xml:space="preserve">is plotted above the </w:t>
            </w:r>
            <w:r w:rsidRPr="784A3A3E">
              <w:rPr>
                <w:rFonts w:eastAsia="Calibri"/>
                <w:i/>
                <w:iCs/>
                <w:sz w:val="24"/>
                <w:szCs w:val="24"/>
              </w:rPr>
              <w:t>vertex</w:t>
            </w:r>
            <w:r w:rsidRPr="784A3A3E">
              <w:rPr>
                <w:rFonts w:eastAsia="Calibri"/>
                <w:sz w:val="24"/>
                <w:szCs w:val="24"/>
              </w:rPr>
              <w:t xml:space="preserve">. It lies on the </w:t>
            </w:r>
            <w:r w:rsidRPr="784A3A3E">
              <w:rPr>
                <w:rFonts w:eastAsia="Calibri"/>
                <w:i/>
                <w:iCs/>
                <w:sz w:val="24"/>
                <w:szCs w:val="24"/>
              </w:rPr>
              <w:t>axis of symmetry</w:t>
            </w:r>
            <w:r w:rsidRPr="784A3A3E">
              <w:rPr>
                <w:rFonts w:eastAsia="Calibri"/>
                <w:sz w:val="24"/>
                <w:szCs w:val="24"/>
              </w:rPr>
              <w:t xml:space="preserve">. </w:t>
            </w:r>
          </w:p>
          <w:p w:rsidR="48452120" w:rsidP="00E12579" w:rsidRDefault="48452120" w14:paraId="06A2F267" w14:textId="4673C54C">
            <w:pPr>
              <w:pStyle w:val="ListParagraph"/>
              <w:numPr>
                <w:ilvl w:val="0"/>
                <w:numId w:val="19"/>
              </w:numPr>
              <w:rPr>
                <w:rFonts w:eastAsia="Calibri"/>
                <w:sz w:val="24"/>
                <w:szCs w:val="24"/>
              </w:rPr>
            </w:pPr>
            <w:r w:rsidRPr="784A3A3E">
              <w:rPr>
                <w:rFonts w:eastAsia="Calibri"/>
                <w:sz w:val="24"/>
                <w:szCs w:val="24"/>
              </w:rPr>
              <w:t xml:space="preserve">The </w:t>
            </w:r>
            <w:r w:rsidRPr="784A3A3E">
              <w:rPr>
                <w:rFonts w:eastAsia="Calibri"/>
                <w:i/>
                <w:iCs/>
                <w:sz w:val="24"/>
                <w:szCs w:val="24"/>
              </w:rPr>
              <w:t xml:space="preserve">directrix </w:t>
            </w:r>
            <w:r w:rsidRPr="784A3A3E">
              <w:rPr>
                <w:rFonts w:eastAsia="Calibri"/>
                <w:sz w:val="24"/>
                <w:szCs w:val="24"/>
              </w:rPr>
              <w:t xml:space="preserve">is </w:t>
            </w:r>
            <w:r w:rsidRPr="784A3A3E" w:rsidR="1999975C">
              <w:rPr>
                <w:rFonts w:eastAsia="Calibri"/>
                <w:sz w:val="24"/>
                <w:szCs w:val="24"/>
              </w:rPr>
              <w:t>the</w:t>
            </w:r>
            <w:r w:rsidRPr="784A3A3E">
              <w:rPr>
                <w:rFonts w:eastAsia="Calibri"/>
                <w:sz w:val="24"/>
                <w:szCs w:val="24"/>
              </w:rPr>
              <w:t xml:space="preserve"> line drawn below the </w:t>
            </w:r>
            <w:r w:rsidRPr="784A3A3E">
              <w:rPr>
                <w:rFonts w:eastAsia="Calibri"/>
                <w:i/>
                <w:iCs/>
                <w:sz w:val="24"/>
                <w:szCs w:val="24"/>
              </w:rPr>
              <w:t>parabola</w:t>
            </w:r>
            <w:r w:rsidRPr="784A3A3E">
              <w:rPr>
                <w:rFonts w:eastAsia="Calibri"/>
                <w:sz w:val="24"/>
                <w:szCs w:val="24"/>
              </w:rPr>
              <w:t xml:space="preserve">. </w:t>
            </w:r>
          </w:p>
          <w:p w:rsidR="48452120" w:rsidP="00E12579" w:rsidRDefault="48452120" w14:paraId="7DC1B0AB" w14:textId="6FA0E854">
            <w:pPr>
              <w:pStyle w:val="ListParagraph"/>
              <w:numPr>
                <w:ilvl w:val="0"/>
                <w:numId w:val="19"/>
              </w:numPr>
              <w:rPr>
                <w:rFonts w:eastAsia="Calibri"/>
                <w:sz w:val="24"/>
                <w:szCs w:val="24"/>
              </w:rPr>
            </w:pPr>
            <w:r w:rsidRPr="784A3A3E">
              <w:rPr>
                <w:rFonts w:eastAsia="Calibri"/>
                <w:sz w:val="24"/>
                <w:szCs w:val="24"/>
              </w:rPr>
              <w:lastRenderedPageBreak/>
              <w:t xml:space="preserve">The distance from the </w:t>
            </w:r>
            <w:r w:rsidRPr="784A3A3E">
              <w:rPr>
                <w:rFonts w:eastAsia="Calibri"/>
                <w:i/>
                <w:iCs/>
                <w:sz w:val="24"/>
                <w:szCs w:val="24"/>
              </w:rPr>
              <w:t xml:space="preserve">vertex </w:t>
            </w:r>
            <w:r w:rsidRPr="784A3A3E">
              <w:rPr>
                <w:rFonts w:eastAsia="Calibri"/>
                <w:sz w:val="24"/>
                <w:szCs w:val="24"/>
              </w:rPr>
              <w:t xml:space="preserve">to the </w:t>
            </w:r>
            <w:r w:rsidRPr="784A3A3E">
              <w:rPr>
                <w:rFonts w:eastAsia="Calibri"/>
                <w:i/>
                <w:iCs/>
                <w:sz w:val="24"/>
                <w:szCs w:val="24"/>
              </w:rPr>
              <w:t xml:space="preserve">focus </w:t>
            </w:r>
            <w:r w:rsidRPr="784A3A3E">
              <w:rPr>
                <w:rFonts w:eastAsia="Calibri"/>
                <w:sz w:val="24"/>
                <w:szCs w:val="24"/>
              </w:rPr>
              <w:t xml:space="preserve">is equal to the distance from the </w:t>
            </w:r>
            <w:r w:rsidRPr="784A3A3E">
              <w:rPr>
                <w:rFonts w:eastAsia="Calibri"/>
                <w:i/>
                <w:iCs/>
                <w:sz w:val="24"/>
                <w:szCs w:val="24"/>
              </w:rPr>
              <w:t xml:space="preserve">vertex </w:t>
            </w:r>
            <w:r w:rsidRPr="784A3A3E">
              <w:rPr>
                <w:rFonts w:eastAsia="Calibri"/>
                <w:sz w:val="24"/>
                <w:szCs w:val="24"/>
              </w:rPr>
              <w:t xml:space="preserve">to the </w:t>
            </w:r>
            <w:r w:rsidRPr="784A3A3E">
              <w:rPr>
                <w:rFonts w:eastAsia="Calibri"/>
                <w:i/>
                <w:iCs/>
                <w:sz w:val="24"/>
                <w:szCs w:val="24"/>
              </w:rPr>
              <w:t>directrix</w:t>
            </w:r>
            <w:r w:rsidRPr="784A3A3E">
              <w:rPr>
                <w:rFonts w:eastAsia="Calibri"/>
                <w:sz w:val="24"/>
                <w:szCs w:val="24"/>
              </w:rPr>
              <w:t xml:space="preserve">. These distances are labeled </w:t>
            </w:r>
            <m:oMath>
              <m:r>
                <w:rPr>
                  <w:rFonts w:ascii="Cambria Math" w:hAnsi="Cambria Math"/>
                </w:rPr>
                <m:t>p </m:t>
              </m:r>
            </m:oMath>
            <w:r w:rsidRPr="784A3A3E" w:rsidR="1B4E9913">
              <w:rPr>
                <w:rFonts w:eastAsia="Calibri"/>
                <w:sz w:val="24"/>
                <w:szCs w:val="24"/>
              </w:rPr>
              <w:t>.</w:t>
            </w:r>
          </w:p>
          <w:p w:rsidR="1B4E9913" w:rsidP="00E12579" w:rsidRDefault="1B4E9913" w14:paraId="2C27CE3E" w14:textId="6EDA9287">
            <w:pPr>
              <w:pStyle w:val="ListParagraph"/>
              <w:numPr>
                <w:ilvl w:val="0"/>
                <w:numId w:val="19"/>
              </w:numPr>
              <w:rPr>
                <w:rFonts w:eastAsia="Calibri"/>
                <w:sz w:val="24"/>
                <w:szCs w:val="24"/>
              </w:rPr>
            </w:pPr>
            <w:r w:rsidRPr="784A3A3E">
              <w:rPr>
                <w:rFonts w:eastAsia="Calibri"/>
                <w:sz w:val="24"/>
                <w:szCs w:val="24"/>
              </w:rPr>
              <w:t xml:space="preserve">A point is plotted on the parabola with coordinates </w:t>
            </w:r>
            <m:oMath>
              <m:d>
                <m:dPr>
                  <m:ctrlPr>
                    <w:rPr>
                      <w:rFonts w:ascii="Cambria Math" w:hAnsi="Cambria Math"/>
                    </w:rPr>
                  </m:ctrlPr>
                </m:dPr>
                <m:e>
                  <m:r>
                    <w:rPr>
                      <w:rFonts w:ascii="Cambria Math" w:hAnsi="Cambria Math"/>
                    </w:rPr>
                    <m:t>x,y</m:t>
                  </m:r>
                </m:e>
              </m:d>
            </m:oMath>
            <w:r w:rsidRPr="784A3A3E" w:rsidR="1F7BFB9E">
              <w:rPr>
                <w:rFonts w:eastAsia="Calibri"/>
                <w:sz w:val="24"/>
                <w:szCs w:val="24"/>
              </w:rPr>
              <w:t>.</w:t>
            </w:r>
          </w:p>
          <w:p w:rsidR="1F7BFB9E" w:rsidP="00E12579" w:rsidRDefault="1F7BFB9E" w14:paraId="03D138A8" w14:textId="1A1D7B4A">
            <w:pPr>
              <w:pStyle w:val="ListParagraph"/>
              <w:numPr>
                <w:ilvl w:val="0"/>
                <w:numId w:val="19"/>
              </w:numPr>
              <w:rPr>
                <w:rFonts w:eastAsia="Calibri"/>
                <w:sz w:val="24"/>
                <w:szCs w:val="24"/>
              </w:rPr>
            </w:pPr>
            <w:r w:rsidRPr="784A3A3E">
              <w:rPr>
                <w:rFonts w:eastAsia="Calibri"/>
                <w:sz w:val="24"/>
                <w:szCs w:val="24"/>
              </w:rPr>
              <w:t xml:space="preserve">The distance from the point to the </w:t>
            </w:r>
            <w:r w:rsidRPr="784A3A3E">
              <w:rPr>
                <w:rFonts w:eastAsia="Calibri"/>
                <w:i/>
                <w:iCs/>
                <w:sz w:val="24"/>
                <w:szCs w:val="24"/>
              </w:rPr>
              <w:t xml:space="preserve">focus </w:t>
            </w:r>
            <w:r w:rsidRPr="784A3A3E">
              <w:rPr>
                <w:rFonts w:eastAsia="Calibri"/>
                <w:sz w:val="24"/>
                <w:szCs w:val="24"/>
              </w:rPr>
              <w:t>is equal to the dist</w:t>
            </w:r>
            <w:r w:rsidRPr="784A3A3E" w:rsidR="0CA765A6">
              <w:rPr>
                <w:rFonts w:eastAsia="Calibri"/>
                <w:sz w:val="24"/>
                <w:szCs w:val="24"/>
              </w:rPr>
              <w:t>a</w:t>
            </w:r>
            <w:r w:rsidRPr="784A3A3E">
              <w:rPr>
                <w:rFonts w:eastAsia="Calibri"/>
                <w:sz w:val="24"/>
                <w:szCs w:val="24"/>
              </w:rPr>
              <w:t xml:space="preserve">nce from the point to the </w:t>
            </w:r>
            <w:r w:rsidRPr="784A3A3E">
              <w:rPr>
                <w:rFonts w:eastAsia="Calibri"/>
                <w:i/>
                <w:iCs/>
                <w:sz w:val="24"/>
                <w:szCs w:val="24"/>
              </w:rPr>
              <w:t xml:space="preserve">directrix </w:t>
            </w:r>
            <w:r w:rsidRPr="784A3A3E">
              <w:rPr>
                <w:rFonts w:eastAsia="Calibri"/>
                <w:sz w:val="24"/>
                <w:szCs w:val="24"/>
              </w:rPr>
              <w:t xml:space="preserve">and is labeled </w:t>
            </w:r>
            <m:oMath>
              <m:r>
                <w:rPr>
                  <w:rFonts w:ascii="Cambria Math" w:hAnsi="Cambria Math"/>
                </w:rPr>
                <m:t>d </m:t>
              </m:r>
            </m:oMath>
            <w:r w:rsidRPr="784A3A3E" w:rsidR="37242242">
              <w:rPr>
                <w:rFonts w:eastAsia="Calibri"/>
                <w:sz w:val="24"/>
                <w:szCs w:val="24"/>
              </w:rPr>
              <w:t>.</w:t>
            </w:r>
          </w:p>
        </w:tc>
      </w:tr>
      <w:tr w:rsidR="784A3A3E" w:rsidTr="02E01116" w14:paraId="76191505" w14:textId="77777777">
        <w:trPr>
          <w:trHeight w:val="300"/>
        </w:trPr>
        <w:tc>
          <w:tcPr>
            <w:tcW w:w="10080" w:type="dxa"/>
            <w:gridSpan w:val="2"/>
            <w:tcMar/>
          </w:tcPr>
          <w:p w:rsidR="05CEBAAF" w:rsidP="784A3A3E" w:rsidRDefault="05CEBAAF" w14:paraId="2ACDE81F" w14:textId="4975381B">
            <w:pPr>
              <w:jc w:val="center"/>
              <w:rPr>
                <w:rFonts w:eastAsia="Calibri"/>
                <w:sz w:val="24"/>
                <w:szCs w:val="24"/>
              </w:rPr>
            </w:pPr>
            <w:r w:rsidRPr="784A3A3E">
              <w:rPr>
                <w:rFonts w:eastAsia="Calibri"/>
                <w:sz w:val="24"/>
                <w:szCs w:val="24"/>
              </w:rPr>
              <w:lastRenderedPageBreak/>
              <w:t>Equations of a Parabola</w:t>
            </w:r>
          </w:p>
        </w:tc>
      </w:tr>
      <w:tr w:rsidR="784A3A3E" w:rsidTr="02E01116" w14:paraId="2A30E12C" w14:textId="77777777">
        <w:trPr>
          <w:trHeight w:val="300"/>
        </w:trPr>
        <w:tc>
          <w:tcPr>
            <w:tcW w:w="5250" w:type="dxa"/>
            <w:tcMar/>
          </w:tcPr>
          <w:p w:rsidR="659939CA" w:rsidP="784A3A3E" w:rsidRDefault="659939CA" w14:paraId="5227263E" w14:textId="3D8FBCA7">
            <w:pPr>
              <w:jc w:val="center"/>
              <w:rPr>
                <w:rFonts w:eastAsia="Calibri"/>
                <w:sz w:val="24"/>
                <w:szCs w:val="24"/>
              </w:rPr>
            </w:pPr>
            <w:r w:rsidRPr="784A3A3E">
              <w:rPr>
                <w:rFonts w:eastAsia="Calibri"/>
                <w:sz w:val="24"/>
                <w:szCs w:val="24"/>
              </w:rPr>
              <w:t>Standard Form:</w:t>
            </w:r>
          </w:p>
          <w:p w:rsidR="784A3A3E" w:rsidP="784A3A3E" w:rsidRDefault="784A3A3E" w14:paraId="36600C1C" w14:textId="501D1B07">
            <w:pPr>
              <w:jc w:val="center"/>
            </w:pPr>
            <m:oMathPara xmlns:m="http://schemas.openxmlformats.org/officeDocument/2006/math">
              <m:oMath>
                <m:r>
                  <w:rPr xmlns:w="http://schemas.openxmlformats.org/wordprocessingml/2006/main">
                    <w:rFonts w:ascii="Cambria Math" w:hAnsi="Cambria Math"/>
                  </w:rPr>
                  <m:t>y=a</m:t>
                </m:r>
                <m:sSup>
                  <m:sSupPr>
                    <m:ctrlPr>
                      <w:rPr xmlns:w="http://schemas.openxmlformats.org/wordprocessingml/2006/main">
                        <w:rFonts w:ascii="Cambria Math" w:hAnsi="Cambria Math"/>
                      </w:rPr>
                    </m:ctrlPr>
                  </m:sSupPr>
                  <m:e>
                    <m:r>
                      <w:rPr xmlns:w="http://schemas.openxmlformats.org/wordprocessingml/2006/main">
                        <w:rFonts w:ascii="Cambria Math" w:hAnsi="Cambria Math"/>
                      </w:rPr>
                      <m:t>x</m:t>
                    </m:r>
                  </m:e>
                  <m:sup>
                    <m:r>
                      <w:rPr xmlns:w="http://schemas.openxmlformats.org/wordprocessingml/2006/main">
                        <w:rFonts w:ascii="Cambria Math" w:hAnsi="Cambria Math"/>
                      </w:rPr>
                      <m:t>2</m:t>
                    </m:r>
                  </m:sup>
                </m:sSup>
                <m:r>
                  <w:rPr xmlns:w="http://schemas.openxmlformats.org/wordprocessingml/2006/main">
                    <w:rFonts w:ascii="Cambria Math" w:hAnsi="Cambria Math"/>
                  </w:rPr>
                  <m:t>+bx+c</m:t>
                </m:r>
              </m:oMath>
            </m:oMathPara>
          </w:p>
          <w:p w:rsidR="784A3A3E" w:rsidP="784A3A3E" w:rsidRDefault="784A3A3E" w14:paraId="7782F08D" w14:textId="65C0B61F">
            <w:pPr>
              <w:jc w:val="center"/>
              <w:rPr>
                <w:rFonts w:eastAsia="Calibri"/>
                <w:sz w:val="24"/>
                <w:szCs w:val="24"/>
              </w:rPr>
            </w:pPr>
          </w:p>
        </w:tc>
        <w:tc>
          <w:tcPr>
            <w:tcW w:w="4830" w:type="dxa"/>
            <w:tcMar/>
          </w:tcPr>
          <w:p w:rsidR="7EA753DB" w:rsidP="02E01116" w:rsidRDefault="7EA753DB" w14:paraId="493025A9" w14:textId="7D42CB9C">
            <w:pPr>
              <w:jc w:val="left"/>
              <w:rPr>
                <w:rFonts w:eastAsia="Calibri"/>
                <w:sz w:val="24"/>
                <w:szCs w:val="24"/>
              </w:rPr>
            </w:pPr>
            <w:r w:rsidRPr="02E01116" w:rsidR="1DF1D115">
              <w:rPr>
                <w:rFonts w:eastAsia="Calibri"/>
                <w:sz w:val="24"/>
                <w:szCs w:val="24"/>
              </w:rPr>
              <w:t xml:space="preserve">The quadratic equation </w:t>
            </w:r>
            <w:r w:rsidRPr="02E01116" w:rsidR="0160D526">
              <w:rPr>
                <w:rFonts w:eastAsia="Calibri"/>
                <w:sz w:val="24"/>
                <w:szCs w:val="24"/>
              </w:rPr>
              <w:t>is the standard form for a parabolic equation.</w:t>
            </w:r>
          </w:p>
        </w:tc>
      </w:tr>
      <w:tr w:rsidR="784A3A3E" w:rsidTr="02E01116" w14:paraId="3B692364" w14:textId="77777777">
        <w:trPr>
          <w:trHeight w:val="300"/>
        </w:trPr>
        <w:tc>
          <w:tcPr>
            <w:tcW w:w="5250" w:type="dxa"/>
            <w:tcMar/>
          </w:tcPr>
          <w:p w:rsidR="44EBAC63" w:rsidP="784A3A3E" w:rsidRDefault="44EBAC63" w14:paraId="6D49C552" w14:textId="112071AE">
            <w:pPr>
              <w:jc w:val="center"/>
              <w:rPr>
                <w:rFonts w:eastAsia="Calibri"/>
                <w:sz w:val="24"/>
                <w:szCs w:val="24"/>
              </w:rPr>
            </w:pPr>
            <w:r w:rsidRPr="784A3A3E">
              <w:rPr>
                <w:rFonts w:eastAsia="Calibri"/>
                <w:sz w:val="24"/>
                <w:szCs w:val="24"/>
              </w:rPr>
              <w:t>Focus/Directrix Form:</w:t>
            </w:r>
          </w:p>
          <w:p w:rsidR="784A3A3E" w:rsidP="784A3A3E" w:rsidRDefault="00000000" w14:paraId="18148EDD" w14:textId="561C4C3E">
            <w:pPr>
              <w:jc w:val="center"/>
            </w:pPr>
            <m:oMathPara xmlns:m="http://schemas.openxmlformats.org/officeDocument/2006/math">
              <m:oMath>
                <m:sSup>
                  <m:sSupPr>
                    <m:ctrlPr>
                      <w:rPr xmlns:w="http://schemas.openxmlformats.org/wordprocessingml/2006/main">
                        <w:rFonts w:ascii="Cambria Math" w:hAnsi="Cambria Math"/>
                      </w:rPr>
                    </m:ctrlPr>
                  </m:sSupPr>
                  <m:e>
                    <m:d>
                      <m:dPr>
                        <m:ctrlPr>
                          <w:rPr xmlns:w="http://schemas.openxmlformats.org/wordprocessingml/2006/main">
                            <w:rFonts w:ascii="Cambria Math" w:hAnsi="Cambria Math"/>
                          </w:rPr>
                        </m:ctrlPr>
                      </m:dPr>
                      <m:e>
                        <m:r>
                          <w:rPr xmlns:w="http://schemas.openxmlformats.org/wordprocessingml/2006/main">
                            <w:rFonts w:ascii="Cambria Math" w:hAnsi="Cambria Math"/>
                          </w:rPr>
                          <m:t>x-h</m:t>
                        </m:r>
                      </m:e>
                    </m:d>
                  </m:e>
                  <m:sup>
                    <m:r>
                      <w:rPr xmlns:w="http://schemas.openxmlformats.org/wordprocessingml/2006/main">
                        <w:rFonts w:ascii="Cambria Math" w:hAnsi="Cambria Math"/>
                      </w:rPr>
                      <m:t>2</m:t>
                    </m:r>
                  </m:sup>
                </m:sSup>
                <m:r>
                  <w:rPr xmlns:w="http://schemas.openxmlformats.org/wordprocessingml/2006/main">
                    <w:rFonts w:ascii="Cambria Math" w:hAnsi="Cambria Math"/>
                  </w:rPr>
                  <m:t>=4p</m:t>
                </m:r>
                <m:d>
                  <m:dPr>
                    <m:ctrlPr>
                      <w:rPr xmlns:w="http://schemas.openxmlformats.org/wordprocessingml/2006/main">
                        <w:rFonts w:ascii="Cambria Math" w:hAnsi="Cambria Math"/>
                      </w:rPr>
                    </m:ctrlPr>
                  </m:dPr>
                  <m:e>
                    <m:r>
                      <w:rPr xmlns:w="http://schemas.openxmlformats.org/wordprocessingml/2006/main">
                        <w:rFonts w:ascii="Cambria Math" w:hAnsi="Cambria Math"/>
                      </w:rPr>
                      <m:t>y-k</m:t>
                    </m:r>
                  </m:e>
                </m:d>
              </m:oMath>
            </m:oMathPara>
          </w:p>
          <w:p w:rsidR="784A3A3E" w:rsidP="784A3A3E" w:rsidRDefault="784A3A3E" w14:paraId="5CA824B4" w14:textId="639ABD87">
            <w:pPr>
              <w:jc w:val="center"/>
              <w:rPr>
                <w:rFonts w:eastAsia="Calibri"/>
                <w:sz w:val="24"/>
                <w:szCs w:val="24"/>
              </w:rPr>
            </w:pPr>
          </w:p>
          <w:p w:rsidR="50E9F72E" w:rsidP="784A3A3E" w:rsidRDefault="50E9F72E" w14:paraId="683CCA3D" w14:textId="14DF2689">
            <w:pPr>
              <w:jc w:val="center"/>
              <w:rPr>
                <w:rFonts w:eastAsia="Calibri"/>
                <w:sz w:val="24"/>
                <w:szCs w:val="24"/>
              </w:rPr>
            </w:pPr>
            <w:r w:rsidRPr="784A3A3E" w:rsidR="6275A8C4">
              <w:rPr>
                <w:rFonts w:eastAsia="Calibri"/>
                <w:sz w:val="24"/>
                <w:szCs w:val="24"/>
              </w:rPr>
              <w:t xml:space="preserve">Where </w:t>
            </w:r>
            <m:oMath xmlns:m="http://schemas.openxmlformats.org/officeDocument/2006/math">
              <m:d>
                <m:dPr>
                  <m:ctrlPr>
                    <w:rPr xmlns:w="http://schemas.openxmlformats.org/wordprocessingml/2006/main">
                      <w:rFonts w:ascii="Cambria Math" w:hAnsi="Cambria Math"/>
                    </w:rPr>
                  </m:ctrlPr>
                </m:dPr>
                <m:e>
                  <m:r>
                    <w:rPr xmlns:w="http://schemas.openxmlformats.org/wordprocessingml/2006/main">
                      <w:rFonts w:ascii="Cambria Math" w:hAnsi="Cambria Math"/>
                    </w:rPr>
                    <m:t>h,k</m:t>
                  </m:r>
                </m:e>
              </m:d>
            </m:oMath>
            <w:r w:rsidRPr="784A3A3E" w:rsidR="7536D1FF">
              <w:rPr>
                <w:rFonts w:eastAsia="Calibri"/>
                <w:sz w:val="24"/>
                <w:szCs w:val="24"/>
              </w:rPr>
              <w:t xml:space="preserve"> is the vertex of the parabola.</w:t>
            </w:r>
          </w:p>
        </w:tc>
        <w:tc>
          <w:tcPr>
            <w:tcW w:w="4830" w:type="dxa"/>
            <w:tcMar/>
          </w:tcPr>
          <w:p w:rsidR="69C1BAEB" w:rsidP="02E01116" w:rsidRDefault="69C1BAEB" w14:paraId="576E85C6" w14:textId="143B579C">
            <w:pPr>
              <w:jc w:val="left"/>
              <w:rPr>
                <w:rFonts w:eastAsia="Calibri"/>
                <w:sz w:val="24"/>
                <w:szCs w:val="24"/>
              </w:rPr>
            </w:pPr>
            <w:r w:rsidRPr="784A3A3E" w:rsidR="723E963E">
              <w:rPr>
                <w:rFonts w:eastAsia="Calibri"/>
                <w:sz w:val="24"/>
                <w:szCs w:val="24"/>
              </w:rPr>
              <w:t xml:space="preserve">Use this equation when you know the </w:t>
            </w:r>
            <w:r w:rsidRPr="02E01116" w:rsidR="723E963E">
              <w:rPr>
                <w:rFonts w:eastAsia="Calibri"/>
                <w:i w:val="1"/>
                <w:iCs w:val="1"/>
                <w:sz w:val="24"/>
                <w:szCs w:val="24"/>
              </w:rPr>
              <w:t xml:space="preserve">vertex </w:t>
            </w:r>
            <m:oMath>
              <m:d>
                <m:dPr>
                  <m:ctrlPr>
                    <w:rPr>
                      <w:rFonts w:ascii="Cambria Math" w:hAnsi="Cambria Math"/>
                    </w:rPr>
                  </m:ctrlPr>
                </m:dPr>
                <m:e>
                  <m:r>
                    <w:rPr>
                      <w:rFonts w:ascii="Cambria Math" w:hAnsi="Cambria Math"/>
                    </w:rPr>
                    <m:t>h,k</m:t>
                  </m:r>
                </m:e>
              </m:d>
            </m:oMath>
            <w:r w:rsidRPr="784A3A3E" w:rsidR="76F4ACE8">
              <w:rPr>
                <w:rFonts w:eastAsia="Calibri"/>
                <w:sz w:val="24"/>
                <w:szCs w:val="24"/>
              </w:rPr>
              <w:t xml:space="preserve"> and the focus, where </w:t>
            </w:r>
            <m:oMath>
              <m:r>
                <w:rPr>
                  <w:rFonts w:ascii="Cambria Math" w:hAnsi="Cambria Math"/>
                </w:rPr>
                <m:t>p </m:t>
              </m:r>
            </m:oMath>
            <w:r w:rsidRPr="784A3A3E" w:rsidR="082F369B">
              <w:rPr>
                <w:rFonts w:eastAsia="Calibri"/>
                <w:sz w:val="24"/>
                <w:szCs w:val="24"/>
              </w:rPr>
              <w:t xml:space="preserve">is the distance between the </w:t>
            </w:r>
            <w:r w:rsidRPr="02E01116" w:rsidR="082F369B">
              <w:rPr>
                <w:rFonts w:eastAsia="Calibri"/>
                <w:i w:val="1"/>
                <w:iCs w:val="1"/>
                <w:sz w:val="24"/>
                <w:szCs w:val="24"/>
              </w:rPr>
              <w:t xml:space="preserve">vertex </w:t>
            </w:r>
            <w:r w:rsidRPr="784A3A3E" w:rsidR="082F369B">
              <w:rPr>
                <w:rFonts w:eastAsia="Calibri"/>
                <w:sz w:val="24"/>
                <w:szCs w:val="24"/>
              </w:rPr>
              <w:t xml:space="preserve">and the </w:t>
            </w:r>
            <w:r w:rsidRPr="02E01116" w:rsidR="082F369B">
              <w:rPr>
                <w:rFonts w:eastAsia="Calibri"/>
                <w:i w:val="1"/>
                <w:iCs w:val="1"/>
                <w:sz w:val="24"/>
                <w:szCs w:val="24"/>
              </w:rPr>
              <w:t>focus</w:t>
            </w:r>
            <w:r w:rsidRPr="784A3A3E" w:rsidR="082F369B">
              <w:rPr>
                <w:rFonts w:eastAsia="Calibri"/>
                <w:sz w:val="24"/>
                <w:szCs w:val="24"/>
              </w:rPr>
              <w:t>.</w:t>
            </w:r>
            <w:r w:rsidRPr="784A3A3E" w:rsidR="7168F523">
              <w:rPr>
                <w:rFonts w:eastAsia="Calibri"/>
                <w:sz w:val="24"/>
                <w:szCs w:val="24"/>
              </w:rPr>
              <w:t xml:space="preserve"> You will need to manipulate it into standard form. </w:t>
            </w:r>
          </w:p>
        </w:tc>
      </w:tr>
      <w:tr w:rsidR="784A3A3E" w:rsidTr="02E01116" w14:paraId="7C007362" w14:textId="77777777">
        <w:trPr>
          <w:trHeight w:val="300"/>
        </w:trPr>
        <w:tc>
          <w:tcPr>
            <w:tcW w:w="5250" w:type="dxa"/>
            <w:tcMar/>
          </w:tcPr>
          <w:p w:rsidR="784A3A3E" w:rsidP="784A3A3E" w:rsidRDefault="784A3A3E" w14:paraId="6026DDBF" w14:textId="5D5878B0">
            <w:pPr>
              <w:jc w:val="center"/>
              <w:rPr>
                <w:rFonts w:eastAsia="Calibri"/>
                <w:sz w:val="24"/>
                <w:szCs w:val="24"/>
              </w:rPr>
            </w:pPr>
            <m:oMathPara xmlns:m="http://schemas.openxmlformats.org/officeDocument/2006/math">
              <m:oMath>
                <m:r>
                  <w:rPr xmlns:w="http://schemas.openxmlformats.org/wordprocessingml/2006/main">
                    <w:rFonts w:ascii="Cambria Math" w:hAnsi="Cambria Math"/>
                  </w:rPr>
                  <m:t>d=</m:t>
                </m:r>
                <m:rad>
                  <m:radPr>
                    <m:degHide m:val="1"/>
                    <m:ctrlPr>
                      <w:rPr xmlns:w="http://schemas.openxmlformats.org/wordprocessingml/2006/main">
                        <w:rFonts w:ascii="Cambria Math" w:hAnsi="Cambria Math"/>
                      </w:rPr>
                    </m:ctrlPr>
                  </m:radPr>
                  <m:deg/>
                  <m:e>
                    <m:sSup>
                      <m:sSupPr>
                        <m:ctrlPr>
                          <w:rPr xmlns:w="http://schemas.openxmlformats.org/wordprocessingml/2006/main">
                            <w:rFonts w:ascii="Cambria Math" w:hAnsi="Cambria Math"/>
                          </w:rPr>
                        </m:ctrlPr>
                      </m:sSupPr>
                      <m:e>
                        <m:d>
                          <m:dPr>
                            <m:ctrlPr>
                              <w:rPr xmlns:w="http://schemas.openxmlformats.org/wordprocessingml/2006/main">
                                <w:rFonts w:ascii="Cambria Math" w:hAnsi="Cambria Math"/>
                              </w:rPr>
                            </m:ctrlPr>
                          </m:dPr>
                          <m:e>
                            <m:sSub>
                              <m:sSubPr>
                                <m:ctrlPr>
                                  <w:rPr xmlns:w="http://schemas.openxmlformats.org/wordprocessingml/2006/main">
                                    <w:rFonts w:ascii="Cambria Math" w:hAnsi="Cambria Math"/>
                                  </w:rPr>
                                </m:ctrlPr>
                              </m:sSubPr>
                              <m:e>
                                <m:r>
                                  <w:rPr xmlns:w="http://schemas.openxmlformats.org/wordprocessingml/2006/main">
                                    <w:rFonts w:ascii="Cambria Math" w:hAnsi="Cambria Math"/>
                                  </w:rPr>
                                  <m:t>x</m:t>
                                </m:r>
                              </m:e>
                              <m:sub>
                                <m:r>
                                  <w:rPr xmlns:w="http://schemas.openxmlformats.org/wordprocessingml/2006/main">
                                    <w:rFonts w:ascii="Cambria Math" w:hAnsi="Cambria Math"/>
                                  </w:rPr>
                                  <m:t>2</m:t>
                                </m:r>
                              </m:sub>
                            </m:sSub>
                            <m:r>
                              <w:rPr xmlns:w="http://schemas.openxmlformats.org/wordprocessingml/2006/main">
                                <w:rFonts w:ascii="Cambria Math" w:hAnsi="Cambria Math"/>
                              </w:rPr>
                              <m:t>-</m:t>
                            </m:r>
                            <m:sSub>
                              <m:sSubPr>
                                <m:ctrlPr>
                                  <w:rPr xmlns:w="http://schemas.openxmlformats.org/wordprocessingml/2006/main">
                                    <w:rFonts w:ascii="Cambria Math" w:hAnsi="Cambria Math"/>
                                  </w:rPr>
                                </m:ctrlPr>
                              </m:sSubPr>
                              <m:e>
                                <m:r>
                                  <w:rPr xmlns:w="http://schemas.openxmlformats.org/wordprocessingml/2006/main">
                                    <w:rFonts w:ascii="Cambria Math" w:hAnsi="Cambria Math"/>
                                  </w:rPr>
                                  <m:t>x</m:t>
                                </m:r>
                              </m:e>
                              <m:sub>
                                <m:r>
                                  <w:rPr xmlns:w="http://schemas.openxmlformats.org/wordprocessingml/2006/main">
                                    <w:rFonts w:ascii="Cambria Math" w:hAnsi="Cambria Math"/>
                                  </w:rPr>
                                  <m:t>1</m:t>
                                </m:r>
                              </m:sub>
                            </m:sSub>
                          </m:e>
                        </m:d>
                      </m:e>
                      <m:sup>
                        <m:r>
                          <w:rPr xmlns:w="http://schemas.openxmlformats.org/wordprocessingml/2006/main">
                            <w:rFonts w:ascii="Cambria Math" w:hAnsi="Cambria Math"/>
                          </w:rPr>
                          <m:t>2</m:t>
                        </m:r>
                      </m:sup>
                    </m:sSup>
                    <m:r>
                      <w:rPr xmlns:w="http://schemas.openxmlformats.org/wordprocessingml/2006/main">
                        <w:rFonts w:ascii="Cambria Math" w:hAnsi="Cambria Math"/>
                      </w:rPr>
                      <m:t>+</m:t>
                    </m:r>
                    <m:sSup>
                      <m:sSupPr>
                        <m:ctrlPr>
                          <w:rPr xmlns:w="http://schemas.openxmlformats.org/wordprocessingml/2006/main">
                            <w:rFonts w:ascii="Cambria Math" w:hAnsi="Cambria Math"/>
                          </w:rPr>
                        </m:ctrlPr>
                      </m:sSupPr>
                      <m:e>
                        <m:d>
                          <m:dPr>
                            <m:ctrlPr>
                              <w:rPr xmlns:w="http://schemas.openxmlformats.org/wordprocessingml/2006/main">
                                <w:rFonts w:ascii="Cambria Math" w:hAnsi="Cambria Math"/>
                              </w:rPr>
                            </m:ctrlPr>
                          </m:dPr>
                          <m:e>
                            <m:sSub>
                              <m:sSubPr>
                                <m:ctrlPr>
                                  <w:rPr xmlns:w="http://schemas.openxmlformats.org/wordprocessingml/2006/main">
                                    <w:rFonts w:ascii="Cambria Math" w:hAnsi="Cambria Math"/>
                                  </w:rPr>
                                </m:ctrlPr>
                              </m:sSubPr>
                              <m:e>
                                <m:r>
                                  <w:rPr xmlns:w="http://schemas.openxmlformats.org/wordprocessingml/2006/main">
                                    <w:rFonts w:ascii="Cambria Math" w:hAnsi="Cambria Math"/>
                                  </w:rPr>
                                  <m:t>y</m:t>
                                </m:r>
                              </m:e>
                              <m:sub>
                                <m:r>
                                  <w:rPr xmlns:w="http://schemas.openxmlformats.org/wordprocessingml/2006/main">
                                    <w:rFonts w:ascii="Cambria Math" w:hAnsi="Cambria Math"/>
                                  </w:rPr>
                                  <m:t>2</m:t>
                                </m:r>
                              </m:sub>
                            </m:sSub>
                            <m:r>
                              <w:rPr xmlns:w="http://schemas.openxmlformats.org/wordprocessingml/2006/main">
                                <w:rFonts w:ascii="Cambria Math" w:hAnsi="Cambria Math"/>
                              </w:rPr>
                              <m:t>-</m:t>
                            </m:r>
                            <m:sSub>
                              <m:sSubPr>
                                <m:ctrlPr>
                                  <w:rPr xmlns:w="http://schemas.openxmlformats.org/wordprocessingml/2006/main">
                                    <w:rFonts w:ascii="Cambria Math" w:hAnsi="Cambria Math"/>
                                  </w:rPr>
                                </m:ctrlPr>
                              </m:sSubPr>
                              <m:e>
                                <m:r>
                                  <w:rPr xmlns:w="http://schemas.openxmlformats.org/wordprocessingml/2006/main">
                                    <w:rFonts w:ascii="Cambria Math" w:hAnsi="Cambria Math"/>
                                  </w:rPr>
                                  <m:t>y</m:t>
                                </m:r>
                              </m:e>
                              <m:sub>
                                <m:r>
                                  <w:rPr xmlns:w="http://schemas.openxmlformats.org/wordprocessingml/2006/main">
                                    <w:rFonts w:ascii="Cambria Math" w:hAnsi="Cambria Math"/>
                                  </w:rPr>
                                  <m:t>1</m:t>
                                </m:r>
                              </m:sub>
                            </m:sSub>
                          </m:e>
                        </m:d>
                      </m:e>
                      <m:sup>
                        <m:r>
                          <w:rPr xmlns:w="http://schemas.openxmlformats.org/wordprocessingml/2006/main">
                            <w:rFonts w:ascii="Cambria Math" w:hAnsi="Cambria Math"/>
                          </w:rPr>
                          <m:t>2</m:t>
                        </m:r>
                      </m:sup>
                    </m:sSup>
                  </m:e>
                </m:rad>
              </m:oMath>
            </m:oMathPara>
          </w:p>
        </w:tc>
        <w:tc>
          <w:tcPr>
            <w:tcW w:w="4830" w:type="dxa"/>
            <w:tcMar/>
          </w:tcPr>
          <w:p w:rsidR="1EC59E66" w:rsidP="02E01116" w:rsidRDefault="1EC59E66" w14:paraId="466AC82A" w14:textId="6D41EDD9">
            <w:pPr>
              <w:jc w:val="left"/>
              <w:rPr>
                <w:rFonts w:eastAsia="Calibri"/>
                <w:sz w:val="24"/>
                <w:szCs w:val="24"/>
              </w:rPr>
            </w:pPr>
            <w:r w:rsidRPr="02E01116" w:rsidR="082F369B">
              <w:rPr>
                <w:rFonts w:eastAsia="Calibri"/>
                <w:sz w:val="24"/>
                <w:szCs w:val="24"/>
              </w:rPr>
              <w:t>Use this equation</w:t>
            </w:r>
            <w:r w:rsidRPr="02E01116" w:rsidR="3204426E">
              <w:rPr>
                <w:rFonts w:eastAsia="Calibri"/>
                <w:sz w:val="24"/>
                <w:szCs w:val="24"/>
              </w:rPr>
              <w:t>, the distance formula,</w:t>
            </w:r>
            <w:r w:rsidRPr="02E01116" w:rsidR="082F369B">
              <w:rPr>
                <w:rFonts w:eastAsia="Calibri"/>
                <w:sz w:val="24"/>
                <w:szCs w:val="24"/>
              </w:rPr>
              <w:t xml:space="preserve"> when you know the </w:t>
            </w:r>
            <w:r w:rsidRPr="02E01116" w:rsidR="082F369B">
              <w:rPr>
                <w:rFonts w:eastAsia="Calibri"/>
                <w:i w:val="1"/>
                <w:iCs w:val="1"/>
                <w:sz w:val="24"/>
                <w:szCs w:val="24"/>
              </w:rPr>
              <w:t xml:space="preserve">focus </w:t>
            </w:r>
            <w:r w:rsidRPr="02E01116" w:rsidR="082F369B">
              <w:rPr>
                <w:rFonts w:eastAsia="Calibri"/>
                <w:sz w:val="24"/>
                <w:szCs w:val="24"/>
              </w:rPr>
              <w:t xml:space="preserve">and the </w:t>
            </w:r>
            <w:r w:rsidRPr="02E01116" w:rsidR="082F369B">
              <w:rPr>
                <w:rFonts w:eastAsia="Calibri"/>
                <w:i w:val="1"/>
                <w:iCs w:val="1"/>
                <w:sz w:val="24"/>
                <w:szCs w:val="24"/>
              </w:rPr>
              <w:t>directrix</w:t>
            </w:r>
            <w:r w:rsidRPr="02E01116" w:rsidR="082F369B">
              <w:rPr>
                <w:rFonts w:eastAsia="Calibri"/>
                <w:sz w:val="24"/>
                <w:szCs w:val="24"/>
              </w:rPr>
              <w:t>.</w:t>
            </w:r>
            <w:r w:rsidRPr="02E01116" w:rsidR="5130C0F4">
              <w:rPr>
                <w:rFonts w:eastAsia="Calibri"/>
                <w:sz w:val="24"/>
                <w:szCs w:val="24"/>
              </w:rPr>
              <w:t xml:space="preserve"> You will need to manipulate it into standard form.</w:t>
            </w:r>
          </w:p>
          <w:p w:rsidR="784A3A3E" w:rsidP="02E01116" w:rsidRDefault="784A3A3E" w14:paraId="2B24C81B" w14:textId="35386DB3">
            <w:pPr>
              <w:jc w:val="left"/>
              <w:rPr>
                <w:rFonts w:eastAsia="Calibri"/>
                <w:sz w:val="24"/>
                <w:szCs w:val="24"/>
              </w:rPr>
            </w:pPr>
          </w:p>
          <w:p w:rsidR="42DC61E6" w:rsidP="02E01116" w:rsidRDefault="42DC61E6" w14:paraId="6E544AB2" w14:textId="2AF7FCA6">
            <w:pPr>
              <w:jc w:val="left"/>
              <w:rPr>
                <w:rFonts w:eastAsia="Calibri"/>
                <w:sz w:val="24"/>
                <w:szCs w:val="24"/>
              </w:rPr>
            </w:pPr>
            <w:r w:rsidRPr="784A3A3E" w:rsidR="418A52AD">
              <w:rPr>
                <w:rFonts w:eastAsia="Calibri"/>
                <w:sz w:val="24"/>
                <w:szCs w:val="24"/>
              </w:rPr>
              <w:t xml:space="preserve">The distance between any point on the </w:t>
            </w:r>
            <w:r w:rsidRPr="02E01116" w:rsidR="418A52AD">
              <w:rPr>
                <w:rFonts w:eastAsia="Calibri"/>
                <w:i w:val="1"/>
                <w:iCs w:val="1"/>
                <w:sz w:val="24"/>
                <w:szCs w:val="24"/>
              </w:rPr>
              <w:t xml:space="preserve">parabola </w:t>
            </w:r>
            <m:oMath xmlns:m="http://schemas.openxmlformats.org/officeDocument/2006/math">
              <m:d>
                <m:dPr>
                  <m:ctrlPr>
                    <w:rPr xmlns:w="http://schemas.openxmlformats.org/wordprocessingml/2006/main">
                      <w:rFonts w:ascii="Cambria Math" w:hAnsi="Cambria Math"/>
                    </w:rPr>
                  </m:ctrlPr>
                </m:dPr>
                <m:e>
                  <m:r>
                    <w:rPr xmlns:w="http://schemas.openxmlformats.org/wordprocessingml/2006/main">
                      <w:rFonts w:ascii="Cambria Math" w:hAnsi="Cambria Math"/>
                    </w:rPr>
                    <m:t>x,y</m:t>
                  </m:r>
                </m:e>
              </m:d>
            </m:oMath>
            <w:r w:rsidRPr="784A3A3E" w:rsidR="2112C563">
              <w:rPr>
                <w:rFonts w:eastAsia="Calibri"/>
                <w:sz w:val="24"/>
                <w:szCs w:val="24"/>
              </w:rPr>
              <w:t xml:space="preserve"> is equal in distance to both the </w:t>
            </w:r>
            <w:r w:rsidRPr="02E01116" w:rsidR="2112C563">
              <w:rPr>
                <w:rFonts w:eastAsia="Calibri"/>
                <w:i w:val="1"/>
                <w:iCs w:val="1"/>
                <w:sz w:val="24"/>
                <w:szCs w:val="24"/>
              </w:rPr>
              <w:t xml:space="preserve">focus </w:t>
            </w:r>
            <w:r w:rsidRPr="784A3A3E" w:rsidR="2112C563">
              <w:rPr>
                <w:rFonts w:eastAsia="Calibri"/>
                <w:sz w:val="24"/>
                <w:szCs w:val="24"/>
              </w:rPr>
              <w:t xml:space="preserve">and the </w:t>
            </w:r>
            <w:r w:rsidRPr="02E01116" w:rsidR="2112C563">
              <w:rPr>
                <w:rFonts w:eastAsia="Calibri"/>
                <w:i w:val="1"/>
                <w:iCs w:val="1"/>
                <w:sz w:val="24"/>
                <w:szCs w:val="24"/>
              </w:rPr>
              <w:t>directrix</w:t>
            </w:r>
            <w:r w:rsidRPr="784A3A3E" w:rsidR="2112C563">
              <w:rPr>
                <w:rFonts w:eastAsia="Calibri"/>
                <w:sz w:val="24"/>
                <w:szCs w:val="24"/>
              </w:rPr>
              <w:t>.</w:t>
            </w:r>
            <w:r w:rsidRPr="784A3A3E" w:rsidR="1961FD08">
              <w:rPr>
                <w:rFonts w:eastAsia="Calibri"/>
                <w:sz w:val="24"/>
                <w:szCs w:val="24"/>
              </w:rPr>
              <w:t xml:space="preserve"> </w:t>
            </w:r>
            <w:r w:rsidRPr="784A3A3E" w:rsidR="2402E3F3">
              <w:rPr>
                <w:rFonts w:eastAsia="Calibri"/>
                <w:sz w:val="24"/>
                <w:szCs w:val="24"/>
              </w:rPr>
              <w:t xml:space="preserve">Set the distance formula for the focus equal to the distance formula for the directrix to solve. </w:t>
            </w:r>
          </w:p>
        </w:tc>
      </w:tr>
    </w:tbl>
    <w:p w:rsidR="02E01116" w:rsidP="02E01116" w:rsidRDefault="02E01116" w14:paraId="13A19DF5" w14:textId="3D332667">
      <w:pPr>
        <w:rPr>
          <w:rFonts w:eastAsia="Calibri" w:cs="Calibri" w:cstheme="minorAscii"/>
          <w:b w:val="1"/>
          <w:bCs w:val="1"/>
          <w:sz w:val="24"/>
          <w:szCs w:val="24"/>
        </w:rPr>
      </w:pPr>
    </w:p>
    <w:p w:rsidR="009D3C35" w:rsidP="009D3C35" w:rsidRDefault="009D3C35" w14:paraId="0A86BD0B" w14:textId="51D0304C">
      <w:pPr>
        <w:rPr>
          <w:rFonts w:eastAsia="Calibri" w:cstheme="minorHAnsi"/>
          <w:sz w:val="24"/>
          <w:szCs w:val="24"/>
        </w:rPr>
      </w:pPr>
      <w:r w:rsidRPr="002548C3">
        <w:rPr>
          <w:rFonts w:eastAsia="Calibri" w:cstheme="minorHAnsi"/>
          <w:b/>
          <w:sz w:val="24"/>
          <w:szCs w:val="24"/>
        </w:rPr>
        <w:t>Objective 2:</w:t>
      </w:r>
      <w:r w:rsidR="009C0013">
        <w:rPr>
          <w:rFonts w:eastAsia="Calibri" w:cstheme="minorHAnsi"/>
          <w:b/>
          <w:sz w:val="24"/>
          <w:szCs w:val="24"/>
        </w:rPr>
        <w:t xml:space="preserve"> </w:t>
      </w:r>
      <w:r w:rsidRPr="009C0013" w:rsidR="009C0013">
        <w:rPr>
          <w:rFonts w:eastAsia="Calibri" w:cstheme="minorHAnsi"/>
          <w:bCs/>
          <w:sz w:val="24"/>
          <w:szCs w:val="24"/>
        </w:rPr>
        <w:t>In this section, you will graph a parabola in the coordinate plane.</w:t>
      </w:r>
    </w:p>
    <w:p w:rsidRPr="00FA5740" w:rsidR="009D3C35" w:rsidP="009D3C35" w:rsidRDefault="009D3C35" w14:paraId="6E0EFB34" w14:textId="0E768216">
      <w:pPr>
        <w:rPr>
          <w:rFonts w:eastAsia="Calibri" w:cstheme="minorHAnsi"/>
          <w:i/>
          <w:iCs/>
          <w:sz w:val="24"/>
          <w:szCs w:val="24"/>
        </w:rPr>
      </w:pPr>
      <w:r w:rsidRPr="002D6C0D">
        <w:rPr>
          <w:rFonts w:eastAsia="Calibri" w:cstheme="minorHAnsi"/>
          <w:i/>
          <w:iCs/>
          <w:sz w:val="24"/>
          <w:szCs w:val="24"/>
        </w:rPr>
        <w:t xml:space="preserve">Mathematical Practice Standard: </w:t>
      </w:r>
      <w:r w:rsidRPr="00F64A97" w:rsidR="00F64A97">
        <w:rPr>
          <w:rFonts w:eastAsia="Calibri" w:cstheme="minorHAnsi"/>
          <w:i/>
          <w:iCs/>
          <w:sz w:val="24"/>
          <w:szCs w:val="24"/>
        </w:rPr>
        <w:t>Use appropriate tools strategically.</w:t>
      </w:r>
    </w:p>
    <w:p w:rsidR="00F64A97" w:rsidP="009C0013" w:rsidRDefault="009D3C35" w14:paraId="27753AC4" w14:textId="3AD9C5CD">
      <w:pPr>
        <w:ind w:left="720"/>
        <w:rPr>
          <w:rFonts w:eastAsia="Calibri"/>
          <w:b/>
          <w:bCs/>
          <w:sz w:val="24"/>
          <w:szCs w:val="24"/>
        </w:rPr>
      </w:pPr>
      <w:r w:rsidRPr="784A3A3E">
        <w:rPr>
          <w:rFonts w:eastAsia="Calibri"/>
          <w:b/>
          <w:bCs/>
          <w:sz w:val="24"/>
          <w:szCs w:val="24"/>
        </w:rPr>
        <w:t>Big Ideas:</w:t>
      </w:r>
      <w:r w:rsidRPr="784A3A3E">
        <w:rPr>
          <w:rFonts w:eastAsia="Calibri"/>
          <w:sz w:val="24"/>
          <w:szCs w:val="24"/>
        </w:rPr>
        <w:t xml:space="preserve">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040"/>
        <w:gridCol w:w="5040"/>
      </w:tblGrid>
      <w:tr w:rsidR="784A3A3E" w:rsidTr="784A3A3E" w14:paraId="26547308" w14:textId="77777777">
        <w:trPr>
          <w:trHeight w:val="300"/>
        </w:trPr>
        <w:tc>
          <w:tcPr>
            <w:tcW w:w="10080" w:type="dxa"/>
            <w:gridSpan w:val="2"/>
          </w:tcPr>
          <w:p w:rsidR="7CBD43BA" w:rsidP="784A3A3E" w:rsidRDefault="7CBD43BA" w14:paraId="45CB9D1D" w14:textId="6C00368A">
            <w:pPr>
              <w:jc w:val="center"/>
              <w:rPr>
                <w:rFonts w:eastAsia="Calibri"/>
                <w:sz w:val="24"/>
                <w:szCs w:val="24"/>
              </w:rPr>
            </w:pPr>
            <w:r w:rsidRPr="784A3A3E">
              <w:rPr>
                <w:rFonts w:eastAsia="Calibri"/>
                <w:sz w:val="24"/>
                <w:szCs w:val="24"/>
              </w:rPr>
              <w:t>Graphing a Parabola in the Coordinate Plane</w:t>
            </w:r>
          </w:p>
        </w:tc>
      </w:tr>
      <w:tr w:rsidR="784A3A3E" w:rsidTr="784A3A3E" w14:paraId="118024DF" w14:textId="77777777">
        <w:trPr>
          <w:trHeight w:val="300"/>
        </w:trPr>
        <w:tc>
          <w:tcPr>
            <w:tcW w:w="10080" w:type="dxa"/>
            <w:gridSpan w:val="2"/>
          </w:tcPr>
          <w:p w:rsidR="08BD5870" w:rsidP="784A3A3E" w:rsidRDefault="08BD5870" w14:paraId="2F397699" w14:textId="4BECC8DC">
            <w:pPr>
              <w:rPr>
                <w:rFonts w:eastAsia="Calibri"/>
                <w:sz w:val="24"/>
                <w:szCs w:val="24"/>
              </w:rPr>
            </w:pPr>
            <w:r w:rsidRPr="784A3A3E">
              <w:rPr>
                <w:rFonts w:eastAsia="Calibri"/>
                <w:sz w:val="24"/>
                <w:szCs w:val="24"/>
              </w:rPr>
              <w:t>Type 1:</w:t>
            </w:r>
            <w:r w:rsidRPr="784A3A3E" w:rsidR="0BE256B7">
              <w:rPr>
                <w:rFonts w:eastAsia="Calibri"/>
                <w:sz w:val="24"/>
                <w:szCs w:val="24"/>
              </w:rPr>
              <w:t xml:space="preserve"> </w:t>
            </w:r>
            <w:r w:rsidRPr="784A3A3E" w:rsidR="7CBD43BA">
              <w:rPr>
                <w:rFonts w:eastAsia="Calibri"/>
                <w:sz w:val="24"/>
                <w:szCs w:val="24"/>
              </w:rPr>
              <w:t xml:space="preserve">Given the </w:t>
            </w:r>
            <w:r w:rsidRPr="784A3A3E" w:rsidR="7CBD43BA">
              <w:rPr>
                <w:rFonts w:eastAsia="Calibri"/>
                <w:i/>
                <w:iCs/>
                <w:sz w:val="24"/>
                <w:szCs w:val="24"/>
              </w:rPr>
              <w:t xml:space="preserve">focus </w:t>
            </w:r>
            <w:r w:rsidRPr="784A3A3E" w:rsidR="7CBD43BA">
              <w:rPr>
                <w:rFonts w:eastAsia="Calibri"/>
                <w:sz w:val="24"/>
                <w:szCs w:val="24"/>
              </w:rPr>
              <w:t xml:space="preserve">and the </w:t>
            </w:r>
            <w:r w:rsidRPr="784A3A3E" w:rsidR="7CBD43BA">
              <w:rPr>
                <w:rFonts w:eastAsia="Calibri"/>
                <w:i/>
                <w:iCs/>
                <w:sz w:val="24"/>
                <w:szCs w:val="24"/>
              </w:rPr>
              <w:t>directrix</w:t>
            </w:r>
            <w:r w:rsidRPr="784A3A3E" w:rsidR="0648D866">
              <w:rPr>
                <w:rFonts w:eastAsia="Calibri"/>
                <w:i/>
                <w:iCs/>
                <w:sz w:val="24"/>
                <w:szCs w:val="24"/>
              </w:rPr>
              <w:t xml:space="preserve"> </w:t>
            </w:r>
            <w:r w:rsidRPr="784A3A3E" w:rsidR="0648D866">
              <w:rPr>
                <w:rFonts w:eastAsia="Calibri"/>
                <w:sz w:val="24"/>
                <w:szCs w:val="24"/>
              </w:rPr>
              <w:t xml:space="preserve">you can graph a </w:t>
            </w:r>
            <w:r w:rsidRPr="784A3A3E" w:rsidR="0648D866">
              <w:rPr>
                <w:rFonts w:eastAsia="Calibri"/>
                <w:i/>
                <w:iCs/>
                <w:sz w:val="24"/>
                <w:szCs w:val="24"/>
              </w:rPr>
              <w:t>parabola</w:t>
            </w:r>
            <w:r w:rsidRPr="784A3A3E" w:rsidR="15751BC0">
              <w:rPr>
                <w:rFonts w:eastAsia="Calibri"/>
                <w:sz w:val="24"/>
                <w:szCs w:val="24"/>
              </w:rPr>
              <w:t>.</w:t>
            </w:r>
          </w:p>
          <w:p w:rsidR="784A3A3E" w:rsidP="784A3A3E" w:rsidRDefault="784A3A3E" w14:paraId="7FF76BE2" w14:textId="70336882">
            <w:pPr>
              <w:rPr>
                <w:rFonts w:eastAsia="Calibri"/>
                <w:sz w:val="24"/>
                <w:szCs w:val="24"/>
              </w:rPr>
            </w:pPr>
          </w:p>
          <w:p w:rsidR="60E53B2D" w:rsidP="784A3A3E" w:rsidRDefault="60E53B2D" w14:paraId="02538080" w14:textId="1E3DA2A4">
            <w:pPr>
              <w:rPr>
                <w:rFonts w:eastAsia="Calibri"/>
                <w:sz w:val="24"/>
                <w:szCs w:val="24"/>
              </w:rPr>
            </w:pPr>
            <w:r w:rsidRPr="784A3A3E">
              <w:rPr>
                <w:rFonts w:eastAsia="Calibri"/>
                <w:sz w:val="24"/>
                <w:szCs w:val="24"/>
              </w:rPr>
              <w:t xml:space="preserve">Example: </w:t>
            </w:r>
            <w:r w:rsidRPr="784A3A3E" w:rsidR="15751BC0">
              <w:rPr>
                <w:rFonts w:eastAsia="Calibri"/>
                <w:sz w:val="24"/>
                <w:szCs w:val="24"/>
              </w:rPr>
              <w:t xml:space="preserve">Graph a parabola with a </w:t>
            </w:r>
            <w:r w:rsidRPr="784A3A3E" w:rsidR="15751BC0">
              <w:rPr>
                <w:rFonts w:eastAsia="Calibri"/>
                <w:i/>
                <w:iCs/>
                <w:sz w:val="24"/>
                <w:szCs w:val="24"/>
              </w:rPr>
              <w:t xml:space="preserve">focus </w:t>
            </w:r>
            <w:r w:rsidRPr="784A3A3E" w:rsidR="15751BC0">
              <w:rPr>
                <w:rFonts w:eastAsia="Calibri"/>
                <w:sz w:val="24"/>
                <w:szCs w:val="24"/>
              </w:rPr>
              <w:t xml:space="preserve">at (6,0) and a </w:t>
            </w:r>
            <w:r w:rsidRPr="784A3A3E" w:rsidR="15751BC0">
              <w:rPr>
                <w:rFonts w:eastAsia="Calibri"/>
                <w:i/>
                <w:iCs/>
                <w:sz w:val="24"/>
                <w:szCs w:val="24"/>
              </w:rPr>
              <w:t xml:space="preserve">directrix </w:t>
            </w:r>
            <w:r w:rsidRPr="784A3A3E" w:rsidR="15751BC0">
              <w:rPr>
                <w:rFonts w:eastAsia="Calibri"/>
                <w:sz w:val="24"/>
                <w:szCs w:val="24"/>
              </w:rPr>
              <w:t xml:space="preserve">at </w:t>
            </w:r>
            <m:oMath>
              <m:r>
                <w:rPr>
                  <w:rFonts w:ascii="Cambria Math" w:hAnsi="Cambria Math"/>
                </w:rPr>
                <m:t>y=-1  </m:t>
              </m:r>
            </m:oMath>
          </w:p>
        </w:tc>
      </w:tr>
      <w:tr w:rsidR="784A3A3E" w:rsidTr="784A3A3E" w14:paraId="01B3646D" w14:textId="77777777">
        <w:trPr>
          <w:trHeight w:val="300"/>
        </w:trPr>
        <w:tc>
          <w:tcPr>
            <w:tcW w:w="5040" w:type="dxa"/>
          </w:tcPr>
          <w:p w:rsidR="46BBAD24" w:rsidP="784A3A3E" w:rsidRDefault="46BBAD24" w14:paraId="529C9A46" w14:textId="334E14E7">
            <w:pPr>
              <w:rPr>
                <w:rFonts w:eastAsia="Calibri"/>
                <w:sz w:val="24"/>
                <w:szCs w:val="24"/>
              </w:rPr>
            </w:pPr>
            <w:r w:rsidRPr="784A3A3E">
              <w:rPr>
                <w:rFonts w:eastAsia="Calibri"/>
                <w:sz w:val="24"/>
                <w:szCs w:val="24"/>
              </w:rPr>
              <w:t xml:space="preserve">Step 1: </w:t>
            </w:r>
            <w:r w:rsidRPr="784A3A3E" w:rsidR="2A462FB6">
              <w:rPr>
                <w:rFonts w:eastAsia="Calibri"/>
                <w:sz w:val="24"/>
                <w:szCs w:val="24"/>
              </w:rPr>
              <w:t xml:space="preserve">Plot the </w:t>
            </w:r>
            <w:r w:rsidRPr="784A3A3E" w:rsidR="2A462FB6">
              <w:rPr>
                <w:rFonts w:eastAsia="Calibri"/>
                <w:i/>
                <w:iCs/>
                <w:sz w:val="24"/>
                <w:szCs w:val="24"/>
              </w:rPr>
              <w:t xml:space="preserve">focus </w:t>
            </w:r>
            <w:r w:rsidRPr="784A3A3E" w:rsidR="2A462FB6">
              <w:rPr>
                <w:rFonts w:eastAsia="Calibri"/>
                <w:sz w:val="24"/>
                <w:szCs w:val="24"/>
              </w:rPr>
              <w:t>and draw a horizontal line</w:t>
            </w:r>
            <w:r w:rsidRPr="784A3A3E" w:rsidR="4C9F20D3">
              <w:rPr>
                <w:rFonts w:eastAsia="Calibri"/>
                <w:sz w:val="24"/>
                <w:szCs w:val="24"/>
              </w:rPr>
              <w:t xml:space="preserve"> </w:t>
            </w:r>
            <w:r w:rsidRPr="784A3A3E" w:rsidR="3578944C">
              <w:rPr>
                <w:rFonts w:eastAsia="Calibri"/>
                <w:sz w:val="24"/>
                <w:szCs w:val="24"/>
              </w:rPr>
              <w:t xml:space="preserve">for the </w:t>
            </w:r>
            <w:r w:rsidRPr="784A3A3E" w:rsidR="3578944C">
              <w:rPr>
                <w:rFonts w:eastAsia="Calibri"/>
                <w:i/>
                <w:iCs/>
                <w:sz w:val="24"/>
                <w:szCs w:val="24"/>
              </w:rPr>
              <w:t>directrix</w:t>
            </w:r>
            <w:r w:rsidRPr="784A3A3E" w:rsidR="3578944C">
              <w:rPr>
                <w:rFonts w:eastAsia="Calibri"/>
                <w:sz w:val="24"/>
                <w:szCs w:val="24"/>
              </w:rPr>
              <w:t>.</w:t>
            </w:r>
          </w:p>
        </w:tc>
        <w:tc>
          <w:tcPr>
            <w:tcW w:w="5040" w:type="dxa"/>
          </w:tcPr>
          <w:p w:rsidR="6A26A086" w:rsidP="784A3A3E" w:rsidRDefault="6A26A086" w14:paraId="22BBD65B" w14:textId="252DE78D">
            <w:pPr>
              <w:jc w:val="center"/>
            </w:pPr>
            <w:r>
              <w:rPr>
                <w:noProof/>
              </w:rPr>
              <w:drawing>
                <wp:inline distT="0" distB="0" distL="0" distR="0" wp14:anchorId="5B72258E" wp14:editId="2B064726">
                  <wp:extent cx="2694709" cy="2123867"/>
                  <wp:effectExtent l="0" t="0" r="0" b="0"/>
                  <wp:docPr id="1598618507" name="Picture 159861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94709" cy="2123867"/>
                          </a:xfrm>
                          <a:prstGeom prst="rect">
                            <a:avLst/>
                          </a:prstGeom>
                        </pic:spPr>
                      </pic:pic>
                    </a:graphicData>
                  </a:graphic>
                </wp:inline>
              </w:drawing>
            </w:r>
          </w:p>
        </w:tc>
      </w:tr>
      <w:tr w:rsidR="784A3A3E" w:rsidTr="784A3A3E" w14:paraId="4A2FEAB4" w14:textId="77777777">
        <w:trPr>
          <w:trHeight w:val="300"/>
        </w:trPr>
        <w:tc>
          <w:tcPr>
            <w:tcW w:w="5040" w:type="dxa"/>
          </w:tcPr>
          <w:p w:rsidR="093D5958" w:rsidP="784A3A3E" w:rsidRDefault="093D5958" w14:paraId="7C24CE53" w14:textId="4ADF87F6">
            <w:pPr>
              <w:rPr>
                <w:rFonts w:eastAsia="Calibri"/>
                <w:sz w:val="24"/>
                <w:szCs w:val="24"/>
              </w:rPr>
            </w:pPr>
            <w:r w:rsidRPr="784A3A3E">
              <w:rPr>
                <w:rFonts w:eastAsia="Calibri"/>
                <w:sz w:val="24"/>
                <w:szCs w:val="24"/>
              </w:rPr>
              <w:t xml:space="preserve">Step 2: Plot the </w:t>
            </w:r>
            <w:r w:rsidRPr="784A3A3E">
              <w:rPr>
                <w:rFonts w:eastAsia="Calibri"/>
                <w:i/>
                <w:iCs/>
                <w:sz w:val="24"/>
                <w:szCs w:val="24"/>
              </w:rPr>
              <w:t>vertex</w:t>
            </w:r>
            <w:r w:rsidRPr="784A3A3E">
              <w:rPr>
                <w:rFonts w:eastAsia="Calibri"/>
                <w:sz w:val="24"/>
                <w:szCs w:val="24"/>
              </w:rPr>
              <w:t xml:space="preserve">. </w:t>
            </w:r>
            <w:r w:rsidRPr="784A3A3E" w:rsidR="6A26A086">
              <w:rPr>
                <w:rFonts w:eastAsia="Calibri"/>
                <w:sz w:val="24"/>
                <w:szCs w:val="24"/>
              </w:rPr>
              <w:t xml:space="preserve">The </w:t>
            </w:r>
            <w:r w:rsidRPr="784A3A3E" w:rsidR="6A26A086">
              <w:rPr>
                <w:rFonts w:eastAsia="Calibri"/>
                <w:i/>
                <w:iCs/>
                <w:sz w:val="24"/>
                <w:szCs w:val="24"/>
              </w:rPr>
              <w:t xml:space="preserve">vertex </w:t>
            </w:r>
            <w:r w:rsidRPr="784A3A3E" w:rsidR="6A26A086">
              <w:rPr>
                <w:rFonts w:eastAsia="Calibri"/>
                <w:sz w:val="24"/>
                <w:szCs w:val="24"/>
              </w:rPr>
              <w:t xml:space="preserve">is located halfway between the </w:t>
            </w:r>
            <w:r w:rsidRPr="784A3A3E" w:rsidR="6A26A086">
              <w:rPr>
                <w:rFonts w:eastAsia="Calibri"/>
                <w:i/>
                <w:iCs/>
                <w:sz w:val="24"/>
                <w:szCs w:val="24"/>
              </w:rPr>
              <w:t xml:space="preserve">focus </w:t>
            </w:r>
            <w:r w:rsidRPr="784A3A3E" w:rsidR="6A26A086">
              <w:rPr>
                <w:rFonts w:eastAsia="Calibri"/>
                <w:sz w:val="24"/>
                <w:szCs w:val="24"/>
              </w:rPr>
              <w:t xml:space="preserve">and the </w:t>
            </w:r>
            <w:r w:rsidRPr="784A3A3E" w:rsidR="6A26A086">
              <w:rPr>
                <w:rFonts w:eastAsia="Calibri"/>
                <w:i/>
                <w:iCs/>
                <w:sz w:val="24"/>
                <w:szCs w:val="24"/>
              </w:rPr>
              <w:t>directrix.</w:t>
            </w:r>
          </w:p>
          <w:p w:rsidR="784A3A3E" w:rsidP="784A3A3E" w:rsidRDefault="784A3A3E" w14:paraId="5ABF89B6" w14:textId="53414037">
            <w:pPr>
              <w:rPr>
                <w:rFonts w:eastAsia="Calibri"/>
                <w:i/>
                <w:iCs/>
                <w:sz w:val="24"/>
                <w:szCs w:val="24"/>
              </w:rPr>
            </w:pPr>
          </w:p>
          <w:p w:rsidR="651BACA7" w:rsidP="784A3A3E" w:rsidRDefault="651BACA7" w14:paraId="72D41A66" w14:textId="7C763AAC">
            <w:pPr>
              <w:rPr>
                <w:rFonts w:eastAsia="Calibri"/>
                <w:sz w:val="24"/>
                <w:szCs w:val="24"/>
              </w:rPr>
            </w:pPr>
            <w:r w:rsidRPr="784A3A3E">
              <w:rPr>
                <w:rFonts w:eastAsia="Calibri"/>
                <w:sz w:val="24"/>
                <w:szCs w:val="24"/>
              </w:rPr>
              <w:t xml:space="preserve">In this example, the </w:t>
            </w:r>
            <w:r w:rsidRPr="784A3A3E">
              <w:rPr>
                <w:rFonts w:eastAsia="Calibri"/>
                <w:i/>
                <w:iCs/>
                <w:sz w:val="24"/>
                <w:szCs w:val="24"/>
              </w:rPr>
              <w:t xml:space="preserve">directrix </w:t>
            </w:r>
            <w:r w:rsidRPr="784A3A3E">
              <w:rPr>
                <w:rFonts w:eastAsia="Calibri"/>
                <w:sz w:val="24"/>
                <w:szCs w:val="24"/>
              </w:rPr>
              <w:t xml:space="preserve">is </w:t>
            </w:r>
            <m:oMath>
              <m:r>
                <w:rPr>
                  <w:rFonts w:ascii="Cambria Math" w:hAnsi="Cambria Math"/>
                </w:rPr>
                <m:t>y=-1 </m:t>
              </m:r>
            </m:oMath>
            <w:r w:rsidRPr="784A3A3E" w:rsidR="527B587C">
              <w:rPr>
                <w:rFonts w:eastAsia="Calibri"/>
                <w:sz w:val="24"/>
                <w:szCs w:val="24"/>
              </w:rPr>
              <w:t xml:space="preserve">. Halfway between the </w:t>
            </w:r>
            <w:r w:rsidRPr="784A3A3E" w:rsidR="527B587C">
              <w:rPr>
                <w:rFonts w:eastAsia="Calibri"/>
                <w:i/>
                <w:iCs/>
                <w:sz w:val="24"/>
                <w:szCs w:val="24"/>
              </w:rPr>
              <w:t>focus</w:t>
            </w:r>
            <w:r w:rsidRPr="784A3A3E" w:rsidR="527B587C">
              <w:rPr>
                <w:rFonts w:eastAsia="Calibri"/>
                <w:sz w:val="24"/>
                <w:szCs w:val="24"/>
              </w:rPr>
              <w:t xml:space="preserve">, at </w:t>
            </w:r>
            <m:oMath>
              <m:r>
                <w:rPr>
                  <w:rFonts w:ascii="Cambria Math" w:hAnsi="Cambria Math"/>
                </w:rPr>
                <m:t>y=0 </m:t>
              </m:r>
            </m:oMath>
            <w:r w:rsidRPr="784A3A3E" w:rsidR="05C93A0F">
              <w:rPr>
                <w:rFonts w:eastAsia="Calibri"/>
                <w:sz w:val="24"/>
                <w:szCs w:val="24"/>
              </w:rPr>
              <w:t xml:space="preserve">, and the </w:t>
            </w:r>
            <w:r w:rsidRPr="784A3A3E" w:rsidR="05C93A0F">
              <w:rPr>
                <w:rFonts w:eastAsia="Calibri"/>
                <w:i/>
                <w:iCs/>
                <w:sz w:val="24"/>
                <w:szCs w:val="24"/>
              </w:rPr>
              <w:t>directrix</w:t>
            </w:r>
            <w:r w:rsidRPr="784A3A3E" w:rsidR="05C93A0F">
              <w:rPr>
                <w:rFonts w:eastAsia="Calibri"/>
                <w:sz w:val="24"/>
                <w:szCs w:val="24"/>
              </w:rPr>
              <w:t xml:space="preserve">, </w:t>
            </w:r>
            <m:oMath>
              <m:r>
                <w:rPr>
                  <w:rFonts w:ascii="Cambria Math" w:hAnsi="Cambria Math"/>
                </w:rPr>
                <m:t>y=-1 </m:t>
              </m:r>
            </m:oMath>
            <w:r w:rsidRPr="784A3A3E" w:rsidR="0FF87785">
              <w:rPr>
                <w:rFonts w:eastAsia="Calibri"/>
                <w:sz w:val="24"/>
                <w:szCs w:val="24"/>
              </w:rPr>
              <w:t xml:space="preserve">, is </w:t>
            </w:r>
            <m:oMath>
              <m:r>
                <w:rPr>
                  <w:rFonts w:ascii="Cambria Math" w:hAnsi="Cambria Math"/>
                </w:rPr>
                <m:t>y=-</m:t>
              </m:r>
              <m:f>
                <m:fPr>
                  <m:ctrlPr>
                    <w:rPr>
                      <w:rFonts w:ascii="Cambria Math" w:hAnsi="Cambria Math"/>
                    </w:rPr>
                  </m:ctrlPr>
                </m:fPr>
                <m:num>
                  <m:r>
                    <w:rPr>
                      <w:rFonts w:ascii="Cambria Math" w:hAnsi="Cambria Math"/>
                    </w:rPr>
                    <m:t>1</m:t>
                  </m:r>
                </m:num>
                <m:den>
                  <m:r>
                    <w:rPr>
                      <w:rFonts w:ascii="Cambria Math" w:hAnsi="Cambria Math"/>
                    </w:rPr>
                    <m:t>2</m:t>
                  </m:r>
                </m:den>
              </m:f>
            </m:oMath>
            <w:r w:rsidRPr="784A3A3E" w:rsidR="010B68E8">
              <w:rPr>
                <w:rFonts w:eastAsia="Calibri"/>
                <w:sz w:val="24"/>
                <w:szCs w:val="24"/>
              </w:rPr>
              <w:t>.</w:t>
            </w:r>
            <w:r w:rsidRPr="784A3A3E" w:rsidR="69541A05">
              <w:rPr>
                <w:rFonts w:eastAsia="Calibri"/>
                <w:sz w:val="24"/>
                <w:szCs w:val="24"/>
              </w:rPr>
              <w:t xml:space="preserve"> You will need to plot the point </w:t>
            </w:r>
            <m:oMath>
              <m:d>
                <m:dPr>
                  <m:ctrlPr>
                    <w:rPr>
                      <w:rFonts w:ascii="Cambria Math" w:hAnsi="Cambria Math"/>
                    </w:rPr>
                  </m:ctrlPr>
                </m:dPr>
                <m:e>
                  <m:r>
                    <w:rPr>
                      <w:rFonts w:ascii="Cambria Math" w:hAnsi="Cambria Math"/>
                    </w:rPr>
                    <m:t>6,-</m:t>
                  </m:r>
                  <m:f>
                    <m:fPr>
                      <m:ctrlPr>
                        <w:rPr>
                          <w:rFonts w:ascii="Cambria Math" w:hAnsi="Cambria Math"/>
                        </w:rPr>
                      </m:ctrlPr>
                    </m:fPr>
                    <m:num>
                      <m:r>
                        <w:rPr>
                          <w:rFonts w:ascii="Cambria Math" w:hAnsi="Cambria Math"/>
                        </w:rPr>
                        <m:t>1</m:t>
                      </m:r>
                    </m:num>
                    <m:den>
                      <m:r>
                        <w:rPr>
                          <w:rFonts w:ascii="Cambria Math" w:hAnsi="Cambria Math"/>
                        </w:rPr>
                        <m:t>2</m:t>
                      </m:r>
                    </m:den>
                  </m:f>
                </m:e>
              </m:d>
            </m:oMath>
            <w:r w:rsidRPr="784A3A3E" w:rsidR="69541A05">
              <w:rPr>
                <w:rFonts w:eastAsia="Calibri"/>
                <w:sz w:val="24"/>
                <w:szCs w:val="24"/>
              </w:rPr>
              <w:t xml:space="preserve"> as the </w:t>
            </w:r>
            <w:r w:rsidRPr="784A3A3E" w:rsidR="69541A05">
              <w:rPr>
                <w:rFonts w:eastAsia="Calibri"/>
                <w:i/>
                <w:iCs/>
                <w:sz w:val="24"/>
                <w:szCs w:val="24"/>
              </w:rPr>
              <w:t>vertex</w:t>
            </w:r>
            <w:r w:rsidRPr="784A3A3E" w:rsidR="69541A05">
              <w:rPr>
                <w:rFonts w:eastAsia="Calibri"/>
                <w:sz w:val="24"/>
                <w:szCs w:val="24"/>
              </w:rPr>
              <w:t>.</w:t>
            </w:r>
          </w:p>
          <w:p w:rsidR="784A3A3E" w:rsidP="784A3A3E" w:rsidRDefault="784A3A3E" w14:paraId="27D6EAC2" w14:textId="42135FE2">
            <w:pPr>
              <w:rPr>
                <w:rFonts w:eastAsia="Calibri"/>
                <w:i/>
                <w:iCs/>
                <w:sz w:val="24"/>
                <w:szCs w:val="24"/>
              </w:rPr>
            </w:pPr>
          </w:p>
          <w:p w:rsidR="784A3A3E" w:rsidP="784A3A3E" w:rsidRDefault="784A3A3E" w14:paraId="4FB9FAB2" w14:textId="3D323E00">
            <w:pPr>
              <w:rPr>
                <w:rFonts w:eastAsia="Calibri"/>
                <w:i/>
                <w:iCs/>
                <w:sz w:val="24"/>
                <w:szCs w:val="24"/>
              </w:rPr>
            </w:pPr>
          </w:p>
        </w:tc>
        <w:tc>
          <w:tcPr>
            <w:tcW w:w="5040" w:type="dxa"/>
          </w:tcPr>
          <w:p w:rsidR="69541A05" w:rsidP="784A3A3E" w:rsidRDefault="69541A05" w14:paraId="49A91049" w14:textId="6FFFF2B9">
            <w:pPr>
              <w:jc w:val="center"/>
            </w:pPr>
            <w:r>
              <w:rPr>
                <w:noProof/>
              </w:rPr>
              <w:drawing>
                <wp:inline distT="0" distB="0" distL="0" distR="0" wp14:anchorId="4FF052E0" wp14:editId="0518FF49">
                  <wp:extent cx="2838450" cy="2175261"/>
                  <wp:effectExtent l="0" t="0" r="0" b="0"/>
                  <wp:docPr id="2005801097" name="Picture 200580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38450" cy="2175261"/>
                          </a:xfrm>
                          <a:prstGeom prst="rect">
                            <a:avLst/>
                          </a:prstGeom>
                        </pic:spPr>
                      </pic:pic>
                    </a:graphicData>
                  </a:graphic>
                </wp:inline>
              </w:drawing>
            </w:r>
          </w:p>
        </w:tc>
      </w:tr>
      <w:tr w:rsidR="784A3A3E" w:rsidTr="784A3A3E" w14:paraId="786ECE01" w14:textId="77777777">
        <w:trPr>
          <w:trHeight w:val="300"/>
        </w:trPr>
        <w:tc>
          <w:tcPr>
            <w:tcW w:w="5040" w:type="dxa"/>
          </w:tcPr>
          <w:p w:rsidR="69541A05" w:rsidP="784A3A3E" w:rsidRDefault="69541A05" w14:paraId="39782BB6" w14:textId="69708637">
            <w:pPr>
              <w:rPr>
                <w:rFonts w:eastAsia="Calibri"/>
                <w:sz w:val="24"/>
                <w:szCs w:val="24"/>
              </w:rPr>
            </w:pPr>
            <w:r w:rsidRPr="784A3A3E">
              <w:rPr>
                <w:rFonts w:eastAsia="Calibri"/>
                <w:sz w:val="24"/>
                <w:szCs w:val="24"/>
              </w:rPr>
              <w:t xml:space="preserve">Step 3: Create the equation of the </w:t>
            </w:r>
            <w:r w:rsidRPr="784A3A3E">
              <w:rPr>
                <w:rFonts w:eastAsia="Calibri"/>
                <w:i/>
                <w:iCs/>
                <w:sz w:val="24"/>
                <w:szCs w:val="24"/>
              </w:rPr>
              <w:t xml:space="preserve">quadratic </w:t>
            </w:r>
            <w:r w:rsidRPr="784A3A3E">
              <w:rPr>
                <w:rFonts w:eastAsia="Calibri"/>
                <w:sz w:val="24"/>
                <w:szCs w:val="24"/>
              </w:rPr>
              <w:t xml:space="preserve">in </w:t>
            </w:r>
            <w:r w:rsidRPr="784A3A3E">
              <w:rPr>
                <w:rFonts w:eastAsia="Calibri"/>
                <w:i/>
                <w:iCs/>
                <w:sz w:val="24"/>
                <w:szCs w:val="24"/>
              </w:rPr>
              <w:t xml:space="preserve">standard </w:t>
            </w:r>
            <w:r w:rsidRPr="784A3A3E">
              <w:rPr>
                <w:rFonts w:eastAsia="Calibri"/>
                <w:sz w:val="24"/>
                <w:szCs w:val="24"/>
              </w:rPr>
              <w:t>form</w:t>
            </w:r>
            <w:r w:rsidRPr="784A3A3E">
              <w:rPr>
                <w:rFonts w:eastAsia="Calibri"/>
                <w:i/>
                <w:iCs/>
                <w:sz w:val="24"/>
                <w:szCs w:val="24"/>
              </w:rPr>
              <w:t xml:space="preserve">. </w:t>
            </w:r>
            <w:r w:rsidRPr="784A3A3E">
              <w:rPr>
                <w:rFonts w:eastAsia="Calibri"/>
                <w:sz w:val="24"/>
                <w:szCs w:val="24"/>
              </w:rPr>
              <w:t xml:space="preserve">Start by using the </w:t>
            </w:r>
            <w:hyperlink w:anchor="Bookmark2">
              <w:r w:rsidRPr="784A3A3E">
                <w:rPr>
                  <w:rStyle w:val="Hyperlink"/>
                  <w:rFonts w:eastAsia="Calibri"/>
                  <w:sz w:val="24"/>
                  <w:szCs w:val="24"/>
                </w:rPr>
                <w:t>distance formula</w:t>
              </w:r>
            </w:hyperlink>
            <w:r w:rsidRPr="784A3A3E">
              <w:rPr>
                <w:rFonts w:eastAsia="Calibri"/>
                <w:sz w:val="24"/>
                <w:szCs w:val="24"/>
              </w:rPr>
              <w:t xml:space="preserve"> to set the distance between any point </w:t>
            </w:r>
            <m:oMath>
              <m:d>
                <m:dPr>
                  <m:ctrlPr>
                    <w:rPr>
                      <w:rFonts w:ascii="Cambria Math" w:hAnsi="Cambria Math"/>
                    </w:rPr>
                  </m:ctrlPr>
                </m:dPr>
                <m:e>
                  <m:r>
                    <w:rPr>
                      <w:rFonts w:ascii="Cambria Math" w:hAnsi="Cambria Math"/>
                    </w:rPr>
                    <m:t>x,y</m:t>
                  </m:r>
                </m:e>
              </m:d>
            </m:oMath>
            <w:r w:rsidRPr="784A3A3E" w:rsidR="3F82903F">
              <w:rPr>
                <w:rFonts w:eastAsia="Calibri"/>
                <w:sz w:val="24"/>
                <w:szCs w:val="24"/>
              </w:rPr>
              <w:t xml:space="preserve"> on the parabola and the </w:t>
            </w:r>
            <w:r w:rsidRPr="784A3A3E" w:rsidR="3F82903F">
              <w:rPr>
                <w:rFonts w:eastAsia="Calibri"/>
                <w:i/>
                <w:iCs/>
                <w:sz w:val="24"/>
                <w:szCs w:val="24"/>
              </w:rPr>
              <w:t xml:space="preserve">directrix </w:t>
            </w:r>
            <w:r w:rsidRPr="784A3A3E" w:rsidR="3F82903F">
              <w:rPr>
                <w:rFonts w:eastAsia="Calibri"/>
                <w:sz w:val="24"/>
                <w:szCs w:val="24"/>
              </w:rPr>
              <w:t xml:space="preserve">equal to the distance between the </w:t>
            </w:r>
            <w:r w:rsidRPr="784A3A3E" w:rsidR="3F82903F">
              <w:rPr>
                <w:rFonts w:eastAsia="Calibri"/>
                <w:i/>
                <w:iCs/>
                <w:sz w:val="24"/>
                <w:szCs w:val="24"/>
              </w:rPr>
              <w:t xml:space="preserve">point </w:t>
            </w:r>
            <w:r w:rsidRPr="784A3A3E" w:rsidR="3F82903F">
              <w:rPr>
                <w:rFonts w:eastAsia="Calibri"/>
                <w:sz w:val="24"/>
                <w:szCs w:val="24"/>
              </w:rPr>
              <w:t xml:space="preserve">and the </w:t>
            </w:r>
            <w:r w:rsidRPr="784A3A3E" w:rsidR="3F82903F">
              <w:rPr>
                <w:rFonts w:eastAsia="Calibri"/>
                <w:i/>
                <w:iCs/>
                <w:sz w:val="24"/>
                <w:szCs w:val="24"/>
              </w:rPr>
              <w:t>focus</w:t>
            </w:r>
            <w:r w:rsidRPr="784A3A3E" w:rsidR="3F82903F">
              <w:rPr>
                <w:rFonts w:eastAsia="Calibri"/>
                <w:sz w:val="24"/>
                <w:szCs w:val="24"/>
              </w:rPr>
              <w:t xml:space="preserve">. </w:t>
            </w:r>
          </w:p>
          <w:p w:rsidR="784A3A3E" w:rsidP="784A3A3E" w:rsidRDefault="784A3A3E" w14:paraId="3C10C791" w14:textId="1260E64C">
            <w:pPr>
              <w:rPr>
                <w:rFonts w:eastAsia="Calibri"/>
                <w:sz w:val="24"/>
                <w:szCs w:val="24"/>
              </w:rPr>
            </w:pPr>
          </w:p>
          <w:p w:rsidR="6C0A4FA2" w:rsidP="784A3A3E" w:rsidRDefault="6C0A4FA2" w14:paraId="1743E3DB" w14:textId="6C42D678">
            <w:pPr>
              <w:rPr>
                <w:rFonts w:eastAsia="Calibri"/>
                <w:sz w:val="24"/>
                <w:szCs w:val="24"/>
              </w:rPr>
            </w:pPr>
            <w:r w:rsidRPr="784A3A3E">
              <w:rPr>
                <w:rFonts w:eastAsia="Calibri"/>
                <w:sz w:val="24"/>
                <w:szCs w:val="24"/>
              </w:rPr>
              <w:t>In this example, the left side of the equation represents the point (0,</w:t>
            </w:r>
            <w:r w:rsidRPr="784A3A3E" w:rsidR="7FEAB041">
              <w:rPr>
                <w:rFonts w:eastAsia="Calibri"/>
                <w:sz w:val="24"/>
                <w:szCs w:val="24"/>
              </w:rPr>
              <w:t xml:space="preserve"> </w:t>
            </w:r>
            <w:r w:rsidRPr="784A3A3E">
              <w:rPr>
                <w:rFonts w:eastAsia="Calibri"/>
                <w:sz w:val="24"/>
                <w:szCs w:val="24"/>
              </w:rPr>
              <w:t xml:space="preserve">-1), the </w:t>
            </w:r>
            <w:r w:rsidRPr="784A3A3E">
              <w:rPr>
                <w:rFonts w:eastAsia="Calibri"/>
                <w:i/>
                <w:iCs/>
                <w:sz w:val="24"/>
                <w:szCs w:val="24"/>
              </w:rPr>
              <w:t>directrix</w:t>
            </w:r>
            <w:r w:rsidRPr="784A3A3E">
              <w:rPr>
                <w:rFonts w:eastAsia="Calibri"/>
                <w:sz w:val="24"/>
                <w:szCs w:val="24"/>
              </w:rPr>
              <w:t>. The right side represents the point (6</w:t>
            </w:r>
            <w:r w:rsidRPr="784A3A3E" w:rsidR="041812CD">
              <w:rPr>
                <w:rFonts w:eastAsia="Calibri"/>
                <w:sz w:val="24"/>
                <w:szCs w:val="24"/>
              </w:rPr>
              <w:t>,</w:t>
            </w:r>
            <w:r w:rsidRPr="784A3A3E">
              <w:rPr>
                <w:rFonts w:eastAsia="Calibri"/>
                <w:sz w:val="24"/>
                <w:szCs w:val="24"/>
              </w:rPr>
              <w:t xml:space="preserve">0), the </w:t>
            </w:r>
            <w:r w:rsidRPr="784A3A3E">
              <w:rPr>
                <w:rFonts w:eastAsia="Calibri"/>
                <w:i/>
                <w:iCs/>
                <w:sz w:val="24"/>
                <w:szCs w:val="24"/>
              </w:rPr>
              <w:t>focus</w:t>
            </w:r>
            <w:r w:rsidRPr="784A3A3E">
              <w:rPr>
                <w:rFonts w:eastAsia="Calibri"/>
                <w:sz w:val="24"/>
                <w:szCs w:val="24"/>
              </w:rPr>
              <w:t>.</w:t>
            </w:r>
          </w:p>
        </w:tc>
        <w:tc>
          <w:tcPr>
            <w:tcW w:w="5040" w:type="dxa"/>
          </w:tcPr>
          <w:p w:rsidR="6C0A4FA2" w:rsidP="784A3A3E" w:rsidRDefault="6C0A4FA2" w14:paraId="3A5DC4A7" w14:textId="557CF0FE">
            <w:pPr>
              <w:jc w:val="center"/>
            </w:pPr>
            <w:r>
              <w:rPr>
                <w:noProof/>
              </w:rPr>
              <w:drawing>
                <wp:inline distT="0" distB="0" distL="0" distR="0" wp14:anchorId="6BE8BD76" wp14:editId="0B340F52">
                  <wp:extent cx="3057525" cy="1847850"/>
                  <wp:effectExtent l="0" t="0" r="0" b="0"/>
                  <wp:docPr id="1080846650" name="Picture 1080846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057525" cy="1847850"/>
                          </a:xfrm>
                          <a:prstGeom prst="rect">
                            <a:avLst/>
                          </a:prstGeom>
                        </pic:spPr>
                      </pic:pic>
                    </a:graphicData>
                  </a:graphic>
                </wp:inline>
              </w:drawing>
            </w:r>
          </w:p>
        </w:tc>
      </w:tr>
      <w:tr w:rsidR="784A3A3E" w:rsidTr="784A3A3E" w14:paraId="579CE4E6" w14:textId="77777777">
        <w:trPr>
          <w:trHeight w:val="300"/>
        </w:trPr>
        <w:tc>
          <w:tcPr>
            <w:tcW w:w="5040" w:type="dxa"/>
          </w:tcPr>
          <w:p w:rsidR="3EF9523F" w:rsidP="784A3A3E" w:rsidRDefault="3EF9523F" w14:paraId="16B5D939" w14:textId="55E1E372">
            <w:pPr>
              <w:rPr>
                <w:rFonts w:eastAsia="Calibri"/>
                <w:sz w:val="24"/>
                <w:szCs w:val="24"/>
              </w:rPr>
            </w:pPr>
            <w:r w:rsidRPr="784A3A3E">
              <w:rPr>
                <w:rFonts w:eastAsia="Calibri"/>
                <w:sz w:val="24"/>
                <w:szCs w:val="24"/>
              </w:rPr>
              <w:t xml:space="preserve">Step 4: Create a table of values using the </w:t>
            </w:r>
            <w:r w:rsidRPr="784A3A3E">
              <w:rPr>
                <w:rFonts w:eastAsia="Calibri"/>
                <w:i/>
                <w:iCs/>
                <w:sz w:val="24"/>
                <w:szCs w:val="24"/>
              </w:rPr>
              <w:t>quad</w:t>
            </w:r>
            <w:r w:rsidRPr="784A3A3E" w:rsidR="20983DA9">
              <w:rPr>
                <w:rFonts w:eastAsia="Calibri"/>
                <w:i/>
                <w:iCs/>
                <w:sz w:val="24"/>
                <w:szCs w:val="24"/>
              </w:rPr>
              <w:t xml:space="preserve">ratic equation </w:t>
            </w:r>
            <w:r w:rsidRPr="784A3A3E" w:rsidR="20983DA9">
              <w:rPr>
                <w:rFonts w:eastAsia="Calibri"/>
                <w:sz w:val="24"/>
                <w:szCs w:val="24"/>
              </w:rPr>
              <w:t xml:space="preserve">obtained in step 3. </w:t>
            </w:r>
          </w:p>
          <w:p w:rsidR="784A3A3E" w:rsidP="784A3A3E" w:rsidRDefault="784A3A3E" w14:paraId="71F31B21" w14:textId="2ABD359A">
            <w:pPr>
              <w:rPr>
                <w:rFonts w:eastAsia="Calibri"/>
                <w:sz w:val="24"/>
                <w:szCs w:val="24"/>
              </w:rPr>
            </w:pPr>
          </w:p>
          <w:p w:rsidR="20983DA9" w:rsidP="784A3A3E" w:rsidRDefault="20983DA9" w14:paraId="069E32E6" w14:textId="2B40B49C">
            <w:pPr>
              <w:rPr>
                <w:rFonts w:eastAsia="Calibri"/>
                <w:sz w:val="24"/>
                <w:szCs w:val="24"/>
              </w:rPr>
            </w:pPr>
            <w:bookmarkStart w:name="Bookmark3" w:id="2"/>
            <w:r w:rsidRPr="784A3A3E">
              <w:rPr>
                <w:rFonts w:eastAsia="Calibri"/>
                <w:sz w:val="24"/>
                <w:szCs w:val="24"/>
              </w:rPr>
              <w:t>In this example, we plugged in x-values 4, 5, 6, 7, and 8 to calculate the corresponding y-values.</w:t>
            </w:r>
            <w:bookmarkEnd w:id="2"/>
            <w:r w:rsidRPr="784A3A3E">
              <w:rPr>
                <w:rFonts w:eastAsia="Calibri"/>
                <w:sz w:val="24"/>
                <w:szCs w:val="24"/>
              </w:rPr>
              <w:t xml:space="preserve"> </w:t>
            </w:r>
          </w:p>
        </w:tc>
        <w:tc>
          <w:tcPr>
            <w:tcW w:w="5040" w:type="dxa"/>
          </w:tcPr>
          <w:p w:rsidR="20983DA9" w:rsidP="784A3A3E" w:rsidRDefault="20983DA9" w14:paraId="1FECE2AA" w14:textId="31CA1583">
            <w:pPr>
              <w:jc w:val="center"/>
            </w:pPr>
            <w:r>
              <w:rPr>
                <w:noProof/>
              </w:rPr>
              <w:drawing>
                <wp:inline distT="0" distB="0" distL="0" distR="0" wp14:anchorId="4C25C78D" wp14:editId="31C30E18">
                  <wp:extent cx="1497705" cy="981075"/>
                  <wp:effectExtent l="0" t="0" r="0" b="0"/>
                  <wp:docPr id="609173012" name="Picture 60917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497705" cy="981075"/>
                          </a:xfrm>
                          <a:prstGeom prst="rect">
                            <a:avLst/>
                          </a:prstGeom>
                        </pic:spPr>
                      </pic:pic>
                    </a:graphicData>
                  </a:graphic>
                </wp:inline>
              </w:drawing>
            </w:r>
          </w:p>
          <w:p w:rsidR="20983DA9" w:rsidP="784A3A3E" w:rsidRDefault="20983DA9" w14:paraId="13AACF02" w14:textId="1F3D446A">
            <w:pPr>
              <w:jc w:val="center"/>
            </w:pPr>
            <w:r>
              <w:rPr>
                <w:noProof/>
              </w:rPr>
              <w:drawing>
                <wp:inline distT="0" distB="0" distL="0" distR="0" wp14:anchorId="0B89FDD5" wp14:editId="6268601D">
                  <wp:extent cx="1751413" cy="2066925"/>
                  <wp:effectExtent l="0" t="0" r="0" b="0"/>
                  <wp:docPr id="1079587542" name="Picture 1079587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751413" cy="2066925"/>
                          </a:xfrm>
                          <a:prstGeom prst="rect">
                            <a:avLst/>
                          </a:prstGeom>
                        </pic:spPr>
                      </pic:pic>
                    </a:graphicData>
                  </a:graphic>
                </wp:inline>
              </w:drawing>
            </w:r>
          </w:p>
        </w:tc>
      </w:tr>
      <w:tr w:rsidR="784A3A3E" w:rsidTr="784A3A3E" w14:paraId="2E473611" w14:textId="77777777">
        <w:trPr>
          <w:trHeight w:val="300"/>
        </w:trPr>
        <w:tc>
          <w:tcPr>
            <w:tcW w:w="5040" w:type="dxa"/>
          </w:tcPr>
          <w:p w:rsidR="20983DA9" w:rsidP="784A3A3E" w:rsidRDefault="20983DA9" w14:paraId="6DA9755F" w14:textId="095329FF">
            <w:pPr>
              <w:rPr>
                <w:rFonts w:eastAsia="Calibri"/>
                <w:sz w:val="24"/>
                <w:szCs w:val="24"/>
              </w:rPr>
            </w:pPr>
            <w:r w:rsidRPr="784A3A3E">
              <w:rPr>
                <w:rFonts w:eastAsia="Calibri"/>
                <w:sz w:val="24"/>
                <w:szCs w:val="24"/>
              </w:rPr>
              <w:t xml:space="preserve">Step 5: Plot each point on the graph and connect them to form a </w:t>
            </w:r>
            <w:r w:rsidRPr="784A3A3E">
              <w:rPr>
                <w:rFonts w:eastAsia="Calibri"/>
                <w:i/>
                <w:iCs/>
                <w:sz w:val="24"/>
                <w:szCs w:val="24"/>
              </w:rPr>
              <w:t>parabola</w:t>
            </w:r>
            <w:r w:rsidRPr="784A3A3E">
              <w:rPr>
                <w:rFonts w:eastAsia="Calibri"/>
                <w:sz w:val="24"/>
                <w:szCs w:val="24"/>
              </w:rPr>
              <w:t xml:space="preserve">. </w:t>
            </w:r>
          </w:p>
        </w:tc>
        <w:tc>
          <w:tcPr>
            <w:tcW w:w="5040" w:type="dxa"/>
          </w:tcPr>
          <w:p w:rsidR="57A6690F" w:rsidP="784A3A3E" w:rsidRDefault="57A6690F" w14:paraId="2C9144BE" w14:textId="44046233">
            <w:pPr>
              <w:jc w:val="center"/>
            </w:pPr>
            <w:r>
              <w:rPr>
                <w:noProof/>
              </w:rPr>
              <w:drawing>
                <wp:inline distT="0" distB="0" distL="0" distR="0" wp14:anchorId="5E0C22B7" wp14:editId="5E8E844F">
                  <wp:extent cx="3057525" cy="2314575"/>
                  <wp:effectExtent l="0" t="0" r="0" b="0"/>
                  <wp:docPr id="1647548325" name="Picture 164754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057525" cy="2314575"/>
                          </a:xfrm>
                          <a:prstGeom prst="rect">
                            <a:avLst/>
                          </a:prstGeom>
                        </pic:spPr>
                      </pic:pic>
                    </a:graphicData>
                  </a:graphic>
                </wp:inline>
              </w:drawing>
            </w:r>
          </w:p>
        </w:tc>
      </w:tr>
      <w:tr w:rsidR="784A3A3E" w:rsidTr="784A3A3E" w14:paraId="6CBB04B7" w14:textId="77777777">
        <w:trPr>
          <w:trHeight w:val="300"/>
        </w:trPr>
        <w:tc>
          <w:tcPr>
            <w:tcW w:w="10080" w:type="dxa"/>
            <w:gridSpan w:val="2"/>
          </w:tcPr>
          <w:p w:rsidR="1E65D79C" w:rsidP="784A3A3E" w:rsidRDefault="1E65D79C" w14:paraId="53D49922" w14:textId="13A6C1D6">
            <w:pPr>
              <w:rPr>
                <w:rFonts w:eastAsia="Calibri"/>
                <w:sz w:val="24"/>
                <w:szCs w:val="24"/>
              </w:rPr>
            </w:pPr>
            <w:r w:rsidRPr="784A3A3E">
              <w:rPr>
                <w:rFonts w:eastAsia="Calibri"/>
                <w:sz w:val="24"/>
                <w:szCs w:val="24"/>
              </w:rPr>
              <w:t xml:space="preserve">Type 2: </w:t>
            </w:r>
          </w:p>
          <w:p w:rsidR="1E65D79C" w:rsidP="784A3A3E" w:rsidRDefault="1E65D79C" w14:paraId="6CE44CE1" w14:textId="5BDC42BD">
            <w:pPr>
              <w:rPr>
                <w:rFonts w:eastAsia="Calibri"/>
                <w:sz w:val="24"/>
                <w:szCs w:val="24"/>
              </w:rPr>
            </w:pPr>
            <w:r w:rsidRPr="784A3A3E">
              <w:rPr>
                <w:rFonts w:eastAsia="Calibri"/>
                <w:sz w:val="24"/>
                <w:szCs w:val="24"/>
              </w:rPr>
              <w:t xml:space="preserve">Often, </w:t>
            </w:r>
            <w:r w:rsidRPr="784A3A3E">
              <w:rPr>
                <w:rFonts w:eastAsia="Calibri"/>
                <w:i/>
                <w:iCs/>
                <w:sz w:val="24"/>
                <w:szCs w:val="24"/>
              </w:rPr>
              <w:t xml:space="preserve">parabolic </w:t>
            </w:r>
            <w:r w:rsidRPr="784A3A3E">
              <w:rPr>
                <w:rFonts w:eastAsia="Calibri"/>
                <w:sz w:val="24"/>
                <w:szCs w:val="24"/>
              </w:rPr>
              <w:t xml:space="preserve">equations are given in </w:t>
            </w:r>
            <w:r w:rsidRPr="784A3A3E">
              <w:rPr>
                <w:rFonts w:eastAsia="Calibri"/>
                <w:i/>
                <w:iCs/>
                <w:sz w:val="24"/>
                <w:szCs w:val="24"/>
              </w:rPr>
              <w:t>standard form</w:t>
            </w:r>
            <w:r w:rsidRPr="784A3A3E">
              <w:rPr>
                <w:rFonts w:eastAsia="Calibri"/>
                <w:sz w:val="24"/>
                <w:szCs w:val="24"/>
              </w:rPr>
              <w:t xml:space="preserve">,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r w:rsidRPr="784A3A3E" w:rsidR="14F0E99E">
              <w:rPr>
                <w:rFonts w:eastAsia="Calibri"/>
                <w:sz w:val="24"/>
                <w:szCs w:val="24"/>
              </w:rPr>
              <w:t xml:space="preserve">. The steps are slightly different in this case. </w:t>
            </w:r>
          </w:p>
          <w:p w:rsidR="784A3A3E" w:rsidP="784A3A3E" w:rsidRDefault="784A3A3E" w14:paraId="65D5BB73" w14:textId="09DD13FE">
            <w:pPr>
              <w:rPr>
                <w:rFonts w:eastAsia="Calibri"/>
                <w:sz w:val="24"/>
                <w:szCs w:val="24"/>
              </w:rPr>
            </w:pPr>
          </w:p>
          <w:p w:rsidR="543FC4E9" w:rsidP="784A3A3E" w:rsidRDefault="543FC4E9" w14:paraId="40E74F85" w14:textId="551A8B18">
            <w:pPr>
              <w:rPr>
                <w:rFonts w:eastAsia="Calibri"/>
                <w:sz w:val="24"/>
                <w:szCs w:val="24"/>
              </w:rPr>
            </w:pPr>
            <w:r w:rsidRPr="784A3A3E">
              <w:rPr>
                <w:rFonts w:eastAsia="Calibri"/>
                <w:sz w:val="24"/>
                <w:szCs w:val="24"/>
              </w:rPr>
              <w:t xml:space="preserve">Example: Graph the parabola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+6x+4</m:t>
              </m:r>
            </m:oMath>
            <w:r w:rsidRPr="784A3A3E" w:rsidR="74BEDDE6">
              <w:rPr>
                <w:rFonts w:eastAsia="Calibri"/>
                <w:sz w:val="24"/>
                <w:szCs w:val="24"/>
              </w:rPr>
              <w:t>.</w:t>
            </w:r>
          </w:p>
        </w:tc>
      </w:tr>
      <w:tr w:rsidR="784A3A3E" w:rsidTr="784A3A3E" w14:paraId="5DCAA6E6" w14:textId="77777777">
        <w:trPr>
          <w:trHeight w:val="300"/>
        </w:trPr>
        <w:tc>
          <w:tcPr>
            <w:tcW w:w="5040" w:type="dxa"/>
          </w:tcPr>
          <w:p w:rsidR="14F0E99E" w:rsidP="784A3A3E" w:rsidRDefault="14F0E99E" w14:paraId="2C79EECB" w14:textId="24E78812">
            <w:pPr>
              <w:rPr>
                <w:rFonts w:eastAsia="Calibri"/>
                <w:sz w:val="24"/>
                <w:szCs w:val="24"/>
              </w:rPr>
            </w:pPr>
            <w:r w:rsidRPr="784A3A3E">
              <w:rPr>
                <w:rFonts w:eastAsia="Calibri"/>
                <w:sz w:val="24"/>
                <w:szCs w:val="24"/>
              </w:rPr>
              <w:t xml:space="preserve">Step 1: Find the </w:t>
            </w:r>
            <w:r w:rsidRPr="784A3A3E">
              <w:rPr>
                <w:rFonts w:eastAsia="Calibri"/>
                <w:i/>
                <w:iCs/>
                <w:sz w:val="24"/>
                <w:szCs w:val="24"/>
              </w:rPr>
              <w:t>x-</w:t>
            </w:r>
            <w:r w:rsidRPr="784A3A3E">
              <w:rPr>
                <w:rFonts w:eastAsia="Calibri"/>
                <w:sz w:val="24"/>
                <w:szCs w:val="24"/>
              </w:rPr>
              <w:t xml:space="preserve">value of the </w:t>
            </w:r>
            <w:r w:rsidRPr="784A3A3E">
              <w:rPr>
                <w:rFonts w:eastAsia="Calibri"/>
                <w:i/>
                <w:iCs/>
                <w:sz w:val="24"/>
                <w:szCs w:val="24"/>
              </w:rPr>
              <w:t>vertex</w:t>
            </w:r>
            <w:r w:rsidRPr="784A3A3E">
              <w:rPr>
                <w:rFonts w:eastAsia="Calibri"/>
                <w:sz w:val="24"/>
                <w:szCs w:val="24"/>
              </w:rPr>
              <w:t xml:space="preserve">. </w:t>
            </w:r>
          </w:p>
          <w:p w:rsidR="784A3A3E" w:rsidP="784A3A3E" w:rsidRDefault="784A3A3E" w14:paraId="6ADE2BBF" w14:textId="5214D5A1">
            <w:pPr>
              <w:rPr>
                <w:rFonts w:eastAsia="Calibri"/>
                <w:sz w:val="24"/>
                <w:szCs w:val="24"/>
              </w:rPr>
            </w:pPr>
          </w:p>
          <w:p w:rsidR="1BD481C6" w:rsidP="784A3A3E" w:rsidRDefault="1BD481C6" w14:paraId="047CCDB2" w14:textId="5CF57FFE">
            <w:pPr>
              <w:jc w:val="center"/>
            </w:pPr>
            <w:r>
              <w:t xml:space="preserve">To find the </w:t>
            </w:r>
            <w:r w:rsidRPr="784A3A3E">
              <w:rPr>
                <w:i/>
                <w:iCs/>
              </w:rPr>
              <w:t>vertex</w:t>
            </w:r>
            <w:r>
              <w:t xml:space="preserve">, use the formula for the </w:t>
            </w:r>
            <w:r w:rsidRPr="784A3A3E">
              <w:rPr>
                <w:i/>
                <w:iCs/>
              </w:rPr>
              <w:t>axis of symmetry</w:t>
            </w:r>
            <w:r>
              <w:t>:</w:t>
            </w:r>
          </w:p>
          <w:p w:rsidR="784A3A3E" w:rsidP="784A3A3E" w:rsidRDefault="784A3A3E" w14:paraId="15AA02D9" w14:textId="07A6A6FB">
            <w:pPr>
              <w:jc w:val="center"/>
            </w:pPr>
            <m:oMathPara>
              <m:oMath>
                <m:r>
                  <w:rPr>
                    <w:rFonts w:ascii="Cambria Math" w:hAnsi="Cambria Math"/>
                  </w:rPr>
                  <m:t>x=-</m:t>
                </m:r>
                <m:f>
                  <m:fPr>
                    <m:ctrlPr>
                      <w:rPr>
                        <w:rFonts w:ascii="Cambria Math" w:hAnsi="Cambria Math"/>
                      </w:rPr>
                    </m:ctrlPr>
                  </m:fPr>
                  <m:num>
                    <m:r>
                      <w:rPr>
                        <w:rFonts w:ascii="Cambria Math" w:hAnsi="Cambria Math"/>
                      </w:rPr>
                      <m:t>b</m:t>
                    </m:r>
                  </m:num>
                  <m:den>
                    <m:r>
                      <w:rPr>
                        <w:rFonts w:ascii="Cambria Math" w:hAnsi="Cambria Math"/>
                      </w:rPr>
                      <m:t>2a</m:t>
                    </m:r>
                  </m:den>
                </m:f>
              </m:oMath>
            </m:oMathPara>
          </w:p>
          <w:p w:rsidR="795C58BD" w:rsidP="784A3A3E" w:rsidRDefault="795C58BD" w14:paraId="2D52242E" w14:textId="79313D59">
            <w:pPr>
              <w:jc w:val="center"/>
            </w:pPr>
            <w:r>
              <w:t xml:space="preserve">Where </w:t>
            </w:r>
            <m:oMath>
              <m:r>
                <w:rPr>
                  <w:rFonts w:ascii="Cambria Math" w:hAnsi="Cambria Math"/>
                </w:rPr>
                <m:t>a </m:t>
              </m:r>
            </m:oMath>
            <w:r>
              <w:t xml:space="preserve"> is the coefficient of the first term in the </w:t>
            </w:r>
            <w:r w:rsidRPr="784A3A3E">
              <w:rPr>
                <w:i/>
                <w:iCs/>
              </w:rPr>
              <w:t xml:space="preserve">standard form </w:t>
            </w:r>
            <w:r>
              <w:t xml:space="preserve">of the </w:t>
            </w:r>
            <w:r w:rsidRPr="784A3A3E">
              <w:rPr>
                <w:i/>
                <w:iCs/>
              </w:rPr>
              <w:t>quadratic equation</w:t>
            </w:r>
            <w:r>
              <w:t>.</w:t>
            </w:r>
          </w:p>
        </w:tc>
        <w:tc>
          <w:tcPr>
            <w:tcW w:w="5040" w:type="dxa"/>
          </w:tcPr>
          <w:p w:rsidR="795C58BD" w:rsidP="784A3A3E" w:rsidRDefault="795C58BD" w14:paraId="4A9AFDF1" w14:textId="7B8ED37C">
            <w:pPr>
              <w:jc w:val="center"/>
            </w:pPr>
            <w:r>
              <w:rPr>
                <w:noProof/>
              </w:rPr>
              <w:drawing>
                <wp:inline distT="0" distB="0" distL="0" distR="0" wp14:anchorId="29A93BE5" wp14:editId="1DA0AFEB">
                  <wp:extent cx="1971675" cy="435305"/>
                  <wp:effectExtent l="0" t="0" r="0" b="0"/>
                  <wp:docPr id="2039837582" name="Picture 203983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971675" cy="435305"/>
                          </a:xfrm>
                          <a:prstGeom prst="rect">
                            <a:avLst/>
                          </a:prstGeom>
                        </pic:spPr>
                      </pic:pic>
                    </a:graphicData>
                  </a:graphic>
                </wp:inline>
              </w:drawing>
            </w:r>
          </w:p>
        </w:tc>
      </w:tr>
      <w:tr w:rsidR="784A3A3E" w:rsidTr="784A3A3E" w14:paraId="4061585A" w14:textId="77777777">
        <w:trPr>
          <w:trHeight w:val="300"/>
        </w:trPr>
        <w:tc>
          <w:tcPr>
            <w:tcW w:w="5040" w:type="dxa"/>
          </w:tcPr>
          <w:p w:rsidR="795C58BD" w:rsidP="784A3A3E" w:rsidRDefault="795C58BD" w14:paraId="5D2834ED" w14:textId="5E98411D">
            <w:pPr>
              <w:rPr>
                <w:rFonts w:eastAsia="Calibri"/>
                <w:sz w:val="24"/>
                <w:szCs w:val="24"/>
              </w:rPr>
            </w:pPr>
            <w:r w:rsidRPr="784A3A3E">
              <w:rPr>
                <w:rFonts w:eastAsia="Calibri"/>
                <w:sz w:val="24"/>
                <w:szCs w:val="24"/>
              </w:rPr>
              <w:t xml:space="preserve">Step 2: Find the </w:t>
            </w:r>
            <w:r w:rsidRPr="784A3A3E">
              <w:rPr>
                <w:rFonts w:eastAsia="Calibri"/>
                <w:i/>
                <w:iCs/>
                <w:sz w:val="24"/>
                <w:szCs w:val="24"/>
              </w:rPr>
              <w:t>y</w:t>
            </w:r>
            <w:r w:rsidRPr="784A3A3E">
              <w:rPr>
                <w:rFonts w:eastAsia="Calibri"/>
                <w:sz w:val="24"/>
                <w:szCs w:val="24"/>
              </w:rPr>
              <w:t xml:space="preserve">-value of the </w:t>
            </w:r>
            <w:r w:rsidRPr="784A3A3E">
              <w:rPr>
                <w:rFonts w:eastAsia="Calibri"/>
                <w:i/>
                <w:iCs/>
                <w:sz w:val="24"/>
                <w:szCs w:val="24"/>
              </w:rPr>
              <w:t>vertex</w:t>
            </w:r>
            <w:r w:rsidRPr="784A3A3E">
              <w:rPr>
                <w:rFonts w:eastAsia="Calibri"/>
                <w:sz w:val="24"/>
                <w:szCs w:val="24"/>
              </w:rPr>
              <w:t>.</w:t>
            </w:r>
          </w:p>
        </w:tc>
        <w:tc>
          <w:tcPr>
            <w:tcW w:w="5040" w:type="dxa"/>
          </w:tcPr>
          <w:p w:rsidR="795C58BD" w:rsidP="784A3A3E" w:rsidRDefault="795C58BD" w14:paraId="7621889B" w14:textId="43F17B44">
            <w:pPr>
              <w:jc w:val="center"/>
            </w:pPr>
            <w:r>
              <w:t xml:space="preserve">Evaluate </w:t>
            </w:r>
            <m:oMath>
              <m:r>
                <w:rPr>
                  <w:rFonts w:ascii="Cambria Math" w:hAnsi="Cambria Math"/>
                </w:rPr>
                <m:t>x=-3 </m:t>
              </m:r>
            </m:oMath>
            <w:r w:rsidR="531FD5C7">
              <w:t>in the given parabolic equation.</w:t>
            </w:r>
          </w:p>
          <w:p w:rsidR="531FD5C7" w:rsidP="784A3A3E" w:rsidRDefault="531FD5C7" w14:paraId="1012A4F2" w14:textId="41908A2E">
            <w:pPr>
              <w:jc w:val="center"/>
            </w:pPr>
            <w:r>
              <w:rPr>
                <w:noProof/>
              </w:rPr>
              <w:drawing>
                <wp:inline distT="0" distB="0" distL="0" distR="0" wp14:anchorId="23DFA8E7" wp14:editId="0BF80D65">
                  <wp:extent cx="1752600" cy="506139"/>
                  <wp:effectExtent l="0" t="0" r="0" b="0"/>
                  <wp:docPr id="1781865535" name="Picture 178186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752600" cy="506139"/>
                          </a:xfrm>
                          <a:prstGeom prst="rect">
                            <a:avLst/>
                          </a:prstGeom>
                        </pic:spPr>
                      </pic:pic>
                    </a:graphicData>
                  </a:graphic>
                </wp:inline>
              </w:drawing>
            </w:r>
          </w:p>
        </w:tc>
      </w:tr>
      <w:tr w:rsidR="784A3A3E" w:rsidTr="784A3A3E" w14:paraId="07115C0F" w14:textId="77777777">
        <w:trPr>
          <w:trHeight w:val="300"/>
        </w:trPr>
        <w:tc>
          <w:tcPr>
            <w:tcW w:w="5040" w:type="dxa"/>
          </w:tcPr>
          <w:p w:rsidR="531FD5C7" w:rsidP="784A3A3E" w:rsidRDefault="531FD5C7" w14:paraId="1008D55F" w14:textId="15EE5F41">
            <w:pPr>
              <w:rPr>
                <w:rFonts w:eastAsia="Calibri"/>
                <w:sz w:val="24"/>
                <w:szCs w:val="24"/>
              </w:rPr>
            </w:pPr>
            <w:r w:rsidRPr="784A3A3E">
              <w:rPr>
                <w:rFonts w:eastAsia="Calibri"/>
                <w:sz w:val="24"/>
                <w:szCs w:val="24"/>
              </w:rPr>
              <w:t xml:space="preserve">Step 3: Identify the </w:t>
            </w:r>
            <w:r w:rsidRPr="784A3A3E">
              <w:rPr>
                <w:rFonts w:eastAsia="Calibri"/>
                <w:i/>
                <w:iCs/>
                <w:sz w:val="24"/>
                <w:szCs w:val="24"/>
              </w:rPr>
              <w:t>vertex</w:t>
            </w:r>
            <w:r w:rsidRPr="784A3A3E">
              <w:rPr>
                <w:rFonts w:eastAsia="Calibri"/>
                <w:sz w:val="24"/>
                <w:szCs w:val="24"/>
              </w:rPr>
              <w:t xml:space="preserve">. </w:t>
            </w:r>
          </w:p>
        </w:tc>
        <w:tc>
          <w:tcPr>
            <w:tcW w:w="5040" w:type="dxa"/>
          </w:tcPr>
          <w:p w:rsidR="531FD5C7" w:rsidP="784A3A3E" w:rsidRDefault="531FD5C7" w14:paraId="2698D5F0" w14:textId="6D9408ED">
            <w:pPr>
              <w:jc w:val="center"/>
            </w:pPr>
            <w:r>
              <w:t xml:space="preserve">The first two steps gives us the </w:t>
            </w:r>
            <w:r w:rsidRPr="784A3A3E">
              <w:rPr>
                <w:i/>
                <w:iCs/>
              </w:rPr>
              <w:t xml:space="preserve">x </w:t>
            </w:r>
            <w:r>
              <w:t xml:space="preserve">and </w:t>
            </w:r>
            <w:r w:rsidRPr="784A3A3E">
              <w:rPr>
                <w:i/>
                <w:iCs/>
              </w:rPr>
              <w:t xml:space="preserve">y </w:t>
            </w:r>
            <w:r>
              <w:t xml:space="preserve">values of the vertex. </w:t>
            </w:r>
          </w:p>
          <w:p w:rsidR="784A3A3E" w:rsidP="784A3A3E" w:rsidRDefault="784A3A3E" w14:paraId="464672D8" w14:textId="1CBD9617">
            <w:pPr>
              <w:jc w:val="center"/>
            </w:pPr>
          </w:p>
          <w:p w:rsidR="784A3A3E" w:rsidP="784A3A3E" w:rsidRDefault="00000000" w14:paraId="48A43159" w14:textId="3B0BBBB7">
            <w:pPr>
              <w:jc w:val="center"/>
            </w:pPr>
            <m:oMathPara>
              <m:oMath>
                <m:d>
                  <m:dPr>
                    <m:ctrlPr>
                      <w:rPr>
                        <w:rFonts w:ascii="Cambria Math" w:hAnsi="Cambria Math"/>
                      </w:rPr>
                    </m:ctrlPr>
                  </m:dPr>
                  <m:e>
                    <m:r>
                      <w:rPr>
                        <w:rFonts w:ascii="Cambria Math" w:hAnsi="Cambria Math"/>
                      </w:rPr>
                      <m:t>-3,-5</m:t>
                    </m:r>
                  </m:e>
                </m:d>
              </m:oMath>
            </m:oMathPara>
          </w:p>
        </w:tc>
      </w:tr>
      <w:tr w:rsidR="784A3A3E" w:rsidTr="784A3A3E" w14:paraId="07F8B901" w14:textId="77777777">
        <w:trPr>
          <w:trHeight w:val="300"/>
        </w:trPr>
        <w:tc>
          <w:tcPr>
            <w:tcW w:w="5040" w:type="dxa"/>
          </w:tcPr>
          <w:p w:rsidR="3B8F1461" w:rsidP="784A3A3E" w:rsidRDefault="3B8F1461" w14:paraId="5974B9E8" w14:textId="4B12B603">
            <w:pPr>
              <w:rPr>
                <w:rFonts w:eastAsia="Calibri"/>
                <w:sz w:val="24"/>
                <w:szCs w:val="24"/>
              </w:rPr>
            </w:pPr>
            <w:r w:rsidRPr="784A3A3E">
              <w:rPr>
                <w:rFonts w:eastAsia="Calibri"/>
                <w:sz w:val="24"/>
                <w:szCs w:val="24"/>
              </w:rPr>
              <w:t xml:space="preserve">Step 4: </w:t>
            </w:r>
            <w:hyperlink w:anchor="Bookmark3">
              <w:r w:rsidRPr="784A3A3E">
                <w:rPr>
                  <w:rStyle w:val="Hyperlink"/>
                  <w:rFonts w:eastAsia="Calibri"/>
                  <w:sz w:val="24"/>
                  <w:szCs w:val="24"/>
                </w:rPr>
                <w:t xml:space="preserve">Create a table of values using the </w:t>
              </w:r>
              <w:r w:rsidRPr="784A3A3E">
                <w:rPr>
                  <w:rStyle w:val="Hyperlink"/>
                  <w:rFonts w:eastAsia="Calibri"/>
                  <w:i/>
                  <w:iCs/>
                  <w:sz w:val="24"/>
                  <w:szCs w:val="24"/>
                </w:rPr>
                <w:t>quadratic equation.</w:t>
              </w:r>
            </w:hyperlink>
            <w:r w:rsidRPr="784A3A3E">
              <w:rPr>
                <w:rFonts w:eastAsia="Calibri"/>
                <w:sz w:val="24"/>
                <w:szCs w:val="24"/>
              </w:rPr>
              <w:t xml:space="preserve"> The </w:t>
            </w:r>
            <w:r w:rsidRPr="784A3A3E">
              <w:rPr>
                <w:rFonts w:eastAsia="Calibri"/>
                <w:i/>
                <w:iCs/>
                <w:sz w:val="24"/>
                <w:szCs w:val="24"/>
              </w:rPr>
              <w:t xml:space="preserve">vertex </w:t>
            </w:r>
            <w:r w:rsidRPr="784A3A3E">
              <w:rPr>
                <w:rFonts w:eastAsia="Calibri"/>
                <w:sz w:val="24"/>
                <w:szCs w:val="24"/>
              </w:rPr>
              <w:t xml:space="preserve">should be in the middle of the table. </w:t>
            </w:r>
          </w:p>
        </w:tc>
        <w:tc>
          <w:tcPr>
            <w:tcW w:w="5040" w:type="dxa"/>
          </w:tcPr>
          <w:p w:rsidR="3B8F1461" w:rsidP="784A3A3E" w:rsidRDefault="3B8F1461" w14:paraId="3F9B2DCC" w14:textId="5FAA969C">
            <w:pPr>
              <w:jc w:val="center"/>
            </w:pPr>
            <w:r>
              <w:rPr>
                <w:noProof/>
              </w:rPr>
              <w:drawing>
                <wp:inline distT="0" distB="0" distL="0" distR="0" wp14:anchorId="534CE00B" wp14:editId="09EB4F27">
                  <wp:extent cx="1586313" cy="1885950"/>
                  <wp:effectExtent l="0" t="0" r="0" b="0"/>
                  <wp:docPr id="2091312634" name="Picture 209131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586313" cy="1885950"/>
                          </a:xfrm>
                          <a:prstGeom prst="rect">
                            <a:avLst/>
                          </a:prstGeom>
                        </pic:spPr>
                      </pic:pic>
                    </a:graphicData>
                  </a:graphic>
                </wp:inline>
              </w:drawing>
            </w:r>
          </w:p>
        </w:tc>
      </w:tr>
      <w:tr w:rsidR="784A3A3E" w:rsidTr="784A3A3E" w14:paraId="382DBB55" w14:textId="77777777">
        <w:trPr>
          <w:trHeight w:val="300"/>
        </w:trPr>
        <w:tc>
          <w:tcPr>
            <w:tcW w:w="5040" w:type="dxa"/>
          </w:tcPr>
          <w:p w:rsidR="744A64F2" w:rsidP="784A3A3E" w:rsidRDefault="744A64F2" w14:paraId="4877C0FB" w14:textId="5967441E">
            <w:pPr>
              <w:rPr>
                <w:rFonts w:eastAsia="Calibri"/>
                <w:sz w:val="24"/>
                <w:szCs w:val="24"/>
              </w:rPr>
            </w:pPr>
            <w:r w:rsidRPr="784A3A3E">
              <w:rPr>
                <w:rFonts w:eastAsia="Calibri"/>
                <w:sz w:val="24"/>
                <w:szCs w:val="24"/>
              </w:rPr>
              <w:t xml:space="preserve">Step 5: Plot each point on the graph and connect them to form a parabola. </w:t>
            </w:r>
          </w:p>
        </w:tc>
        <w:tc>
          <w:tcPr>
            <w:tcW w:w="5040" w:type="dxa"/>
          </w:tcPr>
          <w:p w:rsidR="744A64F2" w:rsidP="784A3A3E" w:rsidRDefault="744A64F2" w14:paraId="2B62663C" w14:textId="6A8A7D08">
            <w:pPr>
              <w:jc w:val="center"/>
            </w:pPr>
            <w:r>
              <w:rPr>
                <w:noProof/>
              </w:rPr>
              <w:drawing>
                <wp:inline distT="0" distB="0" distL="0" distR="0" wp14:anchorId="34F88FFE" wp14:editId="4472D9C4">
                  <wp:extent cx="1586135" cy="2357173"/>
                  <wp:effectExtent l="0" t="0" r="0" b="0"/>
                  <wp:docPr id="2103327268" name="Picture 210332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86135" cy="2357173"/>
                          </a:xfrm>
                          <a:prstGeom prst="rect">
                            <a:avLst/>
                          </a:prstGeom>
                        </pic:spPr>
                      </pic:pic>
                    </a:graphicData>
                  </a:graphic>
                </wp:inline>
              </w:drawing>
            </w:r>
          </w:p>
        </w:tc>
      </w:tr>
    </w:tbl>
    <w:p w:rsidR="784A3A3E" w:rsidP="784A3A3E" w:rsidRDefault="784A3A3E" w14:paraId="43B36030" w14:textId="432136A9">
      <w:pPr>
        <w:rPr>
          <w:rFonts w:eastAsia="Calibri"/>
          <w:b/>
          <w:bCs/>
          <w:sz w:val="24"/>
          <w:szCs w:val="24"/>
        </w:rPr>
      </w:pPr>
    </w:p>
    <w:p w:rsidR="009D3C35" w:rsidP="009D3C35" w:rsidRDefault="009D3C35" w14:paraId="77E475B2" w14:textId="73693DD0">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64FDC094" w14:textId="77777777">
        <w:trPr>
          <w:trHeight w:val="300"/>
        </w:trPr>
        <w:tc>
          <w:tcPr>
            <w:tcW w:w="625" w:type="dxa"/>
            <w:shd w:val="clear" w:color="auto" w:fill="E7E6E6" w:themeFill="background2"/>
          </w:tcPr>
          <w:p w:rsidRPr="604C3ED4" w:rsidR="009D3C35" w:rsidP="00B022A6" w:rsidRDefault="009D3C35" w14:paraId="1284184A" w14:textId="77777777">
            <w:pPr>
              <w:rPr>
                <w:rFonts w:eastAsia="Calibri"/>
                <w:sz w:val="24"/>
                <w:szCs w:val="24"/>
              </w:rPr>
            </w:pPr>
          </w:p>
        </w:tc>
        <w:tc>
          <w:tcPr>
            <w:tcW w:w="7689" w:type="dxa"/>
          </w:tcPr>
          <w:p w:rsidR="009D3C35" w:rsidP="00B022A6" w:rsidRDefault="009D3C35" w14:paraId="70A494A3" w14:textId="77777777">
            <w:pPr>
              <w:rPr>
                <w:noProof/>
              </w:rPr>
            </w:pPr>
            <w:r>
              <w:rPr>
                <w:rFonts w:eastAsia="Calibri" w:cstheme="minorHAnsi"/>
                <w:bCs/>
                <w:noProof/>
                <w:sz w:val="24"/>
                <w:szCs w:val="24"/>
              </w:rPr>
              <w:t>Question</w:t>
            </w:r>
          </w:p>
        </w:tc>
        <w:tc>
          <w:tcPr>
            <w:tcW w:w="2476" w:type="dxa"/>
          </w:tcPr>
          <w:p w:rsidR="009D3C35" w:rsidP="00B022A6" w:rsidRDefault="009D3C35" w14:paraId="74E73589" w14:textId="77777777">
            <w:pPr>
              <w:rPr>
                <w:noProof/>
              </w:rPr>
            </w:pPr>
            <w:r>
              <w:rPr>
                <w:rFonts w:eastAsia="Calibri" w:cstheme="minorHAnsi"/>
                <w:bCs/>
                <w:noProof/>
                <w:sz w:val="24"/>
                <w:szCs w:val="24"/>
              </w:rPr>
              <w:t>Answer</w:t>
            </w:r>
          </w:p>
        </w:tc>
      </w:tr>
      <w:tr w:rsidR="009D3C35" w:rsidTr="00B022A6" w14:paraId="3FF5679A" w14:textId="77777777">
        <w:trPr>
          <w:trHeight w:val="300"/>
        </w:trPr>
        <w:tc>
          <w:tcPr>
            <w:tcW w:w="625" w:type="dxa"/>
          </w:tcPr>
          <w:p w:rsidR="009D3C35" w:rsidP="00B022A6" w:rsidRDefault="009D3C35" w14:paraId="75D1D8AF" w14:textId="77777777">
            <w:pPr>
              <w:rPr>
                <w:rFonts w:eastAsia="Calibri"/>
                <w:sz w:val="24"/>
                <w:szCs w:val="24"/>
              </w:rPr>
            </w:pPr>
            <w:r w:rsidRPr="604C3ED4">
              <w:rPr>
                <w:rFonts w:eastAsia="Calibri"/>
                <w:sz w:val="24"/>
                <w:szCs w:val="24"/>
              </w:rPr>
              <w:t>P 1</w:t>
            </w:r>
          </w:p>
        </w:tc>
        <w:tc>
          <w:tcPr>
            <w:tcW w:w="7689" w:type="dxa"/>
          </w:tcPr>
          <w:p w:rsidR="009E07F0" w:rsidP="00B022A6" w:rsidRDefault="0056719E" w14:paraId="4435FBD7" w14:textId="71E27E29">
            <w:pPr>
              <w:rPr>
                <w:rFonts w:eastAsia="Calibri"/>
                <w:sz w:val="24"/>
                <w:szCs w:val="24"/>
              </w:rPr>
            </w:pPr>
            <w:r>
              <w:rPr>
                <w:rFonts w:eastAsia="Calibri"/>
                <w:sz w:val="24"/>
                <w:szCs w:val="24"/>
              </w:rPr>
              <w:t xml:space="preserve">Derive the equation of a parabola given the focus is at (3, 4) and the directrix is </w:t>
            </w:r>
            <m:oMath>
              <m:r>
                <w:rPr>
                  <w:rFonts w:ascii="Cambria Math" w:hAnsi="Cambria Math" w:eastAsia="Calibri"/>
                  <w:sz w:val="24"/>
                  <w:szCs w:val="24"/>
                </w:rPr>
                <m:t>y=0</m:t>
              </m:r>
            </m:oMath>
            <w:r>
              <w:rPr>
                <w:rFonts w:eastAsia="Calibri"/>
                <w:sz w:val="24"/>
                <w:szCs w:val="24"/>
              </w:rPr>
              <w:t xml:space="preserve">. Fill in the missing values of the equation in standard form. </w:t>
            </w:r>
          </w:p>
          <w:p w:rsidR="0056719E" w:rsidP="00B022A6" w:rsidRDefault="0056719E" w14:paraId="0E72B97F" w14:textId="6785E5AF">
            <w:pPr>
              <w:rPr>
                <w:rFonts w:eastAsia="Calibri"/>
                <w:sz w:val="24"/>
                <w:szCs w:val="24"/>
              </w:rPr>
            </w:pPr>
            <w:r w:rsidRPr="0056719E">
              <w:rPr>
                <w:rFonts w:eastAsia="Calibri"/>
                <w:noProof/>
                <w:sz w:val="24"/>
                <w:szCs w:val="24"/>
              </w:rPr>
              <w:drawing>
                <wp:inline distT="0" distB="0" distL="0" distR="0" wp14:anchorId="16C95C78" wp14:editId="45ED1EAA">
                  <wp:extent cx="1454225" cy="285765"/>
                  <wp:effectExtent l="0" t="0" r="0" b="0"/>
                  <wp:docPr id="2125500360" name="Picture 212550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00360" name=""/>
                          <pic:cNvPicPr/>
                        </pic:nvPicPr>
                        <pic:blipFill>
                          <a:blip r:embed="rId30"/>
                          <a:stretch>
                            <a:fillRect/>
                          </a:stretch>
                        </pic:blipFill>
                        <pic:spPr>
                          <a:xfrm>
                            <a:off x="0" y="0"/>
                            <a:ext cx="1454225" cy="285765"/>
                          </a:xfrm>
                          <a:prstGeom prst="rect">
                            <a:avLst/>
                          </a:prstGeom>
                        </pic:spPr>
                      </pic:pic>
                    </a:graphicData>
                  </a:graphic>
                </wp:inline>
              </w:drawing>
            </w:r>
          </w:p>
        </w:tc>
        <w:tc>
          <w:tcPr>
            <w:tcW w:w="2476" w:type="dxa"/>
          </w:tcPr>
          <w:p w:rsidR="009D3C35" w:rsidP="00B022A6" w:rsidRDefault="00000000" w14:paraId="624303CB" w14:textId="546C9D4C">
            <w:pPr>
              <w:rPr>
                <w:noProof/>
              </w:rPr>
            </w:pPr>
            <m:oMathPara>
              <m:oMath>
                <m:f>
                  <m:fPr>
                    <m:ctrlPr>
                      <w:rPr>
                        <w:rFonts w:ascii="Cambria Math" w:hAnsi="Cambria Math"/>
                        <w:i/>
                        <w:noProof/>
                      </w:rPr>
                    </m:ctrlPr>
                  </m:fPr>
                  <m:num>
                    <m:r>
                      <w:rPr>
                        <w:rFonts w:ascii="Cambria Math" w:hAnsi="Cambria Math"/>
                        <w:noProof/>
                      </w:rPr>
                      <m:t>1</m:t>
                    </m:r>
                  </m:num>
                  <m:den>
                    <m:r>
                      <w:rPr>
                        <w:rFonts w:ascii="Cambria Math" w:hAnsi="Cambria Math"/>
                        <w:noProof/>
                      </w:rPr>
                      <m:t>8</m:t>
                    </m:r>
                  </m:den>
                </m:f>
              </m:oMath>
            </m:oMathPara>
          </w:p>
        </w:tc>
      </w:tr>
      <w:tr w:rsidR="009D3C35" w:rsidTr="00B022A6" w14:paraId="4C00EA67" w14:textId="77777777">
        <w:trPr>
          <w:trHeight w:val="300"/>
        </w:trPr>
        <w:tc>
          <w:tcPr>
            <w:tcW w:w="625" w:type="dxa"/>
          </w:tcPr>
          <w:p w:rsidR="009D3C35" w:rsidP="00B022A6" w:rsidRDefault="009D3C35" w14:paraId="44944527" w14:textId="77777777">
            <w:pPr>
              <w:rPr>
                <w:rFonts w:eastAsia="Calibri"/>
                <w:sz w:val="24"/>
                <w:szCs w:val="24"/>
              </w:rPr>
            </w:pPr>
            <w:r w:rsidRPr="604C3ED4">
              <w:rPr>
                <w:rFonts w:eastAsia="Calibri"/>
                <w:sz w:val="24"/>
                <w:szCs w:val="24"/>
              </w:rPr>
              <w:t>P 2</w:t>
            </w:r>
          </w:p>
        </w:tc>
        <w:tc>
          <w:tcPr>
            <w:tcW w:w="7689" w:type="dxa"/>
          </w:tcPr>
          <w:p w:rsidR="009D3C35" w:rsidP="009E07F0" w:rsidRDefault="0056719E" w14:paraId="3D014303" w14:textId="3A92CFA1">
            <w:pPr>
              <w:rPr>
                <w:rFonts w:eastAsia="Calibri"/>
                <w:sz w:val="24"/>
                <w:szCs w:val="24"/>
              </w:rPr>
            </w:pPr>
            <w:r>
              <w:rPr>
                <w:rFonts w:eastAsia="Calibri"/>
                <w:sz w:val="24"/>
                <w:szCs w:val="24"/>
              </w:rPr>
              <w:t xml:space="preserve">Rico is drafting a parabola on a coordinate plane. He wants the focus to be at (0, 4) and the directrix to be </w:t>
            </w:r>
            <m:oMath>
              <m:r>
                <w:rPr>
                  <w:rFonts w:ascii="Cambria Math" w:hAnsi="Cambria Math" w:eastAsia="Calibri"/>
                  <w:sz w:val="24"/>
                  <w:szCs w:val="24"/>
                </w:rPr>
                <m:t>y=2</m:t>
              </m:r>
            </m:oMath>
            <w:r>
              <w:rPr>
                <w:rFonts w:eastAsia="Calibri"/>
                <w:sz w:val="24"/>
                <w:szCs w:val="24"/>
              </w:rPr>
              <w:t>. What will be the equation, in standard form, that matches this parabola? Fill in the missing values of the equation.</w:t>
            </w:r>
          </w:p>
          <w:p w:rsidR="0056719E" w:rsidP="009E07F0" w:rsidRDefault="0056719E" w14:paraId="072DCA94" w14:textId="31AAC369">
            <w:pPr>
              <w:rPr>
                <w:rFonts w:eastAsia="Calibri"/>
                <w:sz w:val="24"/>
                <w:szCs w:val="24"/>
              </w:rPr>
            </w:pPr>
            <w:r w:rsidRPr="0056719E">
              <w:rPr>
                <w:rFonts w:eastAsia="Calibri"/>
                <w:noProof/>
                <w:sz w:val="24"/>
                <w:szCs w:val="24"/>
              </w:rPr>
              <w:drawing>
                <wp:inline distT="0" distB="0" distL="0" distR="0" wp14:anchorId="7CEA86A4" wp14:editId="4C3C31E5">
                  <wp:extent cx="1028753" cy="254013"/>
                  <wp:effectExtent l="0" t="0" r="0" b="0"/>
                  <wp:docPr id="1437607941" name="Picture 143760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07941" name=""/>
                          <pic:cNvPicPr/>
                        </pic:nvPicPr>
                        <pic:blipFill>
                          <a:blip r:embed="rId31"/>
                          <a:stretch>
                            <a:fillRect/>
                          </a:stretch>
                        </pic:blipFill>
                        <pic:spPr>
                          <a:xfrm>
                            <a:off x="0" y="0"/>
                            <a:ext cx="1028753" cy="254013"/>
                          </a:xfrm>
                          <a:prstGeom prst="rect">
                            <a:avLst/>
                          </a:prstGeom>
                        </pic:spPr>
                      </pic:pic>
                    </a:graphicData>
                  </a:graphic>
                </wp:inline>
              </w:drawing>
            </w:r>
          </w:p>
        </w:tc>
        <w:tc>
          <w:tcPr>
            <w:tcW w:w="2476" w:type="dxa"/>
          </w:tcPr>
          <w:p w:rsidR="009D3C35" w:rsidP="00B022A6" w:rsidRDefault="00000000" w14:paraId="02C14857" w14:textId="268AC03A">
            <w:pPr>
              <w:rPr>
                <w:noProof/>
              </w:rPr>
            </w:pPr>
            <m:oMathPara>
              <m:oMath>
                <m:f>
                  <m:fPr>
                    <m:ctrlPr>
                      <w:rPr>
                        <w:rFonts w:ascii="Cambria Math" w:hAnsi="Cambria Math"/>
                        <w:i/>
                        <w:noProof/>
                      </w:rPr>
                    </m:ctrlPr>
                  </m:fPr>
                  <m:num>
                    <m:r>
                      <w:rPr>
                        <w:rFonts w:ascii="Cambria Math" w:hAnsi="Cambria Math"/>
                        <w:noProof/>
                      </w:rPr>
                      <m:t>1</m:t>
                    </m:r>
                  </m:num>
                  <m:den>
                    <m:r>
                      <w:rPr>
                        <w:rFonts w:ascii="Cambria Math" w:hAnsi="Cambria Math"/>
                        <w:noProof/>
                      </w:rPr>
                      <m:t>4</m:t>
                    </m:r>
                  </m:den>
                </m:f>
              </m:oMath>
            </m:oMathPara>
          </w:p>
        </w:tc>
      </w:tr>
      <w:tr w:rsidR="009D3C35" w:rsidTr="00B022A6" w14:paraId="43677F7A" w14:textId="77777777">
        <w:trPr>
          <w:trHeight w:val="300"/>
        </w:trPr>
        <w:tc>
          <w:tcPr>
            <w:tcW w:w="625" w:type="dxa"/>
          </w:tcPr>
          <w:p w:rsidR="009D3C35" w:rsidP="00B022A6" w:rsidRDefault="009D3C35" w14:paraId="5A2D3F1F" w14:textId="77777777">
            <w:pPr>
              <w:rPr>
                <w:rFonts w:eastAsia="Calibri"/>
                <w:sz w:val="24"/>
                <w:szCs w:val="24"/>
              </w:rPr>
            </w:pPr>
            <w:r w:rsidRPr="604C3ED4">
              <w:rPr>
                <w:rFonts w:eastAsia="Calibri"/>
                <w:sz w:val="24"/>
                <w:szCs w:val="24"/>
              </w:rPr>
              <w:t>P 3</w:t>
            </w:r>
          </w:p>
        </w:tc>
        <w:tc>
          <w:tcPr>
            <w:tcW w:w="7689" w:type="dxa"/>
          </w:tcPr>
          <w:p w:rsidR="009E07F0" w:rsidP="009E07F0" w:rsidRDefault="00011E35" w14:paraId="7B2B7114" w14:textId="7F7542F4">
            <w:pPr>
              <w:rPr>
                <w:rFonts w:eastAsia="Calibri"/>
                <w:sz w:val="24"/>
                <w:szCs w:val="24"/>
              </w:rPr>
            </w:pPr>
            <w:r>
              <w:rPr>
                <w:rFonts w:eastAsia="Calibri"/>
                <w:sz w:val="24"/>
                <w:szCs w:val="24"/>
              </w:rPr>
              <w:t xml:space="preserve">You are asked to graph a parabola on a coordinate plane. You are given the information that the focus is located at (3, 6) and the directrix is </w:t>
            </w:r>
            <m:oMath>
              <m:r>
                <w:rPr>
                  <w:rFonts w:ascii="Cambria Math" w:hAnsi="Cambria Math" w:eastAsia="Calibri"/>
                  <w:sz w:val="24"/>
                  <w:szCs w:val="24"/>
                </w:rPr>
                <m:t>y=2</m:t>
              </m:r>
            </m:oMath>
            <w:r>
              <w:rPr>
                <w:rFonts w:eastAsia="Calibri"/>
                <w:sz w:val="24"/>
                <w:szCs w:val="24"/>
              </w:rPr>
              <w:t>. At which point would you graph the vertex on the coordinate plane?</w:t>
            </w:r>
          </w:p>
          <w:p w:rsidR="00011E35" w:rsidP="009E07F0" w:rsidRDefault="00011E35" w14:paraId="2C4CA71A" w14:textId="77777777">
            <w:pPr>
              <w:rPr>
                <w:rFonts w:eastAsia="Calibri"/>
                <w:sz w:val="24"/>
                <w:szCs w:val="24"/>
              </w:rPr>
            </w:pPr>
          </w:p>
          <w:p w:rsidR="00011E35" w:rsidP="009E07F0" w:rsidRDefault="00011E35" w14:paraId="14DB609B" w14:textId="712F2325">
            <w:pPr>
              <w:rPr>
                <w:rFonts w:eastAsia="Calibri"/>
                <w:sz w:val="24"/>
                <w:szCs w:val="24"/>
              </w:rPr>
            </w:pPr>
            <w:r>
              <w:rPr>
                <w:rFonts w:eastAsia="Calibri"/>
                <w:sz w:val="24"/>
                <w:szCs w:val="24"/>
              </w:rPr>
              <w:t>Vertex: (_____, _____)</w:t>
            </w:r>
          </w:p>
        </w:tc>
        <w:tc>
          <w:tcPr>
            <w:tcW w:w="2476" w:type="dxa"/>
          </w:tcPr>
          <w:p w:rsidR="009D3C35" w:rsidP="00B022A6" w:rsidRDefault="00011E35" w14:paraId="3F15D3B4" w14:textId="7349B06B">
            <w:pPr>
              <w:rPr>
                <w:noProof/>
              </w:rPr>
            </w:pPr>
            <w:r>
              <w:rPr>
                <w:noProof/>
              </w:rPr>
              <w:t>3, 4</w:t>
            </w:r>
          </w:p>
        </w:tc>
      </w:tr>
      <w:tr w:rsidR="009D3C35" w:rsidTr="00B022A6" w14:paraId="06DA9992" w14:textId="77777777">
        <w:trPr>
          <w:trHeight w:val="300"/>
        </w:trPr>
        <w:tc>
          <w:tcPr>
            <w:tcW w:w="625" w:type="dxa"/>
          </w:tcPr>
          <w:p w:rsidR="009D3C35" w:rsidP="00B022A6" w:rsidRDefault="009D3C35" w14:paraId="7492320D" w14:textId="77777777">
            <w:pPr>
              <w:rPr>
                <w:rFonts w:eastAsia="Calibri"/>
                <w:sz w:val="24"/>
                <w:szCs w:val="24"/>
              </w:rPr>
            </w:pPr>
            <w:r w:rsidRPr="604C3ED4">
              <w:rPr>
                <w:rFonts w:eastAsia="Calibri"/>
                <w:sz w:val="24"/>
                <w:szCs w:val="24"/>
              </w:rPr>
              <w:t>P 4</w:t>
            </w:r>
          </w:p>
        </w:tc>
        <w:tc>
          <w:tcPr>
            <w:tcW w:w="7689" w:type="dxa"/>
          </w:tcPr>
          <w:p w:rsidR="009D3C35" w:rsidP="009E07F0" w:rsidRDefault="00011E35" w14:paraId="765BAF9A" w14:textId="77777777">
            <w:pPr>
              <w:rPr>
                <w:rFonts w:eastAsia="Calibri"/>
                <w:sz w:val="24"/>
                <w:szCs w:val="24"/>
              </w:rPr>
            </w:pPr>
            <w:r>
              <w:rPr>
                <w:rFonts w:eastAsia="Calibri"/>
                <w:sz w:val="24"/>
                <w:szCs w:val="24"/>
              </w:rPr>
              <w:t xml:space="preserve">What is the vertex of a parabola that has a focus at (2, 1) and the directrix at </w:t>
            </w:r>
            <m:oMath>
              <m:r>
                <w:rPr>
                  <w:rFonts w:ascii="Cambria Math" w:hAnsi="Cambria Math" w:eastAsia="Calibri"/>
                  <w:sz w:val="24"/>
                  <w:szCs w:val="24"/>
                </w:rPr>
                <m:t>y=-3</m:t>
              </m:r>
            </m:oMath>
            <w:r>
              <w:rPr>
                <w:rFonts w:eastAsia="Calibri"/>
                <w:sz w:val="24"/>
                <w:szCs w:val="24"/>
              </w:rPr>
              <w:t>?</w:t>
            </w:r>
          </w:p>
          <w:p w:rsidR="00011E35" w:rsidP="009E07F0" w:rsidRDefault="00011E35" w14:paraId="005DF9AD" w14:textId="77777777">
            <w:pPr>
              <w:rPr>
                <w:rFonts w:eastAsia="Calibri"/>
                <w:sz w:val="24"/>
                <w:szCs w:val="24"/>
              </w:rPr>
            </w:pPr>
          </w:p>
          <w:p w:rsidR="00011E35" w:rsidP="009E07F0" w:rsidRDefault="00011E35" w14:paraId="2797088C" w14:textId="304024FC">
            <w:pPr>
              <w:rPr>
                <w:rFonts w:eastAsia="Calibri"/>
                <w:sz w:val="24"/>
                <w:szCs w:val="24"/>
              </w:rPr>
            </w:pPr>
            <w:r>
              <w:rPr>
                <w:rFonts w:eastAsia="Calibri"/>
                <w:sz w:val="24"/>
                <w:szCs w:val="24"/>
              </w:rPr>
              <w:t>Vertex: (_____, _____)</w:t>
            </w:r>
          </w:p>
        </w:tc>
        <w:tc>
          <w:tcPr>
            <w:tcW w:w="2476" w:type="dxa"/>
          </w:tcPr>
          <w:p w:rsidR="009D3C35" w:rsidP="00B022A6" w:rsidRDefault="00011E35" w14:paraId="682FA505" w14:textId="552A13EA">
            <w:pPr>
              <w:rPr>
                <w:noProof/>
              </w:rPr>
            </w:pPr>
            <w:r>
              <w:rPr>
                <w:noProof/>
              </w:rPr>
              <w:t>2, -1</w:t>
            </w:r>
          </w:p>
        </w:tc>
      </w:tr>
      <w:tr w:rsidR="009D3C35" w:rsidTr="00B022A6" w14:paraId="36908449" w14:textId="77777777">
        <w:trPr>
          <w:trHeight w:val="300"/>
        </w:trPr>
        <w:tc>
          <w:tcPr>
            <w:tcW w:w="625" w:type="dxa"/>
          </w:tcPr>
          <w:p w:rsidR="009D3C35" w:rsidP="00B022A6" w:rsidRDefault="009D3C35" w14:paraId="0B4226F9" w14:textId="77777777">
            <w:pPr>
              <w:rPr>
                <w:rFonts w:eastAsia="Calibri"/>
                <w:sz w:val="24"/>
                <w:szCs w:val="24"/>
              </w:rPr>
            </w:pPr>
            <w:r w:rsidRPr="604C3ED4">
              <w:rPr>
                <w:rFonts w:eastAsia="Calibri"/>
                <w:sz w:val="24"/>
                <w:szCs w:val="24"/>
              </w:rPr>
              <w:t>P 5</w:t>
            </w:r>
          </w:p>
        </w:tc>
        <w:tc>
          <w:tcPr>
            <w:tcW w:w="7689" w:type="dxa"/>
          </w:tcPr>
          <w:p w:rsidR="009D3C35" w:rsidP="009E07F0" w:rsidRDefault="00011E35" w14:paraId="7EFF65F6" w14:textId="77777777">
            <w:pPr>
              <w:rPr>
                <w:rFonts w:eastAsia="Calibri"/>
                <w:sz w:val="24"/>
                <w:szCs w:val="24"/>
              </w:rPr>
            </w:pPr>
            <w:r>
              <w:rPr>
                <w:rFonts w:eastAsia="Calibri"/>
                <w:sz w:val="24"/>
                <w:szCs w:val="24"/>
              </w:rPr>
              <w:t>Olivia is asked to graph a parabola on a coordinate plane. The focus is located at (0, -3) and the directrix is at y=1. Fill in the missing values on the table for the coordinates of the parabola.</w:t>
            </w:r>
          </w:p>
          <w:p w:rsidR="00011E35" w:rsidP="009E07F0" w:rsidRDefault="00011E35" w14:paraId="03645A82" w14:textId="77777777">
            <w:pPr>
              <w:rPr>
                <w:rFonts w:eastAsia="Calibri"/>
                <w:sz w:val="24"/>
                <w:szCs w:val="24"/>
              </w:rPr>
            </w:pPr>
          </w:p>
          <w:p w:rsidR="00011E35" w:rsidP="009E07F0" w:rsidRDefault="00011E35" w14:paraId="03DDC307" w14:textId="352F9BBA">
            <w:pPr>
              <w:rPr>
                <w:rFonts w:eastAsia="Calibri"/>
                <w:sz w:val="24"/>
                <w:szCs w:val="24"/>
              </w:rPr>
            </w:pPr>
            <w:r w:rsidRPr="00011E35">
              <w:rPr>
                <w:rFonts w:eastAsia="Calibri"/>
                <w:noProof/>
                <w:sz w:val="24"/>
                <w:szCs w:val="24"/>
              </w:rPr>
              <w:drawing>
                <wp:inline distT="0" distB="0" distL="0" distR="0" wp14:anchorId="7E75F633" wp14:editId="0E72F53F">
                  <wp:extent cx="1124008" cy="1181161"/>
                  <wp:effectExtent l="0" t="0" r="0" b="0"/>
                  <wp:docPr id="1310373803" name="Picture 131037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73803" name=""/>
                          <pic:cNvPicPr/>
                        </pic:nvPicPr>
                        <pic:blipFill>
                          <a:blip r:embed="rId32"/>
                          <a:stretch>
                            <a:fillRect/>
                          </a:stretch>
                        </pic:blipFill>
                        <pic:spPr>
                          <a:xfrm>
                            <a:off x="0" y="0"/>
                            <a:ext cx="1124008" cy="1181161"/>
                          </a:xfrm>
                          <a:prstGeom prst="rect">
                            <a:avLst/>
                          </a:prstGeom>
                        </pic:spPr>
                      </pic:pic>
                    </a:graphicData>
                  </a:graphic>
                </wp:inline>
              </w:drawing>
            </w:r>
          </w:p>
        </w:tc>
        <w:tc>
          <w:tcPr>
            <w:tcW w:w="2476" w:type="dxa"/>
          </w:tcPr>
          <w:p w:rsidR="009D3C35" w:rsidP="00B022A6" w:rsidRDefault="00011E35" w14:paraId="634B60DF" w14:textId="77777777">
            <w:pPr>
              <w:rPr>
                <w:noProof/>
              </w:rPr>
            </w:pPr>
            <w:r>
              <w:rPr>
                <w:noProof/>
              </w:rPr>
              <w:t>-1</w:t>
            </w:r>
          </w:p>
          <w:p w:rsidR="00011E35" w:rsidP="00B022A6" w:rsidRDefault="00011E35" w14:paraId="6D8F893B" w14:textId="15C389A1">
            <w:pPr>
              <w:rPr>
                <w:noProof/>
              </w:rPr>
            </w:pPr>
            <w:r>
              <w:rPr>
                <w:noProof/>
              </w:rPr>
              <w:t>-2</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3B1C55" w:rsidTr="00B022A6" w14:paraId="01A0C1AC" w14:textId="77777777">
        <w:tc>
          <w:tcPr>
            <w:tcW w:w="715" w:type="dxa"/>
            <w:shd w:val="clear" w:color="auto" w:fill="E7E6E6" w:themeFill="background2"/>
          </w:tcPr>
          <w:p w:rsidRPr="00513D17" w:rsidR="009D3C35" w:rsidP="00B022A6" w:rsidRDefault="009D3C35" w14:paraId="4C63A4AA" w14:textId="77777777">
            <w:pPr>
              <w:rPr>
                <w:rFonts w:eastAsia="Calibri" w:cstheme="minorHAnsi"/>
                <w:bCs/>
                <w:sz w:val="24"/>
                <w:szCs w:val="24"/>
              </w:rPr>
            </w:pPr>
          </w:p>
        </w:tc>
        <w:tc>
          <w:tcPr>
            <w:tcW w:w="7580" w:type="dxa"/>
          </w:tcPr>
          <w:p w:rsidRPr="003D3A09" w:rsidR="009D3C35" w:rsidP="00B022A6" w:rsidRDefault="009D3C35" w14:paraId="25B0FA55"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118049ED" w14:textId="77777777">
            <w:pPr>
              <w:rPr>
                <w:rFonts w:eastAsia="Calibri" w:cstheme="minorHAnsi"/>
                <w:bCs/>
                <w:noProof/>
                <w:sz w:val="24"/>
                <w:szCs w:val="24"/>
              </w:rPr>
            </w:pPr>
            <w:r>
              <w:rPr>
                <w:rFonts w:eastAsia="Calibri" w:cstheme="minorHAnsi"/>
                <w:bCs/>
                <w:noProof/>
                <w:sz w:val="24"/>
                <w:szCs w:val="24"/>
              </w:rPr>
              <w:t>Answer</w:t>
            </w:r>
          </w:p>
        </w:tc>
      </w:tr>
      <w:tr w:rsidRPr="00513D17" w:rsidR="003B1C55" w:rsidTr="00B022A6" w14:paraId="08BFD8F4" w14:textId="77777777">
        <w:tc>
          <w:tcPr>
            <w:tcW w:w="715" w:type="dxa"/>
          </w:tcPr>
          <w:p w:rsidRPr="00513D17" w:rsidR="009D3C35" w:rsidP="00B022A6" w:rsidRDefault="009D3C35" w14:paraId="0F329C49"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9C0013" w:rsidR="009D3C35" w:rsidP="009C0013" w:rsidRDefault="00011E35" w14:paraId="23A243DC" w14:textId="4B0A7EA0">
            <w:pPr>
              <w:rPr>
                <w:rFonts w:eastAsia="Calibri" w:cstheme="minorHAnsi"/>
                <w:bCs/>
                <w:sz w:val="24"/>
                <w:szCs w:val="24"/>
              </w:rPr>
            </w:pPr>
            <w:r>
              <w:rPr>
                <w:rFonts w:eastAsia="Calibri"/>
                <w:sz w:val="24"/>
                <w:szCs w:val="24"/>
              </w:rPr>
              <w:t xml:space="preserve">Derive the equation of a parabola given the focus is at (6, -2) and the directrix is </w:t>
            </w:r>
            <m:oMath>
              <m:r>
                <w:rPr>
                  <w:rFonts w:ascii="Cambria Math" w:hAnsi="Cambria Math" w:eastAsia="Calibri"/>
                  <w:sz w:val="24"/>
                  <w:szCs w:val="24"/>
                </w:rPr>
                <m:t>y=0</m:t>
              </m:r>
            </m:oMath>
            <w:r>
              <w:rPr>
                <w:rFonts w:eastAsia="Calibri"/>
                <w:sz w:val="24"/>
                <w:szCs w:val="24"/>
              </w:rPr>
              <w:t>.</w:t>
            </w:r>
          </w:p>
        </w:tc>
        <w:tc>
          <w:tcPr>
            <w:tcW w:w="2495" w:type="dxa"/>
          </w:tcPr>
          <w:p w:rsidRPr="003D3A09" w:rsidR="009D3C35" w:rsidP="00B022A6" w:rsidRDefault="00011E35" w14:paraId="23121BC3" w14:textId="346FA526">
            <w:pPr>
              <w:rPr>
                <w:rFonts w:eastAsia="Calibri" w:cstheme="minorHAnsi"/>
                <w:bCs/>
                <w:noProof/>
                <w:sz w:val="24"/>
                <w:szCs w:val="24"/>
              </w:rPr>
            </w:pPr>
            <m:oMathPara>
              <m:oMath>
                <m:r>
                  <w:rPr>
                    <w:rFonts w:ascii="Cambria Math" w:hAnsi="Cambria Math" w:eastAsia="Calibri" w:cstheme="minorHAnsi"/>
                    <w:noProof/>
                    <w:sz w:val="24"/>
                    <w:szCs w:val="24"/>
                  </w:rPr>
                  <m:t>y=-</m:t>
                </m:r>
                <m:sSup>
                  <m:sSupPr>
                    <m:ctrlPr>
                      <w:rPr>
                        <w:rFonts w:ascii="Cambria Math" w:hAnsi="Cambria Math" w:eastAsia="Calibri" w:cstheme="minorHAnsi"/>
                        <w:bCs/>
                        <w:i/>
                        <w:noProof/>
                        <w:sz w:val="24"/>
                        <w:szCs w:val="24"/>
                      </w:rPr>
                    </m:ctrlPr>
                  </m:sSupPr>
                  <m:e>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4</m:t>
                        </m:r>
                      </m:den>
                    </m:f>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+3x-10</m:t>
                </m:r>
              </m:oMath>
            </m:oMathPara>
          </w:p>
        </w:tc>
      </w:tr>
      <w:tr w:rsidRPr="00513D17" w:rsidR="00011E35" w:rsidTr="00B022A6" w14:paraId="5157FD59" w14:textId="77777777">
        <w:tc>
          <w:tcPr>
            <w:tcW w:w="715" w:type="dxa"/>
          </w:tcPr>
          <w:p w:rsidRPr="00513D17" w:rsidR="00011E35" w:rsidP="00011E35" w:rsidRDefault="00011E35" w14:paraId="42F2C0F3" w14:textId="77777777">
            <w:pPr>
              <w:rPr>
                <w:rFonts w:eastAsia="Calibri" w:cstheme="minorHAnsi"/>
                <w:bCs/>
                <w:sz w:val="24"/>
                <w:szCs w:val="24"/>
              </w:rPr>
            </w:pPr>
            <w:r>
              <w:rPr>
                <w:rFonts w:eastAsia="Calibri" w:cstheme="minorHAnsi"/>
                <w:bCs/>
                <w:sz w:val="24"/>
                <w:szCs w:val="24"/>
              </w:rPr>
              <w:t>Q 2</w:t>
            </w:r>
          </w:p>
        </w:tc>
        <w:tc>
          <w:tcPr>
            <w:tcW w:w="7580" w:type="dxa"/>
          </w:tcPr>
          <w:p w:rsidRPr="009C0013" w:rsidR="00011E35" w:rsidP="00011E35" w:rsidRDefault="00011E35" w14:paraId="75E1043A" w14:textId="4F2D3573">
            <w:pPr>
              <w:rPr>
                <w:rFonts w:eastAsia="Calibri" w:cstheme="minorHAnsi"/>
                <w:bCs/>
                <w:sz w:val="24"/>
                <w:szCs w:val="24"/>
              </w:rPr>
            </w:pPr>
            <w:r>
              <w:rPr>
                <w:rFonts w:eastAsia="Calibri"/>
                <w:sz w:val="24"/>
                <w:szCs w:val="24"/>
              </w:rPr>
              <w:t xml:space="preserve">Demetrius is drafting a parabola on a coordinate plane. He plans to have the focus at (3, 1) and the directrix at </w:t>
            </w:r>
            <m:oMath>
              <m:r>
                <w:rPr>
                  <w:rFonts w:ascii="Cambria Math" w:hAnsi="Cambria Math" w:eastAsia="Calibri"/>
                  <w:sz w:val="24"/>
                  <w:szCs w:val="24"/>
                </w:rPr>
                <m:t>y=-3</m:t>
              </m:r>
            </m:oMath>
            <w:r>
              <w:rPr>
                <w:rFonts w:eastAsia="Calibri"/>
                <w:sz w:val="24"/>
                <w:szCs w:val="24"/>
              </w:rPr>
              <w:t xml:space="preserve">. What is the equation in standard form that represents the parabola? </w:t>
            </w:r>
          </w:p>
        </w:tc>
        <w:tc>
          <w:tcPr>
            <w:tcW w:w="2495" w:type="dxa"/>
          </w:tcPr>
          <w:p w:rsidRPr="000A4D6F" w:rsidR="00011E35" w:rsidP="00011E35" w:rsidRDefault="00011E35" w14:paraId="546C146A" w14:textId="0C3CBD42">
            <w:pPr>
              <w:rPr>
                <w:rFonts w:eastAsia="Calibri" w:cstheme="minorHAnsi"/>
                <w:bCs/>
                <w:noProof/>
                <w:sz w:val="24"/>
                <w:szCs w:val="24"/>
              </w:rPr>
            </w:pPr>
            <m:oMathPara>
              <m:oMath>
                <m:r>
                  <w:rPr>
                    <w:rFonts w:ascii="Cambria Math" w:hAnsi="Cambria Math" w:eastAsia="Calibri" w:cstheme="minorHAnsi"/>
                    <w:noProof/>
                    <w:sz w:val="24"/>
                    <w:szCs w:val="24"/>
                  </w:rPr>
                  <m:t>y=</m:t>
                </m:r>
                <m:sSup>
                  <m:sSupPr>
                    <m:ctrlPr>
                      <w:rPr>
                        <w:rFonts w:ascii="Cambria Math" w:hAnsi="Cambria Math" w:eastAsia="Calibri" w:cstheme="minorHAnsi"/>
                        <w:bCs/>
                        <w:i/>
                        <w:noProof/>
                        <w:sz w:val="24"/>
                        <w:szCs w:val="24"/>
                      </w:rPr>
                    </m:ctrlPr>
                  </m:sSupPr>
                  <m:e>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8</m:t>
                        </m:r>
                      </m:den>
                    </m:f>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m:t>
                </m:r>
                <m:f>
                  <m:fPr>
                    <m:ctrlPr>
                      <w:rPr>
                        <w:rFonts w:ascii="Cambria Math" w:hAnsi="Cambria Math" w:eastAsia="Calibri" w:cstheme="minorHAnsi"/>
                        <w:bCs/>
                        <w:i/>
                        <w:sz w:val="24"/>
                        <w:szCs w:val="24"/>
                      </w:rPr>
                    </m:ctrlPr>
                  </m:fPr>
                  <m:num>
                    <m:r>
                      <w:rPr>
                        <w:rFonts w:ascii="Cambria Math" w:hAnsi="Cambria Math" w:eastAsia="Calibri" w:cstheme="minorHAnsi"/>
                        <w:sz w:val="24"/>
                        <w:szCs w:val="24"/>
                      </w:rPr>
                      <m:t>3</m:t>
                    </m:r>
                  </m:num>
                  <m:den>
                    <m:r>
                      <w:rPr>
                        <w:rFonts w:ascii="Cambria Math" w:hAnsi="Cambria Math" w:eastAsia="Calibri" w:cstheme="minorHAnsi"/>
                        <w:sz w:val="24"/>
                        <w:szCs w:val="24"/>
                      </w:rPr>
                      <m:t>4</m:t>
                    </m:r>
                  </m:den>
                </m:f>
                <m:r>
                  <w:rPr>
                    <w:rFonts w:ascii="Cambria Math" w:hAnsi="Cambria Math" w:eastAsia="Calibri" w:cstheme="minorHAnsi"/>
                    <w:noProof/>
                    <w:sz w:val="24"/>
                    <w:szCs w:val="24"/>
                  </w:rPr>
                  <m:t>x+</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8</m:t>
                    </m:r>
                  </m:den>
                </m:f>
              </m:oMath>
            </m:oMathPara>
          </w:p>
        </w:tc>
      </w:tr>
      <w:tr w:rsidRPr="00513D17" w:rsidR="00011E35" w:rsidTr="00B022A6" w14:paraId="77CEBF98" w14:textId="77777777">
        <w:tc>
          <w:tcPr>
            <w:tcW w:w="715" w:type="dxa"/>
          </w:tcPr>
          <w:p w:rsidRPr="00513D17" w:rsidR="00011E35" w:rsidP="00011E35" w:rsidRDefault="00011E35" w14:paraId="379F2D2E" w14:textId="77777777">
            <w:pPr>
              <w:rPr>
                <w:rFonts w:eastAsia="Calibri" w:cstheme="minorHAnsi"/>
                <w:bCs/>
                <w:sz w:val="24"/>
                <w:szCs w:val="24"/>
              </w:rPr>
            </w:pPr>
            <w:r>
              <w:rPr>
                <w:rFonts w:eastAsia="Calibri" w:cstheme="minorHAnsi"/>
                <w:bCs/>
                <w:sz w:val="24"/>
                <w:szCs w:val="24"/>
              </w:rPr>
              <w:t>Q 3</w:t>
            </w:r>
          </w:p>
        </w:tc>
        <w:tc>
          <w:tcPr>
            <w:tcW w:w="7580" w:type="dxa"/>
          </w:tcPr>
          <w:p w:rsidRPr="009C0013" w:rsidR="00011E35" w:rsidP="00011E35" w:rsidRDefault="00011E35" w14:paraId="7094FC20" w14:textId="40DADC7A">
            <w:pPr>
              <w:rPr>
                <w:rFonts w:eastAsia="Calibri" w:cstheme="minorHAnsi"/>
                <w:bCs/>
                <w:sz w:val="24"/>
                <w:szCs w:val="24"/>
              </w:rPr>
            </w:pPr>
            <w:r>
              <w:rPr>
                <w:rFonts w:eastAsia="Calibri" w:cstheme="minorHAnsi"/>
                <w:bCs/>
                <w:sz w:val="24"/>
                <w:szCs w:val="24"/>
              </w:rPr>
              <w:t xml:space="preserve">Rico is asked to graph a parabola given the equation </w:t>
            </w:r>
            <m:oMath>
              <m:r>
                <w:rPr>
                  <w:rFonts w:ascii="Cambria Math" w:hAnsi="Cambria Math" w:eastAsia="Calibri" w:cstheme="minorHAnsi"/>
                  <w:sz w:val="24"/>
                  <w:szCs w:val="24"/>
                </w:rPr>
                <m:t>y=-</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2</m:t>
                  </m:r>
                </m:sup>
              </m:sSup>
              <m:r>
                <w:rPr>
                  <w:rFonts w:ascii="Cambria Math" w:hAnsi="Cambria Math" w:eastAsia="Calibri" w:cstheme="minorHAnsi"/>
                  <w:sz w:val="24"/>
                  <w:szCs w:val="24"/>
                </w:rPr>
                <m:t>-2x.</m:t>
              </m:r>
            </m:oMath>
            <w:r>
              <w:rPr>
                <w:rFonts w:eastAsia="Calibri" w:cstheme="minorHAnsi"/>
                <w:bCs/>
                <w:sz w:val="24"/>
                <w:szCs w:val="24"/>
              </w:rPr>
              <w:t xml:space="preserve"> At which point would he graph the vertex of the parabola?</w:t>
            </w:r>
          </w:p>
        </w:tc>
        <w:tc>
          <w:tcPr>
            <w:tcW w:w="2495" w:type="dxa"/>
          </w:tcPr>
          <w:p w:rsidRPr="00451918" w:rsidR="00011E35" w:rsidP="00011E35" w:rsidRDefault="00011E35" w14:paraId="1E993D3B" w14:textId="565486C2">
            <w:pPr>
              <w:rPr>
                <w:rFonts w:eastAsia="Calibri" w:cstheme="minorHAnsi"/>
                <w:bCs/>
                <w:noProof/>
                <w:sz w:val="24"/>
                <w:szCs w:val="24"/>
              </w:rPr>
            </w:pPr>
            <w:r>
              <w:rPr>
                <w:rFonts w:eastAsia="Calibri" w:cstheme="minorHAnsi"/>
                <w:bCs/>
                <w:noProof/>
                <w:sz w:val="24"/>
                <w:szCs w:val="24"/>
              </w:rPr>
              <w:t>(-1, 1)</w:t>
            </w:r>
          </w:p>
        </w:tc>
      </w:tr>
      <w:tr w:rsidRPr="00513D17" w:rsidR="00011E35" w:rsidTr="00B022A6" w14:paraId="4AA8006A" w14:textId="77777777">
        <w:tc>
          <w:tcPr>
            <w:tcW w:w="715" w:type="dxa"/>
          </w:tcPr>
          <w:p w:rsidRPr="00513D17" w:rsidR="00011E35" w:rsidP="00011E35" w:rsidRDefault="00011E35" w14:paraId="51992F24" w14:textId="77777777">
            <w:pPr>
              <w:rPr>
                <w:rFonts w:eastAsia="Calibri" w:cstheme="minorHAnsi"/>
                <w:bCs/>
                <w:sz w:val="24"/>
                <w:szCs w:val="24"/>
              </w:rPr>
            </w:pPr>
            <w:r>
              <w:rPr>
                <w:rFonts w:eastAsia="Calibri" w:cstheme="minorHAnsi"/>
                <w:bCs/>
                <w:sz w:val="24"/>
                <w:szCs w:val="24"/>
              </w:rPr>
              <w:t>Q 4</w:t>
            </w:r>
          </w:p>
        </w:tc>
        <w:tc>
          <w:tcPr>
            <w:tcW w:w="7580" w:type="dxa"/>
          </w:tcPr>
          <w:p w:rsidRPr="00513D17" w:rsidR="00011E35" w:rsidP="00011E35" w:rsidRDefault="00011E35" w14:paraId="7CB25AE8" w14:textId="206E9389">
            <w:pPr>
              <w:rPr>
                <w:rFonts w:eastAsia="Calibri" w:cstheme="minorHAnsi"/>
                <w:bCs/>
                <w:sz w:val="24"/>
                <w:szCs w:val="24"/>
              </w:rPr>
            </w:pPr>
            <w:r>
              <w:rPr>
                <w:rFonts w:eastAsia="Calibri" w:cstheme="minorHAnsi"/>
                <w:bCs/>
                <w:sz w:val="24"/>
                <w:szCs w:val="24"/>
              </w:rPr>
              <w:t xml:space="preserve">Malik is graphing a parabola given by the equation </w:t>
            </w:r>
            <m:oMath>
              <m:r>
                <w:rPr>
                  <w:rFonts w:ascii="Cambria Math" w:hAnsi="Cambria Math" w:eastAsia="Calibri" w:cstheme="minorHAnsi"/>
                  <w:noProof/>
                  <w:sz w:val="24"/>
                  <w:szCs w:val="24"/>
                </w:rPr>
                <m:t>y=-</m:t>
              </m:r>
              <m:sSup>
                <m:sSupPr>
                  <m:ctrlPr>
                    <w:rPr>
                      <w:rFonts w:ascii="Cambria Math" w:hAnsi="Cambria Math" w:eastAsia="Calibri" w:cstheme="minorHAnsi"/>
                      <w:bCs/>
                      <w:i/>
                      <w:noProof/>
                      <w:sz w:val="24"/>
                      <w:szCs w:val="24"/>
                    </w:rPr>
                  </m:ctrlPr>
                </m:sSupPr>
                <m:e>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4</m:t>
                      </m:r>
                    </m:den>
                  </m:f>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+3x-6</m:t>
              </m:r>
            </m:oMath>
            <w:r>
              <w:rPr>
                <w:rFonts w:eastAsia="Calibri" w:cstheme="minorHAnsi"/>
                <w:bCs/>
                <w:sz w:val="24"/>
                <w:szCs w:val="24"/>
              </w:rPr>
              <w:t>. Which table of ordered pairs would match this parabola?</w:t>
            </w:r>
          </w:p>
        </w:tc>
        <w:tc>
          <w:tcPr>
            <w:tcW w:w="2495" w:type="dxa"/>
          </w:tcPr>
          <w:p w:rsidRPr="00451918" w:rsidR="00011E35" w:rsidP="00011E35" w:rsidRDefault="00962068" w14:paraId="61566686" w14:textId="76D00AD4">
            <w:pPr>
              <w:rPr>
                <w:rFonts w:eastAsia="Calibri" w:cstheme="minorHAnsi"/>
                <w:bCs/>
                <w:noProof/>
                <w:sz w:val="24"/>
                <w:szCs w:val="24"/>
              </w:rPr>
            </w:pPr>
            <w:r w:rsidRPr="00962068">
              <w:rPr>
                <w:rFonts w:eastAsia="Calibri" w:cstheme="minorHAnsi"/>
                <w:bCs/>
                <w:noProof/>
                <w:sz w:val="24"/>
                <w:szCs w:val="24"/>
              </w:rPr>
              <w:drawing>
                <wp:inline distT="0" distB="0" distL="0" distR="0" wp14:anchorId="263C4FFE" wp14:editId="72D5892E">
                  <wp:extent cx="768389" cy="838243"/>
                  <wp:effectExtent l="0" t="0" r="0" b="0"/>
                  <wp:docPr id="401238100" name="Picture 40123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38100" name=""/>
                          <pic:cNvPicPr/>
                        </pic:nvPicPr>
                        <pic:blipFill>
                          <a:blip r:embed="rId33"/>
                          <a:stretch>
                            <a:fillRect/>
                          </a:stretch>
                        </pic:blipFill>
                        <pic:spPr>
                          <a:xfrm>
                            <a:off x="0" y="0"/>
                            <a:ext cx="768389" cy="838243"/>
                          </a:xfrm>
                          <a:prstGeom prst="rect">
                            <a:avLst/>
                          </a:prstGeom>
                        </pic:spPr>
                      </pic:pic>
                    </a:graphicData>
                  </a:graphic>
                </wp:inline>
              </w:drawing>
            </w:r>
          </w:p>
        </w:tc>
      </w:tr>
      <w:tr w:rsidRPr="00513D17" w:rsidR="00011E35" w:rsidTr="00B022A6" w14:paraId="4DDEB978" w14:textId="77777777">
        <w:tc>
          <w:tcPr>
            <w:tcW w:w="715" w:type="dxa"/>
          </w:tcPr>
          <w:p w:rsidRPr="00513D17" w:rsidR="00011E35" w:rsidP="00011E35" w:rsidRDefault="00011E35" w14:paraId="2A24C544" w14:textId="77777777">
            <w:pPr>
              <w:rPr>
                <w:rFonts w:eastAsia="Calibri" w:cstheme="minorHAnsi"/>
                <w:bCs/>
                <w:sz w:val="24"/>
                <w:szCs w:val="24"/>
              </w:rPr>
            </w:pPr>
            <w:r>
              <w:rPr>
                <w:rFonts w:eastAsia="Calibri" w:cstheme="minorHAnsi"/>
                <w:bCs/>
                <w:sz w:val="24"/>
                <w:szCs w:val="24"/>
              </w:rPr>
              <w:t>Q 5</w:t>
            </w:r>
          </w:p>
        </w:tc>
        <w:tc>
          <w:tcPr>
            <w:tcW w:w="7580" w:type="dxa"/>
          </w:tcPr>
          <w:p w:rsidRPr="009C0013" w:rsidR="00011E35" w:rsidP="00011E35" w:rsidRDefault="00962068" w14:paraId="5FB0849D" w14:textId="042EE837">
            <w:pPr>
              <w:rPr>
                <w:rFonts w:eastAsia="Calibri" w:cstheme="minorHAnsi"/>
                <w:bCs/>
                <w:sz w:val="24"/>
                <w:szCs w:val="24"/>
              </w:rPr>
            </w:pPr>
            <w:r>
              <w:rPr>
                <w:rFonts w:eastAsia="Calibri" w:cstheme="minorHAnsi"/>
                <w:bCs/>
                <w:sz w:val="24"/>
                <w:szCs w:val="24"/>
              </w:rPr>
              <w:t xml:space="preserve">Suppose you were to graph a parabola given by the equation </w:t>
            </w:r>
            <m:oMath>
              <m:r>
                <w:rPr>
                  <w:rFonts w:ascii="Cambria Math" w:hAnsi="Cambria Math" w:eastAsia="Calibri" w:cstheme="minorHAnsi"/>
                  <w:noProof/>
                  <w:sz w:val="24"/>
                  <w:szCs w:val="24"/>
                </w:rPr>
                <m:t>y=-</m:t>
              </m:r>
              <m:sSup>
                <m:sSupPr>
                  <m:ctrlPr>
                    <w:rPr>
                      <w:rFonts w:ascii="Cambria Math" w:hAnsi="Cambria Math" w:eastAsia="Calibri" w:cstheme="minorHAnsi"/>
                      <w:bCs/>
                      <w:i/>
                      <w:noProof/>
                      <w:sz w:val="24"/>
                      <w:szCs w:val="24"/>
                    </w:rPr>
                  </m:ctrlPr>
                </m:sSupPr>
                <m:e>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4</m:t>
                      </m:r>
                    </m:den>
                  </m:f>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+3x-1</m:t>
              </m:r>
            </m:oMath>
            <w:r>
              <w:rPr>
                <w:rFonts w:eastAsia="Calibri" w:cstheme="minorHAnsi"/>
                <w:bCs/>
                <w:sz w:val="24"/>
                <w:szCs w:val="24"/>
              </w:rPr>
              <w:t>. Which ordered pair would be the vertex of the graph?</w:t>
            </w:r>
          </w:p>
        </w:tc>
        <w:tc>
          <w:tcPr>
            <w:tcW w:w="2495" w:type="dxa"/>
          </w:tcPr>
          <w:p w:rsidRPr="0024037B" w:rsidR="00011E35" w:rsidP="00011E35" w:rsidRDefault="00962068" w14:paraId="11DC5CBF" w14:textId="13D58A2E">
            <w:pPr>
              <w:rPr>
                <w:rFonts w:eastAsia="Calibri" w:cstheme="minorHAnsi"/>
                <w:bCs/>
                <w:noProof/>
                <w:sz w:val="24"/>
                <w:szCs w:val="24"/>
              </w:rPr>
            </w:pPr>
            <w:r>
              <w:rPr>
                <w:rFonts w:eastAsia="Calibri" w:cstheme="minorHAnsi"/>
                <w:bCs/>
                <w:noProof/>
                <w:sz w:val="24"/>
                <w:szCs w:val="24"/>
              </w:rPr>
              <w:t>(-6, -10)</w:t>
            </w:r>
          </w:p>
        </w:tc>
      </w:tr>
    </w:tbl>
    <w:p w:rsidR="00F64A97" w:rsidP="009D3C35" w:rsidRDefault="00F64A97" w14:paraId="6FEDF961" w14:textId="77777777">
      <w:pPr>
        <w:rPr>
          <w:rFonts w:eastAsia="Calibri" w:cstheme="minorHAnsi"/>
          <w:b/>
          <w:color w:val="007FA3"/>
          <w:sz w:val="24"/>
          <w:szCs w:val="24"/>
        </w:rPr>
      </w:pPr>
    </w:p>
    <w:p w:rsidRPr="002548C3" w:rsidR="009D3C35" w:rsidP="009D3C35" w:rsidRDefault="009D3C35" w14:paraId="59A4AE07" w14:textId="7449E10F">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C0013">
        <w:rPr>
          <w:rFonts w:eastAsia="Calibri" w:cstheme="minorHAnsi"/>
          <w:b/>
          <w:color w:val="007FA3"/>
          <w:sz w:val="24"/>
          <w:szCs w:val="24"/>
        </w:rPr>
        <w:t>Using Equations of Parabolas</w:t>
      </w:r>
    </w:p>
    <w:p w:rsidR="009D3C35" w:rsidP="784A3A3E" w:rsidRDefault="009D3C35" w14:paraId="1DB52646" w14:textId="77777777">
      <w:pPr>
        <w:rPr>
          <w:rFonts w:eastAsia="Calibri"/>
          <w:b/>
          <w:bCs/>
          <w:sz w:val="24"/>
          <w:szCs w:val="24"/>
        </w:rPr>
      </w:pPr>
      <w:bookmarkStart w:name="Bookmark4" w:id="3"/>
      <w:r w:rsidRPr="784A3A3E">
        <w:rPr>
          <w:rFonts w:eastAsia="Calibri"/>
          <w:b/>
          <w:bCs/>
          <w:sz w:val="24"/>
          <w:szCs w:val="24"/>
        </w:rPr>
        <w:t>Key Words:</w:t>
      </w:r>
      <w:bookmarkEnd w:id="3"/>
    </w:p>
    <w:p w:rsidRPr="009C0013" w:rsidR="009C0013" w:rsidP="00E12579" w:rsidRDefault="009C0013" w14:paraId="529FEC72" w14:textId="77777777">
      <w:pPr>
        <w:pStyle w:val="ListParagraph"/>
        <w:numPr>
          <w:ilvl w:val="0"/>
          <w:numId w:val="30"/>
        </w:numPr>
        <w:rPr>
          <w:rFonts w:eastAsia="Calibri" w:cstheme="minorHAnsi"/>
          <w:sz w:val="24"/>
          <w:szCs w:val="24"/>
        </w:rPr>
      </w:pPr>
      <w:r w:rsidRPr="009C0013">
        <w:rPr>
          <w:rFonts w:eastAsia="Calibri" w:cstheme="minorHAnsi"/>
          <w:b/>
          <w:bCs/>
          <w:sz w:val="24"/>
          <w:szCs w:val="24"/>
        </w:rPr>
        <w:t>completing the square</w:t>
      </w:r>
      <w:r w:rsidRPr="009C0013">
        <w:rPr>
          <w:rFonts w:eastAsia="Calibri" w:cstheme="minorHAnsi"/>
          <w:sz w:val="24"/>
          <w:szCs w:val="24"/>
        </w:rPr>
        <w:t xml:space="preserve"> – the process of making an expression a perfect square trinomial</w:t>
      </w:r>
    </w:p>
    <w:p w:rsidRPr="009C0013" w:rsidR="009C0013" w:rsidP="00E12579" w:rsidRDefault="009C0013" w14:paraId="5C3EA5B5" w14:textId="77777777">
      <w:pPr>
        <w:pStyle w:val="ListParagraph"/>
        <w:numPr>
          <w:ilvl w:val="0"/>
          <w:numId w:val="30"/>
        </w:numPr>
        <w:rPr>
          <w:rFonts w:eastAsia="Calibri" w:cstheme="minorHAnsi"/>
          <w:sz w:val="24"/>
          <w:szCs w:val="24"/>
        </w:rPr>
      </w:pPr>
      <w:r w:rsidRPr="009C0013">
        <w:rPr>
          <w:rFonts w:eastAsia="Calibri" w:cstheme="minorHAnsi"/>
          <w:b/>
          <w:bCs/>
          <w:sz w:val="24"/>
          <w:szCs w:val="24"/>
        </w:rPr>
        <w:t>directrix</w:t>
      </w:r>
      <w:r w:rsidRPr="009C0013">
        <w:rPr>
          <w:rFonts w:eastAsia="Calibri" w:cstheme="minorHAnsi"/>
          <w:sz w:val="24"/>
          <w:szCs w:val="24"/>
        </w:rPr>
        <w:t xml:space="preserve"> – the given line that, along with the focus, helps to define a parabola</w:t>
      </w:r>
    </w:p>
    <w:p w:rsidRPr="009C0013" w:rsidR="009C0013" w:rsidP="00E12579" w:rsidRDefault="009C0013" w14:paraId="6A67F7DA" w14:textId="77777777">
      <w:pPr>
        <w:pStyle w:val="ListParagraph"/>
        <w:numPr>
          <w:ilvl w:val="0"/>
          <w:numId w:val="30"/>
        </w:numPr>
        <w:rPr>
          <w:rFonts w:eastAsia="Calibri" w:cstheme="minorHAnsi"/>
          <w:sz w:val="24"/>
          <w:szCs w:val="24"/>
        </w:rPr>
      </w:pPr>
      <w:r w:rsidRPr="009C0013">
        <w:rPr>
          <w:rFonts w:eastAsia="Calibri" w:cstheme="minorHAnsi"/>
          <w:b/>
          <w:bCs/>
          <w:sz w:val="24"/>
          <w:szCs w:val="24"/>
        </w:rPr>
        <w:t>focal length</w:t>
      </w:r>
      <w:r w:rsidRPr="009C0013">
        <w:rPr>
          <w:rFonts w:eastAsia="Calibri" w:cstheme="minorHAnsi"/>
          <w:sz w:val="24"/>
          <w:szCs w:val="24"/>
        </w:rPr>
        <w:t xml:space="preserve"> – the distance between the vertex of a parabola and its focus</w:t>
      </w:r>
    </w:p>
    <w:p w:rsidRPr="009C0013" w:rsidR="009C0013" w:rsidP="00E12579" w:rsidRDefault="009C0013" w14:paraId="319C6400" w14:textId="77777777">
      <w:pPr>
        <w:pStyle w:val="ListParagraph"/>
        <w:numPr>
          <w:ilvl w:val="0"/>
          <w:numId w:val="30"/>
        </w:numPr>
        <w:rPr>
          <w:rFonts w:eastAsia="Calibri" w:cstheme="minorHAnsi"/>
          <w:sz w:val="24"/>
          <w:szCs w:val="24"/>
        </w:rPr>
      </w:pPr>
      <w:r w:rsidRPr="009C0013">
        <w:rPr>
          <w:rFonts w:eastAsia="Calibri" w:cstheme="minorHAnsi"/>
          <w:b/>
          <w:bCs/>
          <w:sz w:val="24"/>
          <w:szCs w:val="24"/>
        </w:rPr>
        <w:t>focus</w:t>
      </w:r>
      <w:r w:rsidRPr="009C0013">
        <w:rPr>
          <w:rFonts w:eastAsia="Calibri" w:cstheme="minorHAnsi"/>
          <w:sz w:val="24"/>
          <w:szCs w:val="24"/>
        </w:rPr>
        <w:t xml:space="preserve"> – the given point that, along with the directrix, helps to define a parabola</w:t>
      </w:r>
    </w:p>
    <w:p w:rsidRPr="009C0013" w:rsidR="009C0013" w:rsidP="00E12579" w:rsidRDefault="009C0013" w14:paraId="57B52CDD" w14:textId="77777777">
      <w:pPr>
        <w:pStyle w:val="ListParagraph"/>
        <w:numPr>
          <w:ilvl w:val="0"/>
          <w:numId w:val="30"/>
        </w:numPr>
        <w:rPr>
          <w:rFonts w:eastAsia="Calibri" w:cstheme="minorHAnsi"/>
          <w:sz w:val="24"/>
          <w:szCs w:val="24"/>
        </w:rPr>
      </w:pPr>
      <w:r w:rsidRPr="009C0013">
        <w:rPr>
          <w:rFonts w:eastAsia="Calibri" w:cstheme="minorHAnsi"/>
          <w:b/>
          <w:bCs/>
          <w:sz w:val="24"/>
          <w:szCs w:val="24"/>
        </w:rPr>
        <w:t>parabola</w:t>
      </w:r>
      <w:r w:rsidRPr="009C0013">
        <w:rPr>
          <w:rFonts w:eastAsia="Calibri" w:cstheme="minorHAnsi"/>
          <w:sz w:val="24"/>
          <w:szCs w:val="24"/>
        </w:rPr>
        <w:t xml:space="preserve"> – the set of all points in a plane that are equidistant from a given point (the focus) and a given line (the directrix); the graph of a quadratic function</w:t>
      </w:r>
    </w:p>
    <w:p w:rsidRPr="009C0013" w:rsidR="009C0013" w:rsidP="00E12579" w:rsidRDefault="009C0013" w14:paraId="5C870475" w14:textId="6C27D185">
      <w:pPr>
        <w:pStyle w:val="ListParagraph"/>
        <w:numPr>
          <w:ilvl w:val="0"/>
          <w:numId w:val="30"/>
        </w:numPr>
        <w:rPr>
          <w:rFonts w:eastAsia="Calibri"/>
          <w:sz w:val="24"/>
          <w:szCs w:val="24"/>
        </w:rPr>
      </w:pPr>
      <w:r w:rsidRPr="784A3A3E">
        <w:rPr>
          <w:rFonts w:eastAsia="Calibri"/>
          <w:b/>
          <w:bCs/>
          <w:sz w:val="24"/>
          <w:szCs w:val="24"/>
        </w:rPr>
        <w:t>quadratic function</w:t>
      </w:r>
      <w:r w:rsidRPr="784A3A3E">
        <w:rPr>
          <w:rFonts w:eastAsia="Calibri"/>
          <w:sz w:val="24"/>
          <w:szCs w:val="24"/>
        </w:rPr>
        <w:t xml:space="preserve"> – a function in the form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Pr="00F64A97" w:rsidR="00F64A97" w:rsidP="00E12579" w:rsidRDefault="009C0013" w14:paraId="08AF64B3" w14:textId="42C2E51B">
      <w:pPr>
        <w:pStyle w:val="ListParagraph"/>
        <w:numPr>
          <w:ilvl w:val="0"/>
          <w:numId w:val="30"/>
        </w:numPr>
        <w:rPr>
          <w:rFonts w:eastAsia="Calibri" w:cstheme="minorHAnsi"/>
          <w:sz w:val="24"/>
          <w:szCs w:val="24"/>
        </w:rPr>
      </w:pPr>
      <w:r w:rsidRPr="784A3A3E">
        <w:rPr>
          <w:rFonts w:eastAsia="Calibri"/>
          <w:b/>
          <w:bCs/>
          <w:sz w:val="24"/>
          <w:szCs w:val="24"/>
        </w:rPr>
        <w:t>vertex</w:t>
      </w:r>
      <w:r w:rsidRPr="784A3A3E">
        <w:rPr>
          <w:rFonts w:eastAsia="Calibri"/>
          <w:sz w:val="24"/>
          <w:szCs w:val="24"/>
        </w:rPr>
        <w:t xml:space="preserve"> – the point where a parabola intersects its axis of symmetry</w:t>
      </w:r>
    </w:p>
    <w:p w:rsidR="6AB79FE9" w:rsidP="784A3A3E" w:rsidRDefault="6AB79FE9" w14:paraId="544CE0A9" w14:textId="69BDF3C8">
      <w:pPr>
        <w:rPr>
          <w:rFonts w:eastAsia="Calibri"/>
          <w:b/>
          <w:bCs/>
          <w:sz w:val="24"/>
          <w:szCs w:val="24"/>
        </w:rPr>
      </w:pPr>
      <w:bookmarkStart w:name="Bookmark5" w:id="4"/>
      <w:r w:rsidRPr="784A3A3E">
        <w:rPr>
          <w:rFonts w:eastAsia="Calibri"/>
          <w:b/>
          <w:bCs/>
          <w:sz w:val="24"/>
          <w:szCs w:val="24"/>
        </w:rPr>
        <w:t>Formulas:</w:t>
      </w:r>
      <w:bookmarkEnd w:id="4"/>
    </w:p>
    <w:p w:rsidR="20A327AD" w:rsidP="00E12579" w:rsidRDefault="20A327AD" w14:paraId="5FC1F086" w14:textId="6AB83CD1">
      <w:pPr>
        <w:pStyle w:val="ListParagraph"/>
        <w:numPr>
          <w:ilvl w:val="0"/>
          <w:numId w:val="18"/>
        </w:numPr>
        <w:rPr>
          <w:rFonts w:eastAsia="Calibri"/>
          <w:sz w:val="24"/>
          <w:szCs w:val="24"/>
        </w:rPr>
      </w:pPr>
      <w:r w:rsidRPr="784A3A3E">
        <w:rPr>
          <w:rFonts w:eastAsia="Calibri"/>
          <w:sz w:val="24"/>
          <w:szCs w:val="24"/>
        </w:rPr>
        <w:t>Equations of a Parabola:</w:t>
      </w:r>
    </w:p>
    <w:p w:rsidR="20A327AD" w:rsidP="00E12579" w:rsidRDefault="20A327AD" w14:paraId="59386C25" w14:textId="769BD5E3">
      <w:pPr>
        <w:pStyle w:val="ListParagraph"/>
        <w:numPr>
          <w:ilvl w:val="1"/>
          <w:numId w:val="18"/>
        </w:numPr>
        <w:rPr>
          <w:rFonts w:eastAsia="Calibri"/>
          <w:sz w:val="24"/>
          <w:szCs w:val="24"/>
        </w:rPr>
      </w:pPr>
      <w:r w:rsidRPr="784A3A3E">
        <w:rPr>
          <w:rFonts w:eastAsia="Calibri"/>
          <w:sz w:val="24"/>
          <w:szCs w:val="24"/>
        </w:rPr>
        <w:t xml:space="preserve">Focus/Directrix Form: </w:t>
      </w:r>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=4p</m:t>
        </m:r>
        <m:d>
          <m:dPr>
            <m:ctrlPr>
              <w:rPr>
                <w:rFonts w:ascii="Cambria Math" w:hAnsi="Cambria Math"/>
              </w:rPr>
            </m:ctrlPr>
          </m:dPr>
          <m:e>
            <m:r>
              <w:rPr>
                <w:rFonts w:ascii="Cambria Math" w:hAnsi="Cambria Math"/>
              </w:rPr>
              <m:t>y-k</m:t>
            </m:r>
          </m:e>
        </m:d>
      </m:oMath>
    </w:p>
    <w:p w:rsidR="20A327AD" w:rsidP="00E12579" w:rsidRDefault="20A327AD" w14:paraId="2C7B6A18" w14:textId="55150193">
      <w:pPr>
        <w:pStyle w:val="ListParagraph"/>
        <w:numPr>
          <w:ilvl w:val="1"/>
          <w:numId w:val="18"/>
        </w:numPr>
        <w:rPr>
          <w:rFonts w:eastAsia="Calibri"/>
          <w:sz w:val="24"/>
          <w:szCs w:val="24"/>
        </w:rPr>
      </w:pPr>
      <w:r w:rsidRPr="784A3A3E">
        <w:rPr>
          <w:rFonts w:eastAsia="Calibri"/>
          <w:sz w:val="24"/>
          <w:szCs w:val="24"/>
        </w:rPr>
        <w:t xml:space="preserve">Standard Form: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20A327AD" w:rsidP="00E12579" w:rsidRDefault="20A327AD" w14:paraId="7B0B9AB2" w14:textId="7DF3A577">
      <w:pPr>
        <w:pStyle w:val="ListParagraph"/>
        <w:numPr>
          <w:ilvl w:val="1"/>
          <w:numId w:val="18"/>
        </w:numPr>
        <w:rPr>
          <w:rFonts w:eastAsia="Calibri"/>
          <w:sz w:val="24"/>
          <w:szCs w:val="24"/>
        </w:rPr>
      </w:pPr>
      <w:r w:rsidRPr="784A3A3E">
        <w:rPr>
          <w:rFonts w:eastAsia="Calibri"/>
          <w:sz w:val="24"/>
          <w:szCs w:val="24"/>
        </w:rPr>
        <w:t xml:space="preserve">Vertex Form: </w:t>
      </w:r>
      <m:oMath>
        <m:r>
          <w:rPr>
            <w:rFonts w:ascii="Cambria Math" w:hAnsi="Cambria Math"/>
          </w:rPr>
          <m:t>y=a</m:t>
        </m:r>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+k</m:t>
        </m:r>
      </m:oMath>
    </w:p>
    <w:p w:rsidR="009D3C35" w:rsidP="009D3C35" w:rsidRDefault="009D3C35" w14:paraId="5268C963" w14:textId="160B1FDF">
      <w:pPr>
        <w:rPr>
          <w:rFonts w:eastAsia="Calibri" w:cstheme="minorHAnsi"/>
          <w:sz w:val="24"/>
          <w:szCs w:val="24"/>
        </w:rPr>
      </w:pPr>
      <w:r w:rsidRPr="002548C3">
        <w:rPr>
          <w:rFonts w:eastAsia="Calibri" w:cstheme="minorHAnsi"/>
          <w:b/>
          <w:sz w:val="24"/>
          <w:szCs w:val="24"/>
        </w:rPr>
        <w:t xml:space="preserve">Objective 1: </w:t>
      </w:r>
      <w:r w:rsidRPr="009C0013" w:rsidR="009C0013">
        <w:rPr>
          <w:rFonts w:eastAsia="Calibri" w:cstheme="minorHAnsi"/>
          <w:bCs/>
          <w:sz w:val="24"/>
          <w:szCs w:val="24"/>
        </w:rPr>
        <w:t>In this section, you will solve and graph mathematical and real-world problems that are modeled with the equation of a parabola.</w:t>
      </w:r>
    </w:p>
    <w:p w:rsidRPr="00FA5740" w:rsidR="009D3C35" w:rsidP="009D3C35" w:rsidRDefault="009D3C35" w14:paraId="1902B448" w14:textId="2EBF5B90">
      <w:pPr>
        <w:rPr>
          <w:rFonts w:eastAsia="Calibri" w:cstheme="minorHAnsi"/>
          <w:i/>
          <w:iCs/>
          <w:sz w:val="24"/>
          <w:szCs w:val="24"/>
        </w:rPr>
      </w:pPr>
      <w:r w:rsidRPr="002D6C0D">
        <w:rPr>
          <w:rFonts w:eastAsia="Calibri" w:cstheme="minorHAnsi"/>
          <w:i/>
          <w:iCs/>
          <w:sz w:val="24"/>
          <w:szCs w:val="24"/>
        </w:rPr>
        <w:t xml:space="preserve">Mathematical Practice Standard: </w:t>
      </w:r>
      <w:r w:rsidRPr="009C0013" w:rsidR="009C0013">
        <w:rPr>
          <w:rFonts w:eastAsia="Calibri" w:cstheme="minorHAnsi"/>
          <w:i/>
          <w:iCs/>
          <w:sz w:val="24"/>
          <w:szCs w:val="24"/>
        </w:rPr>
        <w:t>Make sense of problems and persevere in solving them.</w:t>
      </w:r>
    </w:p>
    <w:p w:rsidR="009D3C35" w:rsidP="009D3C35" w:rsidRDefault="009D3C35" w14:paraId="17CAF56A" w14:textId="77777777">
      <w:pPr>
        <w:ind w:left="720"/>
        <w:rPr>
          <w:rFonts w:eastAsia="Calibri" w:cstheme="minorHAnsi"/>
          <w:sz w:val="24"/>
          <w:szCs w:val="24"/>
        </w:rPr>
      </w:pPr>
      <w:r w:rsidRPr="784A3A3E">
        <w:rPr>
          <w:rFonts w:eastAsia="Calibri"/>
          <w:b/>
          <w:bCs/>
          <w:sz w:val="24"/>
          <w:szCs w:val="24"/>
        </w:rPr>
        <w:t>Big Ideas</w:t>
      </w:r>
      <w:r w:rsidRPr="784A3A3E">
        <w:rPr>
          <w:rFonts w:eastAsia="Calibri"/>
          <w:sz w:val="24"/>
          <w:szCs w:val="24"/>
        </w:rPr>
        <w: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2445"/>
        <w:gridCol w:w="7635"/>
      </w:tblGrid>
      <w:tr w:rsidR="784A3A3E" w:rsidTr="784A3A3E" w14:paraId="1027844C" w14:textId="77777777">
        <w:trPr>
          <w:trHeight w:val="300"/>
        </w:trPr>
        <w:tc>
          <w:tcPr>
            <w:tcW w:w="10080" w:type="dxa"/>
            <w:gridSpan w:val="2"/>
          </w:tcPr>
          <w:p w:rsidR="7DB5360E" w:rsidP="784A3A3E" w:rsidRDefault="7DB5360E" w14:paraId="7B57D72B" w14:textId="6DD8A70F">
            <w:pPr>
              <w:rPr>
                <w:rFonts w:eastAsia="Calibri"/>
                <w:sz w:val="24"/>
                <w:szCs w:val="24"/>
              </w:rPr>
            </w:pPr>
            <w:r w:rsidRPr="784A3A3E">
              <w:rPr>
                <w:rFonts w:eastAsia="Calibri"/>
                <w:sz w:val="24"/>
                <w:szCs w:val="24"/>
              </w:rPr>
              <w:t>The equation of a parabola is a quadratic function. A parabola that opens upwards or downwards can be written in different forms.</w:t>
            </w:r>
          </w:p>
        </w:tc>
      </w:tr>
      <w:tr w:rsidR="784A3A3E" w:rsidTr="784A3A3E" w14:paraId="4D0BE142" w14:textId="77777777">
        <w:trPr>
          <w:trHeight w:val="300"/>
        </w:trPr>
        <w:tc>
          <w:tcPr>
            <w:tcW w:w="2445" w:type="dxa"/>
          </w:tcPr>
          <w:p w:rsidR="7DB5360E" w:rsidP="784A3A3E" w:rsidRDefault="7DB5360E" w14:paraId="5FFB6A33" w14:textId="4B127D6E">
            <w:pPr>
              <w:rPr>
                <w:rFonts w:eastAsia="Calibri"/>
                <w:sz w:val="24"/>
                <w:szCs w:val="24"/>
              </w:rPr>
            </w:pPr>
            <w:r w:rsidRPr="784A3A3E">
              <w:rPr>
                <w:rFonts w:eastAsia="Calibri"/>
                <w:sz w:val="24"/>
                <w:szCs w:val="24"/>
              </w:rPr>
              <w:t>Standard Form</w:t>
            </w:r>
          </w:p>
        </w:tc>
        <w:tc>
          <w:tcPr>
            <w:tcW w:w="7635" w:type="dxa"/>
          </w:tcPr>
          <w:p w:rsidR="784A3A3E" w:rsidP="784A3A3E" w:rsidRDefault="784A3A3E" w14:paraId="2252079B" w14:textId="76A40FB9">
            <w:pPr>
              <w:rPr>
                <w:rFonts w:eastAsia="Calibri"/>
                <w:sz w:val="24"/>
                <w:szCs w:val="24"/>
              </w:rPr>
            </w:pPr>
            <m:oMathPara>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m:oMathPara>
          </w:p>
        </w:tc>
      </w:tr>
      <w:tr w:rsidR="784A3A3E" w:rsidTr="784A3A3E" w14:paraId="58DEB70C" w14:textId="77777777">
        <w:trPr>
          <w:trHeight w:val="300"/>
        </w:trPr>
        <w:tc>
          <w:tcPr>
            <w:tcW w:w="2445" w:type="dxa"/>
          </w:tcPr>
          <w:p w:rsidR="7DB5360E" w:rsidP="784A3A3E" w:rsidRDefault="7DB5360E" w14:paraId="0AB224EF" w14:textId="1136AD88">
            <w:pPr>
              <w:rPr>
                <w:rFonts w:eastAsia="Calibri"/>
                <w:sz w:val="24"/>
                <w:szCs w:val="24"/>
              </w:rPr>
            </w:pPr>
            <w:r w:rsidRPr="784A3A3E">
              <w:rPr>
                <w:rFonts w:eastAsia="Calibri"/>
                <w:sz w:val="24"/>
                <w:szCs w:val="24"/>
              </w:rPr>
              <w:t>Vertex Form</w:t>
            </w:r>
          </w:p>
        </w:tc>
        <w:tc>
          <w:tcPr>
            <w:tcW w:w="7635" w:type="dxa"/>
          </w:tcPr>
          <w:p w:rsidR="784A3A3E" w:rsidP="784A3A3E" w:rsidRDefault="784A3A3E" w14:paraId="26280A1E" w14:textId="01CD9F2E">
            <w:pPr>
              <w:rPr>
                <w:rFonts w:eastAsia="Calibri"/>
                <w:sz w:val="24"/>
                <w:szCs w:val="24"/>
              </w:rPr>
            </w:pPr>
            <m:oMath>
              <m:r>
                <w:rPr>
                  <w:rFonts w:ascii="Cambria Math" w:hAnsi="Cambria Math"/>
                </w:rPr>
                <m:t>y=a</m:t>
              </m:r>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+k</m:t>
              </m:r>
            </m:oMath>
            <w:r w:rsidRPr="784A3A3E" w:rsidR="7DB5360E">
              <w:rPr>
                <w:rFonts w:eastAsia="Calibri"/>
                <w:sz w:val="24"/>
                <w:szCs w:val="24"/>
              </w:rPr>
              <w:t xml:space="preserve">, where </w:t>
            </w:r>
            <m:oMath>
              <m:d>
                <m:dPr>
                  <m:ctrlPr>
                    <w:rPr>
                      <w:rFonts w:ascii="Cambria Math" w:hAnsi="Cambria Math"/>
                    </w:rPr>
                  </m:ctrlPr>
                </m:dPr>
                <m:e>
                  <m:r>
                    <w:rPr>
                      <w:rFonts w:ascii="Cambria Math" w:hAnsi="Cambria Math"/>
                    </w:rPr>
                    <m:t>h,k</m:t>
                  </m:r>
                </m:e>
              </m:d>
            </m:oMath>
            <w:r w:rsidRPr="784A3A3E" w:rsidR="7DB5360E">
              <w:rPr>
                <w:rFonts w:eastAsia="Calibri"/>
                <w:sz w:val="24"/>
                <w:szCs w:val="24"/>
              </w:rPr>
              <w:t>is the vertex of the parabola.</w:t>
            </w:r>
          </w:p>
        </w:tc>
      </w:tr>
      <w:tr w:rsidR="784A3A3E" w:rsidTr="784A3A3E" w14:paraId="3601E748" w14:textId="77777777">
        <w:trPr>
          <w:trHeight w:val="300"/>
        </w:trPr>
        <w:tc>
          <w:tcPr>
            <w:tcW w:w="2445" w:type="dxa"/>
          </w:tcPr>
          <w:p w:rsidR="7DB5360E" w:rsidP="784A3A3E" w:rsidRDefault="7DB5360E" w14:paraId="7039BEB9" w14:textId="219AA78E">
            <w:pPr>
              <w:rPr>
                <w:rFonts w:eastAsia="Calibri"/>
                <w:sz w:val="24"/>
                <w:szCs w:val="24"/>
              </w:rPr>
            </w:pPr>
            <w:r w:rsidRPr="784A3A3E">
              <w:rPr>
                <w:rFonts w:eastAsia="Calibri"/>
                <w:sz w:val="24"/>
                <w:szCs w:val="24"/>
              </w:rPr>
              <w:t>Focus/Directrix Form</w:t>
            </w:r>
          </w:p>
        </w:tc>
        <w:tc>
          <w:tcPr>
            <w:tcW w:w="7635" w:type="dxa"/>
          </w:tcPr>
          <w:p w:rsidR="784A3A3E" w:rsidP="784A3A3E" w:rsidRDefault="00000000" w14:paraId="4E449930" w14:textId="7FD331CB">
            <w:pPr>
              <w:rPr>
                <w:rFonts w:eastAsia="Calibri"/>
                <w:sz w:val="24"/>
                <w:szCs w:val="24"/>
              </w:rPr>
            </w:pPr>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=4p</m:t>
              </m:r>
              <m:d>
                <m:dPr>
                  <m:ctrlPr>
                    <w:rPr>
                      <w:rFonts w:ascii="Cambria Math" w:hAnsi="Cambria Math"/>
                    </w:rPr>
                  </m:ctrlPr>
                </m:dPr>
                <m:e>
                  <m:r>
                    <w:rPr>
                      <w:rFonts w:ascii="Cambria Math" w:hAnsi="Cambria Math"/>
                    </w:rPr>
                    <m:t>y-k</m:t>
                  </m:r>
                </m:e>
              </m:d>
            </m:oMath>
            <w:r w:rsidRPr="784A3A3E" w:rsidR="4D927F5C">
              <w:rPr>
                <w:rFonts w:eastAsia="Calibri"/>
                <w:sz w:val="24"/>
                <w:szCs w:val="24"/>
              </w:rPr>
              <w:t xml:space="preserve"> or </w:t>
            </w:r>
            <m:oMath>
              <m:r>
                <w:rPr>
                  <w:rFonts w:ascii="Cambria Math" w:hAnsi="Cambria Math"/>
                </w:rPr>
                <m:t>4p</m:t>
              </m:r>
              <m:d>
                <m:dPr>
                  <m:ctrlPr>
                    <w:rPr>
                      <w:rFonts w:ascii="Cambria Math" w:hAnsi="Cambria Math"/>
                    </w:rPr>
                  </m:ctrlPr>
                </m:dPr>
                <m:e>
                  <m:r>
                    <w:rPr>
                      <w:rFonts w:ascii="Cambria Math" w:hAnsi="Cambria Math"/>
                    </w:rPr>
                    <m:t>y-k</m:t>
                  </m:r>
                </m:e>
              </m:d>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oMath>
          </w:p>
          <w:p w:rsidR="457B7D71" w:rsidP="784A3A3E" w:rsidRDefault="457B7D71" w14:paraId="6D655F77" w14:textId="1C160BA8">
            <w:pPr>
              <w:rPr>
                <w:rFonts w:eastAsia="Calibri"/>
                <w:sz w:val="24"/>
                <w:szCs w:val="24"/>
              </w:rPr>
            </w:pPr>
            <w:r w:rsidRPr="784A3A3E">
              <w:rPr>
                <w:rFonts w:eastAsia="Calibri"/>
                <w:sz w:val="24"/>
                <w:szCs w:val="24"/>
              </w:rPr>
              <w:t xml:space="preserve">Where </w:t>
            </w:r>
            <m:oMath>
              <m:d>
                <m:dPr>
                  <m:ctrlPr>
                    <w:rPr>
                      <w:rFonts w:ascii="Cambria Math" w:hAnsi="Cambria Math"/>
                    </w:rPr>
                  </m:ctrlPr>
                </m:dPr>
                <m:e>
                  <m:r>
                    <w:rPr>
                      <w:rFonts w:ascii="Cambria Math" w:hAnsi="Cambria Math"/>
                    </w:rPr>
                    <m:t>h,k</m:t>
                  </m:r>
                </m:e>
              </m:d>
            </m:oMath>
            <w:r w:rsidRPr="784A3A3E" w:rsidR="4D28FA40">
              <w:rPr>
                <w:rFonts w:eastAsia="Calibri"/>
                <w:sz w:val="24"/>
                <w:szCs w:val="24"/>
              </w:rPr>
              <w:t xml:space="preserve"> is the vertex of the parabola and </w:t>
            </w:r>
            <m:oMath>
              <m:r>
                <w:rPr>
                  <w:rFonts w:ascii="Cambria Math" w:hAnsi="Cambria Math"/>
                </w:rPr>
                <m:t>p </m:t>
              </m:r>
            </m:oMath>
            <w:r w:rsidRPr="784A3A3E" w:rsidR="688622E7">
              <w:rPr>
                <w:rFonts w:eastAsia="Calibri"/>
                <w:sz w:val="24"/>
                <w:szCs w:val="24"/>
              </w:rPr>
              <w:t>is the focal length.</w:t>
            </w:r>
          </w:p>
        </w:tc>
      </w:tr>
      <w:tr w:rsidR="784A3A3E" w:rsidTr="784A3A3E" w14:paraId="4D518B0A" w14:textId="77777777">
        <w:trPr>
          <w:trHeight w:val="300"/>
        </w:trPr>
        <w:tc>
          <w:tcPr>
            <w:tcW w:w="10080" w:type="dxa"/>
            <w:gridSpan w:val="2"/>
          </w:tcPr>
          <w:p w:rsidR="17093246" w:rsidP="00E12579" w:rsidRDefault="17093246" w14:paraId="070A2699" w14:textId="7BF0FB2C">
            <w:pPr>
              <w:pStyle w:val="ListParagraph"/>
              <w:numPr>
                <w:ilvl w:val="0"/>
                <w:numId w:val="17"/>
              </w:numPr>
              <w:rPr>
                <w:rFonts w:eastAsia="Calibri"/>
                <w:sz w:val="24"/>
                <w:szCs w:val="24"/>
              </w:rPr>
            </w:pPr>
            <w:r w:rsidRPr="784A3A3E">
              <w:rPr>
                <w:rFonts w:eastAsia="Calibri"/>
                <w:sz w:val="24"/>
                <w:szCs w:val="24"/>
              </w:rPr>
              <w:t xml:space="preserve">Sometimes, you will be given the equation of a </w:t>
            </w:r>
            <w:r w:rsidRPr="784A3A3E">
              <w:rPr>
                <w:rFonts w:eastAsia="Calibri"/>
                <w:i/>
                <w:iCs/>
                <w:sz w:val="24"/>
                <w:szCs w:val="24"/>
              </w:rPr>
              <w:t xml:space="preserve">parabola </w:t>
            </w:r>
            <w:r w:rsidRPr="784A3A3E">
              <w:rPr>
                <w:rFonts w:eastAsia="Calibri"/>
                <w:sz w:val="24"/>
                <w:szCs w:val="24"/>
              </w:rPr>
              <w:t xml:space="preserve">in one form and asked to rewrite it in a different form. </w:t>
            </w:r>
          </w:p>
          <w:p w:rsidR="17093246" w:rsidP="00E12579" w:rsidRDefault="17093246" w14:paraId="31F78418" w14:textId="149B234F">
            <w:pPr>
              <w:pStyle w:val="ListParagraph"/>
              <w:numPr>
                <w:ilvl w:val="0"/>
                <w:numId w:val="17"/>
              </w:numPr>
              <w:rPr>
                <w:rFonts w:eastAsia="Calibri"/>
                <w:i/>
                <w:iCs/>
                <w:sz w:val="24"/>
                <w:szCs w:val="24"/>
              </w:rPr>
            </w:pPr>
            <w:r w:rsidRPr="784A3A3E">
              <w:rPr>
                <w:rFonts w:eastAsia="Calibri"/>
                <w:sz w:val="24"/>
                <w:szCs w:val="24"/>
              </w:rPr>
              <w:t xml:space="preserve">If an equation is given in the </w:t>
            </w:r>
            <w:r w:rsidRPr="784A3A3E">
              <w:rPr>
                <w:rFonts w:eastAsia="Calibri"/>
                <w:i/>
                <w:iCs/>
                <w:sz w:val="24"/>
                <w:szCs w:val="24"/>
              </w:rPr>
              <w:t xml:space="preserve">standard form </w:t>
            </w:r>
            <w:r w:rsidRPr="784A3A3E">
              <w:rPr>
                <w:rFonts w:eastAsia="Calibri"/>
                <w:sz w:val="24"/>
                <w:szCs w:val="24"/>
              </w:rPr>
              <w:t xml:space="preserve">and you are asked to rewrite it in </w:t>
            </w:r>
            <w:r w:rsidRPr="784A3A3E">
              <w:rPr>
                <w:rFonts w:eastAsia="Calibri"/>
                <w:i/>
                <w:iCs/>
                <w:sz w:val="24"/>
                <w:szCs w:val="24"/>
              </w:rPr>
              <w:t xml:space="preserve">vertex </w:t>
            </w:r>
            <w:r w:rsidRPr="784A3A3E">
              <w:rPr>
                <w:rFonts w:eastAsia="Calibri"/>
                <w:sz w:val="24"/>
                <w:szCs w:val="24"/>
              </w:rPr>
              <w:t xml:space="preserve">form or </w:t>
            </w:r>
            <w:r w:rsidRPr="784A3A3E">
              <w:rPr>
                <w:rFonts w:eastAsia="Calibri"/>
                <w:i/>
                <w:iCs/>
                <w:sz w:val="24"/>
                <w:szCs w:val="24"/>
              </w:rPr>
              <w:t>focus</w:t>
            </w:r>
            <w:r w:rsidRPr="784A3A3E">
              <w:rPr>
                <w:rFonts w:eastAsia="Calibri"/>
                <w:sz w:val="24"/>
                <w:szCs w:val="24"/>
              </w:rPr>
              <w:t>/</w:t>
            </w:r>
            <w:r w:rsidRPr="784A3A3E">
              <w:rPr>
                <w:rFonts w:eastAsia="Calibri"/>
                <w:i/>
                <w:iCs/>
                <w:sz w:val="24"/>
                <w:szCs w:val="24"/>
              </w:rPr>
              <w:t xml:space="preserve">directrix </w:t>
            </w:r>
            <w:r w:rsidRPr="784A3A3E">
              <w:rPr>
                <w:rFonts w:eastAsia="Calibri"/>
                <w:sz w:val="24"/>
                <w:szCs w:val="24"/>
              </w:rPr>
              <w:t xml:space="preserve">form, you will do this by </w:t>
            </w:r>
            <w:hyperlink w:anchor="Bookmark1">
              <w:r w:rsidRPr="784A3A3E">
                <w:rPr>
                  <w:rStyle w:val="Hyperlink"/>
                  <w:rFonts w:eastAsia="Calibri"/>
                  <w:i/>
                  <w:iCs/>
                  <w:sz w:val="24"/>
                  <w:szCs w:val="24"/>
                </w:rPr>
                <w:t>completing the square</w:t>
              </w:r>
            </w:hyperlink>
            <w:r w:rsidRPr="784A3A3E">
              <w:rPr>
                <w:rFonts w:eastAsia="Calibri"/>
                <w:i/>
                <w:iCs/>
                <w:sz w:val="24"/>
                <w:szCs w:val="24"/>
              </w:rPr>
              <w:t>.</w:t>
            </w:r>
          </w:p>
          <w:p w:rsidR="5A6167BF" w:rsidP="00E12579" w:rsidRDefault="5A6167BF" w14:paraId="5E606826" w14:textId="23400F82">
            <w:pPr>
              <w:pStyle w:val="ListParagraph"/>
              <w:numPr>
                <w:ilvl w:val="0"/>
                <w:numId w:val="17"/>
              </w:numPr>
              <w:rPr>
                <w:rFonts w:eastAsia="Calibri"/>
                <w:sz w:val="24"/>
                <w:szCs w:val="24"/>
              </w:rPr>
            </w:pPr>
            <w:r w:rsidRPr="784A3A3E">
              <w:rPr>
                <w:rFonts w:eastAsia="Calibri"/>
                <w:sz w:val="24"/>
                <w:szCs w:val="24"/>
              </w:rPr>
              <w:t xml:space="preserve">Depending on the parabolic equation's form, you can identify certain key features of the </w:t>
            </w:r>
            <w:r w:rsidRPr="784A3A3E">
              <w:rPr>
                <w:rFonts w:eastAsia="Calibri"/>
                <w:i/>
                <w:iCs/>
                <w:sz w:val="24"/>
                <w:szCs w:val="24"/>
              </w:rPr>
              <w:t>parabola</w:t>
            </w:r>
            <w:r w:rsidRPr="784A3A3E">
              <w:rPr>
                <w:rFonts w:eastAsia="Calibri"/>
                <w:sz w:val="24"/>
                <w:szCs w:val="24"/>
              </w:rPr>
              <w:t xml:space="preserve">. </w:t>
            </w:r>
          </w:p>
          <w:p w:rsidR="5A6167BF" w:rsidP="00E12579" w:rsidRDefault="5A6167BF" w14:paraId="255AF88B" w14:textId="3FE16E30">
            <w:pPr>
              <w:pStyle w:val="ListParagraph"/>
              <w:numPr>
                <w:ilvl w:val="0"/>
                <w:numId w:val="17"/>
              </w:numPr>
              <w:rPr>
                <w:rFonts w:eastAsia="Calibri"/>
                <w:sz w:val="24"/>
                <w:szCs w:val="24"/>
              </w:rPr>
            </w:pPr>
            <w:r w:rsidRPr="784A3A3E">
              <w:rPr>
                <w:rFonts w:eastAsia="Calibri"/>
                <w:sz w:val="24"/>
                <w:szCs w:val="24"/>
              </w:rPr>
              <w:t xml:space="preserve">For example, if the equation is in </w:t>
            </w:r>
            <w:r w:rsidRPr="784A3A3E">
              <w:rPr>
                <w:rFonts w:eastAsia="Calibri"/>
                <w:i/>
                <w:iCs/>
                <w:sz w:val="24"/>
                <w:szCs w:val="24"/>
              </w:rPr>
              <w:t>focus/directrix</w:t>
            </w:r>
            <w:r w:rsidRPr="784A3A3E">
              <w:rPr>
                <w:rFonts w:eastAsia="Calibri"/>
                <w:sz w:val="24"/>
                <w:szCs w:val="24"/>
              </w:rPr>
              <w:t xml:space="preserve"> form, you can identify the </w:t>
            </w:r>
            <w:r w:rsidRPr="784A3A3E">
              <w:rPr>
                <w:rFonts w:eastAsia="Calibri"/>
                <w:i/>
                <w:iCs/>
                <w:sz w:val="24"/>
                <w:szCs w:val="24"/>
              </w:rPr>
              <w:t xml:space="preserve">focus </w:t>
            </w:r>
            <w:r w:rsidRPr="784A3A3E">
              <w:rPr>
                <w:rFonts w:eastAsia="Calibri"/>
                <w:sz w:val="24"/>
                <w:szCs w:val="24"/>
              </w:rPr>
              <w:t xml:space="preserve">and </w:t>
            </w:r>
            <w:r w:rsidRPr="784A3A3E">
              <w:rPr>
                <w:rFonts w:eastAsia="Calibri"/>
                <w:i/>
                <w:iCs/>
                <w:sz w:val="24"/>
                <w:szCs w:val="24"/>
              </w:rPr>
              <w:t xml:space="preserve">directrix </w:t>
            </w:r>
            <w:r w:rsidRPr="784A3A3E">
              <w:rPr>
                <w:rFonts w:eastAsia="Calibri"/>
                <w:sz w:val="24"/>
                <w:szCs w:val="24"/>
              </w:rPr>
              <w:t>from the equation.</w:t>
            </w:r>
          </w:p>
        </w:tc>
      </w:tr>
    </w:tbl>
    <w:p w:rsidR="784A3A3E" w:rsidP="784A3A3E" w:rsidRDefault="784A3A3E" w14:paraId="7C5B7AB8" w14:textId="4F62A5E1">
      <w:pPr>
        <w:rPr>
          <w:rFonts w:eastAsia="Calibri"/>
          <w:b/>
          <w:bCs/>
          <w:sz w:val="24"/>
          <w:szCs w:val="24"/>
        </w:rPr>
      </w:pPr>
    </w:p>
    <w:p w:rsidR="009C0013" w:rsidP="009C0013" w:rsidRDefault="009C0013" w14:paraId="6FD50FAD" w14:textId="7BD0E2B4">
      <w:pPr>
        <w:rPr>
          <w:rFonts w:eastAsia="Calibri" w:cstheme="minorHAnsi"/>
          <w:bCs/>
          <w:sz w:val="24"/>
          <w:szCs w:val="24"/>
        </w:rPr>
      </w:pPr>
      <w:r w:rsidRPr="784A3A3E">
        <w:rPr>
          <w:rFonts w:eastAsia="Calibri"/>
          <w:b/>
          <w:bCs/>
          <w:sz w:val="24"/>
          <w:szCs w:val="24"/>
        </w:rPr>
        <w:t xml:space="preserve">Objective 2: </w:t>
      </w:r>
      <w:r w:rsidRPr="784A3A3E">
        <w:rPr>
          <w:rFonts w:eastAsia="Calibri"/>
          <w:sz w:val="24"/>
          <w:szCs w:val="24"/>
        </w:rPr>
        <w:t>In this section, you will interpret key features of parabolas that model mathematical and real-world problems.</w:t>
      </w:r>
    </w:p>
    <w:p w:rsidR="3544F0AF" w:rsidP="784A3A3E" w:rsidRDefault="3544F0AF" w14:paraId="3819D578" w14:textId="7EC9EFF6">
      <w:pPr>
        <w:rPr>
          <w:rFonts w:eastAsia="Calibri"/>
          <w:i/>
          <w:iCs/>
          <w:sz w:val="24"/>
          <w:szCs w:val="24"/>
        </w:rPr>
      </w:pPr>
      <w:r w:rsidRPr="784A3A3E">
        <w:rPr>
          <w:rFonts w:eastAsia="Calibri"/>
          <w:i/>
          <w:iCs/>
          <w:sz w:val="24"/>
          <w:szCs w:val="24"/>
        </w:rPr>
        <w:t>Mathematical Practice Standard: Model with mathematics.</w:t>
      </w:r>
    </w:p>
    <w:p w:rsidR="009C0013" w:rsidP="009C0013" w:rsidRDefault="009C0013" w14:paraId="7512AD99" w14:textId="411AD589">
      <w:pPr>
        <w:ind w:left="720"/>
        <w:rPr>
          <w:rFonts w:eastAsia="Calibri" w:cstheme="minorHAnsi"/>
          <w:bCs/>
          <w:sz w:val="24"/>
          <w:szCs w:val="24"/>
        </w:rPr>
      </w:pPr>
      <w:r w:rsidRPr="784A3A3E">
        <w:rPr>
          <w:rFonts w:eastAsia="Calibri"/>
          <w:b/>
          <w:bCs/>
          <w:sz w:val="24"/>
          <w:szCs w:val="24"/>
        </w:rPr>
        <w:t>Big Ideas</w:t>
      </w:r>
      <w:r w:rsidRPr="784A3A3E">
        <w:rPr>
          <w:rFonts w:eastAsia="Calibri"/>
          <w:sz w:val="24"/>
          <w:szCs w:val="24"/>
        </w:rPr>
        <w:t>:</w:t>
      </w:r>
    </w:p>
    <w:p w:rsidR="0A7CEE14" w:rsidP="00E12579" w:rsidRDefault="0A7CEE14" w14:paraId="6209262B" w14:textId="5ED5361C">
      <w:pPr>
        <w:pStyle w:val="ListParagraph"/>
        <w:numPr>
          <w:ilvl w:val="1"/>
          <w:numId w:val="16"/>
        </w:numPr>
        <w:rPr>
          <w:rFonts w:eastAsia="Calibri"/>
          <w:sz w:val="24"/>
          <w:szCs w:val="24"/>
        </w:rPr>
      </w:pPr>
      <w:r w:rsidRPr="784A3A3E">
        <w:rPr>
          <w:rFonts w:eastAsia="Calibri"/>
          <w:sz w:val="24"/>
          <w:szCs w:val="24"/>
        </w:rPr>
        <w:t xml:space="preserve">Parabolas have many key features. You will need to identify certain key features given an equation or a graph. </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1560"/>
        <w:gridCol w:w="1980"/>
        <w:gridCol w:w="3630"/>
        <w:gridCol w:w="3630"/>
      </w:tblGrid>
      <w:tr w:rsidR="784A3A3E" w:rsidTr="784A3A3E" w14:paraId="4D73CDF3" w14:textId="77777777">
        <w:trPr>
          <w:trHeight w:val="300"/>
        </w:trPr>
        <w:tc>
          <w:tcPr>
            <w:tcW w:w="10800" w:type="dxa"/>
            <w:gridSpan w:val="4"/>
          </w:tcPr>
          <w:p w:rsidR="4BD808E2" w:rsidP="784A3A3E" w:rsidRDefault="4BD808E2" w14:paraId="53D36171" w14:textId="77FA4D68">
            <w:pPr>
              <w:jc w:val="center"/>
              <w:rPr>
                <w:rFonts w:eastAsiaTheme="minorEastAsia"/>
                <w:sz w:val="24"/>
                <w:szCs w:val="24"/>
              </w:rPr>
            </w:pPr>
            <w:r w:rsidRPr="784A3A3E">
              <w:rPr>
                <w:rFonts w:eastAsiaTheme="minorEastAsia"/>
                <w:sz w:val="24"/>
                <w:szCs w:val="24"/>
              </w:rPr>
              <w:t>Key Features of Parabolas</w:t>
            </w:r>
          </w:p>
        </w:tc>
      </w:tr>
      <w:tr w:rsidR="784A3A3E" w:rsidTr="784A3A3E" w14:paraId="1D37FED4" w14:textId="77777777">
        <w:trPr>
          <w:trHeight w:val="300"/>
        </w:trPr>
        <w:tc>
          <w:tcPr>
            <w:tcW w:w="1560" w:type="dxa"/>
          </w:tcPr>
          <w:p w:rsidR="4BD808E2" w:rsidP="784A3A3E" w:rsidRDefault="4BD808E2" w14:paraId="70A2AFF4" w14:textId="14EC6157">
            <w:pPr>
              <w:jc w:val="center"/>
              <w:rPr>
                <w:rFonts w:eastAsiaTheme="minorEastAsia"/>
                <w:sz w:val="24"/>
                <w:szCs w:val="24"/>
              </w:rPr>
            </w:pPr>
            <w:r w:rsidRPr="784A3A3E">
              <w:rPr>
                <w:rFonts w:eastAsiaTheme="minorEastAsia"/>
                <w:sz w:val="24"/>
                <w:szCs w:val="24"/>
              </w:rPr>
              <w:t>Key Feature</w:t>
            </w:r>
          </w:p>
        </w:tc>
        <w:tc>
          <w:tcPr>
            <w:tcW w:w="1980" w:type="dxa"/>
          </w:tcPr>
          <w:p w:rsidR="4BD808E2" w:rsidP="784A3A3E" w:rsidRDefault="4BD808E2" w14:paraId="71E35693" w14:textId="75C0FFF0">
            <w:pPr>
              <w:jc w:val="center"/>
              <w:rPr>
                <w:rFonts w:eastAsiaTheme="minorEastAsia"/>
                <w:sz w:val="24"/>
                <w:szCs w:val="24"/>
              </w:rPr>
            </w:pPr>
            <w:r w:rsidRPr="784A3A3E">
              <w:rPr>
                <w:rFonts w:eastAsiaTheme="minorEastAsia"/>
                <w:sz w:val="24"/>
                <w:szCs w:val="24"/>
              </w:rPr>
              <w:t>Definition</w:t>
            </w:r>
          </w:p>
        </w:tc>
        <w:tc>
          <w:tcPr>
            <w:tcW w:w="3630" w:type="dxa"/>
          </w:tcPr>
          <w:p w:rsidR="4BD808E2" w:rsidP="784A3A3E" w:rsidRDefault="4BD808E2" w14:paraId="7B41A3F4" w14:textId="7B1EADE1">
            <w:pPr>
              <w:jc w:val="center"/>
              <w:rPr>
                <w:rFonts w:eastAsiaTheme="minorEastAsia"/>
                <w:sz w:val="24"/>
                <w:szCs w:val="24"/>
              </w:rPr>
            </w:pPr>
            <w:r w:rsidRPr="784A3A3E">
              <w:rPr>
                <w:rFonts w:eastAsiaTheme="minorEastAsia"/>
                <w:sz w:val="24"/>
                <w:szCs w:val="24"/>
              </w:rPr>
              <w:t>How to Find</w:t>
            </w:r>
          </w:p>
        </w:tc>
        <w:tc>
          <w:tcPr>
            <w:tcW w:w="3630" w:type="dxa"/>
          </w:tcPr>
          <w:p w:rsidR="14DF122A" w:rsidP="784A3A3E" w:rsidRDefault="14DF122A" w14:paraId="728A0F5F" w14:textId="6AC245FA">
            <w:pPr>
              <w:jc w:val="center"/>
              <w:rPr>
                <w:rFonts w:eastAsiaTheme="minorEastAsia"/>
                <w:sz w:val="24"/>
                <w:szCs w:val="24"/>
              </w:rPr>
            </w:pPr>
            <w:r w:rsidRPr="784A3A3E">
              <w:rPr>
                <w:rFonts w:eastAsiaTheme="minorEastAsia"/>
                <w:sz w:val="24"/>
                <w:szCs w:val="24"/>
              </w:rPr>
              <w:t>Example</w:t>
            </w:r>
          </w:p>
        </w:tc>
      </w:tr>
      <w:tr w:rsidR="784A3A3E" w:rsidTr="784A3A3E" w14:paraId="522A5F05" w14:textId="77777777">
        <w:trPr>
          <w:trHeight w:val="300"/>
        </w:trPr>
        <w:tc>
          <w:tcPr>
            <w:tcW w:w="1560" w:type="dxa"/>
          </w:tcPr>
          <w:p w:rsidR="4BD808E2" w:rsidP="784A3A3E" w:rsidRDefault="4BD808E2" w14:paraId="2422635D" w14:textId="14689342">
            <w:pPr>
              <w:rPr>
                <w:rFonts w:eastAsiaTheme="minorEastAsia"/>
                <w:sz w:val="24"/>
                <w:szCs w:val="24"/>
              </w:rPr>
            </w:pPr>
            <w:r w:rsidRPr="784A3A3E">
              <w:rPr>
                <w:rFonts w:eastAsiaTheme="minorEastAsia"/>
                <w:sz w:val="24"/>
                <w:szCs w:val="24"/>
              </w:rPr>
              <w:t>Domain</w:t>
            </w:r>
          </w:p>
        </w:tc>
        <w:tc>
          <w:tcPr>
            <w:tcW w:w="1980" w:type="dxa"/>
          </w:tcPr>
          <w:p w:rsidR="4BD808E2" w:rsidP="784A3A3E" w:rsidRDefault="4BD808E2" w14:paraId="70B02E5F" w14:textId="6AC1FD76">
            <w:pPr>
              <w:rPr>
                <w:rFonts w:eastAsiaTheme="minorEastAsia"/>
                <w:sz w:val="24"/>
                <w:szCs w:val="24"/>
              </w:rPr>
            </w:pPr>
            <w:r w:rsidRPr="784A3A3E">
              <w:rPr>
                <w:rFonts w:eastAsiaTheme="minorEastAsia"/>
                <w:sz w:val="24"/>
                <w:szCs w:val="24"/>
              </w:rPr>
              <w:t>The set of all possible inputs (x-values) of a function</w:t>
            </w:r>
          </w:p>
        </w:tc>
        <w:tc>
          <w:tcPr>
            <w:tcW w:w="3630" w:type="dxa"/>
          </w:tcPr>
          <w:p w:rsidR="4BD808E2" w:rsidP="784A3A3E" w:rsidRDefault="4BD808E2" w14:paraId="2ADEBC4A" w14:textId="428BE8DE">
            <w:pPr>
              <w:rPr>
                <w:rFonts w:eastAsiaTheme="minorEastAsia"/>
                <w:sz w:val="24"/>
                <w:szCs w:val="24"/>
              </w:rPr>
            </w:pPr>
            <w:r w:rsidRPr="784A3A3E">
              <w:rPr>
                <w:rFonts w:eastAsiaTheme="minorEastAsia"/>
                <w:sz w:val="24"/>
                <w:szCs w:val="24"/>
              </w:rPr>
              <w:t xml:space="preserve">The standard domain for a parabola that opens upwards or downwards is all real numbers. </w:t>
            </w:r>
          </w:p>
          <w:p w:rsidR="784A3A3E" w:rsidP="784A3A3E" w:rsidRDefault="784A3A3E" w14:paraId="6E2ED453" w14:textId="4206392E">
            <w:pPr>
              <w:rPr>
                <w:rFonts w:eastAsiaTheme="minorEastAsia"/>
                <w:sz w:val="24"/>
                <w:szCs w:val="24"/>
              </w:rPr>
            </w:pPr>
          </w:p>
          <w:p w:rsidR="4BD808E2" w:rsidP="784A3A3E" w:rsidRDefault="4BD808E2" w14:paraId="7031E549" w14:textId="3C6120DA">
            <w:pPr>
              <w:rPr>
                <w:rFonts w:eastAsiaTheme="minorEastAsia"/>
                <w:sz w:val="24"/>
                <w:szCs w:val="24"/>
              </w:rPr>
            </w:pPr>
            <w:r w:rsidRPr="784A3A3E">
              <w:rPr>
                <w:rFonts w:eastAsiaTheme="minorEastAsia"/>
                <w:sz w:val="24"/>
                <w:szCs w:val="24"/>
              </w:rPr>
              <w:t>Consider if the context restricts the domain in any way. Use the graph if possible.</w:t>
            </w:r>
          </w:p>
        </w:tc>
        <w:tc>
          <w:tcPr>
            <w:tcW w:w="3630" w:type="dxa"/>
          </w:tcPr>
          <w:p w:rsidR="190C74B5" w:rsidP="784A3A3E" w:rsidRDefault="190C74B5" w14:paraId="35E6EF3C" w14:textId="72C98939">
            <w:pPr>
              <w:rPr>
                <w:rFonts w:eastAsiaTheme="minorEastAsia"/>
                <w:sz w:val="24"/>
                <w:szCs w:val="24"/>
              </w:rPr>
            </w:pPr>
            <w:r w:rsidRPr="784A3A3E">
              <w:rPr>
                <w:rFonts w:eastAsiaTheme="minorEastAsia"/>
                <w:sz w:val="24"/>
                <w:szCs w:val="24"/>
              </w:rPr>
              <w:t xml:space="preserve">Domain can be written in inequality notation to show that can be any number between negative infinity and positive infinity: </w:t>
            </w:r>
            <m:oMath>
              <m:r>
                <w:rPr>
                  <w:rFonts w:ascii="Cambria Math" w:hAnsi="Cambria Math"/>
                </w:rPr>
                <m:t>-∞&lt;x&lt;∞  </m:t>
              </m:r>
            </m:oMath>
          </w:p>
          <w:p w:rsidR="784A3A3E" w:rsidP="784A3A3E" w:rsidRDefault="784A3A3E" w14:paraId="05572849" w14:textId="0C14C919">
            <w:pPr>
              <w:rPr>
                <w:rFonts w:eastAsiaTheme="minorEastAsia"/>
                <w:sz w:val="24"/>
                <w:szCs w:val="24"/>
              </w:rPr>
            </w:pPr>
          </w:p>
          <w:p w:rsidR="0D530953" w:rsidP="784A3A3E" w:rsidRDefault="0D530953" w14:paraId="4D97F336" w14:textId="31016E2E">
            <w:r>
              <w:rPr>
                <w:noProof/>
              </w:rPr>
              <w:drawing>
                <wp:inline distT="0" distB="0" distL="0" distR="0" wp14:anchorId="77E59D61" wp14:editId="5C6FB4AB">
                  <wp:extent cx="1762125" cy="2152650"/>
                  <wp:effectExtent l="0" t="0" r="0" b="0"/>
                  <wp:docPr id="276370350" name="Picture 27637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62125" cy="2152650"/>
                          </a:xfrm>
                          <a:prstGeom prst="rect">
                            <a:avLst/>
                          </a:prstGeom>
                        </pic:spPr>
                      </pic:pic>
                    </a:graphicData>
                  </a:graphic>
                </wp:inline>
              </w:drawing>
            </w:r>
          </w:p>
        </w:tc>
      </w:tr>
      <w:tr w:rsidR="784A3A3E" w:rsidTr="784A3A3E" w14:paraId="4B3C4308" w14:textId="77777777">
        <w:trPr>
          <w:trHeight w:val="300"/>
        </w:trPr>
        <w:tc>
          <w:tcPr>
            <w:tcW w:w="1560" w:type="dxa"/>
          </w:tcPr>
          <w:p w:rsidR="4BD808E2" w:rsidP="784A3A3E" w:rsidRDefault="4BD808E2" w14:paraId="1869C632" w14:textId="56F5BA6C">
            <w:pPr>
              <w:rPr>
                <w:rFonts w:eastAsiaTheme="minorEastAsia"/>
                <w:sz w:val="24"/>
                <w:szCs w:val="24"/>
              </w:rPr>
            </w:pPr>
            <w:r w:rsidRPr="784A3A3E">
              <w:rPr>
                <w:rFonts w:eastAsiaTheme="minorEastAsia"/>
                <w:sz w:val="24"/>
                <w:szCs w:val="24"/>
              </w:rPr>
              <w:t>Range</w:t>
            </w:r>
          </w:p>
        </w:tc>
        <w:tc>
          <w:tcPr>
            <w:tcW w:w="1980" w:type="dxa"/>
          </w:tcPr>
          <w:p w:rsidR="4BD808E2" w:rsidP="784A3A3E" w:rsidRDefault="4BD808E2" w14:paraId="404D1450" w14:textId="113250B1">
            <w:pPr>
              <w:rPr>
                <w:rFonts w:eastAsiaTheme="minorEastAsia"/>
                <w:sz w:val="24"/>
                <w:szCs w:val="24"/>
              </w:rPr>
            </w:pPr>
            <w:r w:rsidRPr="784A3A3E">
              <w:rPr>
                <w:rFonts w:eastAsiaTheme="minorEastAsia"/>
                <w:sz w:val="24"/>
                <w:szCs w:val="24"/>
              </w:rPr>
              <w:t>The set of all outputs (y-values) of a function</w:t>
            </w:r>
          </w:p>
        </w:tc>
        <w:tc>
          <w:tcPr>
            <w:tcW w:w="3630" w:type="dxa"/>
          </w:tcPr>
          <w:p w:rsidR="4BD808E2" w:rsidP="784A3A3E" w:rsidRDefault="4BD808E2" w14:paraId="4FEDA33B" w14:textId="53377758">
            <w:pPr>
              <w:rPr>
                <w:rFonts w:eastAsiaTheme="minorEastAsia"/>
                <w:color w:val="000000" w:themeColor="text1"/>
                <w:sz w:val="24"/>
                <w:szCs w:val="24"/>
              </w:rPr>
            </w:pPr>
            <w:r w:rsidRPr="784A3A3E">
              <w:rPr>
                <w:rFonts w:eastAsiaTheme="minorEastAsia"/>
                <w:color w:val="000000" w:themeColor="text1"/>
                <w:sz w:val="24"/>
                <w:szCs w:val="24"/>
              </w:rPr>
              <w:t xml:space="preserve">The y-value of the vertex will be the maximum or minimum depending on whether the parabola opens downwards or upwards. </w:t>
            </w:r>
          </w:p>
          <w:p w:rsidR="784A3A3E" w:rsidP="784A3A3E" w:rsidRDefault="784A3A3E" w14:paraId="5C9DCBEE" w14:textId="789FEB80">
            <w:pPr>
              <w:rPr>
                <w:rFonts w:eastAsiaTheme="minorEastAsia"/>
                <w:color w:val="000000" w:themeColor="text1"/>
                <w:sz w:val="24"/>
                <w:szCs w:val="24"/>
              </w:rPr>
            </w:pPr>
          </w:p>
          <w:p w:rsidR="4BD808E2" w:rsidP="784A3A3E" w:rsidRDefault="4BD808E2" w14:paraId="629AAA75" w14:textId="309C711D">
            <w:pPr>
              <w:rPr>
                <w:rFonts w:eastAsiaTheme="minorEastAsia"/>
                <w:sz w:val="24"/>
                <w:szCs w:val="24"/>
              </w:rPr>
            </w:pPr>
            <w:r w:rsidRPr="784A3A3E">
              <w:rPr>
                <w:rFonts w:eastAsiaTheme="minorEastAsia"/>
                <w:color w:val="000000" w:themeColor="text1"/>
                <w:sz w:val="24"/>
                <w:szCs w:val="24"/>
              </w:rPr>
              <w:t>Consider if the context restricts the range in any way. Use the graph if possible.</w:t>
            </w:r>
          </w:p>
        </w:tc>
        <w:tc>
          <w:tcPr>
            <w:tcW w:w="3630" w:type="dxa"/>
          </w:tcPr>
          <w:p w:rsidR="563A2CF8" w:rsidP="784A3A3E" w:rsidRDefault="563A2CF8" w14:paraId="448A50A3" w14:textId="192F3E17">
            <w:pPr>
              <w:rPr>
                <w:rFonts w:eastAsiaTheme="minorEastAsia"/>
                <w:color w:val="000000" w:themeColor="text1"/>
                <w:sz w:val="24"/>
                <w:szCs w:val="24"/>
              </w:rPr>
            </w:pPr>
            <w:r w:rsidRPr="784A3A3E">
              <w:rPr>
                <w:rFonts w:eastAsiaTheme="minorEastAsia"/>
                <w:color w:val="000000" w:themeColor="text1"/>
                <w:sz w:val="24"/>
                <w:szCs w:val="24"/>
              </w:rPr>
              <w:t>The graph shows that the vertex is the minimum output value of this function (</w:t>
            </w:r>
            <w:r w:rsidRPr="784A3A3E" w:rsidR="29C0A6AF">
              <w:rPr>
                <w:rFonts w:eastAsiaTheme="minorEastAsia"/>
                <w:color w:val="000000" w:themeColor="text1"/>
                <w:sz w:val="24"/>
                <w:szCs w:val="24"/>
              </w:rPr>
              <w:t>using the same graph above</w:t>
            </w:r>
            <w:r w:rsidRPr="784A3A3E">
              <w:rPr>
                <w:rFonts w:eastAsiaTheme="minorEastAsia"/>
                <w:color w:val="000000" w:themeColor="text1"/>
                <w:sz w:val="24"/>
                <w:szCs w:val="24"/>
              </w:rPr>
              <w:t>). Recall that the range refers t</w:t>
            </w:r>
            <w:r w:rsidRPr="784A3A3E" w:rsidR="74AE8686">
              <w:rPr>
                <w:rFonts w:eastAsiaTheme="minorEastAsia"/>
                <w:color w:val="000000" w:themeColor="text1"/>
                <w:sz w:val="24"/>
                <w:szCs w:val="24"/>
              </w:rPr>
              <w:t xml:space="preserve">o y-values. </w:t>
            </w:r>
          </w:p>
          <w:p w:rsidR="784A3A3E" w:rsidP="784A3A3E" w:rsidRDefault="784A3A3E" w14:paraId="722A71F3" w14:textId="59FE5E0A">
            <w:pPr>
              <w:rPr>
                <w:rFonts w:eastAsiaTheme="minorEastAsia"/>
                <w:color w:val="000000" w:themeColor="text1"/>
                <w:sz w:val="24"/>
                <w:szCs w:val="24"/>
              </w:rPr>
            </w:pPr>
          </w:p>
          <w:p w:rsidR="74AE8686" w:rsidP="784A3A3E" w:rsidRDefault="74AE8686" w14:paraId="17E76DA6" w14:textId="379D0291">
            <w:pPr>
              <w:rPr>
                <w:rFonts w:eastAsiaTheme="minorEastAsia"/>
                <w:color w:val="000000" w:themeColor="text1"/>
                <w:sz w:val="24"/>
                <w:szCs w:val="24"/>
              </w:rPr>
            </w:pPr>
            <w:r w:rsidRPr="784A3A3E">
              <w:rPr>
                <w:rFonts w:eastAsiaTheme="minorEastAsia"/>
                <w:color w:val="000000" w:themeColor="text1"/>
                <w:sz w:val="24"/>
                <w:szCs w:val="24"/>
              </w:rPr>
              <w:t xml:space="preserve">The vertex of this graph is (2, 3). </w:t>
            </w:r>
          </w:p>
          <w:p w:rsidR="784A3A3E" w:rsidP="784A3A3E" w:rsidRDefault="784A3A3E" w14:paraId="057FA3BA" w14:textId="16C4AFB8">
            <w:pPr>
              <w:rPr>
                <w:rFonts w:eastAsiaTheme="minorEastAsia"/>
                <w:color w:val="000000" w:themeColor="text1"/>
                <w:sz w:val="24"/>
                <w:szCs w:val="24"/>
              </w:rPr>
            </w:pPr>
          </w:p>
          <w:p w:rsidR="74AE8686" w:rsidP="784A3A3E" w:rsidRDefault="74AE8686" w14:paraId="1738FE58" w14:textId="1ED8ACED">
            <w:pPr>
              <w:rPr>
                <w:rFonts w:eastAsiaTheme="minorEastAsia"/>
                <w:color w:val="000000" w:themeColor="text1"/>
                <w:sz w:val="24"/>
                <w:szCs w:val="24"/>
              </w:rPr>
            </w:pPr>
            <w:r w:rsidRPr="784A3A3E">
              <w:rPr>
                <w:rFonts w:eastAsiaTheme="minorEastAsia"/>
                <w:color w:val="000000" w:themeColor="text1"/>
                <w:sz w:val="24"/>
                <w:szCs w:val="24"/>
              </w:rPr>
              <w:t xml:space="preserve">Therefore, the range is any number greater than or equal to 3. Also written as </w:t>
            </w:r>
            <m:oMath>
              <m:r>
                <w:rPr>
                  <w:rFonts w:ascii="Cambria Math" w:hAnsi="Cambria Math"/>
                </w:rPr>
                <m:t>y≥3 </m:t>
              </m:r>
            </m:oMath>
            <w:r w:rsidRPr="784A3A3E" w:rsidR="573B60DE">
              <w:rPr>
                <w:rFonts w:eastAsiaTheme="minorEastAsia"/>
                <w:color w:val="000000" w:themeColor="text1"/>
                <w:sz w:val="24"/>
                <w:szCs w:val="24"/>
              </w:rPr>
              <w:t>.</w:t>
            </w:r>
          </w:p>
        </w:tc>
      </w:tr>
      <w:tr w:rsidR="784A3A3E" w:rsidTr="784A3A3E" w14:paraId="6AE73CE8" w14:textId="77777777">
        <w:trPr>
          <w:trHeight w:val="300"/>
        </w:trPr>
        <w:tc>
          <w:tcPr>
            <w:tcW w:w="1560" w:type="dxa"/>
          </w:tcPr>
          <w:p w:rsidR="4BD808E2" w:rsidP="784A3A3E" w:rsidRDefault="4BD808E2" w14:paraId="60455885" w14:textId="37127548">
            <w:pPr>
              <w:rPr>
                <w:rFonts w:eastAsiaTheme="minorEastAsia"/>
                <w:sz w:val="24"/>
                <w:szCs w:val="24"/>
              </w:rPr>
            </w:pPr>
            <w:r w:rsidRPr="784A3A3E">
              <w:rPr>
                <w:rFonts w:eastAsiaTheme="minorEastAsia"/>
                <w:sz w:val="24"/>
                <w:szCs w:val="24"/>
              </w:rPr>
              <w:t>Intercepts</w:t>
            </w:r>
          </w:p>
        </w:tc>
        <w:tc>
          <w:tcPr>
            <w:tcW w:w="1980" w:type="dxa"/>
          </w:tcPr>
          <w:p w:rsidR="4BD808E2" w:rsidP="784A3A3E" w:rsidRDefault="4BD808E2" w14:paraId="5D9B5ABE" w14:textId="45620B7B">
            <w:pPr>
              <w:rPr>
                <w:rFonts w:eastAsiaTheme="minorEastAsia"/>
                <w:sz w:val="24"/>
                <w:szCs w:val="24"/>
              </w:rPr>
            </w:pPr>
            <w:r w:rsidRPr="784A3A3E">
              <w:rPr>
                <w:rFonts w:eastAsiaTheme="minorEastAsia"/>
                <w:sz w:val="24"/>
                <w:szCs w:val="24"/>
              </w:rPr>
              <w:t>The locations where a function intersects the axes</w:t>
            </w:r>
          </w:p>
        </w:tc>
        <w:tc>
          <w:tcPr>
            <w:tcW w:w="3630" w:type="dxa"/>
          </w:tcPr>
          <w:p w:rsidR="4BD808E2" w:rsidP="784A3A3E" w:rsidRDefault="4BD808E2" w14:paraId="54AF407F" w14:textId="2C0D9110">
            <w:pPr>
              <w:rPr>
                <w:rFonts w:eastAsiaTheme="minorEastAsia"/>
                <w:sz w:val="24"/>
                <w:szCs w:val="24"/>
              </w:rPr>
            </w:pPr>
            <w:r w:rsidRPr="784A3A3E">
              <w:rPr>
                <w:rFonts w:eastAsiaTheme="minorEastAsia"/>
                <w:sz w:val="24"/>
                <w:szCs w:val="24"/>
              </w:rPr>
              <w:t xml:space="preserve">To find the x-intercept(s) algebraically, let </w:t>
            </w:r>
            <m:oMath>
              <m:r>
                <w:rPr>
                  <w:rFonts w:ascii="Cambria Math" w:hAnsi="Cambria Math"/>
                </w:rPr>
                <m:t>y=0 </m:t>
              </m:r>
            </m:oMath>
            <w:r w:rsidRPr="784A3A3E">
              <w:rPr>
                <w:rFonts w:eastAsiaTheme="minorEastAsia"/>
                <w:sz w:val="24"/>
                <w:szCs w:val="24"/>
              </w:rPr>
              <w:t xml:space="preserve">and solve for </w:t>
            </w:r>
            <m:oMath>
              <m:r>
                <w:rPr>
                  <w:rFonts w:ascii="Cambria Math" w:hAnsi="Cambria Math"/>
                </w:rPr>
                <m:t>x </m:t>
              </m:r>
            </m:oMath>
            <w:r w:rsidRPr="784A3A3E">
              <w:rPr>
                <w:rFonts w:eastAsiaTheme="minorEastAsia"/>
                <w:sz w:val="24"/>
                <w:szCs w:val="24"/>
              </w:rPr>
              <w:t>. Remember that not all parabolas have x-intercepts.</w:t>
            </w:r>
          </w:p>
          <w:p w:rsidR="784A3A3E" w:rsidP="784A3A3E" w:rsidRDefault="784A3A3E" w14:paraId="24F5847C" w14:textId="069F3764">
            <w:pPr>
              <w:rPr>
                <w:rFonts w:eastAsiaTheme="minorEastAsia"/>
                <w:sz w:val="24"/>
                <w:szCs w:val="24"/>
              </w:rPr>
            </w:pPr>
          </w:p>
          <w:p w:rsidR="4BD808E2" w:rsidP="784A3A3E" w:rsidRDefault="4BD808E2" w14:paraId="68211BCA" w14:textId="32B3C0C0">
            <w:pPr>
              <w:rPr>
                <w:rFonts w:eastAsiaTheme="minorEastAsia"/>
                <w:sz w:val="24"/>
                <w:szCs w:val="24"/>
              </w:rPr>
            </w:pPr>
            <w:r w:rsidRPr="784A3A3E">
              <w:rPr>
                <w:rFonts w:eastAsiaTheme="minorEastAsia"/>
                <w:sz w:val="24"/>
                <w:szCs w:val="24"/>
              </w:rPr>
              <w:t xml:space="preserve">To find the y-intercepts algebraically, let </w:t>
            </w:r>
            <m:oMath>
              <m:r>
                <w:rPr>
                  <w:rFonts w:ascii="Cambria Math" w:hAnsi="Cambria Math"/>
                </w:rPr>
                <m:t>x=0 </m:t>
              </m:r>
            </m:oMath>
            <w:r w:rsidRPr="784A3A3E">
              <w:rPr>
                <w:rFonts w:eastAsiaTheme="minorEastAsia"/>
                <w:sz w:val="24"/>
                <w:szCs w:val="24"/>
              </w:rPr>
              <w:t xml:space="preserve">and solve for </w:t>
            </w:r>
            <m:oMath>
              <m:r>
                <w:rPr>
                  <w:rFonts w:ascii="Cambria Math" w:hAnsi="Cambria Math"/>
                </w:rPr>
                <m:t>y </m:t>
              </m:r>
            </m:oMath>
            <w:r w:rsidRPr="784A3A3E">
              <w:rPr>
                <w:rFonts w:eastAsiaTheme="minorEastAsia"/>
                <w:sz w:val="24"/>
                <w:szCs w:val="24"/>
              </w:rPr>
              <w:t xml:space="preserve">. </w:t>
            </w:r>
          </w:p>
          <w:p w:rsidR="784A3A3E" w:rsidP="784A3A3E" w:rsidRDefault="784A3A3E" w14:paraId="651F8523" w14:textId="492217FC">
            <w:pPr>
              <w:rPr>
                <w:rFonts w:eastAsiaTheme="minorEastAsia"/>
                <w:sz w:val="24"/>
                <w:szCs w:val="24"/>
              </w:rPr>
            </w:pPr>
          </w:p>
          <w:p w:rsidR="4BD808E2" w:rsidP="784A3A3E" w:rsidRDefault="4BD808E2" w14:paraId="7A48B98F" w14:textId="16884326">
            <w:pPr>
              <w:rPr>
                <w:rFonts w:eastAsiaTheme="minorEastAsia"/>
                <w:sz w:val="24"/>
                <w:szCs w:val="24"/>
              </w:rPr>
            </w:pPr>
            <w:r w:rsidRPr="784A3A3E">
              <w:rPr>
                <w:rFonts w:eastAsiaTheme="minorEastAsia"/>
                <w:sz w:val="24"/>
                <w:szCs w:val="24"/>
              </w:rPr>
              <w:t>If possible, use the graph to identify where the parabola intersects the axes.</w:t>
            </w:r>
          </w:p>
        </w:tc>
        <w:tc>
          <w:tcPr>
            <w:tcW w:w="3630" w:type="dxa"/>
          </w:tcPr>
          <w:p w:rsidR="0376D7E6" w:rsidP="784A3A3E" w:rsidRDefault="0376D7E6" w14:paraId="0A244BC2" w14:textId="30531362">
            <w:pPr>
              <w:rPr>
                <w:rFonts w:eastAsiaTheme="minorEastAsia"/>
                <w:sz w:val="24"/>
                <w:szCs w:val="24"/>
              </w:rPr>
            </w:pPr>
            <w:r w:rsidRPr="784A3A3E">
              <w:rPr>
                <w:rFonts w:eastAsiaTheme="minorEastAsia"/>
                <w:sz w:val="24"/>
                <w:szCs w:val="24"/>
              </w:rPr>
              <w:t xml:space="preserve">When given a graph, we can identify the intercepts from the graph. </w:t>
            </w:r>
          </w:p>
          <w:p w:rsidR="784A3A3E" w:rsidP="784A3A3E" w:rsidRDefault="784A3A3E" w14:paraId="54645C81" w14:textId="55CEEBEF">
            <w:pPr>
              <w:rPr>
                <w:rFonts w:eastAsiaTheme="minorEastAsia"/>
                <w:sz w:val="24"/>
                <w:szCs w:val="24"/>
              </w:rPr>
            </w:pPr>
          </w:p>
          <w:p w:rsidR="0E86B4E0" w:rsidP="784A3A3E" w:rsidRDefault="0E86B4E0" w14:paraId="3CD3FC50" w14:textId="1ECED042">
            <w:pPr>
              <w:rPr>
                <w:rFonts w:eastAsiaTheme="minorEastAsia"/>
                <w:sz w:val="24"/>
                <w:szCs w:val="24"/>
              </w:rPr>
            </w:pPr>
            <w:r w:rsidRPr="784A3A3E">
              <w:rPr>
                <w:rFonts w:eastAsiaTheme="minorEastAsia"/>
                <w:sz w:val="24"/>
                <w:szCs w:val="24"/>
              </w:rPr>
              <w:t>There are no x-intercepts because the graph does not intersect the x-axis. There is one y-intercept at (0,6).</w:t>
            </w:r>
          </w:p>
          <w:p w:rsidR="0E86B4E0" w:rsidP="784A3A3E" w:rsidRDefault="0E86B4E0" w14:paraId="3F15B969" w14:textId="55095700">
            <w:pPr>
              <w:rPr>
                <w:sz w:val="24"/>
                <w:szCs w:val="24"/>
              </w:rPr>
            </w:pPr>
            <w:r>
              <w:rPr>
                <w:noProof/>
              </w:rPr>
              <w:drawing>
                <wp:inline distT="0" distB="0" distL="0" distR="0" wp14:anchorId="5483150C" wp14:editId="7C33707F">
                  <wp:extent cx="1762125" cy="2152650"/>
                  <wp:effectExtent l="0" t="0" r="0" b="0"/>
                  <wp:docPr id="1495543235" name="Picture 1495543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62125" cy="2152650"/>
                          </a:xfrm>
                          <a:prstGeom prst="rect">
                            <a:avLst/>
                          </a:prstGeom>
                        </pic:spPr>
                      </pic:pic>
                    </a:graphicData>
                  </a:graphic>
                </wp:inline>
              </w:drawing>
            </w:r>
          </w:p>
        </w:tc>
      </w:tr>
      <w:tr w:rsidR="784A3A3E" w:rsidTr="784A3A3E" w14:paraId="6E3587A0" w14:textId="77777777">
        <w:trPr>
          <w:trHeight w:val="300"/>
        </w:trPr>
        <w:tc>
          <w:tcPr>
            <w:tcW w:w="1560" w:type="dxa"/>
          </w:tcPr>
          <w:p w:rsidR="4BD808E2" w:rsidP="784A3A3E" w:rsidRDefault="4BD808E2" w14:paraId="3F645A31" w14:textId="6489930D">
            <w:pPr>
              <w:rPr>
                <w:rFonts w:eastAsiaTheme="minorEastAsia"/>
                <w:sz w:val="24"/>
                <w:szCs w:val="24"/>
              </w:rPr>
            </w:pPr>
            <w:r w:rsidRPr="784A3A3E">
              <w:rPr>
                <w:rFonts w:eastAsiaTheme="minorEastAsia"/>
                <w:sz w:val="24"/>
                <w:szCs w:val="24"/>
              </w:rPr>
              <w:t>Vertex</w:t>
            </w:r>
          </w:p>
        </w:tc>
        <w:tc>
          <w:tcPr>
            <w:tcW w:w="1980" w:type="dxa"/>
          </w:tcPr>
          <w:p w:rsidR="4BD808E2" w:rsidP="784A3A3E" w:rsidRDefault="4BD808E2" w14:paraId="57108C24" w14:textId="78D169A5">
            <w:pPr>
              <w:rPr>
                <w:rFonts w:eastAsiaTheme="minorEastAsia"/>
                <w:sz w:val="24"/>
                <w:szCs w:val="24"/>
              </w:rPr>
            </w:pPr>
            <w:r w:rsidRPr="784A3A3E">
              <w:rPr>
                <w:rFonts w:eastAsiaTheme="minorEastAsia"/>
                <w:sz w:val="24"/>
                <w:szCs w:val="24"/>
              </w:rPr>
              <w:t>the point where a parabola intersects its axis of symmetry; the maximum or minimum point of the parabola</w:t>
            </w:r>
          </w:p>
        </w:tc>
        <w:tc>
          <w:tcPr>
            <w:tcW w:w="3630" w:type="dxa"/>
          </w:tcPr>
          <w:p w:rsidR="4BD808E2" w:rsidP="784A3A3E" w:rsidRDefault="4BD808E2" w14:paraId="7BF8F52D" w14:textId="4405E6BE">
            <w:pPr>
              <w:rPr>
                <w:rFonts w:eastAsiaTheme="minorEastAsia"/>
                <w:color w:val="000000" w:themeColor="text1"/>
                <w:sz w:val="24"/>
                <w:szCs w:val="24"/>
              </w:rPr>
            </w:pPr>
            <w:r w:rsidRPr="784A3A3E">
              <w:rPr>
                <w:rFonts w:eastAsiaTheme="minorEastAsia"/>
                <w:color w:val="000000" w:themeColor="text1"/>
                <w:sz w:val="24"/>
                <w:szCs w:val="24"/>
              </w:rPr>
              <w:t xml:space="preserve">In vertex form or focus/directrix form, the vertex is </w:t>
            </w:r>
            <m:oMath>
              <m:d>
                <m:dPr>
                  <m:ctrlPr>
                    <w:rPr>
                      <w:rFonts w:ascii="Cambria Math" w:hAnsi="Cambria Math"/>
                    </w:rPr>
                  </m:ctrlPr>
                </m:dPr>
                <m:e>
                  <m:r>
                    <w:rPr>
                      <w:rFonts w:ascii="Cambria Math" w:hAnsi="Cambria Math"/>
                    </w:rPr>
                    <m:t>h,k</m:t>
                  </m:r>
                </m:e>
              </m:d>
            </m:oMath>
            <w:r w:rsidRPr="784A3A3E">
              <w:rPr>
                <w:rFonts w:eastAsiaTheme="minorEastAsia"/>
                <w:color w:val="000000" w:themeColor="text1"/>
                <w:sz w:val="24"/>
                <w:szCs w:val="24"/>
              </w:rPr>
              <w:t xml:space="preserve">. In standard form, the x-coordinate of the vertex is </w:t>
            </w:r>
            <m:oMath>
              <m: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2a</m:t>
                  </m:r>
                </m:den>
              </m:f>
            </m:oMath>
            <w:r w:rsidRPr="784A3A3E">
              <w:rPr>
                <w:rFonts w:eastAsiaTheme="minorEastAsia"/>
                <w:color w:val="000000" w:themeColor="text1"/>
                <w:sz w:val="24"/>
                <w:szCs w:val="24"/>
              </w:rPr>
              <w:t xml:space="preserve">. </w:t>
            </w:r>
          </w:p>
          <w:p w:rsidR="784A3A3E" w:rsidP="784A3A3E" w:rsidRDefault="784A3A3E" w14:paraId="6305635C" w14:textId="0A27D3E0">
            <w:pPr>
              <w:rPr>
                <w:rFonts w:eastAsiaTheme="minorEastAsia"/>
                <w:color w:val="000000" w:themeColor="text1"/>
                <w:sz w:val="24"/>
                <w:szCs w:val="24"/>
              </w:rPr>
            </w:pPr>
          </w:p>
          <w:p w:rsidR="4BD808E2" w:rsidP="784A3A3E" w:rsidRDefault="4BD808E2" w14:paraId="192D3AE3" w14:textId="2F1A0DCA">
            <w:pPr>
              <w:rPr>
                <w:rFonts w:eastAsiaTheme="minorEastAsia"/>
                <w:color w:val="000000" w:themeColor="text1"/>
                <w:sz w:val="24"/>
                <w:szCs w:val="24"/>
              </w:rPr>
            </w:pPr>
            <w:r w:rsidRPr="784A3A3E">
              <w:rPr>
                <w:rFonts w:eastAsiaTheme="minorEastAsia"/>
                <w:color w:val="000000" w:themeColor="text1"/>
                <w:sz w:val="24"/>
                <w:szCs w:val="24"/>
              </w:rPr>
              <w:t>If possible, use the graph to identify the max/min point.</w:t>
            </w:r>
            <w:r>
              <w:br/>
            </w:r>
          </w:p>
        </w:tc>
        <w:tc>
          <w:tcPr>
            <w:tcW w:w="3630" w:type="dxa"/>
          </w:tcPr>
          <w:p w:rsidR="59F1967B" w:rsidP="784A3A3E" w:rsidRDefault="59F1967B" w14:paraId="0B638BB3" w14:textId="79335D02">
            <w:pPr>
              <w:rPr>
                <w:rFonts w:eastAsiaTheme="minorEastAsia"/>
                <w:color w:val="000000" w:themeColor="text1"/>
                <w:sz w:val="24"/>
                <w:szCs w:val="24"/>
              </w:rPr>
            </w:pPr>
            <w:r w:rsidRPr="784A3A3E">
              <w:rPr>
                <w:rFonts w:eastAsiaTheme="minorEastAsia"/>
                <w:color w:val="000000" w:themeColor="text1"/>
                <w:sz w:val="24"/>
                <w:szCs w:val="24"/>
              </w:rPr>
              <w:t xml:space="preserve">Again, the graph is available, so we are able to see where the vertex is located at (2, 3). </w:t>
            </w:r>
          </w:p>
          <w:p w:rsidR="784A3A3E" w:rsidP="784A3A3E" w:rsidRDefault="784A3A3E" w14:paraId="1063DEA7" w14:textId="00F1F2A6">
            <w:pPr>
              <w:rPr>
                <w:rFonts w:eastAsiaTheme="minorEastAsia"/>
                <w:color w:val="000000" w:themeColor="text1"/>
                <w:sz w:val="24"/>
                <w:szCs w:val="24"/>
              </w:rPr>
            </w:pPr>
          </w:p>
          <w:p w:rsidR="59F1967B" w:rsidP="784A3A3E" w:rsidRDefault="59F1967B" w14:paraId="369A692E" w14:textId="30611A8E">
            <w:pPr>
              <w:rPr>
                <w:sz w:val="24"/>
                <w:szCs w:val="24"/>
              </w:rPr>
            </w:pPr>
            <w:r>
              <w:rPr>
                <w:noProof/>
              </w:rPr>
              <w:drawing>
                <wp:inline distT="0" distB="0" distL="0" distR="0" wp14:anchorId="7227C7E4" wp14:editId="3D5B8CC0">
                  <wp:extent cx="1762125" cy="2152650"/>
                  <wp:effectExtent l="0" t="0" r="0" b="0"/>
                  <wp:docPr id="2014835325" name="Picture 201483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62125" cy="2152650"/>
                          </a:xfrm>
                          <a:prstGeom prst="rect">
                            <a:avLst/>
                          </a:prstGeom>
                        </pic:spPr>
                      </pic:pic>
                    </a:graphicData>
                  </a:graphic>
                </wp:inline>
              </w:drawing>
            </w:r>
          </w:p>
          <w:p w:rsidR="784A3A3E" w:rsidP="784A3A3E" w:rsidRDefault="784A3A3E" w14:paraId="3D0E1435" w14:textId="027DDAEA">
            <w:pPr>
              <w:rPr>
                <w:sz w:val="24"/>
                <w:szCs w:val="24"/>
              </w:rPr>
            </w:pPr>
          </w:p>
          <w:p w:rsidR="59F1967B" w:rsidP="784A3A3E" w:rsidRDefault="59F1967B" w14:paraId="3DAE579E" w14:textId="087753FA">
            <w:pPr>
              <w:rPr>
                <w:sz w:val="24"/>
                <w:szCs w:val="24"/>
              </w:rPr>
            </w:pPr>
            <w:r w:rsidRPr="784A3A3E">
              <w:rPr>
                <w:sz w:val="24"/>
                <w:szCs w:val="24"/>
              </w:rPr>
              <w:t xml:space="preserve">If the graph was not available. You would be able to use the equation to identify the vertex. </w:t>
            </w:r>
          </w:p>
          <w:p w:rsidR="784A3A3E" w:rsidP="784A3A3E" w:rsidRDefault="784A3A3E" w14:paraId="79030185" w14:textId="5BD0F7F3">
            <w:pPr>
              <w:rPr>
                <w:sz w:val="24"/>
                <w:szCs w:val="24"/>
              </w:rPr>
            </w:pPr>
          </w:p>
          <w:p w:rsidR="49F94A7B" w:rsidP="784A3A3E" w:rsidRDefault="49F94A7B" w14:paraId="1468A638" w14:textId="014818A1">
            <w:pPr>
              <w:rPr>
                <w:sz w:val="24"/>
                <w:szCs w:val="24"/>
              </w:rPr>
            </w:pPr>
            <w:r w:rsidRPr="784A3A3E">
              <w:rPr>
                <w:sz w:val="24"/>
                <w:szCs w:val="24"/>
              </w:rPr>
              <w:t xml:space="preserve">For example, from the focus/directrix form: </w:t>
            </w:r>
            <w:r>
              <w:rPr>
                <w:noProof/>
              </w:rPr>
              <w:drawing>
                <wp:inline distT="0" distB="0" distL="0" distR="0" wp14:anchorId="24563784" wp14:editId="1E7F2053">
                  <wp:extent cx="1123950" cy="189028"/>
                  <wp:effectExtent l="0" t="0" r="0" b="0"/>
                  <wp:docPr id="2043025814" name="Picture 204302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1123950" cy="189028"/>
                          </a:xfrm>
                          <a:prstGeom prst="rect">
                            <a:avLst/>
                          </a:prstGeom>
                        </pic:spPr>
                      </pic:pic>
                    </a:graphicData>
                  </a:graphic>
                </wp:inline>
              </w:drawing>
            </w:r>
          </w:p>
        </w:tc>
      </w:tr>
      <w:tr w:rsidR="784A3A3E" w:rsidTr="784A3A3E" w14:paraId="5F71CFB7" w14:textId="77777777">
        <w:trPr>
          <w:trHeight w:val="300"/>
        </w:trPr>
        <w:tc>
          <w:tcPr>
            <w:tcW w:w="1560" w:type="dxa"/>
          </w:tcPr>
          <w:p w:rsidR="4BD808E2" w:rsidP="784A3A3E" w:rsidRDefault="4BD808E2" w14:paraId="2BEA94CC" w14:textId="7985CFD5">
            <w:pPr>
              <w:rPr>
                <w:rFonts w:eastAsiaTheme="minorEastAsia"/>
                <w:sz w:val="24"/>
                <w:szCs w:val="24"/>
              </w:rPr>
            </w:pPr>
            <w:r w:rsidRPr="784A3A3E">
              <w:rPr>
                <w:rFonts w:eastAsiaTheme="minorEastAsia"/>
                <w:sz w:val="24"/>
                <w:szCs w:val="24"/>
              </w:rPr>
              <w:t>Focus</w:t>
            </w:r>
          </w:p>
        </w:tc>
        <w:tc>
          <w:tcPr>
            <w:tcW w:w="1980" w:type="dxa"/>
          </w:tcPr>
          <w:p w:rsidR="4BD808E2" w:rsidP="784A3A3E" w:rsidRDefault="4BD808E2" w14:paraId="3F0F281C" w14:textId="2BAC2C97">
            <w:pPr>
              <w:rPr>
                <w:rFonts w:eastAsiaTheme="minorEastAsia"/>
                <w:sz w:val="24"/>
                <w:szCs w:val="24"/>
              </w:rPr>
            </w:pPr>
            <w:r w:rsidRPr="784A3A3E">
              <w:rPr>
                <w:rFonts w:eastAsiaTheme="minorEastAsia"/>
                <w:sz w:val="24"/>
                <w:szCs w:val="24"/>
              </w:rPr>
              <w:t>the given point that, along with the directrix, defines the parabola</w:t>
            </w:r>
          </w:p>
        </w:tc>
        <w:tc>
          <w:tcPr>
            <w:tcW w:w="3630" w:type="dxa"/>
            <w:vMerge w:val="restart"/>
          </w:tcPr>
          <w:p w:rsidR="4BD808E2" w:rsidP="784A3A3E" w:rsidRDefault="4BD808E2" w14:paraId="05286B6E" w14:textId="25A444D2">
            <w:pPr>
              <w:rPr>
                <w:rFonts w:eastAsiaTheme="minorEastAsia"/>
                <w:sz w:val="24"/>
                <w:szCs w:val="24"/>
              </w:rPr>
            </w:pPr>
            <w:r w:rsidRPr="784A3A3E">
              <w:rPr>
                <w:rFonts w:eastAsiaTheme="minorEastAsia"/>
                <w:color w:val="000000" w:themeColor="text1"/>
                <w:sz w:val="24"/>
                <w:szCs w:val="24"/>
              </w:rPr>
              <w:t xml:space="preserve">Use the focus/directrix form of the equation to determine </w:t>
            </w:r>
            <m:oMath>
              <m:r>
                <w:rPr>
                  <w:rFonts w:ascii="Cambria Math" w:hAnsi="Cambria Math"/>
                </w:rPr>
                <m:t>p </m:t>
              </m:r>
            </m:oMath>
            <w:r w:rsidRPr="784A3A3E">
              <w:rPr>
                <w:rFonts w:eastAsiaTheme="minorEastAsia"/>
                <w:sz w:val="24"/>
                <w:szCs w:val="24"/>
              </w:rPr>
              <w:t xml:space="preserve">, the focal length, and </w:t>
            </w:r>
            <m:oMath>
              <m:d>
                <m:dPr>
                  <m:ctrlPr>
                    <w:rPr>
                      <w:rFonts w:ascii="Cambria Math" w:hAnsi="Cambria Math"/>
                    </w:rPr>
                  </m:ctrlPr>
                </m:dPr>
                <m:e>
                  <m:r>
                    <w:rPr>
                      <w:rFonts w:ascii="Cambria Math" w:hAnsi="Cambria Math"/>
                    </w:rPr>
                    <m:t>h,k</m:t>
                  </m:r>
                </m:e>
              </m:d>
            </m:oMath>
            <w:r w:rsidRPr="784A3A3E">
              <w:rPr>
                <w:rFonts w:eastAsiaTheme="minorEastAsia"/>
                <w:sz w:val="24"/>
                <w:szCs w:val="24"/>
              </w:rPr>
              <w:t>, the vertex.</w:t>
            </w:r>
          </w:p>
          <w:p w:rsidR="4BD808E2" w:rsidP="00E12579" w:rsidRDefault="4BD808E2" w14:paraId="264B571C" w14:textId="45D04A57">
            <w:pPr>
              <w:pStyle w:val="ListParagraph"/>
              <w:numPr>
                <w:ilvl w:val="0"/>
                <w:numId w:val="15"/>
              </w:numPr>
              <w:rPr>
                <w:rFonts w:eastAsiaTheme="minorEastAsia"/>
                <w:sz w:val="24"/>
                <w:szCs w:val="24"/>
              </w:rPr>
            </w:pPr>
            <w:r w:rsidRPr="784A3A3E">
              <w:rPr>
                <w:rFonts w:eastAsiaTheme="minorEastAsia"/>
                <w:sz w:val="24"/>
                <w:szCs w:val="24"/>
              </w:rPr>
              <w:t xml:space="preserve">If the parabola opens upwards, </w:t>
            </w:r>
            <m:oMath>
              <m:r>
                <w:rPr>
                  <w:rFonts w:ascii="Cambria Math" w:hAnsi="Cambria Math"/>
                </w:rPr>
                <m:t>p </m:t>
              </m:r>
            </m:oMath>
            <w:r w:rsidRPr="784A3A3E">
              <w:rPr>
                <w:rFonts w:eastAsiaTheme="minorEastAsia"/>
                <w:sz w:val="24"/>
                <w:szCs w:val="24"/>
              </w:rPr>
              <w:t>will be positive.</w:t>
            </w:r>
          </w:p>
          <w:p w:rsidR="4BD808E2" w:rsidP="00E12579" w:rsidRDefault="4BD808E2" w14:paraId="5953AA22" w14:textId="06795D24">
            <w:pPr>
              <w:pStyle w:val="ListParagraph"/>
              <w:numPr>
                <w:ilvl w:val="0"/>
                <w:numId w:val="15"/>
              </w:numPr>
              <w:rPr>
                <w:rFonts w:eastAsiaTheme="minorEastAsia"/>
                <w:sz w:val="24"/>
                <w:szCs w:val="24"/>
              </w:rPr>
            </w:pPr>
            <w:r w:rsidRPr="784A3A3E">
              <w:rPr>
                <w:rFonts w:eastAsiaTheme="minorEastAsia"/>
                <w:sz w:val="24"/>
                <w:szCs w:val="24"/>
              </w:rPr>
              <w:t xml:space="preserve">If the parabola opens downwards, </w:t>
            </w:r>
            <m:oMath>
              <m:r>
                <w:rPr>
                  <w:rFonts w:ascii="Cambria Math" w:hAnsi="Cambria Math"/>
                </w:rPr>
                <m:t>p </m:t>
              </m:r>
            </m:oMath>
            <w:r w:rsidRPr="784A3A3E">
              <w:rPr>
                <w:rFonts w:eastAsiaTheme="minorEastAsia"/>
                <w:sz w:val="24"/>
                <w:szCs w:val="24"/>
              </w:rPr>
              <w:t>will be negative.</w:t>
            </w:r>
          </w:p>
          <w:p w:rsidR="4BD808E2" w:rsidP="00E12579" w:rsidRDefault="4BD808E2" w14:paraId="227ADFDC" w14:textId="03F4AA8B">
            <w:pPr>
              <w:pStyle w:val="ListParagraph"/>
              <w:numPr>
                <w:ilvl w:val="0"/>
                <w:numId w:val="15"/>
              </w:numPr>
              <w:rPr>
                <w:rFonts w:eastAsiaTheme="minorEastAsia"/>
                <w:sz w:val="24"/>
                <w:szCs w:val="24"/>
              </w:rPr>
            </w:pPr>
            <w:r w:rsidRPr="784A3A3E">
              <w:rPr>
                <w:rFonts w:eastAsiaTheme="minorEastAsia"/>
                <w:sz w:val="24"/>
                <w:szCs w:val="24"/>
              </w:rPr>
              <w:t xml:space="preserve">The focus will be </w:t>
            </w:r>
            <w:r w:rsidRPr="784A3A3E" w:rsidR="28049C3C">
              <w:rPr>
                <w:rFonts w:eastAsiaTheme="minorEastAsia"/>
                <w:sz w:val="24"/>
                <w:szCs w:val="24"/>
              </w:rPr>
              <w:t>the</w:t>
            </w:r>
            <w:r w:rsidRPr="784A3A3E">
              <w:rPr>
                <w:rFonts w:eastAsiaTheme="minorEastAsia"/>
                <w:sz w:val="24"/>
                <w:szCs w:val="24"/>
              </w:rPr>
              <w:t xml:space="preserve"> distance of </w:t>
            </w:r>
            <m:oMath>
              <m:d>
                <m:dPr>
                  <m:begChr m:val="|"/>
                  <m:endChr m:val="|"/>
                  <m:ctrlPr>
                    <w:rPr>
                      <w:rFonts w:ascii="Cambria Math" w:hAnsi="Cambria Math"/>
                    </w:rPr>
                  </m:ctrlPr>
                </m:dPr>
                <m:e>
                  <m:r>
                    <w:rPr>
                      <w:rFonts w:ascii="Cambria Math" w:hAnsi="Cambria Math"/>
                    </w:rPr>
                    <m:t>p</m:t>
                  </m:r>
                </m:e>
              </m:d>
            </m:oMath>
            <w:r w:rsidRPr="784A3A3E">
              <w:rPr>
                <w:rFonts w:eastAsiaTheme="minorEastAsia"/>
                <w:sz w:val="24"/>
                <w:szCs w:val="24"/>
              </w:rPr>
              <w:t xml:space="preserve"> above the vertex at the point </w:t>
            </w:r>
            <m:oMath>
              <m:d>
                <m:dPr>
                  <m:ctrlPr>
                    <w:rPr>
                      <w:rFonts w:ascii="Cambria Math" w:hAnsi="Cambria Math"/>
                    </w:rPr>
                  </m:ctrlPr>
                </m:dPr>
                <m:e>
                  <m:r>
                    <w:rPr>
                      <w:rFonts w:ascii="Cambria Math" w:hAnsi="Cambria Math"/>
                    </w:rPr>
                    <m:t>h, k+p</m:t>
                  </m:r>
                </m:e>
              </m:d>
            </m:oMath>
            <w:r w:rsidRPr="784A3A3E">
              <w:rPr>
                <w:rFonts w:eastAsiaTheme="minorEastAsia"/>
                <w:sz w:val="24"/>
                <w:szCs w:val="24"/>
              </w:rPr>
              <w:t>.</w:t>
            </w:r>
          </w:p>
          <w:p w:rsidR="4C95407C" w:rsidP="00E12579" w:rsidRDefault="4C95407C" w14:paraId="401FE2AA" w14:textId="3C41B94B">
            <w:pPr>
              <w:pStyle w:val="ListParagraph"/>
              <w:numPr>
                <w:ilvl w:val="0"/>
                <w:numId w:val="15"/>
              </w:numPr>
              <w:rPr>
                <w:rFonts w:eastAsiaTheme="minorEastAsia"/>
                <w:sz w:val="24"/>
                <w:szCs w:val="24"/>
              </w:rPr>
            </w:pPr>
            <w:r w:rsidRPr="784A3A3E">
              <w:rPr>
                <w:rFonts w:eastAsiaTheme="minorEastAsia"/>
                <w:sz w:val="24"/>
                <w:szCs w:val="24"/>
              </w:rPr>
              <w:t xml:space="preserve">The directrix will be a horizontal line a distance of </w:t>
            </w:r>
            <m:oMath>
              <m:d>
                <m:dPr>
                  <m:begChr m:val="|"/>
                  <m:endChr m:val="|"/>
                  <m:ctrlPr>
                    <w:rPr>
                      <w:rFonts w:ascii="Cambria Math" w:hAnsi="Cambria Math"/>
                    </w:rPr>
                  </m:ctrlPr>
                </m:dPr>
                <m:e>
                  <m:r>
                    <w:rPr>
                      <w:rFonts w:ascii="Cambria Math" w:hAnsi="Cambria Math"/>
                    </w:rPr>
                    <m:t>p</m:t>
                  </m:r>
                </m:e>
              </m:d>
            </m:oMath>
            <w:r w:rsidRPr="784A3A3E" w:rsidR="7E487BED">
              <w:rPr>
                <w:rFonts w:eastAsiaTheme="minorEastAsia"/>
                <w:sz w:val="24"/>
                <w:szCs w:val="24"/>
              </w:rPr>
              <w:t xml:space="preserve"> above the vertex at </w:t>
            </w:r>
            <m:oMath>
              <m:r>
                <w:rPr>
                  <w:rFonts w:ascii="Cambria Math" w:hAnsi="Cambria Math"/>
                </w:rPr>
                <m:t>y=k-p </m:t>
              </m:r>
            </m:oMath>
            <w:r w:rsidRPr="784A3A3E" w:rsidR="2FD92827">
              <w:rPr>
                <w:rFonts w:eastAsiaTheme="minorEastAsia"/>
                <w:sz w:val="24"/>
                <w:szCs w:val="24"/>
              </w:rPr>
              <w:t>.</w:t>
            </w:r>
          </w:p>
        </w:tc>
        <w:tc>
          <w:tcPr>
            <w:tcW w:w="3630" w:type="dxa"/>
          </w:tcPr>
          <w:p w:rsidR="35108598" w:rsidP="784A3A3E" w:rsidRDefault="35108598" w14:paraId="06B10108" w14:textId="4B28DDD7">
            <w:pPr>
              <w:rPr>
                <w:rFonts w:eastAsiaTheme="minorEastAsia"/>
                <w:color w:val="000000" w:themeColor="text1"/>
                <w:sz w:val="24"/>
                <w:szCs w:val="24"/>
              </w:rPr>
            </w:pPr>
            <w:r w:rsidRPr="784A3A3E">
              <w:rPr>
                <w:rFonts w:eastAsiaTheme="minorEastAsia"/>
                <w:color w:val="000000" w:themeColor="text1"/>
                <w:sz w:val="24"/>
                <w:szCs w:val="24"/>
              </w:rPr>
              <w:t>Use the focus/directrix form of the equation to find the exact value of the focus</w:t>
            </w:r>
            <w:r w:rsidRPr="784A3A3E" w:rsidR="46CD1BD6">
              <w:rPr>
                <w:rFonts w:eastAsiaTheme="minorEastAsia"/>
                <w:color w:val="000000" w:themeColor="text1"/>
                <w:sz w:val="24"/>
                <w:szCs w:val="24"/>
              </w:rPr>
              <w:t xml:space="preserve"> and the directrix</w:t>
            </w:r>
            <w:r w:rsidRPr="784A3A3E">
              <w:rPr>
                <w:rFonts w:eastAsiaTheme="minorEastAsia"/>
                <w:color w:val="000000" w:themeColor="text1"/>
                <w:sz w:val="24"/>
                <w:szCs w:val="24"/>
              </w:rPr>
              <w:t>:</w:t>
            </w:r>
          </w:p>
          <w:p w:rsidR="784A3A3E" w:rsidP="784A3A3E" w:rsidRDefault="784A3A3E" w14:paraId="74182A67" w14:textId="35DEF70B">
            <w:pPr>
              <w:rPr>
                <w:rFonts w:eastAsiaTheme="minorEastAsia"/>
                <w:color w:val="000000" w:themeColor="text1"/>
                <w:sz w:val="24"/>
                <w:szCs w:val="24"/>
              </w:rPr>
            </w:pPr>
          </w:p>
          <w:p w:rsidR="74EE45A8" w:rsidP="784A3A3E" w:rsidRDefault="74EE45A8" w14:paraId="20E712A6" w14:textId="47DC44D1">
            <w:pPr>
              <w:rPr>
                <w:rFonts w:eastAsiaTheme="minorEastAsia"/>
                <w:color w:val="000000" w:themeColor="text1"/>
                <w:sz w:val="24"/>
                <w:szCs w:val="24"/>
              </w:rPr>
            </w:pPr>
            <w:r w:rsidRPr="784A3A3E">
              <w:rPr>
                <w:rFonts w:eastAsiaTheme="minorEastAsia"/>
                <w:color w:val="000000" w:themeColor="text1"/>
                <w:sz w:val="24"/>
                <w:szCs w:val="24"/>
              </w:rPr>
              <w:t>Recall the focus/directrix form:</w:t>
            </w:r>
          </w:p>
          <w:p w:rsidR="784A3A3E" w:rsidP="784A3A3E" w:rsidRDefault="00000000" w14:paraId="3C40B3E2" w14:textId="6989321A">
            <w:pPr>
              <w:rPr>
                <w:rFonts w:eastAsiaTheme="minorEastAsia"/>
                <w:sz w:val="24"/>
                <w:szCs w:val="24"/>
              </w:rPr>
            </w:pPr>
            <m:oMathPara>
              <m:oMath>
                <m:sSup>
                  <m:sSupPr>
                    <m:ctrlPr>
                      <w:rPr>
                        <w:rFonts w:ascii="Cambria Math" w:hAnsi="Cambria Math"/>
                      </w:rPr>
                    </m:ctrlPr>
                  </m:sSupPr>
                  <m:e>
                    <m:d>
                      <m:dPr>
                        <m:ctrlPr>
                          <w:rPr>
                            <w:rFonts w:ascii="Cambria Math" w:hAnsi="Cambria Math"/>
                          </w:rPr>
                        </m:ctrlPr>
                      </m:dPr>
                      <m:e>
                        <m:r>
                          <w:rPr>
                            <w:rFonts w:ascii="Cambria Math" w:hAnsi="Cambria Math"/>
                          </w:rPr>
                          <m:t>x-h</m:t>
                        </m:r>
                      </m:e>
                    </m:d>
                  </m:e>
                  <m:sup>
                    <m:r>
                      <w:rPr>
                        <w:rFonts w:ascii="Cambria Math" w:hAnsi="Cambria Math"/>
                      </w:rPr>
                      <m:t>2</m:t>
                    </m:r>
                  </m:sup>
                </m:sSup>
                <m:r>
                  <w:rPr>
                    <w:rFonts w:ascii="Cambria Math" w:hAnsi="Cambria Math"/>
                  </w:rPr>
                  <m:t>=4p</m:t>
                </m:r>
                <m:d>
                  <m:dPr>
                    <m:ctrlPr>
                      <w:rPr>
                        <w:rFonts w:ascii="Cambria Math" w:hAnsi="Cambria Math"/>
                      </w:rPr>
                    </m:ctrlPr>
                  </m:dPr>
                  <m:e>
                    <m:r>
                      <w:rPr>
                        <w:rFonts w:ascii="Cambria Math" w:hAnsi="Cambria Math"/>
                      </w:rPr>
                      <m:t>y-k</m:t>
                    </m:r>
                  </m:e>
                </m:d>
              </m:oMath>
            </m:oMathPara>
          </w:p>
          <w:p w:rsidR="784A3A3E" w:rsidP="784A3A3E" w:rsidRDefault="784A3A3E" w14:paraId="3A3E3378" w14:textId="2AFEDE6A">
            <w:pPr>
              <w:rPr>
                <w:rFonts w:eastAsiaTheme="minorEastAsia"/>
                <w:color w:val="000000" w:themeColor="text1"/>
                <w:sz w:val="24"/>
                <w:szCs w:val="24"/>
              </w:rPr>
            </w:pPr>
          </w:p>
          <w:p w:rsidR="4CAF8018" w:rsidP="784A3A3E" w:rsidRDefault="4CAF8018" w14:paraId="5363EECC" w14:textId="212C8466">
            <w:pPr>
              <w:rPr>
                <w:rFonts w:eastAsiaTheme="minorEastAsia"/>
                <w:color w:val="000000" w:themeColor="text1"/>
                <w:sz w:val="24"/>
                <w:szCs w:val="24"/>
              </w:rPr>
            </w:pPr>
            <w:r w:rsidRPr="784A3A3E">
              <w:rPr>
                <w:rFonts w:eastAsiaTheme="minorEastAsia"/>
                <w:color w:val="000000" w:themeColor="text1"/>
                <w:sz w:val="24"/>
                <w:szCs w:val="24"/>
              </w:rPr>
              <w:t xml:space="preserve">The equation shows the focal length to be </w:t>
            </w:r>
            <m:oMath>
              <m:r>
                <w:rPr>
                  <w:rFonts w:ascii="Cambria Math" w:hAnsi="Cambria Math"/>
                </w:rPr>
                <m:t>p=</m:t>
              </m:r>
              <m:f>
                <m:fPr>
                  <m:ctrlPr>
                    <w:rPr>
                      <w:rFonts w:ascii="Cambria Math" w:hAnsi="Cambria Math"/>
                    </w:rPr>
                  </m:ctrlPr>
                </m:fPr>
                <m:num>
                  <m:r>
                    <w:rPr>
                      <w:rFonts w:ascii="Cambria Math" w:hAnsi="Cambria Math"/>
                    </w:rPr>
                    <m:t>1</m:t>
                  </m:r>
                </m:num>
                <m:den>
                  <m:r>
                    <w:rPr>
                      <w:rFonts w:ascii="Cambria Math" w:hAnsi="Cambria Math"/>
                    </w:rPr>
                    <m:t>3</m:t>
                  </m:r>
                </m:den>
              </m:f>
            </m:oMath>
            <w:r w:rsidRPr="784A3A3E">
              <w:rPr>
                <w:rFonts w:eastAsiaTheme="minorEastAsia"/>
                <w:color w:val="000000" w:themeColor="text1"/>
                <w:sz w:val="24"/>
                <w:szCs w:val="24"/>
              </w:rPr>
              <w:t>.</w:t>
            </w:r>
          </w:p>
          <w:p w:rsidR="4CAF8018" w:rsidP="784A3A3E" w:rsidRDefault="4CAF8018" w14:paraId="7EBFB60A" w14:textId="306E4DCC">
            <w:pPr>
              <w:rPr>
                <w:rFonts w:eastAsiaTheme="minorEastAsia"/>
                <w:sz w:val="24"/>
                <w:szCs w:val="24"/>
              </w:rPr>
            </w:pPr>
            <w:r>
              <w:rPr>
                <w:noProof/>
              </w:rPr>
              <w:drawing>
                <wp:inline distT="0" distB="0" distL="0" distR="0" wp14:anchorId="4A4C995D" wp14:editId="0AED406C">
                  <wp:extent cx="1419225" cy="251590"/>
                  <wp:effectExtent l="0" t="0" r="0" b="0"/>
                  <wp:docPr id="1940225073" name="Picture 194022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1419225" cy="251590"/>
                          </a:xfrm>
                          <a:prstGeom prst="rect">
                            <a:avLst/>
                          </a:prstGeom>
                        </pic:spPr>
                      </pic:pic>
                    </a:graphicData>
                  </a:graphic>
                </wp:inline>
              </w:drawing>
            </w:r>
          </w:p>
          <w:p w:rsidR="784A3A3E" w:rsidP="784A3A3E" w:rsidRDefault="784A3A3E" w14:paraId="2ABCAA41" w14:textId="7E1C332D">
            <w:pPr>
              <w:rPr>
                <w:rFonts w:eastAsiaTheme="minorEastAsia"/>
                <w:sz w:val="24"/>
                <w:szCs w:val="24"/>
              </w:rPr>
            </w:pPr>
          </w:p>
          <w:p w:rsidR="08D29AC4" w:rsidP="784A3A3E" w:rsidRDefault="08D29AC4" w14:paraId="3B30F715" w14:textId="44D26A14">
            <w:pPr>
              <w:rPr>
                <w:rFonts w:eastAsiaTheme="minorEastAsia"/>
                <w:sz w:val="24"/>
                <w:szCs w:val="24"/>
              </w:rPr>
            </w:pPr>
            <w:r w:rsidRPr="784A3A3E">
              <w:rPr>
                <w:rFonts w:eastAsiaTheme="minorEastAsia"/>
                <w:sz w:val="24"/>
                <w:szCs w:val="24"/>
              </w:rPr>
              <w:t xml:space="preserve">We also know that the vertex </w:t>
            </w:r>
            <m:oMath>
              <m:d>
                <m:dPr>
                  <m:ctrlPr>
                    <w:rPr>
                      <w:rFonts w:ascii="Cambria Math" w:hAnsi="Cambria Math"/>
                    </w:rPr>
                  </m:ctrlPr>
                </m:dPr>
                <m:e>
                  <m:r>
                    <w:rPr>
                      <w:rFonts w:ascii="Cambria Math" w:hAnsi="Cambria Math"/>
                    </w:rPr>
                    <m:t>h,k</m:t>
                  </m:r>
                </m:e>
              </m:d>
            </m:oMath>
            <w:r w:rsidRPr="784A3A3E" w:rsidR="771132B8">
              <w:rPr>
                <w:rFonts w:eastAsiaTheme="minorEastAsia"/>
                <w:sz w:val="24"/>
                <w:szCs w:val="24"/>
              </w:rPr>
              <w:t xml:space="preserve"> is (2,3).</w:t>
            </w:r>
          </w:p>
          <w:p w:rsidR="784A3A3E" w:rsidP="784A3A3E" w:rsidRDefault="784A3A3E" w14:paraId="074C7DB5" w14:textId="652D604C">
            <w:pPr>
              <w:rPr>
                <w:rFonts w:eastAsiaTheme="minorEastAsia"/>
                <w:sz w:val="24"/>
                <w:szCs w:val="24"/>
              </w:rPr>
            </w:pPr>
          </w:p>
          <w:p w:rsidR="19CF636B" w:rsidP="784A3A3E" w:rsidRDefault="19CF636B" w14:paraId="62351962" w14:textId="12D0982A">
            <w:pPr>
              <w:rPr>
                <w:rFonts w:eastAsiaTheme="minorEastAsia"/>
                <w:color w:val="000000" w:themeColor="text1"/>
                <w:sz w:val="24"/>
                <w:szCs w:val="24"/>
              </w:rPr>
            </w:pPr>
            <w:r w:rsidRPr="784A3A3E">
              <w:rPr>
                <w:rFonts w:eastAsiaTheme="minorEastAsia"/>
                <w:color w:val="000000" w:themeColor="text1"/>
                <w:sz w:val="24"/>
                <w:szCs w:val="24"/>
              </w:rPr>
              <w:t>Focus:</w:t>
            </w:r>
          </w:p>
          <w:p w:rsidR="4CAF8018" w:rsidP="784A3A3E" w:rsidRDefault="4CAF8018" w14:paraId="798FE091" w14:textId="09825122">
            <w:pPr>
              <w:rPr>
                <w:rFonts w:eastAsiaTheme="minorEastAsia"/>
                <w:sz w:val="24"/>
                <w:szCs w:val="24"/>
              </w:rPr>
            </w:pPr>
            <w:r w:rsidRPr="784A3A3E">
              <w:rPr>
                <w:rFonts w:eastAsiaTheme="minorEastAsia"/>
                <w:sz w:val="24"/>
                <w:szCs w:val="24"/>
              </w:rPr>
              <w:t xml:space="preserve">Because this parabola opens upward, we know that the focus is above the vertex, located at </w:t>
            </w:r>
            <m:oMath>
              <m:d>
                <m:dPr>
                  <m:ctrlPr>
                    <w:rPr>
                      <w:rFonts w:ascii="Cambria Math" w:hAnsi="Cambria Math"/>
                    </w:rPr>
                  </m:ctrlPr>
                </m:dPr>
                <m:e>
                  <m:r>
                    <w:rPr>
                      <w:rFonts w:ascii="Cambria Math" w:hAnsi="Cambria Math"/>
                    </w:rPr>
                    <m:t>h, k+p</m:t>
                  </m:r>
                </m:e>
              </m:d>
            </m:oMath>
            <w:r w:rsidRPr="784A3A3E" w:rsidR="43A0ED31">
              <w:rPr>
                <w:rFonts w:eastAsiaTheme="minorEastAsia"/>
                <w:sz w:val="24"/>
                <w:szCs w:val="24"/>
              </w:rPr>
              <w:t>.</w:t>
            </w:r>
          </w:p>
          <w:p w:rsidR="784A3A3E" w:rsidP="784A3A3E" w:rsidRDefault="784A3A3E" w14:paraId="437946E4" w14:textId="6765C9AA">
            <w:pPr>
              <w:rPr>
                <w:rFonts w:eastAsiaTheme="minorEastAsia"/>
                <w:sz w:val="24"/>
                <w:szCs w:val="24"/>
              </w:rPr>
            </w:pPr>
          </w:p>
          <w:p w:rsidR="43A0ED31" w:rsidP="784A3A3E" w:rsidRDefault="43A0ED31" w14:paraId="3E7FC5EA" w14:textId="594C2F77">
            <w:pPr>
              <w:rPr>
                <w:rFonts w:eastAsiaTheme="minorEastAsia"/>
                <w:sz w:val="24"/>
                <w:szCs w:val="24"/>
              </w:rPr>
            </w:pPr>
            <w:r w:rsidRPr="784A3A3E">
              <w:rPr>
                <w:rFonts w:eastAsiaTheme="minorEastAsia"/>
                <w:sz w:val="24"/>
                <w:szCs w:val="24"/>
              </w:rPr>
              <w:t xml:space="preserve">The focus is </w:t>
            </w:r>
            <m:oMath>
              <m:d>
                <m:dPr>
                  <m:ctrlPr>
                    <w:rPr>
                      <w:rFonts w:ascii="Cambria Math" w:hAnsi="Cambria Math"/>
                    </w:rPr>
                  </m:ctrlPr>
                </m:dPr>
                <m:e>
                  <m:r>
                    <w:rPr>
                      <w:rFonts w:ascii="Cambria Math" w:hAnsi="Cambria Math"/>
                    </w:rPr>
                    <m:t>2, 3+</m:t>
                  </m:r>
                  <m:f>
                    <m:fPr>
                      <m:ctrlPr>
                        <w:rPr>
                          <w:rFonts w:ascii="Cambria Math" w:hAnsi="Cambria Math"/>
                        </w:rPr>
                      </m:ctrlPr>
                    </m:fPr>
                    <m:num>
                      <m:r>
                        <w:rPr>
                          <w:rFonts w:ascii="Cambria Math" w:hAnsi="Cambria Math"/>
                        </w:rPr>
                        <m:t>1</m:t>
                      </m:r>
                    </m:num>
                    <m:den>
                      <m:r>
                        <w:rPr>
                          <w:rFonts w:ascii="Cambria Math" w:hAnsi="Cambria Math"/>
                        </w:rPr>
                        <m:t>3</m:t>
                      </m:r>
                    </m:den>
                  </m:f>
                </m:e>
              </m:d>
            </m:oMath>
            <w:r w:rsidRPr="784A3A3E" w:rsidR="3B0122F4">
              <w:rPr>
                <w:rFonts w:eastAsiaTheme="minorEastAsia"/>
                <w:sz w:val="24"/>
                <w:szCs w:val="24"/>
              </w:rPr>
              <w:t xml:space="preserve"> or </w:t>
            </w:r>
            <m:oMath>
              <m:d>
                <m:dPr>
                  <m:ctrlPr>
                    <w:rPr>
                      <w:rFonts w:ascii="Cambria Math" w:hAnsi="Cambria Math"/>
                    </w:rPr>
                  </m:ctrlPr>
                </m:dPr>
                <m:e>
                  <m:r>
                    <w:rPr>
                      <w:rFonts w:ascii="Cambria Math" w:hAnsi="Cambria Math"/>
                    </w:rPr>
                    <m:t>2, </m:t>
                  </m:r>
                  <m:f>
                    <m:fPr>
                      <m:ctrlPr>
                        <w:rPr>
                          <w:rFonts w:ascii="Cambria Math" w:hAnsi="Cambria Math"/>
                        </w:rPr>
                      </m:ctrlPr>
                    </m:fPr>
                    <m:num>
                      <m:r>
                        <w:rPr>
                          <w:rFonts w:ascii="Cambria Math" w:hAnsi="Cambria Math"/>
                        </w:rPr>
                        <m:t>10</m:t>
                      </m:r>
                    </m:num>
                    <m:den>
                      <m:r>
                        <w:rPr>
                          <w:rFonts w:ascii="Cambria Math" w:hAnsi="Cambria Math"/>
                        </w:rPr>
                        <m:t>3</m:t>
                      </m:r>
                    </m:den>
                  </m:f>
                </m:e>
              </m:d>
            </m:oMath>
            <w:r w:rsidRPr="784A3A3E" w:rsidR="6FB5B3EE">
              <w:rPr>
                <w:rFonts w:eastAsiaTheme="minorEastAsia"/>
                <w:sz w:val="24"/>
                <w:szCs w:val="24"/>
              </w:rPr>
              <w:t>.</w:t>
            </w:r>
          </w:p>
        </w:tc>
      </w:tr>
      <w:tr w:rsidR="784A3A3E" w:rsidTr="784A3A3E" w14:paraId="340AF00B" w14:textId="77777777">
        <w:trPr>
          <w:trHeight w:val="300"/>
        </w:trPr>
        <w:tc>
          <w:tcPr>
            <w:tcW w:w="1560" w:type="dxa"/>
          </w:tcPr>
          <w:p w:rsidR="4BD808E2" w:rsidP="784A3A3E" w:rsidRDefault="4BD808E2" w14:paraId="2C23E8A7" w14:textId="490E0ACF">
            <w:pPr>
              <w:rPr>
                <w:rFonts w:eastAsiaTheme="minorEastAsia"/>
                <w:sz w:val="24"/>
                <w:szCs w:val="24"/>
              </w:rPr>
            </w:pPr>
            <w:r w:rsidRPr="784A3A3E">
              <w:rPr>
                <w:rFonts w:eastAsiaTheme="minorEastAsia"/>
                <w:sz w:val="24"/>
                <w:szCs w:val="24"/>
              </w:rPr>
              <w:t>Directrix</w:t>
            </w:r>
          </w:p>
        </w:tc>
        <w:tc>
          <w:tcPr>
            <w:tcW w:w="1980" w:type="dxa"/>
          </w:tcPr>
          <w:p w:rsidR="4BD808E2" w:rsidP="784A3A3E" w:rsidRDefault="4BD808E2" w14:paraId="7FC20E27" w14:textId="12D43BFB">
            <w:pPr>
              <w:rPr>
                <w:rFonts w:eastAsiaTheme="minorEastAsia"/>
                <w:sz w:val="24"/>
                <w:szCs w:val="24"/>
              </w:rPr>
            </w:pPr>
            <w:r w:rsidRPr="784A3A3E">
              <w:rPr>
                <w:rFonts w:eastAsiaTheme="minorEastAsia"/>
                <w:sz w:val="24"/>
                <w:szCs w:val="24"/>
              </w:rPr>
              <w:t>the given line that, along with the focus, defines the parabola</w:t>
            </w:r>
          </w:p>
        </w:tc>
        <w:tc>
          <w:tcPr>
            <w:tcW w:w="3630" w:type="dxa"/>
            <w:vMerge/>
          </w:tcPr>
          <w:p w:rsidR="002C109F" w:rsidRDefault="002C109F" w14:paraId="24FD824B" w14:textId="77777777"/>
        </w:tc>
        <w:tc>
          <w:tcPr>
            <w:tcW w:w="3630" w:type="dxa"/>
          </w:tcPr>
          <w:p w:rsidR="2788D2C8" w:rsidP="784A3A3E" w:rsidRDefault="2788D2C8" w14:paraId="2BADFF8E" w14:textId="4ED29FDA">
            <w:pPr>
              <w:rPr>
                <w:rFonts w:eastAsiaTheme="minorEastAsia"/>
                <w:color w:val="000000" w:themeColor="text1"/>
                <w:sz w:val="24"/>
                <w:szCs w:val="24"/>
              </w:rPr>
            </w:pPr>
            <w:r w:rsidRPr="784A3A3E">
              <w:rPr>
                <w:rFonts w:eastAsiaTheme="minorEastAsia"/>
                <w:color w:val="000000" w:themeColor="text1"/>
                <w:sz w:val="24"/>
                <w:szCs w:val="24"/>
              </w:rPr>
              <w:t>Directrix:</w:t>
            </w:r>
          </w:p>
          <w:p w:rsidR="4110E991" w:rsidP="784A3A3E" w:rsidRDefault="4110E991" w14:paraId="2C244995" w14:textId="4DF3D8C5">
            <w:pPr>
              <w:rPr>
                <w:rFonts w:eastAsiaTheme="minorEastAsia"/>
                <w:color w:val="000000" w:themeColor="text1"/>
                <w:sz w:val="24"/>
                <w:szCs w:val="24"/>
              </w:rPr>
            </w:pPr>
            <w:r w:rsidRPr="784A3A3E">
              <w:rPr>
                <w:rFonts w:eastAsiaTheme="minorEastAsia"/>
                <w:color w:val="000000" w:themeColor="text1"/>
                <w:sz w:val="24"/>
                <w:szCs w:val="24"/>
              </w:rPr>
              <w:t xml:space="preserve">Because the parabola opens upward, the directrix is below the vertex, located at </w:t>
            </w:r>
            <m:oMath>
              <m:r>
                <w:rPr>
                  <w:rFonts w:ascii="Cambria Math" w:hAnsi="Cambria Math"/>
                </w:rPr>
                <m:t>y=k-p </m:t>
              </m:r>
            </m:oMath>
            <w:r w:rsidRPr="784A3A3E" w:rsidR="511B17B1">
              <w:rPr>
                <w:rFonts w:eastAsiaTheme="minorEastAsia"/>
                <w:color w:val="000000" w:themeColor="text1"/>
                <w:sz w:val="24"/>
                <w:szCs w:val="24"/>
              </w:rPr>
              <w:t xml:space="preserve">. </w:t>
            </w:r>
          </w:p>
          <w:p w:rsidR="784A3A3E" w:rsidP="784A3A3E" w:rsidRDefault="784A3A3E" w14:paraId="7497724A" w14:textId="70822FF6">
            <w:pPr>
              <w:rPr>
                <w:rFonts w:eastAsiaTheme="minorEastAsia"/>
                <w:color w:val="000000" w:themeColor="text1"/>
                <w:sz w:val="24"/>
                <w:szCs w:val="24"/>
              </w:rPr>
            </w:pPr>
          </w:p>
          <w:p w:rsidR="35C922D1" w:rsidP="784A3A3E" w:rsidRDefault="35C922D1" w14:paraId="2DB8E71D" w14:textId="73AD0EDA">
            <w:pPr>
              <w:rPr>
                <w:rFonts w:eastAsiaTheme="minorEastAsia"/>
                <w:color w:val="000000" w:themeColor="text1"/>
                <w:sz w:val="24"/>
                <w:szCs w:val="24"/>
              </w:rPr>
            </w:pPr>
            <w:r w:rsidRPr="784A3A3E">
              <w:rPr>
                <w:rFonts w:eastAsiaTheme="minorEastAsia"/>
                <w:color w:val="000000" w:themeColor="text1"/>
                <w:sz w:val="24"/>
                <w:szCs w:val="24"/>
              </w:rPr>
              <w:t xml:space="preserve">The directrix is </w:t>
            </w:r>
            <m:oMath>
              <m:r>
                <w:rPr>
                  <w:rFonts w:ascii="Cambria Math" w:hAnsi="Cambria Math"/>
                </w:rPr>
                <m:t>y=3-</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8</m:t>
                  </m:r>
                </m:num>
                <m:den>
                  <m:r>
                    <w:rPr>
                      <w:rFonts w:ascii="Cambria Math" w:hAnsi="Cambria Math"/>
                    </w:rPr>
                    <m:t>3</m:t>
                  </m:r>
                </m:den>
              </m:f>
            </m:oMath>
            <w:r w:rsidRPr="784A3A3E" w:rsidR="0A23E97E">
              <w:rPr>
                <w:rFonts w:eastAsiaTheme="minorEastAsia"/>
                <w:color w:val="000000" w:themeColor="text1"/>
                <w:sz w:val="24"/>
                <w:szCs w:val="24"/>
              </w:rPr>
              <w:t>.</w:t>
            </w:r>
          </w:p>
        </w:tc>
      </w:tr>
    </w:tbl>
    <w:p w:rsidR="784A3A3E" w:rsidP="784A3A3E" w:rsidRDefault="784A3A3E" w14:paraId="21D82F39" w14:textId="0054F21F">
      <w:pPr>
        <w:rPr>
          <w:rFonts w:eastAsia="Calibri"/>
          <w:b/>
          <w:bCs/>
          <w:sz w:val="24"/>
          <w:szCs w:val="24"/>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610"/>
        <w:gridCol w:w="5190"/>
      </w:tblGrid>
      <w:tr w:rsidR="784A3A3E" w:rsidTr="784A3A3E" w14:paraId="069A8B5E" w14:textId="77777777">
        <w:trPr>
          <w:trHeight w:val="300"/>
        </w:trPr>
        <w:tc>
          <w:tcPr>
            <w:tcW w:w="10800" w:type="dxa"/>
            <w:gridSpan w:val="2"/>
          </w:tcPr>
          <w:p w:rsidR="2B9C521B" w:rsidP="784A3A3E" w:rsidRDefault="2B9C521B" w14:paraId="674E28B4" w14:textId="513CC1A0">
            <w:pPr>
              <w:jc w:val="center"/>
              <w:rPr>
                <w:rFonts w:eastAsia="Calibri"/>
                <w:sz w:val="24"/>
                <w:szCs w:val="24"/>
              </w:rPr>
            </w:pPr>
            <w:r w:rsidRPr="784A3A3E">
              <w:rPr>
                <w:rFonts w:eastAsia="Calibri"/>
                <w:sz w:val="24"/>
                <w:szCs w:val="24"/>
              </w:rPr>
              <w:t>Maximizing Area</w:t>
            </w:r>
          </w:p>
        </w:tc>
      </w:tr>
      <w:tr w:rsidR="784A3A3E" w:rsidTr="784A3A3E" w14:paraId="51EE3C2C" w14:textId="77777777">
        <w:trPr>
          <w:trHeight w:val="300"/>
        </w:trPr>
        <w:tc>
          <w:tcPr>
            <w:tcW w:w="10800" w:type="dxa"/>
            <w:gridSpan w:val="2"/>
          </w:tcPr>
          <w:p w:rsidR="1E998A00" w:rsidP="00E12579" w:rsidRDefault="1E998A00" w14:paraId="6A370786" w14:textId="2532817F">
            <w:pPr>
              <w:pStyle w:val="ListParagraph"/>
              <w:numPr>
                <w:ilvl w:val="0"/>
                <w:numId w:val="14"/>
              </w:numPr>
              <w:rPr>
                <w:rFonts w:eastAsia="Calibri"/>
                <w:sz w:val="24"/>
                <w:szCs w:val="24"/>
              </w:rPr>
            </w:pPr>
            <w:r w:rsidRPr="784A3A3E">
              <w:rPr>
                <w:rFonts w:eastAsia="Calibri"/>
                <w:sz w:val="24"/>
                <w:szCs w:val="24"/>
              </w:rPr>
              <w:t xml:space="preserve">The area of a region with variable dimensions can be modeled with a </w:t>
            </w:r>
            <w:r w:rsidRPr="784A3A3E">
              <w:rPr>
                <w:rFonts w:eastAsia="Calibri"/>
                <w:i/>
                <w:iCs/>
                <w:sz w:val="24"/>
                <w:szCs w:val="24"/>
              </w:rPr>
              <w:t>quadratic function</w:t>
            </w:r>
            <w:r w:rsidRPr="784A3A3E">
              <w:rPr>
                <w:rFonts w:eastAsia="Calibri"/>
                <w:sz w:val="24"/>
                <w:szCs w:val="24"/>
              </w:rPr>
              <w:t>.</w:t>
            </w:r>
          </w:p>
          <w:p w:rsidR="1E998A00" w:rsidP="00E12579" w:rsidRDefault="1E998A00" w14:paraId="6CF77C9E" w14:textId="74017F42">
            <w:pPr>
              <w:pStyle w:val="ListParagraph"/>
              <w:numPr>
                <w:ilvl w:val="0"/>
                <w:numId w:val="14"/>
              </w:numPr>
              <w:rPr>
                <w:rFonts w:eastAsia="Calibri"/>
                <w:sz w:val="24"/>
                <w:szCs w:val="24"/>
              </w:rPr>
            </w:pPr>
            <w:r w:rsidRPr="784A3A3E">
              <w:rPr>
                <w:rFonts w:eastAsia="Calibri"/>
                <w:sz w:val="24"/>
                <w:szCs w:val="24"/>
              </w:rPr>
              <w:t xml:space="preserve">The </w:t>
            </w:r>
            <w:r w:rsidRPr="784A3A3E">
              <w:rPr>
                <w:rFonts w:eastAsia="Calibri"/>
                <w:i/>
                <w:iCs/>
                <w:sz w:val="24"/>
                <w:szCs w:val="24"/>
              </w:rPr>
              <w:t xml:space="preserve">quadratic function </w:t>
            </w:r>
            <w:r w:rsidRPr="784A3A3E">
              <w:rPr>
                <w:rFonts w:eastAsia="Calibri"/>
                <w:sz w:val="24"/>
                <w:szCs w:val="24"/>
              </w:rPr>
              <w:t>can help you maximize the area of the region given certain constraints.</w:t>
            </w:r>
          </w:p>
          <w:p w:rsidR="784A3A3E" w:rsidP="784A3A3E" w:rsidRDefault="784A3A3E" w14:paraId="52799271" w14:textId="3CAA7E2E">
            <w:pPr>
              <w:rPr>
                <w:rFonts w:eastAsia="Calibri"/>
                <w:sz w:val="24"/>
                <w:szCs w:val="24"/>
              </w:rPr>
            </w:pPr>
          </w:p>
          <w:p w:rsidR="286F70F3" w:rsidP="784A3A3E" w:rsidRDefault="286F70F3" w14:paraId="623A0127" w14:textId="727F67F6">
            <w:pPr>
              <w:rPr>
                <w:rFonts w:eastAsia="Calibri"/>
                <w:sz w:val="24"/>
                <w:szCs w:val="24"/>
              </w:rPr>
            </w:pPr>
            <w:r w:rsidRPr="784A3A3E">
              <w:rPr>
                <w:rFonts w:eastAsia="Calibri"/>
                <w:sz w:val="24"/>
                <w:szCs w:val="24"/>
              </w:rPr>
              <w:t>Follow the steps below for problems that ask you to maximize the area using quadratic functions:</w:t>
            </w:r>
          </w:p>
        </w:tc>
      </w:tr>
      <w:tr w:rsidR="784A3A3E" w:rsidTr="784A3A3E" w14:paraId="1CE85B97" w14:textId="77777777">
        <w:trPr>
          <w:trHeight w:val="300"/>
        </w:trPr>
        <w:tc>
          <w:tcPr>
            <w:tcW w:w="5610" w:type="dxa"/>
          </w:tcPr>
          <w:p w:rsidR="44AA96A8" w:rsidP="784A3A3E" w:rsidRDefault="44AA96A8" w14:paraId="48B2B646" w14:textId="79E2A0F6">
            <w:pPr>
              <w:rPr>
                <w:rFonts w:eastAsia="Calibri"/>
                <w:sz w:val="24"/>
                <w:szCs w:val="24"/>
              </w:rPr>
            </w:pPr>
            <w:r w:rsidRPr="784A3A3E">
              <w:rPr>
                <w:rFonts w:eastAsia="Calibri"/>
                <w:sz w:val="24"/>
                <w:szCs w:val="24"/>
              </w:rPr>
              <w:t>Problem Statement</w:t>
            </w:r>
          </w:p>
        </w:tc>
        <w:tc>
          <w:tcPr>
            <w:tcW w:w="5190" w:type="dxa"/>
          </w:tcPr>
          <w:p w:rsidR="44AA96A8" w:rsidP="784A3A3E" w:rsidRDefault="44AA96A8" w14:paraId="161A22AF" w14:textId="3579149A">
            <w:pPr>
              <w:jc w:val="center"/>
              <w:rPr>
                <w:rFonts w:eastAsia="Calibri"/>
                <w:sz w:val="24"/>
                <w:szCs w:val="24"/>
              </w:rPr>
            </w:pPr>
            <w:r w:rsidRPr="784A3A3E">
              <w:rPr>
                <w:rFonts w:eastAsia="Calibri"/>
                <w:sz w:val="24"/>
                <w:szCs w:val="24"/>
              </w:rPr>
              <w:t xml:space="preserve">Suppose you have 20 feet of string that you want to turn into a rectangle with the largest area. Let </w:t>
            </w:r>
            <w:r w:rsidRPr="784A3A3E">
              <w:rPr>
                <w:rFonts w:eastAsia="Calibri"/>
                <w:i/>
                <w:iCs/>
                <w:sz w:val="24"/>
                <w:szCs w:val="24"/>
              </w:rPr>
              <w:t xml:space="preserve">x </w:t>
            </w:r>
            <w:r w:rsidRPr="784A3A3E">
              <w:rPr>
                <w:rFonts w:eastAsia="Calibri"/>
                <w:sz w:val="24"/>
                <w:szCs w:val="24"/>
              </w:rPr>
              <w:t>be the width of the rectangle and y be the length of the rectangle.</w:t>
            </w:r>
          </w:p>
        </w:tc>
      </w:tr>
      <w:tr w:rsidR="784A3A3E" w:rsidTr="784A3A3E" w14:paraId="146127B3" w14:textId="77777777">
        <w:trPr>
          <w:trHeight w:val="300"/>
        </w:trPr>
        <w:tc>
          <w:tcPr>
            <w:tcW w:w="5610" w:type="dxa"/>
          </w:tcPr>
          <w:p w:rsidR="44AA96A8" w:rsidP="784A3A3E" w:rsidRDefault="44AA96A8" w14:paraId="75638757" w14:textId="19AD3751">
            <w:pPr>
              <w:rPr>
                <w:rFonts w:eastAsia="Calibri"/>
                <w:sz w:val="24"/>
                <w:szCs w:val="24"/>
              </w:rPr>
            </w:pPr>
            <w:r w:rsidRPr="784A3A3E">
              <w:rPr>
                <w:rFonts w:eastAsia="Calibri"/>
                <w:sz w:val="24"/>
                <w:szCs w:val="24"/>
              </w:rPr>
              <w:t xml:space="preserve">Step 1: Write an equation for the perimeter of the rectangle in terms of </w:t>
            </w:r>
            <w:r w:rsidRPr="784A3A3E">
              <w:rPr>
                <w:rFonts w:eastAsia="Calibri"/>
                <w:i/>
                <w:iCs/>
                <w:sz w:val="24"/>
                <w:szCs w:val="24"/>
              </w:rPr>
              <w:t>x, y</w:t>
            </w:r>
            <w:r w:rsidRPr="784A3A3E">
              <w:rPr>
                <w:rFonts w:eastAsia="Calibri"/>
                <w:sz w:val="24"/>
                <w:szCs w:val="24"/>
              </w:rPr>
              <w:t xml:space="preserve">, and the length of the string. </w:t>
            </w:r>
          </w:p>
        </w:tc>
        <w:tc>
          <w:tcPr>
            <w:tcW w:w="5190" w:type="dxa"/>
          </w:tcPr>
          <w:p w:rsidR="784A3A3E" w:rsidP="784A3A3E" w:rsidRDefault="784A3A3E" w14:paraId="5C8E8C80" w14:textId="37C2CC1E">
            <w:pPr>
              <w:jc w:val="center"/>
              <w:rPr>
                <w:rFonts w:eastAsia="Calibri"/>
                <w:sz w:val="24"/>
                <w:szCs w:val="24"/>
              </w:rPr>
            </w:pPr>
            <m:oMathPara>
              <m:oMath>
                <m:r>
                  <w:rPr>
                    <w:rFonts w:ascii="Cambria Math" w:hAnsi="Cambria Math"/>
                  </w:rPr>
                  <m:t>2x+2y=20 </m:t>
                </m:r>
              </m:oMath>
            </m:oMathPara>
          </w:p>
        </w:tc>
      </w:tr>
      <w:tr w:rsidR="784A3A3E" w:rsidTr="784A3A3E" w14:paraId="2928C443" w14:textId="77777777">
        <w:trPr>
          <w:trHeight w:val="300"/>
        </w:trPr>
        <w:tc>
          <w:tcPr>
            <w:tcW w:w="5610" w:type="dxa"/>
          </w:tcPr>
          <w:p w:rsidR="669E5D1C" w:rsidP="784A3A3E" w:rsidRDefault="669E5D1C" w14:paraId="54BED8FA" w14:textId="20E3E93A">
            <w:pPr>
              <w:rPr>
                <w:rFonts w:eastAsia="Calibri"/>
                <w:sz w:val="24"/>
                <w:szCs w:val="24"/>
              </w:rPr>
            </w:pPr>
            <w:r w:rsidRPr="784A3A3E">
              <w:rPr>
                <w:rFonts w:eastAsia="Calibri"/>
                <w:sz w:val="24"/>
                <w:szCs w:val="24"/>
              </w:rPr>
              <w:t xml:space="preserve">Step 2: Solve for </w:t>
            </w:r>
            <w:r w:rsidRPr="784A3A3E">
              <w:rPr>
                <w:rFonts w:eastAsia="Calibri"/>
                <w:i/>
                <w:iCs/>
                <w:sz w:val="24"/>
                <w:szCs w:val="24"/>
              </w:rPr>
              <w:t>y</w:t>
            </w:r>
            <w:r w:rsidRPr="784A3A3E">
              <w:rPr>
                <w:rFonts w:eastAsia="Calibri"/>
                <w:sz w:val="24"/>
                <w:szCs w:val="24"/>
              </w:rPr>
              <w:t xml:space="preserve">. </w:t>
            </w:r>
          </w:p>
        </w:tc>
        <w:tc>
          <w:tcPr>
            <w:tcW w:w="5190" w:type="dxa"/>
          </w:tcPr>
          <w:p w:rsidR="784A3A3E" w:rsidP="784A3A3E" w:rsidRDefault="784A3A3E" w14:paraId="400D1690" w14:textId="1A8E1148">
            <w:pPr>
              <w:jc w:val="center"/>
              <w:rPr>
                <w:rFonts w:eastAsia="Calibri"/>
                <w:sz w:val="24"/>
                <w:szCs w:val="24"/>
              </w:rPr>
            </w:pPr>
            <m:oMathPara>
              <m:oMath>
                <m:r>
                  <w:rPr>
                    <w:rFonts w:ascii="Cambria Math" w:hAnsi="Cambria Math"/>
                  </w:rPr>
                  <m:t>y=10-x </m:t>
                </m:r>
              </m:oMath>
            </m:oMathPara>
          </w:p>
        </w:tc>
      </w:tr>
      <w:tr w:rsidR="784A3A3E" w:rsidTr="784A3A3E" w14:paraId="2D3DC99D" w14:textId="77777777">
        <w:trPr>
          <w:trHeight w:val="300"/>
        </w:trPr>
        <w:tc>
          <w:tcPr>
            <w:tcW w:w="5610" w:type="dxa"/>
          </w:tcPr>
          <w:p w:rsidR="03EEFF8C" w:rsidP="784A3A3E" w:rsidRDefault="03EEFF8C" w14:paraId="3D4F475E" w14:textId="7730860F">
            <w:pPr>
              <w:rPr>
                <w:rFonts w:eastAsia="Calibri"/>
                <w:sz w:val="24"/>
                <w:szCs w:val="24"/>
              </w:rPr>
            </w:pPr>
            <w:r w:rsidRPr="784A3A3E">
              <w:rPr>
                <w:rFonts w:eastAsia="Calibri"/>
                <w:sz w:val="24"/>
                <w:szCs w:val="24"/>
              </w:rPr>
              <w:t xml:space="preserve">Step 3: Write an equation for the area of the rectangle </w:t>
            </w:r>
            <w:r w:rsidRPr="784A3A3E">
              <w:rPr>
                <w:rFonts w:eastAsia="Calibri"/>
                <w:i/>
                <w:iCs/>
                <w:sz w:val="24"/>
                <w:szCs w:val="24"/>
              </w:rPr>
              <w:t xml:space="preserve">(A) </w:t>
            </w:r>
            <w:r w:rsidRPr="784A3A3E">
              <w:rPr>
                <w:rFonts w:eastAsia="Calibri"/>
                <w:sz w:val="24"/>
                <w:szCs w:val="24"/>
              </w:rPr>
              <w:t xml:space="preserve">in terms of </w:t>
            </w:r>
            <w:r w:rsidRPr="784A3A3E">
              <w:rPr>
                <w:rFonts w:eastAsia="Calibri"/>
                <w:i/>
                <w:iCs/>
                <w:sz w:val="24"/>
                <w:szCs w:val="24"/>
              </w:rPr>
              <w:t xml:space="preserve">x </w:t>
            </w:r>
            <w:r w:rsidRPr="784A3A3E">
              <w:rPr>
                <w:rFonts w:eastAsia="Calibri"/>
                <w:sz w:val="24"/>
                <w:szCs w:val="24"/>
              </w:rPr>
              <w:t xml:space="preserve">and </w:t>
            </w:r>
            <w:r w:rsidRPr="784A3A3E">
              <w:rPr>
                <w:rFonts w:eastAsia="Calibri"/>
                <w:i/>
                <w:iCs/>
                <w:sz w:val="24"/>
                <w:szCs w:val="24"/>
              </w:rPr>
              <w:t>y</w:t>
            </w:r>
            <w:r w:rsidRPr="784A3A3E">
              <w:rPr>
                <w:rFonts w:eastAsia="Calibri"/>
                <w:sz w:val="24"/>
                <w:szCs w:val="24"/>
              </w:rPr>
              <w:t xml:space="preserve">. </w:t>
            </w:r>
          </w:p>
        </w:tc>
        <w:tc>
          <w:tcPr>
            <w:tcW w:w="5190" w:type="dxa"/>
          </w:tcPr>
          <w:p w:rsidR="784A3A3E" w:rsidP="784A3A3E" w:rsidRDefault="784A3A3E" w14:paraId="04B62D18" w14:textId="6C5D6358">
            <w:pPr>
              <w:jc w:val="center"/>
              <w:rPr>
                <w:rFonts w:eastAsia="Calibri"/>
                <w:sz w:val="24"/>
                <w:szCs w:val="24"/>
              </w:rPr>
            </w:pPr>
            <m:oMathPara>
              <m:oMath>
                <m:r>
                  <w:rPr>
                    <w:rFonts w:ascii="Cambria Math" w:hAnsi="Cambria Math"/>
                  </w:rPr>
                  <m:t>A=xy </m:t>
                </m:r>
              </m:oMath>
            </m:oMathPara>
          </w:p>
        </w:tc>
      </w:tr>
      <w:tr w:rsidR="784A3A3E" w:rsidTr="784A3A3E" w14:paraId="7B57D978" w14:textId="77777777">
        <w:trPr>
          <w:trHeight w:val="300"/>
        </w:trPr>
        <w:tc>
          <w:tcPr>
            <w:tcW w:w="5610" w:type="dxa"/>
          </w:tcPr>
          <w:p w:rsidR="03EEFF8C" w:rsidP="784A3A3E" w:rsidRDefault="03EEFF8C" w14:paraId="4F06683A" w14:textId="4C8162E1">
            <w:pPr>
              <w:rPr>
                <w:rFonts w:eastAsia="Calibri"/>
                <w:sz w:val="24"/>
                <w:szCs w:val="24"/>
              </w:rPr>
            </w:pPr>
            <w:r w:rsidRPr="784A3A3E">
              <w:rPr>
                <w:rFonts w:eastAsia="Calibri"/>
                <w:sz w:val="24"/>
                <w:szCs w:val="24"/>
              </w:rPr>
              <w:t xml:space="preserve">Step 4: Use your equation from Step 2 to rewrite your equation for the area of the rectangle in terms of only </w:t>
            </w:r>
            <w:r w:rsidRPr="784A3A3E">
              <w:rPr>
                <w:rFonts w:eastAsia="Calibri"/>
                <w:i/>
                <w:iCs/>
                <w:sz w:val="24"/>
                <w:szCs w:val="24"/>
              </w:rPr>
              <w:t>x</w:t>
            </w:r>
            <w:r w:rsidRPr="784A3A3E">
              <w:rPr>
                <w:rFonts w:eastAsia="Calibri"/>
                <w:sz w:val="24"/>
                <w:szCs w:val="24"/>
              </w:rPr>
              <w:t xml:space="preserve">. </w:t>
            </w:r>
          </w:p>
        </w:tc>
        <w:tc>
          <w:tcPr>
            <w:tcW w:w="5190" w:type="dxa"/>
          </w:tcPr>
          <w:p w:rsidR="784A3A3E" w:rsidP="784A3A3E" w:rsidRDefault="784A3A3E" w14:paraId="5BDDDAA2" w14:textId="68B5ED44">
            <w:pPr>
              <w:jc w:val="center"/>
            </w:pPr>
            <m:oMathPara>
              <m:oMath>
                <m:r>
                  <w:rPr>
                    <w:rFonts w:ascii="Cambria Math" w:hAnsi="Cambria Math"/>
                  </w:rPr>
                  <m:t>A=x</m:t>
                </m:r>
                <m:d>
                  <m:dPr>
                    <m:ctrlPr>
                      <w:rPr>
                        <w:rFonts w:ascii="Cambria Math" w:hAnsi="Cambria Math"/>
                      </w:rPr>
                    </m:ctrlPr>
                  </m:dPr>
                  <m:e>
                    <m:r>
                      <w:rPr>
                        <w:rFonts w:ascii="Cambria Math" w:hAnsi="Cambria Math"/>
                      </w:rPr>
                      <m:t>10-x</m:t>
                    </m:r>
                  </m:e>
                </m:d>
              </m:oMath>
            </m:oMathPara>
          </w:p>
          <w:p w:rsidR="784A3A3E" w:rsidP="784A3A3E" w:rsidRDefault="784A3A3E" w14:paraId="5E655669" w14:textId="30370D30">
            <w:pPr>
              <w:jc w:val="center"/>
              <w:rPr>
                <w:rFonts w:eastAsia="Calibri"/>
                <w:sz w:val="24"/>
                <w:szCs w:val="24"/>
              </w:rPr>
            </w:pPr>
            <m:oMathPara>
              <m:oMath>
                <m:r>
                  <w:rPr>
                    <w:rFonts w:ascii="Cambria Math" w:hAnsi="Cambria Math"/>
                  </w:rPr>
                  <m:t>A=10x-</m:t>
                </m:r>
                <m:sSup>
                  <m:sSupPr>
                    <m:ctrlPr>
                      <w:rPr>
                        <w:rFonts w:ascii="Cambria Math" w:hAnsi="Cambria Math"/>
                      </w:rPr>
                    </m:ctrlPr>
                  </m:sSupPr>
                  <m:e>
                    <m:r>
                      <w:rPr>
                        <w:rFonts w:ascii="Cambria Math" w:hAnsi="Cambria Math"/>
                      </w:rPr>
                      <m:t>x</m:t>
                    </m:r>
                  </m:e>
                  <m:sup>
                    <m:r>
                      <w:rPr>
                        <w:rFonts w:ascii="Cambria Math" w:hAnsi="Cambria Math"/>
                      </w:rPr>
                      <m:t>2</m:t>
                    </m:r>
                  </m:sup>
                </m:sSup>
              </m:oMath>
            </m:oMathPara>
          </w:p>
        </w:tc>
      </w:tr>
      <w:tr w:rsidR="784A3A3E" w:rsidTr="784A3A3E" w14:paraId="6EC4078E" w14:textId="77777777">
        <w:trPr>
          <w:trHeight w:val="300"/>
        </w:trPr>
        <w:tc>
          <w:tcPr>
            <w:tcW w:w="5610" w:type="dxa"/>
          </w:tcPr>
          <w:p w:rsidR="03EEFF8C" w:rsidP="784A3A3E" w:rsidRDefault="03EEFF8C" w14:paraId="632E0BA6" w14:textId="71A00E77">
            <w:pPr>
              <w:rPr>
                <w:rFonts w:eastAsia="Calibri"/>
                <w:sz w:val="24"/>
                <w:szCs w:val="24"/>
              </w:rPr>
            </w:pPr>
            <w:r w:rsidRPr="784A3A3E">
              <w:rPr>
                <w:rFonts w:eastAsia="Calibri"/>
                <w:sz w:val="24"/>
                <w:szCs w:val="24"/>
              </w:rPr>
              <w:t xml:space="preserve">Step 5: Graph the equation from Step 4. </w:t>
            </w:r>
          </w:p>
        </w:tc>
        <w:tc>
          <w:tcPr>
            <w:tcW w:w="5190" w:type="dxa"/>
          </w:tcPr>
          <w:p w:rsidR="03EEFF8C" w:rsidP="784A3A3E" w:rsidRDefault="03EEFF8C" w14:paraId="511B090D" w14:textId="3B090EBE">
            <w:pPr>
              <w:jc w:val="center"/>
            </w:pPr>
            <w:r>
              <w:rPr>
                <w:noProof/>
              </w:rPr>
              <w:drawing>
                <wp:inline distT="0" distB="0" distL="0" distR="0" wp14:anchorId="268152F1" wp14:editId="3429A995">
                  <wp:extent cx="1946744" cy="2152650"/>
                  <wp:effectExtent l="0" t="0" r="0" b="0"/>
                  <wp:docPr id="781290537" name="Picture 78129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46744" cy="2152650"/>
                          </a:xfrm>
                          <a:prstGeom prst="rect">
                            <a:avLst/>
                          </a:prstGeom>
                        </pic:spPr>
                      </pic:pic>
                    </a:graphicData>
                  </a:graphic>
                </wp:inline>
              </w:drawing>
            </w:r>
          </w:p>
        </w:tc>
      </w:tr>
      <w:tr w:rsidR="784A3A3E" w:rsidTr="784A3A3E" w14:paraId="2425EAC6" w14:textId="77777777">
        <w:trPr>
          <w:trHeight w:val="300"/>
        </w:trPr>
        <w:tc>
          <w:tcPr>
            <w:tcW w:w="5610" w:type="dxa"/>
          </w:tcPr>
          <w:p w:rsidR="03EEFF8C" w:rsidP="784A3A3E" w:rsidRDefault="03EEFF8C" w14:paraId="7AA6B9AD" w14:textId="2200584C">
            <w:pPr>
              <w:rPr>
                <w:rFonts w:eastAsia="Calibri"/>
                <w:sz w:val="24"/>
                <w:szCs w:val="24"/>
              </w:rPr>
            </w:pPr>
            <w:r w:rsidRPr="784A3A3E">
              <w:rPr>
                <w:rFonts w:eastAsia="Calibri"/>
                <w:sz w:val="24"/>
                <w:szCs w:val="24"/>
              </w:rPr>
              <w:t xml:space="preserve">Step 6: Use your graph to explain how to turn the string into a rectangle with the largest area. </w:t>
            </w:r>
          </w:p>
        </w:tc>
        <w:tc>
          <w:tcPr>
            <w:tcW w:w="5190" w:type="dxa"/>
          </w:tcPr>
          <w:p w:rsidR="03EEFF8C" w:rsidP="784A3A3E" w:rsidRDefault="03EEFF8C" w14:paraId="3EBB3812" w14:textId="6742F4A2">
            <w:pPr>
              <w:rPr>
                <w:rFonts w:eastAsia="Calibri"/>
                <w:sz w:val="24"/>
                <w:szCs w:val="24"/>
              </w:rPr>
            </w:pPr>
            <w:r w:rsidRPr="784A3A3E">
              <w:rPr>
                <w:rFonts w:eastAsia="Calibri"/>
                <w:sz w:val="24"/>
                <w:szCs w:val="24"/>
              </w:rPr>
              <w:t xml:space="preserve">The area is represented by the y-coordinates on the graph. The rectangle with the maximum area occurs at the vertex/maximum point. This point is (5,25). When the width of the rectangle is 5 feet, the </w:t>
            </w:r>
            <w:r w:rsidRPr="784A3A3E" w:rsidR="220FE34B">
              <w:rPr>
                <w:rFonts w:eastAsia="Calibri"/>
                <w:sz w:val="24"/>
                <w:szCs w:val="24"/>
              </w:rPr>
              <w:t>area</w:t>
            </w:r>
            <w:r w:rsidRPr="784A3A3E">
              <w:rPr>
                <w:rFonts w:eastAsia="Calibri"/>
                <w:sz w:val="24"/>
                <w:szCs w:val="24"/>
              </w:rPr>
              <w:t xml:space="preserve"> of the rectangle will be at its maximum of 25 square feet. </w:t>
            </w:r>
          </w:p>
        </w:tc>
      </w:tr>
    </w:tbl>
    <w:p w:rsidR="784A3A3E" w:rsidP="784A3A3E" w:rsidRDefault="784A3A3E" w14:paraId="4CC4AAE9" w14:textId="0F61FD02">
      <w:pPr>
        <w:rPr>
          <w:rFonts w:eastAsia="Calibri"/>
          <w:b/>
          <w:bCs/>
          <w:sz w:val="24"/>
          <w:szCs w:val="24"/>
        </w:rPr>
      </w:pPr>
    </w:p>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59B03F1D" w14:textId="77777777">
        <w:trPr>
          <w:trHeight w:val="300"/>
        </w:trPr>
        <w:tc>
          <w:tcPr>
            <w:tcW w:w="625" w:type="dxa"/>
            <w:shd w:val="clear" w:color="auto" w:fill="E7E6E6" w:themeFill="background2"/>
          </w:tcPr>
          <w:p w:rsidRPr="604C3ED4" w:rsidR="009D3C35" w:rsidP="00B022A6" w:rsidRDefault="009D3C35" w14:paraId="03943187" w14:textId="77777777">
            <w:pPr>
              <w:rPr>
                <w:rFonts w:eastAsia="Calibri"/>
                <w:sz w:val="24"/>
                <w:szCs w:val="24"/>
              </w:rPr>
            </w:pPr>
          </w:p>
        </w:tc>
        <w:tc>
          <w:tcPr>
            <w:tcW w:w="7689" w:type="dxa"/>
          </w:tcPr>
          <w:p w:rsidR="009D3C35" w:rsidP="00B022A6" w:rsidRDefault="009D3C35" w14:paraId="673CBD04" w14:textId="77777777">
            <w:pPr>
              <w:rPr>
                <w:noProof/>
              </w:rPr>
            </w:pPr>
            <w:r>
              <w:rPr>
                <w:rFonts w:eastAsia="Calibri" w:cstheme="minorHAnsi"/>
                <w:bCs/>
                <w:noProof/>
                <w:sz w:val="24"/>
                <w:szCs w:val="24"/>
              </w:rPr>
              <w:t>Question</w:t>
            </w:r>
          </w:p>
        </w:tc>
        <w:tc>
          <w:tcPr>
            <w:tcW w:w="2476" w:type="dxa"/>
          </w:tcPr>
          <w:p w:rsidR="009D3C35" w:rsidP="00B022A6" w:rsidRDefault="009D3C35" w14:paraId="202C2C67" w14:textId="77777777">
            <w:pPr>
              <w:rPr>
                <w:noProof/>
              </w:rPr>
            </w:pPr>
            <w:r>
              <w:rPr>
                <w:rFonts w:eastAsia="Calibri" w:cstheme="minorHAnsi"/>
                <w:bCs/>
                <w:noProof/>
                <w:sz w:val="24"/>
                <w:szCs w:val="24"/>
              </w:rPr>
              <w:t>Answer</w:t>
            </w:r>
          </w:p>
        </w:tc>
      </w:tr>
      <w:tr w:rsidR="009D3C35" w:rsidTr="00B022A6" w14:paraId="1ED56B53" w14:textId="77777777">
        <w:trPr>
          <w:trHeight w:val="300"/>
        </w:trPr>
        <w:tc>
          <w:tcPr>
            <w:tcW w:w="625" w:type="dxa"/>
          </w:tcPr>
          <w:p w:rsidR="009D3C35" w:rsidP="00B022A6" w:rsidRDefault="009D3C35" w14:paraId="59721140" w14:textId="77777777">
            <w:pPr>
              <w:rPr>
                <w:rFonts w:eastAsia="Calibri"/>
                <w:sz w:val="24"/>
                <w:szCs w:val="24"/>
              </w:rPr>
            </w:pPr>
            <w:r w:rsidRPr="604C3ED4">
              <w:rPr>
                <w:rFonts w:eastAsia="Calibri"/>
                <w:sz w:val="24"/>
                <w:szCs w:val="24"/>
              </w:rPr>
              <w:t>P 1</w:t>
            </w:r>
          </w:p>
        </w:tc>
        <w:tc>
          <w:tcPr>
            <w:tcW w:w="7689" w:type="dxa"/>
          </w:tcPr>
          <w:p w:rsidR="00327F9F" w:rsidP="00B022A6" w:rsidRDefault="00BD1EC7" w14:paraId="080CBCAA" w14:textId="40E268AF">
            <w:pPr>
              <w:rPr>
                <w:rFonts w:eastAsia="Calibri"/>
                <w:sz w:val="24"/>
                <w:szCs w:val="24"/>
              </w:rPr>
            </w:pPr>
            <w:r>
              <w:t xml:space="preserve">Raquel designs a new hair clip and plans to start a business selling them. She wants to sell her product at a reasonable price while still making the most money possible. She comes up with the quadratic equation </w:t>
            </w:r>
            <m:oMath>
              <m:r>
                <w:rPr>
                  <w:rFonts w:ascii="Cambria Math" w:hAnsi="Cambria Math"/>
                </w:rPr>
                <m:t>y=</m:t>
              </m:r>
              <m:sSup>
                <m:sSupPr>
                  <m:ctrlPr>
                    <w:rPr>
                      <w:rFonts w:ascii="Cambria Math" w:hAnsi="Cambria Math"/>
                      <w:i/>
                    </w:rPr>
                  </m:ctrlPr>
                </m:sSupPr>
                <m:e>
                  <m:r>
                    <w:rPr>
                      <w:rFonts w:ascii="Cambria Math" w:hAnsi="Cambria Math"/>
                    </w:rPr>
                    <m:t>-.75x</m:t>
                  </m:r>
                </m:e>
                <m:sup>
                  <m:r>
                    <w:rPr>
                      <w:rFonts w:ascii="Cambria Math" w:hAnsi="Cambria Math"/>
                    </w:rPr>
                    <m:t>2</m:t>
                  </m:r>
                </m:sup>
              </m:sSup>
              <m:r>
                <w:rPr>
                  <w:rFonts w:ascii="Cambria Math" w:hAnsi="Cambria Math"/>
                </w:rPr>
                <m:t>+24x</m:t>
              </m:r>
            </m:oMath>
            <w:r>
              <w:t xml:space="preserve"> to reflect her desired revenue. Solving mathematically, if you were to graph the parabola, at what price would the hair clip earn the most revenue?</w:t>
            </w:r>
          </w:p>
        </w:tc>
        <w:tc>
          <w:tcPr>
            <w:tcW w:w="2476" w:type="dxa"/>
          </w:tcPr>
          <w:p w:rsidR="009D3C35" w:rsidP="00B022A6" w:rsidRDefault="00BD1EC7" w14:paraId="6BAE7543" w14:textId="08182A93">
            <w:pPr>
              <w:rPr>
                <w:noProof/>
              </w:rPr>
            </w:pPr>
            <w:r>
              <w:rPr>
                <w:noProof/>
              </w:rPr>
              <w:t>16</w:t>
            </w:r>
          </w:p>
        </w:tc>
      </w:tr>
      <w:tr w:rsidR="009D3C35" w:rsidTr="00B022A6" w14:paraId="57D2B7B6" w14:textId="77777777">
        <w:trPr>
          <w:trHeight w:val="300"/>
        </w:trPr>
        <w:tc>
          <w:tcPr>
            <w:tcW w:w="625" w:type="dxa"/>
          </w:tcPr>
          <w:p w:rsidR="009D3C35" w:rsidP="00B022A6" w:rsidRDefault="009D3C35" w14:paraId="7C831CDA" w14:textId="77777777">
            <w:pPr>
              <w:rPr>
                <w:rFonts w:eastAsia="Calibri"/>
                <w:sz w:val="24"/>
                <w:szCs w:val="24"/>
              </w:rPr>
            </w:pPr>
            <w:r w:rsidRPr="604C3ED4">
              <w:rPr>
                <w:rFonts w:eastAsia="Calibri"/>
                <w:sz w:val="24"/>
                <w:szCs w:val="24"/>
              </w:rPr>
              <w:t>P 2</w:t>
            </w:r>
          </w:p>
        </w:tc>
        <w:tc>
          <w:tcPr>
            <w:tcW w:w="7689" w:type="dxa"/>
          </w:tcPr>
          <w:p w:rsidR="00327F9F" w:rsidP="00B022A6" w:rsidRDefault="00BD1EC7" w14:paraId="4CF6BEE5" w14:textId="1877C2F0">
            <w:pPr>
              <w:rPr>
                <w:rFonts w:eastAsia="Calibri"/>
                <w:sz w:val="24"/>
                <w:szCs w:val="24"/>
              </w:rPr>
            </w:pPr>
            <w:r>
              <w:t xml:space="preserve">You and your grandfather attend a live NBA game. One of the players is getting ready to make a free throw. The equation </w:t>
            </w:r>
            <m:oMath>
              <m:r>
                <w:rPr>
                  <w:rFonts w:ascii="Cambria Math" w:hAnsi="Cambria Math"/>
                </w:rPr>
                <m:t>y=</m:t>
              </m:r>
              <m:sSup>
                <m:sSupPr>
                  <m:ctrlPr>
                    <w:rPr>
                      <w:rFonts w:ascii="Cambria Math" w:hAnsi="Cambria Math"/>
                      <w:i/>
                    </w:rPr>
                  </m:ctrlPr>
                </m:sSupPr>
                <m:e>
                  <m:r>
                    <w:rPr>
                      <w:rFonts w:ascii="Cambria Math" w:hAnsi="Cambria Math"/>
                    </w:rPr>
                    <m:t>-.0.05x</m:t>
                  </m:r>
                </m:e>
                <m:sup>
                  <m:r>
                    <w:rPr>
                      <w:rFonts w:ascii="Cambria Math" w:hAnsi="Cambria Math"/>
                    </w:rPr>
                    <m:t>2</m:t>
                  </m:r>
                </m:sup>
              </m:sSup>
              <m:r>
                <w:rPr>
                  <w:rFonts w:ascii="Cambria Math" w:hAnsi="Cambria Math"/>
                </w:rPr>
                <m:t>+0.8x+6</m:t>
              </m:r>
            </m:oMath>
            <w:r>
              <w:t xml:space="preserve"> represents the trajectory of the ball from when it leaves the player’s hands. The player is 6 feet tall. At what distance from the player does the ball reach its maximum height?</w:t>
            </w:r>
          </w:p>
        </w:tc>
        <w:tc>
          <w:tcPr>
            <w:tcW w:w="2476" w:type="dxa"/>
          </w:tcPr>
          <w:p w:rsidR="009D3C35" w:rsidP="00B022A6" w:rsidRDefault="00BD1EC7" w14:paraId="31064004" w14:textId="457E2D34">
            <w:pPr>
              <w:rPr>
                <w:noProof/>
              </w:rPr>
            </w:pPr>
            <w:r>
              <w:rPr>
                <w:noProof/>
              </w:rPr>
              <w:t>8</w:t>
            </w:r>
          </w:p>
        </w:tc>
      </w:tr>
      <w:tr w:rsidR="009D3C35" w:rsidTr="00B022A6" w14:paraId="376D7EC6" w14:textId="77777777">
        <w:trPr>
          <w:trHeight w:val="300"/>
        </w:trPr>
        <w:tc>
          <w:tcPr>
            <w:tcW w:w="625" w:type="dxa"/>
          </w:tcPr>
          <w:p w:rsidR="009D3C35" w:rsidP="00B022A6" w:rsidRDefault="009D3C35" w14:paraId="49DEAE4A" w14:textId="77777777">
            <w:pPr>
              <w:rPr>
                <w:rFonts w:eastAsia="Calibri"/>
                <w:sz w:val="24"/>
                <w:szCs w:val="24"/>
              </w:rPr>
            </w:pPr>
            <w:r w:rsidRPr="604C3ED4">
              <w:rPr>
                <w:rFonts w:eastAsia="Calibri"/>
                <w:sz w:val="24"/>
                <w:szCs w:val="24"/>
              </w:rPr>
              <w:t>P 3</w:t>
            </w:r>
          </w:p>
        </w:tc>
        <w:tc>
          <w:tcPr>
            <w:tcW w:w="7689" w:type="dxa"/>
          </w:tcPr>
          <w:p w:rsidR="00327F9F" w:rsidP="00327F9F" w:rsidRDefault="00BD1EC7" w14:paraId="3D821096" w14:textId="53A0D106">
            <w:r>
              <w:t xml:space="preserve">You are attending a professional baseball game. The batter hits the ball into right field. You notice the ball, as it is hit, forms a parabolic path from the bat to where it lands in the field. The path the ball traveled can be expressed by the quadratic equation </w:t>
            </w: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42</m:t>
                  </m:r>
                </m:den>
              </m:f>
              <m:sSup>
                <m:sSupPr>
                  <m:ctrlPr>
                    <w:rPr>
                      <w:rFonts w:ascii="Cambria Math" w:hAnsi="Cambria Math"/>
                      <w:i/>
                    </w:rPr>
                  </m:ctrlPr>
                </m:sSupPr>
                <m:e>
                  <m:d>
                    <m:dPr>
                      <m:ctrlPr>
                        <w:rPr>
                          <w:rFonts w:ascii="Cambria Math" w:hAnsi="Cambria Math"/>
                          <w:i/>
                        </w:rPr>
                      </m:ctrlPr>
                    </m:dPr>
                    <m:e>
                      <m:r>
                        <w:rPr>
                          <w:rFonts w:ascii="Cambria Math" w:hAnsi="Cambria Math"/>
                        </w:rPr>
                        <m:t>x-50</m:t>
                      </m:r>
                    </m:e>
                  </m:d>
                </m:e>
                <m:sup>
                  <m:r>
                    <w:rPr>
                      <w:rFonts w:ascii="Cambria Math" w:hAnsi="Cambria Math"/>
                    </w:rPr>
                    <m:t>2</m:t>
                  </m:r>
                </m:sup>
              </m:sSup>
              <m:r>
                <w:rPr>
                  <w:rFonts w:ascii="Cambria Math" w:hAnsi="Cambria Math"/>
                </w:rPr>
                <m:t xml:space="preserve">+60, </m:t>
              </m:r>
            </m:oMath>
            <w:r>
              <w:t xml:space="preserve">where </w:t>
            </w:r>
            <w:r w:rsidRPr="00BD1EC7">
              <w:rPr>
                <w:i/>
                <w:iCs/>
              </w:rPr>
              <w:t>x</w:t>
            </w:r>
            <w:r>
              <w:t xml:space="preserve"> is the distance from home plate, and </w:t>
            </w:r>
            <w:r w:rsidRPr="00BD1EC7">
              <w:rPr>
                <w:i/>
                <w:iCs/>
              </w:rPr>
              <w:t>y</w:t>
            </w:r>
            <w:r>
              <w:t xml:space="preserve"> is the height in the air as the ball travels in the air. Interpret the following key feature of the parabola in terms of the context.</w:t>
            </w:r>
          </w:p>
          <w:p w:rsidR="00BD1EC7" w:rsidP="00327F9F" w:rsidRDefault="00BD1EC7" w14:paraId="73088892" w14:textId="77777777">
            <w:pPr>
              <w:rPr>
                <w:rFonts w:eastAsia="Calibri"/>
                <w:sz w:val="24"/>
                <w:szCs w:val="24"/>
              </w:rPr>
            </w:pPr>
          </w:p>
          <w:p w:rsidRPr="00327F9F" w:rsidR="00BD1EC7" w:rsidP="00327F9F" w:rsidRDefault="00BD1EC7" w14:paraId="7ED1194E" w14:textId="78173182">
            <w:pPr>
              <w:rPr>
                <w:rFonts w:eastAsia="Calibri"/>
                <w:sz w:val="24"/>
                <w:szCs w:val="24"/>
              </w:rPr>
            </w:pPr>
            <w:r>
              <w:rPr>
                <w:rFonts w:eastAsia="Calibri"/>
                <w:sz w:val="24"/>
                <w:szCs w:val="24"/>
              </w:rPr>
              <w:t xml:space="preserve">Range: </w:t>
            </w:r>
            <m:oMath>
              <m:r>
                <w:rPr>
                  <w:rFonts w:ascii="Cambria Math" w:hAnsi="Cambria Math" w:eastAsia="Calibri"/>
                  <w:sz w:val="24"/>
                  <w:szCs w:val="24"/>
                </w:rPr>
                <m:t>0≤y≤</m:t>
              </m:r>
            </m:oMath>
            <w:r>
              <w:rPr>
                <w:rFonts w:eastAsia="Calibri"/>
                <w:sz w:val="24"/>
                <w:szCs w:val="24"/>
              </w:rPr>
              <w:t xml:space="preserve"> _____</w:t>
            </w:r>
          </w:p>
        </w:tc>
        <w:tc>
          <w:tcPr>
            <w:tcW w:w="2476" w:type="dxa"/>
          </w:tcPr>
          <w:p w:rsidR="009D3C35" w:rsidP="00B022A6" w:rsidRDefault="00BD1EC7" w14:paraId="36C4D007" w14:textId="3F5803AD">
            <w:pPr>
              <w:rPr>
                <w:noProof/>
              </w:rPr>
            </w:pPr>
            <w:r>
              <w:rPr>
                <w:noProof/>
              </w:rPr>
              <w:t>60</w:t>
            </w:r>
          </w:p>
        </w:tc>
      </w:tr>
      <w:tr w:rsidR="009D3C35" w:rsidTr="00B022A6" w14:paraId="7EF47BE6" w14:textId="77777777">
        <w:trPr>
          <w:trHeight w:val="300"/>
        </w:trPr>
        <w:tc>
          <w:tcPr>
            <w:tcW w:w="625" w:type="dxa"/>
          </w:tcPr>
          <w:p w:rsidR="009D3C35" w:rsidP="00B022A6" w:rsidRDefault="009D3C35" w14:paraId="7EA550C9" w14:textId="77777777">
            <w:pPr>
              <w:rPr>
                <w:rFonts w:eastAsia="Calibri"/>
                <w:sz w:val="24"/>
                <w:szCs w:val="24"/>
              </w:rPr>
            </w:pPr>
            <w:r w:rsidRPr="604C3ED4">
              <w:rPr>
                <w:rFonts w:eastAsia="Calibri"/>
                <w:sz w:val="24"/>
                <w:szCs w:val="24"/>
              </w:rPr>
              <w:t>P 4</w:t>
            </w:r>
          </w:p>
        </w:tc>
        <w:tc>
          <w:tcPr>
            <w:tcW w:w="7689" w:type="dxa"/>
          </w:tcPr>
          <w:p w:rsidR="00BD1EC7" w:rsidP="00327F9F" w:rsidRDefault="00BD1EC7" w14:paraId="75EDCC57" w14:textId="77777777">
            <w:r>
              <w:t xml:space="preserve">While golfing with friends, you hit the ball from the tee box, then use a tracking device to determine the data of your golf ball as it is in the air. You calculate that your ball reached a maximum height of 35 yards at a distance of 40 yards, before descending. In terms of the context, which key feature would represent the maximum height of the ball? </w:t>
            </w:r>
          </w:p>
          <w:p w:rsidR="00BD1EC7" w:rsidP="00327F9F" w:rsidRDefault="00BD1EC7" w14:paraId="286894A4" w14:textId="77777777">
            <w:r>
              <w:t xml:space="preserve">Option #1: vertex </w:t>
            </w:r>
          </w:p>
          <w:p w:rsidR="00BD1EC7" w:rsidP="00327F9F" w:rsidRDefault="00BD1EC7" w14:paraId="5DE26E78" w14:textId="77777777">
            <w:r>
              <w:t xml:space="preserve">Option #2: domain </w:t>
            </w:r>
          </w:p>
          <w:p w:rsidR="009D3C35" w:rsidP="00327F9F" w:rsidRDefault="00BD1EC7" w14:paraId="7EC77DA7" w14:textId="77777777">
            <w:r>
              <w:t>Option #3: intercepts</w:t>
            </w:r>
          </w:p>
          <w:p w:rsidR="00BD1EC7" w:rsidP="00327F9F" w:rsidRDefault="00BD1EC7" w14:paraId="33509E60" w14:textId="77777777">
            <w:pPr>
              <w:rPr>
                <w:rFonts w:eastAsia="Calibri"/>
                <w:sz w:val="24"/>
                <w:szCs w:val="24"/>
              </w:rPr>
            </w:pPr>
          </w:p>
          <w:p w:rsidR="00BD1EC7" w:rsidP="00327F9F" w:rsidRDefault="00BD1EC7" w14:paraId="27192D93" w14:textId="764A15FE">
            <w:pPr>
              <w:rPr>
                <w:rFonts w:eastAsia="Calibri"/>
                <w:sz w:val="24"/>
                <w:szCs w:val="24"/>
              </w:rPr>
            </w:pPr>
            <w:r>
              <w:t>Option #_____ describes the point at which the ball reached maximum height before descending.</w:t>
            </w:r>
          </w:p>
        </w:tc>
        <w:tc>
          <w:tcPr>
            <w:tcW w:w="2476" w:type="dxa"/>
          </w:tcPr>
          <w:p w:rsidR="009D3C35" w:rsidP="00B022A6" w:rsidRDefault="00BD1EC7" w14:paraId="0BF6324D" w14:textId="133AAB09">
            <w:pPr>
              <w:rPr>
                <w:noProof/>
              </w:rPr>
            </w:pPr>
            <w:r>
              <w:rPr>
                <w:noProof/>
              </w:rPr>
              <w:t>1</w:t>
            </w:r>
          </w:p>
        </w:tc>
      </w:tr>
      <w:tr w:rsidR="009D3C35" w:rsidTr="00B022A6" w14:paraId="0B281E5D" w14:textId="77777777">
        <w:trPr>
          <w:trHeight w:val="300"/>
        </w:trPr>
        <w:tc>
          <w:tcPr>
            <w:tcW w:w="625" w:type="dxa"/>
          </w:tcPr>
          <w:p w:rsidR="009D3C35" w:rsidP="00B022A6" w:rsidRDefault="009D3C35" w14:paraId="04423526" w14:textId="77777777">
            <w:pPr>
              <w:rPr>
                <w:rFonts w:eastAsia="Calibri"/>
                <w:sz w:val="24"/>
                <w:szCs w:val="24"/>
              </w:rPr>
            </w:pPr>
            <w:r w:rsidRPr="604C3ED4">
              <w:rPr>
                <w:rFonts w:eastAsia="Calibri"/>
                <w:sz w:val="24"/>
                <w:szCs w:val="24"/>
              </w:rPr>
              <w:t>P 5</w:t>
            </w:r>
          </w:p>
        </w:tc>
        <w:tc>
          <w:tcPr>
            <w:tcW w:w="7689" w:type="dxa"/>
          </w:tcPr>
          <w:p w:rsidR="00C44BB7" w:rsidP="00B022A6" w:rsidRDefault="006E12FD" w14:paraId="78C03308" w14:textId="77777777">
            <w:r>
              <w:t>A farmer is fencing off an area in his yard. He buys 50 feet of fencing to make a rectangular enclosure. He wants to make the fenced area as big as possible for the amount of fencing he has. In terms of the context, what is the maximum area he can create with the fencing?</w:t>
            </w:r>
          </w:p>
          <w:p w:rsidR="006E12FD" w:rsidP="00B022A6" w:rsidRDefault="006E12FD" w14:paraId="4BCDBC55" w14:textId="77777777">
            <w:pPr>
              <w:rPr>
                <w:rFonts w:eastAsia="Calibri"/>
                <w:sz w:val="24"/>
                <w:szCs w:val="24"/>
              </w:rPr>
            </w:pPr>
          </w:p>
          <w:p w:rsidR="006E12FD" w:rsidP="00B022A6" w:rsidRDefault="006E12FD" w14:paraId="7AFD9964" w14:textId="6C6F69BE">
            <w:pPr>
              <w:rPr>
                <w:rFonts w:eastAsia="Calibri"/>
                <w:sz w:val="24"/>
                <w:szCs w:val="24"/>
              </w:rPr>
            </w:pPr>
            <w:r>
              <w:rPr>
                <w:rFonts w:eastAsia="Calibri"/>
                <w:sz w:val="24"/>
                <w:szCs w:val="24"/>
              </w:rPr>
              <w:t>_____ feet</w:t>
            </w:r>
            <w:r w:rsidRPr="006E12FD">
              <w:rPr>
                <w:rFonts w:eastAsia="Calibri"/>
                <w:sz w:val="24"/>
                <w:szCs w:val="24"/>
                <w:vertAlign w:val="superscript"/>
              </w:rPr>
              <w:t>2</w:t>
            </w:r>
          </w:p>
        </w:tc>
        <w:tc>
          <w:tcPr>
            <w:tcW w:w="2476" w:type="dxa"/>
          </w:tcPr>
          <w:p w:rsidR="009D3C35" w:rsidP="00B022A6" w:rsidRDefault="006E12FD" w14:paraId="6DF28012" w14:textId="420E5D48">
            <w:pPr>
              <w:rPr>
                <w:noProof/>
              </w:rPr>
            </w:pPr>
            <w:r>
              <w:rPr>
                <w:noProof/>
              </w:rPr>
              <w:t>156.25</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330A75B2" w14:textId="77777777">
        <w:tc>
          <w:tcPr>
            <w:tcW w:w="715" w:type="dxa"/>
            <w:shd w:val="clear" w:color="auto" w:fill="E7E6E6" w:themeFill="background2"/>
          </w:tcPr>
          <w:p w:rsidRPr="00513D17" w:rsidR="009D3C35" w:rsidP="00B022A6" w:rsidRDefault="009D3C35" w14:paraId="1D65DC0D" w14:textId="77777777">
            <w:pPr>
              <w:rPr>
                <w:rFonts w:eastAsia="Calibri" w:cstheme="minorHAnsi"/>
                <w:bCs/>
                <w:sz w:val="24"/>
                <w:szCs w:val="24"/>
              </w:rPr>
            </w:pPr>
          </w:p>
        </w:tc>
        <w:tc>
          <w:tcPr>
            <w:tcW w:w="7580" w:type="dxa"/>
          </w:tcPr>
          <w:p w:rsidRPr="003D3A09" w:rsidR="009D3C35" w:rsidP="00B022A6" w:rsidRDefault="009D3C35" w14:paraId="67B7A9A6"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0BF437B9"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0867AFA6" w14:textId="77777777">
        <w:tc>
          <w:tcPr>
            <w:tcW w:w="715" w:type="dxa"/>
          </w:tcPr>
          <w:p w:rsidRPr="00513D17" w:rsidR="009D3C35" w:rsidP="00B022A6" w:rsidRDefault="009D3C35" w14:paraId="3351FE10"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9C0013" w:rsidR="009D3C35" w:rsidP="009C0013" w:rsidRDefault="006E12FD" w14:paraId="6B8C81D4" w14:textId="5413F802">
            <w:pPr>
              <w:rPr>
                <w:rFonts w:eastAsia="Calibri" w:cstheme="minorHAnsi"/>
                <w:bCs/>
                <w:sz w:val="24"/>
                <w:szCs w:val="24"/>
              </w:rPr>
            </w:pPr>
            <w:r>
              <w:t xml:space="preserve">Jackie, who is 5 feet tall, throws a football into the air as if she were throwing it to someone. The path of the football can be expressed by the equation </w:t>
            </w:r>
            <m:oMath>
              <m:r>
                <w:rPr>
                  <w:rFonts w:ascii="Cambria Math" w:hAnsi="Cambria Math"/>
                </w:rPr>
                <m:t>y=</m:t>
              </m:r>
              <m:sSup>
                <m:sSupPr>
                  <m:ctrlPr>
                    <w:rPr>
                      <w:rFonts w:ascii="Cambria Math" w:hAnsi="Cambria Math"/>
                      <w:i/>
                    </w:rPr>
                  </m:ctrlPr>
                </m:sSupPr>
                <m:e>
                  <m:r>
                    <w:rPr>
                      <w:rFonts w:ascii="Cambria Math" w:hAnsi="Cambria Math"/>
                    </w:rPr>
                    <m:t>-0.05x</m:t>
                  </m:r>
                </m:e>
                <m:sup>
                  <m:r>
                    <w:rPr>
                      <w:rFonts w:ascii="Cambria Math" w:hAnsi="Cambria Math"/>
                    </w:rPr>
                    <m:t>2</m:t>
                  </m:r>
                </m:sup>
              </m:sSup>
              <m:r>
                <w:rPr>
                  <w:rFonts w:ascii="Cambria Math" w:hAnsi="Cambria Math"/>
                </w:rPr>
                <m:t>+.75x+5</m:t>
              </m:r>
            </m:oMath>
            <w:r>
              <w:rPr>
                <w:rFonts w:eastAsiaTheme="minorEastAsia"/>
              </w:rPr>
              <w:t xml:space="preserve">. Solve as if you were to graph the parabola to figure out how far from Jackie the ball landed. </w:t>
            </w:r>
          </w:p>
        </w:tc>
        <w:tc>
          <w:tcPr>
            <w:tcW w:w="2495" w:type="dxa"/>
          </w:tcPr>
          <w:p w:rsidRPr="003D3A09" w:rsidR="009D3C35" w:rsidP="00B022A6" w:rsidRDefault="006E12FD" w14:paraId="085D8FF0" w14:textId="779131C7">
            <w:pPr>
              <w:rPr>
                <w:rFonts w:eastAsia="Calibri" w:cstheme="minorHAnsi"/>
                <w:bCs/>
                <w:noProof/>
                <w:sz w:val="24"/>
                <w:szCs w:val="24"/>
              </w:rPr>
            </w:pPr>
            <w:r>
              <w:rPr>
                <w:rFonts w:eastAsia="Calibri" w:cstheme="minorHAnsi"/>
                <w:bCs/>
                <w:noProof/>
                <w:sz w:val="24"/>
                <w:szCs w:val="24"/>
              </w:rPr>
              <w:t>20 feet</w:t>
            </w:r>
          </w:p>
        </w:tc>
      </w:tr>
      <w:tr w:rsidRPr="00513D17" w:rsidR="009D3C35" w:rsidTr="00B022A6" w14:paraId="5E65550B" w14:textId="77777777">
        <w:tc>
          <w:tcPr>
            <w:tcW w:w="715" w:type="dxa"/>
          </w:tcPr>
          <w:p w:rsidRPr="00513D17" w:rsidR="009D3C35" w:rsidP="00B022A6" w:rsidRDefault="009D3C35" w14:paraId="0CCA3565" w14:textId="77777777">
            <w:pPr>
              <w:rPr>
                <w:rFonts w:eastAsia="Calibri" w:cstheme="minorHAnsi"/>
                <w:bCs/>
                <w:sz w:val="24"/>
                <w:szCs w:val="24"/>
              </w:rPr>
            </w:pPr>
            <w:r>
              <w:rPr>
                <w:rFonts w:eastAsia="Calibri" w:cstheme="minorHAnsi"/>
                <w:bCs/>
                <w:sz w:val="24"/>
                <w:szCs w:val="24"/>
              </w:rPr>
              <w:t>Q 2</w:t>
            </w:r>
          </w:p>
        </w:tc>
        <w:tc>
          <w:tcPr>
            <w:tcW w:w="7580" w:type="dxa"/>
          </w:tcPr>
          <w:p w:rsidRPr="009C0013" w:rsidR="00C44BB7" w:rsidP="009C0013" w:rsidRDefault="006E12FD" w14:paraId="446F1F1C" w14:textId="016701DC">
            <w:pPr>
              <w:rPr>
                <w:rFonts w:eastAsia="Calibri" w:cstheme="minorHAnsi"/>
                <w:bCs/>
                <w:sz w:val="24"/>
                <w:szCs w:val="24"/>
              </w:rPr>
            </w:pPr>
            <w:r>
              <w:t xml:space="preserve">A tennis ball is pitched from a machine into the air; the trajectory of the ball can be expressed by the equation </w:t>
            </w:r>
            <m:oMath>
              <m:r>
                <w:rPr>
                  <w:rFonts w:ascii="Cambria Math" w:hAnsi="Cambria Math"/>
                </w:rPr>
                <m:t>y=</m:t>
              </m:r>
              <m:sSup>
                <m:sSupPr>
                  <m:ctrlPr>
                    <w:rPr>
                      <w:rFonts w:ascii="Cambria Math" w:hAnsi="Cambria Math"/>
                      <w:i/>
                    </w:rPr>
                  </m:ctrlPr>
                </m:sSupPr>
                <m:e>
                  <m:r>
                    <w:rPr>
                      <w:rFonts w:ascii="Cambria Math" w:hAnsi="Cambria Math"/>
                    </w:rPr>
                    <m:t>-0.05x</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5</m:t>
                  </m:r>
                </m:den>
              </m:f>
              <m:r>
                <w:rPr>
                  <w:rFonts w:ascii="Cambria Math" w:hAnsi="Cambria Math"/>
                </w:rPr>
                <m:t>x+3</m:t>
              </m:r>
            </m:oMath>
            <w:r>
              <w:t xml:space="preserve"> , taking into consideration that the ball is ejected from the machine 3 feet above the ground. Suppose you were to graph the parabola; at what point would the vertex be located?</w:t>
            </w:r>
          </w:p>
        </w:tc>
        <w:tc>
          <w:tcPr>
            <w:tcW w:w="2495" w:type="dxa"/>
          </w:tcPr>
          <w:p w:rsidRPr="000A4D6F" w:rsidR="009D3C35" w:rsidP="00B022A6" w:rsidRDefault="006E12FD" w14:paraId="76095095" w14:textId="321CE9FF">
            <w:pPr>
              <w:rPr>
                <w:rFonts w:eastAsia="Calibri" w:cstheme="minorHAnsi"/>
                <w:bCs/>
                <w:noProof/>
                <w:sz w:val="24"/>
                <w:szCs w:val="24"/>
              </w:rPr>
            </w:pPr>
            <w:r>
              <w:rPr>
                <w:rFonts w:eastAsia="Calibri" w:cstheme="minorHAnsi"/>
                <w:bCs/>
                <w:noProof/>
                <w:sz w:val="24"/>
                <w:szCs w:val="24"/>
              </w:rPr>
              <w:t>(8, 6.2)</w:t>
            </w:r>
          </w:p>
        </w:tc>
      </w:tr>
      <w:tr w:rsidRPr="00513D17" w:rsidR="009D3C35" w:rsidTr="00B022A6" w14:paraId="64BFDBD6" w14:textId="77777777">
        <w:tc>
          <w:tcPr>
            <w:tcW w:w="715" w:type="dxa"/>
          </w:tcPr>
          <w:p w:rsidRPr="00513D17" w:rsidR="009D3C35" w:rsidP="00B022A6" w:rsidRDefault="009D3C35" w14:paraId="707C7D01" w14:textId="77777777">
            <w:pPr>
              <w:rPr>
                <w:rFonts w:eastAsia="Calibri" w:cstheme="minorHAnsi"/>
                <w:bCs/>
                <w:sz w:val="24"/>
                <w:szCs w:val="24"/>
              </w:rPr>
            </w:pPr>
            <w:r>
              <w:rPr>
                <w:rFonts w:eastAsia="Calibri" w:cstheme="minorHAnsi"/>
                <w:bCs/>
                <w:sz w:val="24"/>
                <w:szCs w:val="24"/>
              </w:rPr>
              <w:t>Q 3</w:t>
            </w:r>
          </w:p>
        </w:tc>
        <w:tc>
          <w:tcPr>
            <w:tcW w:w="7580" w:type="dxa"/>
          </w:tcPr>
          <w:p w:rsidRPr="009C0013" w:rsidR="009D3C35" w:rsidP="009C0013" w:rsidRDefault="006E12FD" w14:paraId="72D492C9" w14:textId="3D9DC41F">
            <w:pPr>
              <w:rPr>
                <w:rFonts w:eastAsia="Calibri" w:cstheme="minorHAnsi"/>
                <w:bCs/>
                <w:sz w:val="24"/>
                <w:szCs w:val="24"/>
              </w:rPr>
            </w:pPr>
            <w:r>
              <w:t>The seat on a swing set sits 3 feet off the ground. The chains that are attached to the seat are 74 inches long. Suppose you were to swing: the path of the swing forms a parabola. Interpret the y-value of the vertex, in terms of the context.</w:t>
            </w:r>
          </w:p>
        </w:tc>
        <w:tc>
          <w:tcPr>
            <w:tcW w:w="2495" w:type="dxa"/>
          </w:tcPr>
          <w:p w:rsidRPr="00451918" w:rsidR="009D3C35" w:rsidP="00B022A6" w:rsidRDefault="006E12FD" w14:paraId="601019EF" w14:textId="18730F39">
            <w:pPr>
              <w:rPr>
                <w:rFonts w:eastAsia="Calibri" w:cstheme="minorHAnsi"/>
                <w:bCs/>
                <w:noProof/>
                <w:sz w:val="24"/>
                <w:szCs w:val="24"/>
              </w:rPr>
            </w:pPr>
            <w:r>
              <w:rPr>
                <w:rFonts w:eastAsia="Calibri" w:cstheme="minorHAnsi"/>
                <w:bCs/>
                <w:noProof/>
                <w:sz w:val="24"/>
                <w:szCs w:val="24"/>
              </w:rPr>
              <w:t>y = 3</w:t>
            </w:r>
          </w:p>
        </w:tc>
      </w:tr>
      <w:tr w:rsidRPr="00513D17" w:rsidR="009D3C35" w:rsidTr="00B022A6" w14:paraId="7D79813A" w14:textId="77777777">
        <w:tc>
          <w:tcPr>
            <w:tcW w:w="715" w:type="dxa"/>
          </w:tcPr>
          <w:p w:rsidRPr="00513D17" w:rsidR="009D3C35" w:rsidP="00B022A6" w:rsidRDefault="009D3C35" w14:paraId="2F617DCE" w14:textId="77777777">
            <w:pPr>
              <w:rPr>
                <w:rFonts w:eastAsia="Calibri" w:cstheme="minorHAnsi"/>
                <w:bCs/>
                <w:sz w:val="24"/>
                <w:szCs w:val="24"/>
              </w:rPr>
            </w:pPr>
            <w:r>
              <w:rPr>
                <w:rFonts w:eastAsia="Calibri" w:cstheme="minorHAnsi"/>
                <w:bCs/>
                <w:sz w:val="24"/>
                <w:szCs w:val="24"/>
              </w:rPr>
              <w:t>Q 4</w:t>
            </w:r>
          </w:p>
        </w:tc>
        <w:tc>
          <w:tcPr>
            <w:tcW w:w="7580" w:type="dxa"/>
          </w:tcPr>
          <w:p w:rsidRPr="009C0013" w:rsidR="00D76AC7" w:rsidP="009C0013" w:rsidRDefault="006E12FD" w14:paraId="4A24123D" w14:textId="733C53F7">
            <w:pPr>
              <w:rPr>
                <w:rFonts w:eastAsia="Calibri" w:cstheme="minorHAnsi"/>
                <w:bCs/>
                <w:sz w:val="24"/>
                <w:szCs w:val="24"/>
              </w:rPr>
            </w:pPr>
            <w:r>
              <w:t xml:space="preserve">Regina has finished writing her first book, Successful Steps to College Success. She wants to determine the price at which she should sell her book in order to maximize her revenue. This situation is expressed by the equation </w:t>
            </w:r>
            <m:oMath>
              <m:r>
                <w:rPr>
                  <w:rFonts w:ascii="Cambria Math" w:hAnsi="Cambria Math"/>
                </w:rPr>
                <m:t>y=-</m:t>
              </m:r>
              <m:sSup>
                <m:sSupPr>
                  <m:ctrlPr>
                    <w:rPr>
                      <w:rFonts w:ascii="Cambria Math" w:hAnsi="Cambria Math"/>
                      <w:i/>
                    </w:rPr>
                  </m:ctrlPr>
                </m:sSupPr>
                <m:e>
                  <m:r>
                    <w:rPr>
                      <w:rFonts w:ascii="Cambria Math" w:hAnsi="Cambria Math"/>
                    </w:rPr>
                    <m:t>0.5x</m:t>
                  </m:r>
                </m:e>
                <m:sup>
                  <m:r>
                    <w:rPr>
                      <w:rFonts w:ascii="Cambria Math" w:hAnsi="Cambria Math"/>
                    </w:rPr>
                    <m:t>2</m:t>
                  </m:r>
                </m:sup>
              </m:sSup>
              <m:r>
                <w:rPr>
                  <w:rFonts w:ascii="Cambria Math" w:hAnsi="Cambria Math"/>
                </w:rPr>
                <m:t>+24x</m:t>
              </m:r>
            </m:oMath>
            <w:r>
              <w:t xml:space="preserve"> , where </w:t>
            </w:r>
            <w:r w:rsidRPr="006E12FD">
              <w:rPr>
                <w:i/>
                <w:iCs/>
              </w:rPr>
              <w:t>x</w:t>
            </w:r>
            <w:r>
              <w:t xml:space="preserve"> represents the price and </w:t>
            </w:r>
            <w:r w:rsidRPr="006E12FD">
              <w:rPr>
                <w:i/>
                <w:iCs/>
              </w:rPr>
              <w:t>y</w:t>
            </w:r>
            <w:r>
              <w:t xml:space="preserve"> represents the revenue. In terms of the context, what price should Regina sell the book to earn maximum revenue?</w:t>
            </w:r>
          </w:p>
        </w:tc>
        <w:tc>
          <w:tcPr>
            <w:tcW w:w="2495" w:type="dxa"/>
          </w:tcPr>
          <w:p w:rsidRPr="00451918" w:rsidR="009D3C35" w:rsidP="00B022A6" w:rsidRDefault="006E12FD" w14:paraId="64DC9629" w14:textId="1D0F2447">
            <w:pPr>
              <w:rPr>
                <w:rFonts w:eastAsia="Calibri" w:cstheme="minorHAnsi"/>
                <w:bCs/>
                <w:noProof/>
                <w:sz w:val="24"/>
                <w:szCs w:val="24"/>
              </w:rPr>
            </w:pPr>
            <w:r>
              <w:rPr>
                <w:rFonts w:eastAsia="Calibri" w:cstheme="minorHAnsi"/>
                <w:bCs/>
                <w:noProof/>
                <w:sz w:val="24"/>
                <w:szCs w:val="24"/>
              </w:rPr>
              <w:t>$24</w:t>
            </w:r>
          </w:p>
        </w:tc>
      </w:tr>
      <w:tr w:rsidRPr="00513D17" w:rsidR="009D3C35" w:rsidTr="00B022A6" w14:paraId="7172161A" w14:textId="77777777">
        <w:tc>
          <w:tcPr>
            <w:tcW w:w="715" w:type="dxa"/>
          </w:tcPr>
          <w:p w:rsidRPr="00513D17" w:rsidR="009D3C35" w:rsidP="00B022A6" w:rsidRDefault="009D3C35" w14:paraId="395F8236" w14:textId="77777777">
            <w:pPr>
              <w:rPr>
                <w:rFonts w:eastAsia="Calibri" w:cstheme="minorHAnsi"/>
                <w:bCs/>
                <w:sz w:val="24"/>
                <w:szCs w:val="24"/>
              </w:rPr>
            </w:pPr>
            <w:r>
              <w:rPr>
                <w:rFonts w:eastAsia="Calibri" w:cstheme="minorHAnsi"/>
                <w:bCs/>
                <w:sz w:val="24"/>
                <w:szCs w:val="24"/>
              </w:rPr>
              <w:t>Q 5</w:t>
            </w:r>
          </w:p>
        </w:tc>
        <w:tc>
          <w:tcPr>
            <w:tcW w:w="7580" w:type="dxa"/>
          </w:tcPr>
          <w:p w:rsidRPr="009C0013" w:rsidR="00D76AC7" w:rsidP="009C0013" w:rsidRDefault="006E12FD" w14:paraId="20131A13" w14:textId="2787EB9B">
            <w:pPr>
              <w:rPr>
                <w:rFonts w:eastAsia="Calibri" w:cstheme="minorHAnsi"/>
                <w:bCs/>
                <w:sz w:val="24"/>
                <w:szCs w:val="24"/>
              </w:rPr>
            </w:pPr>
            <w:r>
              <w:t>A football is thrown into the air. It reaches a maximum height of 18 yards and lands 78 yards from where it was thrown. Which answer option represents the domain, in terms of the context?</w:t>
            </w:r>
          </w:p>
        </w:tc>
        <w:tc>
          <w:tcPr>
            <w:tcW w:w="2495" w:type="dxa"/>
          </w:tcPr>
          <w:p w:rsidRPr="0024037B" w:rsidR="009D3C35" w:rsidP="00B022A6" w:rsidRDefault="006E12FD" w14:paraId="17DC172F" w14:textId="2397E055">
            <w:pPr>
              <w:rPr>
                <w:rFonts w:eastAsia="Calibri" w:cstheme="minorHAnsi"/>
                <w:bCs/>
                <w:noProof/>
                <w:sz w:val="24"/>
                <w:szCs w:val="24"/>
              </w:rPr>
            </w:pPr>
            <m:oMathPara>
              <m:oMath>
                <m:r>
                  <w:rPr>
                    <w:rFonts w:ascii="Cambria Math" w:hAnsi="Cambria Math" w:eastAsia="Calibri" w:cstheme="minorHAnsi"/>
                    <w:noProof/>
                    <w:sz w:val="24"/>
                    <w:szCs w:val="24"/>
                  </w:rPr>
                  <m:t>0≤x≤78</m:t>
                </m:r>
              </m:oMath>
            </m:oMathPara>
          </w:p>
        </w:tc>
      </w:tr>
    </w:tbl>
    <w:p w:rsidR="00F64A97" w:rsidP="009D3C35" w:rsidRDefault="00F64A97" w14:paraId="2CA509A8" w14:textId="77777777">
      <w:pPr>
        <w:rPr>
          <w:rFonts w:eastAsia="Calibri" w:cstheme="minorHAnsi"/>
          <w:b/>
          <w:color w:val="007FA3"/>
          <w:sz w:val="24"/>
          <w:szCs w:val="24"/>
        </w:rPr>
      </w:pPr>
    </w:p>
    <w:p w:rsidRPr="002548C3" w:rsidR="009D3C35" w:rsidP="784A3A3E" w:rsidRDefault="009D3C35" w14:paraId="4858DF5A" w14:textId="54AA2F0D">
      <w:pPr>
        <w:rPr>
          <w:rFonts w:eastAsia="Calibri"/>
          <w:b/>
          <w:bCs/>
          <w:color w:val="007FA3"/>
          <w:sz w:val="24"/>
          <w:szCs w:val="24"/>
        </w:rPr>
      </w:pPr>
      <w:r w:rsidRPr="784A3A3E">
        <w:rPr>
          <w:rFonts w:eastAsia="Calibri"/>
          <w:b/>
          <w:bCs/>
          <w:color w:val="007FA3"/>
          <w:sz w:val="24"/>
          <w:szCs w:val="24"/>
        </w:rPr>
        <w:t xml:space="preserve">Lesson </w:t>
      </w:r>
      <w:r w:rsidRPr="784A3A3E" w:rsidR="00F64A97">
        <w:rPr>
          <w:rFonts w:eastAsia="Calibri"/>
          <w:b/>
          <w:bCs/>
          <w:color w:val="007FA3"/>
          <w:sz w:val="24"/>
          <w:szCs w:val="24"/>
        </w:rPr>
        <w:t>6</w:t>
      </w:r>
      <w:r w:rsidRPr="784A3A3E">
        <w:rPr>
          <w:rFonts w:eastAsia="Calibri"/>
          <w:b/>
          <w:bCs/>
          <w:color w:val="007FA3"/>
          <w:sz w:val="24"/>
          <w:szCs w:val="24"/>
        </w:rPr>
        <w:t xml:space="preserve"> – </w:t>
      </w:r>
      <w:r w:rsidRPr="784A3A3E" w:rsidR="009C0013">
        <w:rPr>
          <w:rFonts w:eastAsia="Calibri"/>
          <w:b/>
          <w:bCs/>
          <w:color w:val="007FA3"/>
          <w:sz w:val="24"/>
          <w:szCs w:val="24"/>
        </w:rPr>
        <w:t>2D and 3D Objects</w:t>
      </w:r>
    </w:p>
    <w:p w:rsidRPr="002D6C0D" w:rsidR="009D3C35" w:rsidP="009D3C35" w:rsidRDefault="009D3C35" w14:paraId="147D4CB9" w14:textId="77777777">
      <w:pPr>
        <w:rPr>
          <w:rFonts w:eastAsia="Calibri" w:cstheme="minorHAnsi"/>
          <w:b/>
          <w:bCs/>
          <w:sz w:val="24"/>
          <w:szCs w:val="24"/>
        </w:rPr>
      </w:pPr>
      <w:r w:rsidRPr="002D6C0D">
        <w:rPr>
          <w:rFonts w:eastAsia="Calibri" w:cstheme="minorHAnsi"/>
          <w:b/>
          <w:bCs/>
          <w:sz w:val="24"/>
          <w:szCs w:val="24"/>
        </w:rPr>
        <w:t>Key Words:</w:t>
      </w:r>
    </w:p>
    <w:p w:rsidRPr="009C0013" w:rsidR="009C0013" w:rsidP="00E12579" w:rsidRDefault="009C0013" w14:paraId="32C9E1A7" w14:textId="77777777">
      <w:pPr>
        <w:pStyle w:val="ListParagraph"/>
        <w:numPr>
          <w:ilvl w:val="0"/>
          <w:numId w:val="34"/>
        </w:numPr>
        <w:rPr>
          <w:rFonts w:eastAsia="Calibri" w:cstheme="minorHAnsi"/>
          <w:bCs/>
          <w:sz w:val="24"/>
          <w:szCs w:val="24"/>
        </w:rPr>
      </w:pPr>
      <w:r w:rsidRPr="009C0013">
        <w:rPr>
          <w:rFonts w:eastAsia="Calibri" w:cstheme="minorHAnsi"/>
          <w:b/>
          <w:sz w:val="24"/>
          <w:szCs w:val="24"/>
        </w:rPr>
        <w:t>cone</w:t>
      </w:r>
      <w:r w:rsidRPr="009C0013">
        <w:rPr>
          <w:rFonts w:eastAsia="Calibri" w:cstheme="minorHAnsi"/>
          <w:bCs/>
          <w:sz w:val="24"/>
          <w:szCs w:val="24"/>
        </w:rPr>
        <w:t xml:space="preserve"> – a solid bounded by a circular or other closed plane base and the surface formed by line segments joining every point of the boundary of the base to a common vertex</w:t>
      </w:r>
    </w:p>
    <w:p w:rsidRPr="009C0013" w:rsidR="009C0013" w:rsidP="00E12579" w:rsidRDefault="009C0013" w14:paraId="05E29CB0" w14:textId="77777777">
      <w:pPr>
        <w:pStyle w:val="ListParagraph"/>
        <w:numPr>
          <w:ilvl w:val="0"/>
          <w:numId w:val="34"/>
        </w:numPr>
        <w:rPr>
          <w:rFonts w:eastAsia="Calibri" w:cstheme="minorHAnsi"/>
          <w:bCs/>
          <w:sz w:val="24"/>
          <w:szCs w:val="24"/>
        </w:rPr>
      </w:pPr>
      <w:r w:rsidRPr="009C0013">
        <w:rPr>
          <w:rFonts w:eastAsia="Calibri" w:cstheme="minorHAnsi"/>
          <w:b/>
          <w:sz w:val="24"/>
          <w:szCs w:val="24"/>
        </w:rPr>
        <w:t>cross section</w:t>
      </w:r>
      <w:r w:rsidRPr="009C0013">
        <w:rPr>
          <w:rFonts w:eastAsia="Calibri" w:cstheme="minorHAnsi"/>
          <w:bCs/>
          <w:sz w:val="24"/>
          <w:szCs w:val="24"/>
        </w:rPr>
        <w:t xml:space="preserve"> – a cutting or piece of something cut off at right angles to an axis</w:t>
      </w:r>
    </w:p>
    <w:p w:rsidRPr="009C0013" w:rsidR="009C0013" w:rsidP="00E12579" w:rsidRDefault="009C0013" w14:paraId="61A1B752" w14:textId="77777777">
      <w:pPr>
        <w:pStyle w:val="ListParagraph"/>
        <w:numPr>
          <w:ilvl w:val="0"/>
          <w:numId w:val="34"/>
        </w:numPr>
        <w:rPr>
          <w:rFonts w:eastAsia="Calibri" w:cstheme="minorHAnsi"/>
          <w:bCs/>
          <w:sz w:val="24"/>
          <w:szCs w:val="24"/>
        </w:rPr>
      </w:pPr>
      <w:r w:rsidRPr="009C0013">
        <w:rPr>
          <w:rFonts w:eastAsia="Calibri" w:cstheme="minorHAnsi"/>
          <w:b/>
          <w:sz w:val="24"/>
          <w:szCs w:val="24"/>
        </w:rPr>
        <w:t>cube</w:t>
      </w:r>
      <w:r w:rsidRPr="009C0013">
        <w:rPr>
          <w:rFonts w:eastAsia="Calibri" w:cstheme="minorHAnsi"/>
          <w:bCs/>
          <w:sz w:val="24"/>
          <w:szCs w:val="24"/>
        </w:rPr>
        <w:t xml:space="preserve"> – a three-dimensional regular solid made of six equal squares for sides</w:t>
      </w:r>
    </w:p>
    <w:p w:rsidRPr="009C0013" w:rsidR="009C0013" w:rsidP="00E12579" w:rsidRDefault="009C0013" w14:paraId="1402A526" w14:textId="77777777">
      <w:pPr>
        <w:pStyle w:val="ListParagraph"/>
        <w:numPr>
          <w:ilvl w:val="0"/>
          <w:numId w:val="34"/>
        </w:numPr>
        <w:rPr>
          <w:rFonts w:eastAsia="Calibri" w:cstheme="minorHAnsi"/>
          <w:bCs/>
          <w:sz w:val="24"/>
          <w:szCs w:val="24"/>
        </w:rPr>
      </w:pPr>
      <w:r w:rsidRPr="009C0013">
        <w:rPr>
          <w:rFonts w:eastAsia="Calibri" w:cstheme="minorHAnsi"/>
          <w:b/>
          <w:sz w:val="24"/>
          <w:szCs w:val="24"/>
        </w:rPr>
        <w:t>cylinder</w:t>
      </w:r>
      <w:r w:rsidRPr="009C0013">
        <w:rPr>
          <w:rFonts w:eastAsia="Calibri" w:cstheme="minorHAnsi"/>
          <w:bCs/>
          <w:sz w:val="24"/>
          <w:szCs w:val="24"/>
        </w:rPr>
        <w:t xml:space="preserve"> – a three-dimensional solid with two parallel circular bases that are identical and joined by a curved surface</w:t>
      </w:r>
    </w:p>
    <w:p w:rsidRPr="009C0013" w:rsidR="009C0013" w:rsidP="00E12579" w:rsidRDefault="009C0013" w14:paraId="44866CE9" w14:textId="77777777">
      <w:pPr>
        <w:pStyle w:val="ListParagraph"/>
        <w:numPr>
          <w:ilvl w:val="0"/>
          <w:numId w:val="34"/>
        </w:numPr>
        <w:rPr>
          <w:rFonts w:eastAsia="Calibri" w:cstheme="minorHAnsi"/>
          <w:bCs/>
          <w:sz w:val="24"/>
          <w:szCs w:val="24"/>
        </w:rPr>
      </w:pPr>
      <w:r w:rsidRPr="009C0013">
        <w:rPr>
          <w:rFonts w:eastAsia="Calibri" w:cstheme="minorHAnsi"/>
          <w:b/>
          <w:sz w:val="24"/>
          <w:szCs w:val="24"/>
        </w:rPr>
        <w:t>prism</w:t>
      </w:r>
      <w:r w:rsidRPr="009C0013">
        <w:rPr>
          <w:rFonts w:eastAsia="Calibri" w:cstheme="minorHAnsi"/>
          <w:bCs/>
          <w:sz w:val="24"/>
          <w:szCs w:val="24"/>
        </w:rPr>
        <w:t xml:space="preserve"> – a solid with two parallel polygonal bases connected by parallelogram-shaped lateral faces</w:t>
      </w:r>
    </w:p>
    <w:p w:rsidRPr="009C0013" w:rsidR="009C0013" w:rsidP="00E12579" w:rsidRDefault="009C0013" w14:paraId="740CF2C5" w14:textId="77777777">
      <w:pPr>
        <w:pStyle w:val="ListParagraph"/>
        <w:numPr>
          <w:ilvl w:val="0"/>
          <w:numId w:val="34"/>
        </w:numPr>
        <w:rPr>
          <w:rFonts w:eastAsia="Calibri" w:cstheme="minorHAnsi"/>
          <w:bCs/>
          <w:sz w:val="24"/>
          <w:szCs w:val="24"/>
        </w:rPr>
      </w:pPr>
      <w:r w:rsidRPr="009C0013">
        <w:rPr>
          <w:rFonts w:eastAsia="Calibri" w:cstheme="minorHAnsi"/>
          <w:b/>
          <w:sz w:val="24"/>
          <w:szCs w:val="24"/>
        </w:rPr>
        <w:t>pyramid</w:t>
      </w:r>
      <w:r w:rsidRPr="009C0013">
        <w:rPr>
          <w:rFonts w:eastAsia="Calibri" w:cstheme="minorHAnsi"/>
          <w:bCs/>
          <w:sz w:val="24"/>
          <w:szCs w:val="24"/>
        </w:rPr>
        <w:t xml:space="preserve"> – a polyhedron consisting of a base which may be any polygonal shape, and triangular faces meeting at a common vertex</w:t>
      </w:r>
    </w:p>
    <w:p w:rsidRPr="009C0013" w:rsidR="009C0013" w:rsidP="00E12579" w:rsidRDefault="009C0013" w14:paraId="2FCA5E63" w14:textId="77777777">
      <w:pPr>
        <w:pStyle w:val="ListParagraph"/>
        <w:numPr>
          <w:ilvl w:val="0"/>
          <w:numId w:val="34"/>
        </w:numPr>
        <w:rPr>
          <w:rFonts w:eastAsia="Calibri" w:cstheme="minorHAnsi"/>
          <w:bCs/>
          <w:sz w:val="24"/>
          <w:szCs w:val="24"/>
        </w:rPr>
      </w:pPr>
      <w:r w:rsidRPr="009C0013">
        <w:rPr>
          <w:rFonts w:eastAsia="Calibri" w:cstheme="minorHAnsi"/>
          <w:b/>
          <w:sz w:val="24"/>
          <w:szCs w:val="24"/>
        </w:rPr>
        <w:t>rotation</w:t>
      </w:r>
      <w:r w:rsidRPr="009C0013">
        <w:rPr>
          <w:rFonts w:eastAsia="Calibri" w:cstheme="minorHAnsi"/>
          <w:bCs/>
          <w:sz w:val="24"/>
          <w:szCs w:val="24"/>
        </w:rPr>
        <w:t xml:space="preserve"> – the circular motion of a figure around a fixed center point</w:t>
      </w:r>
    </w:p>
    <w:p w:rsidRPr="009C0013" w:rsidR="009C0013" w:rsidP="00E12579" w:rsidRDefault="009C0013" w14:paraId="38F00D4C" w14:textId="77777777">
      <w:pPr>
        <w:pStyle w:val="ListParagraph"/>
        <w:numPr>
          <w:ilvl w:val="0"/>
          <w:numId w:val="34"/>
        </w:numPr>
        <w:rPr>
          <w:rFonts w:eastAsia="Calibri" w:cstheme="minorHAnsi"/>
          <w:bCs/>
          <w:sz w:val="24"/>
          <w:szCs w:val="24"/>
        </w:rPr>
      </w:pPr>
      <w:r w:rsidRPr="784A3A3E">
        <w:rPr>
          <w:rFonts w:eastAsia="Calibri"/>
          <w:b/>
          <w:bCs/>
          <w:sz w:val="24"/>
          <w:szCs w:val="24"/>
        </w:rPr>
        <w:t>sphere</w:t>
      </w:r>
      <w:r w:rsidRPr="784A3A3E">
        <w:rPr>
          <w:rFonts w:eastAsia="Calibri"/>
          <w:sz w:val="24"/>
          <w:szCs w:val="24"/>
        </w:rPr>
        <w:t xml:space="preserve"> – a solid that is bounded by a surface consisting of all points at a given distance from its center</w:t>
      </w:r>
    </w:p>
    <w:p w:rsidR="784A3A3E" w:rsidP="784A3A3E" w:rsidRDefault="784A3A3E" w14:paraId="093BC79C" w14:textId="08D2C792">
      <w:pPr>
        <w:rPr>
          <w:rFonts w:eastAsia="Calibri"/>
          <w:b/>
          <w:bCs/>
          <w:sz w:val="24"/>
          <w:szCs w:val="24"/>
        </w:rPr>
      </w:pPr>
    </w:p>
    <w:p w:rsidRPr="00E432AA" w:rsidR="009D3C35" w:rsidP="009C0013" w:rsidRDefault="009D3C35" w14:paraId="48884323" w14:textId="722B9C92">
      <w:pPr>
        <w:rPr>
          <w:rFonts w:eastAsia="Calibri" w:cstheme="minorHAnsi"/>
          <w:bCs/>
          <w:sz w:val="24"/>
          <w:szCs w:val="24"/>
        </w:rPr>
      </w:pPr>
      <w:r w:rsidRPr="002548C3">
        <w:rPr>
          <w:rFonts w:eastAsia="Calibri" w:cstheme="minorHAnsi"/>
          <w:b/>
          <w:sz w:val="24"/>
          <w:szCs w:val="24"/>
        </w:rPr>
        <w:t xml:space="preserve">Objective 1: </w:t>
      </w:r>
      <w:r w:rsidRPr="00E432AA" w:rsidR="00E432AA">
        <w:rPr>
          <w:rFonts w:eastAsia="Calibri" w:cstheme="minorHAnsi"/>
          <w:bCs/>
          <w:sz w:val="24"/>
          <w:szCs w:val="24"/>
        </w:rPr>
        <w:t>In this section, you will identify the shapes of two-dimensional cross sections of three-dimensional objects.</w:t>
      </w:r>
    </w:p>
    <w:p w:rsidRPr="00FA5740" w:rsidR="009D3C35" w:rsidP="009D3C35" w:rsidRDefault="009D3C35" w14:paraId="2E84709B" w14:textId="45EA8CE2">
      <w:pPr>
        <w:rPr>
          <w:rFonts w:eastAsia="Calibri" w:cstheme="minorHAnsi"/>
          <w:i/>
          <w:iCs/>
          <w:sz w:val="24"/>
          <w:szCs w:val="24"/>
        </w:rPr>
      </w:pPr>
      <w:r w:rsidRPr="002D6C0D">
        <w:rPr>
          <w:rFonts w:eastAsia="Calibri" w:cstheme="minorHAnsi"/>
          <w:i/>
          <w:iCs/>
          <w:sz w:val="24"/>
          <w:szCs w:val="24"/>
        </w:rPr>
        <w:t xml:space="preserve">Mathematical Practice Standard: </w:t>
      </w:r>
      <w:r w:rsidRPr="00E432AA" w:rsidR="00E432AA">
        <w:rPr>
          <w:rFonts w:eastAsia="Calibri" w:cstheme="minorHAnsi"/>
          <w:i/>
          <w:iCs/>
          <w:sz w:val="24"/>
          <w:szCs w:val="24"/>
        </w:rPr>
        <w:t>Reason abstractly and quantitatively</w:t>
      </w:r>
      <w:r w:rsidRPr="00F64A97" w:rsidR="00F64A97">
        <w:rPr>
          <w:rFonts w:eastAsia="Calibri" w:cstheme="minorHAnsi"/>
          <w:i/>
          <w:iCs/>
          <w:sz w:val="24"/>
          <w:szCs w:val="24"/>
        </w:rPr>
        <w:t>.</w:t>
      </w:r>
    </w:p>
    <w:p w:rsidR="009D3C35" w:rsidP="009D3C35" w:rsidRDefault="009D3C35" w14:paraId="29E0AA73" w14:textId="77777777">
      <w:pPr>
        <w:ind w:left="720"/>
        <w:rPr>
          <w:rFonts w:eastAsia="Calibri" w:cstheme="minorHAnsi"/>
          <w:sz w:val="24"/>
          <w:szCs w:val="24"/>
        </w:rPr>
      </w:pPr>
      <w:r w:rsidRPr="784A3A3E">
        <w:rPr>
          <w:rFonts w:eastAsia="Calibri"/>
          <w:b/>
          <w:bCs/>
          <w:sz w:val="24"/>
          <w:szCs w:val="24"/>
        </w:rPr>
        <w:t>Big Ideas</w:t>
      </w:r>
      <w:r w:rsidRPr="784A3A3E">
        <w:rPr>
          <w:rFonts w:eastAsia="Calibri"/>
          <w:sz w:val="24"/>
          <w:szCs w:val="24"/>
        </w:rPr>
        <w:t>:</w:t>
      </w:r>
    </w:p>
    <w:p w:rsidR="2685E02E" w:rsidP="00E12579" w:rsidRDefault="2685E02E" w14:paraId="2D7BE269" w14:textId="3FFD6AB9">
      <w:pPr>
        <w:pStyle w:val="ListParagraph"/>
        <w:numPr>
          <w:ilvl w:val="0"/>
          <w:numId w:val="13"/>
        </w:numPr>
        <w:rPr>
          <w:rFonts w:eastAsia="Calibri"/>
          <w:sz w:val="24"/>
          <w:szCs w:val="24"/>
        </w:rPr>
      </w:pPr>
      <w:r w:rsidRPr="784A3A3E">
        <w:rPr>
          <w:rFonts w:eastAsia="Calibri"/>
          <w:sz w:val="24"/>
          <w:szCs w:val="24"/>
        </w:rPr>
        <w:t xml:space="preserve">A </w:t>
      </w:r>
      <w:r w:rsidRPr="784A3A3E">
        <w:rPr>
          <w:rFonts w:eastAsia="Calibri"/>
          <w:i/>
          <w:iCs/>
          <w:sz w:val="24"/>
          <w:szCs w:val="24"/>
        </w:rPr>
        <w:t>cross-section</w:t>
      </w:r>
      <w:r w:rsidRPr="784A3A3E">
        <w:rPr>
          <w:rFonts w:eastAsia="Calibri"/>
          <w:sz w:val="24"/>
          <w:szCs w:val="24"/>
        </w:rPr>
        <w:t xml:space="preserve"> is the two-dimensional shape created when “slicing” </w:t>
      </w:r>
      <w:r w:rsidRPr="784A3A3E" w:rsidR="4FDA96A5">
        <w:rPr>
          <w:rFonts w:eastAsia="Calibri"/>
          <w:sz w:val="24"/>
          <w:szCs w:val="24"/>
        </w:rPr>
        <w:t>three-dimensional</w:t>
      </w:r>
      <w:r w:rsidRPr="784A3A3E">
        <w:rPr>
          <w:rFonts w:eastAsia="Calibri"/>
          <w:sz w:val="24"/>
          <w:szCs w:val="24"/>
        </w:rPr>
        <w:t xml:space="preserve"> shape. </w:t>
      </w:r>
    </w:p>
    <w:p w:rsidR="2685E02E" w:rsidP="00E12579" w:rsidRDefault="2685E02E" w14:paraId="507FF884" w14:textId="485A6354">
      <w:pPr>
        <w:pStyle w:val="ListParagraph"/>
        <w:numPr>
          <w:ilvl w:val="1"/>
          <w:numId w:val="13"/>
        </w:numPr>
        <w:rPr>
          <w:rFonts w:eastAsia="Calibri"/>
          <w:sz w:val="24"/>
          <w:szCs w:val="24"/>
        </w:rPr>
      </w:pPr>
      <w:r w:rsidRPr="784A3A3E">
        <w:rPr>
          <w:rFonts w:eastAsia="Calibri"/>
          <w:i/>
          <w:iCs/>
          <w:sz w:val="24"/>
          <w:szCs w:val="24"/>
        </w:rPr>
        <w:t>Horizontal cross-section</w:t>
      </w:r>
      <w:r w:rsidRPr="784A3A3E">
        <w:rPr>
          <w:rFonts w:eastAsia="Calibri"/>
          <w:sz w:val="24"/>
          <w:szCs w:val="24"/>
        </w:rPr>
        <w:t xml:space="preserve">: </w:t>
      </w:r>
      <w:r w:rsidRPr="784A3A3E" w:rsidR="7DBD10C2">
        <w:rPr>
          <w:rFonts w:eastAsia="Calibri"/>
          <w:sz w:val="24"/>
          <w:szCs w:val="24"/>
        </w:rPr>
        <w:t xml:space="preserve">This is a “left to right” cut that is parallel to the base of the shape. It will create a 2D shape that mimics the shape of the base of the 3D shape. </w:t>
      </w:r>
    </w:p>
    <w:p w:rsidR="2685E02E" w:rsidP="00E12579" w:rsidRDefault="2685E02E" w14:paraId="05410ACA" w14:textId="2AEF6D17">
      <w:pPr>
        <w:pStyle w:val="ListParagraph"/>
        <w:numPr>
          <w:ilvl w:val="1"/>
          <w:numId w:val="13"/>
        </w:numPr>
        <w:rPr>
          <w:rFonts w:eastAsia="Calibri"/>
          <w:sz w:val="24"/>
          <w:szCs w:val="24"/>
        </w:rPr>
      </w:pPr>
      <w:r w:rsidRPr="784A3A3E">
        <w:rPr>
          <w:rFonts w:eastAsia="Calibri"/>
          <w:i/>
          <w:iCs/>
          <w:sz w:val="24"/>
          <w:szCs w:val="24"/>
        </w:rPr>
        <w:t>Vertical cross-section</w:t>
      </w:r>
      <w:r w:rsidRPr="784A3A3E">
        <w:rPr>
          <w:rFonts w:eastAsia="Calibri"/>
          <w:sz w:val="24"/>
          <w:szCs w:val="24"/>
        </w:rPr>
        <w:t xml:space="preserve">: </w:t>
      </w:r>
      <w:r w:rsidRPr="784A3A3E" w:rsidR="0C37CA39">
        <w:rPr>
          <w:rFonts w:eastAsia="Calibri"/>
          <w:sz w:val="24"/>
          <w:szCs w:val="24"/>
        </w:rPr>
        <w:t xml:space="preserve">This is an “up and down” cut and mimics the shape of the faces of a 3D shape.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7230"/>
        <w:gridCol w:w="2850"/>
      </w:tblGrid>
      <w:tr w:rsidR="784A3A3E" w:rsidTr="784A3A3E" w14:paraId="062B5639" w14:textId="77777777">
        <w:trPr>
          <w:trHeight w:val="300"/>
        </w:trPr>
        <w:tc>
          <w:tcPr>
            <w:tcW w:w="7230" w:type="dxa"/>
          </w:tcPr>
          <w:p w:rsidR="784A3A3E" w:rsidP="784A3A3E" w:rsidRDefault="784A3A3E" w14:paraId="137DB165" w14:textId="322573C5">
            <w:pPr>
              <w:rPr>
                <w:rFonts w:eastAsia="Calibri"/>
                <w:sz w:val="24"/>
                <w:szCs w:val="24"/>
              </w:rPr>
            </w:pPr>
            <w:r w:rsidRPr="784A3A3E">
              <w:rPr>
                <w:rFonts w:eastAsia="Calibri"/>
                <w:sz w:val="24"/>
                <w:szCs w:val="24"/>
              </w:rPr>
              <w:t>3D Shape</w:t>
            </w:r>
          </w:p>
        </w:tc>
        <w:tc>
          <w:tcPr>
            <w:tcW w:w="2850" w:type="dxa"/>
          </w:tcPr>
          <w:p w:rsidR="55B59C14" w:rsidP="784A3A3E" w:rsidRDefault="55B59C14" w14:paraId="5E6BF8E1" w14:textId="113E009B">
            <w:pPr>
              <w:rPr>
                <w:rFonts w:eastAsia="Calibri"/>
                <w:sz w:val="24"/>
                <w:szCs w:val="24"/>
              </w:rPr>
            </w:pPr>
            <w:bookmarkStart w:name="Bookmark6" w:id="5"/>
            <w:r w:rsidRPr="784A3A3E">
              <w:rPr>
                <w:rFonts w:eastAsia="Calibri"/>
                <w:sz w:val="24"/>
                <w:szCs w:val="24"/>
              </w:rPr>
              <w:t>Explore the cross-sections</w:t>
            </w:r>
            <w:bookmarkEnd w:id="5"/>
          </w:p>
        </w:tc>
      </w:tr>
      <w:tr w:rsidR="784A3A3E" w:rsidTr="784A3A3E" w14:paraId="31521E8E" w14:textId="77777777">
        <w:trPr>
          <w:trHeight w:val="300"/>
        </w:trPr>
        <w:tc>
          <w:tcPr>
            <w:tcW w:w="7230" w:type="dxa"/>
          </w:tcPr>
          <w:p w:rsidR="529F2CFE" w:rsidP="784A3A3E" w:rsidRDefault="529F2CFE" w14:paraId="2E6EB2BF" w14:textId="2EDE999E">
            <w:pPr>
              <w:rPr>
                <w:sz w:val="24"/>
                <w:szCs w:val="24"/>
              </w:rPr>
            </w:pPr>
            <w:r w:rsidRPr="784A3A3E">
              <w:rPr>
                <w:sz w:val="24"/>
                <w:szCs w:val="24"/>
              </w:rPr>
              <w:t>Rectangular Prism</w:t>
            </w:r>
          </w:p>
          <w:p w:rsidR="529F2CFE" w:rsidP="784A3A3E" w:rsidRDefault="529F2CFE" w14:paraId="40DC62D9" w14:textId="71124501">
            <w:pPr>
              <w:rPr>
                <w:sz w:val="24"/>
                <w:szCs w:val="24"/>
              </w:rPr>
            </w:pPr>
            <w:r w:rsidRPr="784A3A3E">
              <w:rPr>
                <w:sz w:val="24"/>
                <w:szCs w:val="24"/>
              </w:rPr>
              <w:t>(has a rectangular base)</w:t>
            </w:r>
          </w:p>
          <w:p w:rsidR="104FA43A" w:rsidP="784A3A3E" w:rsidRDefault="104FA43A" w14:paraId="18D0D568" w14:textId="5A4015B8">
            <w:pPr>
              <w:jc w:val="center"/>
              <w:rPr>
                <w:sz w:val="24"/>
                <w:szCs w:val="24"/>
              </w:rPr>
            </w:pPr>
            <w:r>
              <w:rPr>
                <w:noProof/>
              </w:rPr>
              <w:drawing>
                <wp:inline distT="0" distB="0" distL="0" distR="0" wp14:anchorId="3D66F5BA" wp14:editId="2A2A4F1C">
                  <wp:extent cx="1245730" cy="971550"/>
                  <wp:effectExtent l="0" t="0" r="0" b="0"/>
                  <wp:docPr id="19029685" name="Picture 19029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45730" cy="971550"/>
                          </a:xfrm>
                          <a:prstGeom prst="rect">
                            <a:avLst/>
                          </a:prstGeom>
                        </pic:spPr>
                      </pic:pic>
                    </a:graphicData>
                  </a:graphic>
                </wp:inline>
              </w:drawing>
            </w:r>
          </w:p>
          <w:p w:rsidR="301FA04D" w:rsidP="784A3A3E" w:rsidRDefault="301FA04D" w14:paraId="77F4DDA0" w14:textId="303228F3">
            <w:pPr>
              <w:rPr>
                <w:rFonts w:eastAsia="Calibri"/>
                <w:sz w:val="24"/>
                <w:szCs w:val="24"/>
              </w:rPr>
            </w:pPr>
            <w:r w:rsidRPr="784A3A3E">
              <w:rPr>
                <w:sz w:val="24"/>
                <w:szCs w:val="24"/>
              </w:rPr>
              <w:t>*</w:t>
            </w:r>
            <w:r w:rsidRPr="784A3A3E">
              <w:rPr>
                <w:rFonts w:eastAsia="Calibri"/>
                <w:sz w:val="24"/>
                <w:szCs w:val="24"/>
              </w:rPr>
              <w:t xml:space="preserve"> </w:t>
            </w:r>
            <w:r w:rsidRPr="784A3A3E">
              <w:rPr>
                <w:rFonts w:eastAsia="Calibri"/>
                <w:i/>
                <w:iCs/>
                <w:sz w:val="24"/>
                <w:szCs w:val="24"/>
              </w:rPr>
              <w:t xml:space="preserve">Prisms </w:t>
            </w:r>
            <w:r w:rsidRPr="784A3A3E">
              <w:rPr>
                <w:rFonts w:eastAsia="Calibri"/>
                <w:sz w:val="24"/>
                <w:szCs w:val="24"/>
              </w:rPr>
              <w:t>are named by the shape of their bases and their top and bottom faces.</w:t>
            </w:r>
          </w:p>
        </w:tc>
        <w:tc>
          <w:tcPr>
            <w:tcW w:w="2850" w:type="dxa"/>
          </w:tcPr>
          <w:p w:rsidR="40AF3B16" w:rsidP="784A3A3E" w:rsidRDefault="00000000" w14:paraId="0561957F" w14:textId="41BA1FF8">
            <w:pPr>
              <w:rPr>
                <w:rFonts w:ascii="Calibri" w:hAnsi="Calibri" w:eastAsia="Calibri" w:cs="Calibri"/>
                <w:sz w:val="24"/>
                <w:szCs w:val="24"/>
              </w:rPr>
            </w:pPr>
            <w:hyperlink w:anchor="material/HSgSE469" r:id="rId41">
              <w:r w:rsidRPr="784A3A3E" w:rsidR="40AF3B16">
                <w:rPr>
                  <w:rStyle w:val="Hyperlink"/>
                  <w:rFonts w:ascii="Calibri" w:hAnsi="Calibri" w:eastAsia="Calibri" w:cs="Calibri"/>
                  <w:sz w:val="24"/>
                  <w:szCs w:val="24"/>
                </w:rPr>
                <w:t>Sections of Rectangular Prisms (Cuboids) – GeoGebra</w:t>
              </w:r>
            </w:hyperlink>
          </w:p>
        </w:tc>
      </w:tr>
      <w:tr w:rsidR="784A3A3E" w:rsidTr="784A3A3E" w14:paraId="416DFB01" w14:textId="77777777">
        <w:trPr>
          <w:trHeight w:val="300"/>
        </w:trPr>
        <w:tc>
          <w:tcPr>
            <w:tcW w:w="7230" w:type="dxa"/>
          </w:tcPr>
          <w:p w:rsidR="5603C0B0" w:rsidP="784A3A3E" w:rsidRDefault="5603C0B0" w14:paraId="3F981B54" w14:textId="53EFFAD6">
            <w:pPr>
              <w:rPr>
                <w:sz w:val="24"/>
                <w:szCs w:val="24"/>
              </w:rPr>
            </w:pPr>
            <w:r w:rsidRPr="784A3A3E">
              <w:rPr>
                <w:sz w:val="24"/>
                <w:szCs w:val="24"/>
              </w:rPr>
              <w:t xml:space="preserve">Triangular </w:t>
            </w:r>
            <w:r w:rsidRPr="784A3A3E" w:rsidR="2FE8D307">
              <w:rPr>
                <w:sz w:val="24"/>
                <w:szCs w:val="24"/>
              </w:rPr>
              <w:t>Prism</w:t>
            </w:r>
          </w:p>
          <w:p w:rsidR="20B20B1D" w:rsidP="784A3A3E" w:rsidRDefault="20B20B1D" w14:paraId="4B498413" w14:textId="70FAED10">
            <w:pPr>
              <w:rPr>
                <w:sz w:val="24"/>
                <w:szCs w:val="24"/>
              </w:rPr>
            </w:pPr>
            <w:r w:rsidRPr="784A3A3E">
              <w:rPr>
                <w:sz w:val="24"/>
                <w:szCs w:val="24"/>
              </w:rPr>
              <w:t>(has a triangular base)</w:t>
            </w:r>
            <w:r w:rsidRPr="784A3A3E" w:rsidR="104FA43A">
              <w:rPr>
                <w:sz w:val="24"/>
                <w:szCs w:val="24"/>
              </w:rPr>
              <w:t xml:space="preserve"> </w:t>
            </w:r>
          </w:p>
          <w:p w:rsidR="104FA43A" w:rsidP="784A3A3E" w:rsidRDefault="104FA43A" w14:paraId="7B6E42A1" w14:textId="5635956E">
            <w:pPr>
              <w:jc w:val="center"/>
              <w:rPr>
                <w:sz w:val="24"/>
                <w:szCs w:val="24"/>
              </w:rPr>
            </w:pPr>
            <w:r>
              <w:rPr>
                <w:noProof/>
              </w:rPr>
              <w:drawing>
                <wp:inline distT="0" distB="0" distL="0" distR="0" wp14:anchorId="0037ED4F" wp14:editId="061336CF">
                  <wp:extent cx="1181100" cy="1147193"/>
                  <wp:effectExtent l="0" t="0" r="0" b="0"/>
                  <wp:docPr id="1380849904" name="Picture 138084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81100" cy="1147193"/>
                          </a:xfrm>
                          <a:prstGeom prst="rect">
                            <a:avLst/>
                          </a:prstGeom>
                        </pic:spPr>
                      </pic:pic>
                    </a:graphicData>
                  </a:graphic>
                </wp:inline>
              </w:drawing>
            </w:r>
          </w:p>
          <w:p w:rsidR="001E58F3" w:rsidP="784A3A3E" w:rsidRDefault="001E58F3" w14:paraId="54804208" w14:textId="75A41042">
            <w:pPr>
              <w:rPr>
                <w:rFonts w:eastAsia="Calibri"/>
                <w:sz w:val="24"/>
                <w:szCs w:val="24"/>
              </w:rPr>
            </w:pPr>
            <w:r w:rsidRPr="784A3A3E">
              <w:rPr>
                <w:sz w:val="24"/>
                <w:szCs w:val="24"/>
              </w:rPr>
              <w:t>*</w:t>
            </w:r>
            <w:r w:rsidRPr="784A3A3E">
              <w:rPr>
                <w:rFonts w:eastAsia="Calibri"/>
                <w:sz w:val="24"/>
                <w:szCs w:val="24"/>
              </w:rPr>
              <w:t xml:space="preserve"> </w:t>
            </w:r>
            <w:r w:rsidRPr="784A3A3E">
              <w:rPr>
                <w:rFonts w:eastAsia="Calibri"/>
                <w:i/>
                <w:iCs/>
                <w:sz w:val="24"/>
                <w:szCs w:val="24"/>
              </w:rPr>
              <w:t xml:space="preserve">Prisms </w:t>
            </w:r>
            <w:r w:rsidRPr="784A3A3E">
              <w:rPr>
                <w:rFonts w:eastAsia="Calibri"/>
                <w:sz w:val="24"/>
                <w:szCs w:val="24"/>
              </w:rPr>
              <w:t>are named by the shape of their bases and their top and bottom faces.</w:t>
            </w:r>
          </w:p>
        </w:tc>
        <w:tc>
          <w:tcPr>
            <w:tcW w:w="2850" w:type="dxa"/>
          </w:tcPr>
          <w:p w:rsidR="0137B8F0" w:rsidP="784A3A3E" w:rsidRDefault="00000000" w14:paraId="05F826A2" w14:textId="5A2B5B80">
            <w:pPr>
              <w:rPr>
                <w:rFonts w:ascii="Calibri" w:hAnsi="Calibri" w:eastAsia="Calibri" w:cs="Calibri"/>
                <w:sz w:val="24"/>
                <w:szCs w:val="24"/>
              </w:rPr>
            </w:pPr>
            <w:hyperlink w:anchor="material/xwGbTuzE" r:id="rId43">
              <w:r w:rsidRPr="784A3A3E" w:rsidR="0137B8F0">
                <w:rPr>
                  <w:rStyle w:val="Hyperlink"/>
                  <w:rFonts w:ascii="Calibri" w:hAnsi="Calibri" w:eastAsia="Calibri" w:cs="Calibri"/>
                  <w:sz w:val="24"/>
                  <w:szCs w:val="24"/>
                </w:rPr>
                <w:t>Sections of Triangular Prisms – GeoGebra</w:t>
              </w:r>
            </w:hyperlink>
          </w:p>
        </w:tc>
      </w:tr>
      <w:tr w:rsidR="784A3A3E" w:rsidTr="784A3A3E" w14:paraId="6DAA943B" w14:textId="77777777">
        <w:trPr>
          <w:trHeight w:val="300"/>
        </w:trPr>
        <w:tc>
          <w:tcPr>
            <w:tcW w:w="7230" w:type="dxa"/>
          </w:tcPr>
          <w:p w:rsidR="143F2BA7" w:rsidP="784A3A3E" w:rsidRDefault="143F2BA7" w14:paraId="53D602E9" w14:textId="4E96642E">
            <w:pPr>
              <w:rPr>
                <w:rFonts w:eastAsia="Calibri"/>
                <w:sz w:val="24"/>
                <w:szCs w:val="24"/>
              </w:rPr>
            </w:pPr>
            <w:r w:rsidRPr="784A3A3E">
              <w:rPr>
                <w:rFonts w:eastAsia="Calibri"/>
                <w:sz w:val="24"/>
                <w:szCs w:val="24"/>
              </w:rPr>
              <w:t>Pyramid</w:t>
            </w:r>
          </w:p>
          <w:p w:rsidR="5C5A3C0B" w:rsidP="784A3A3E" w:rsidRDefault="5C5A3C0B" w14:paraId="49EF6BEE" w14:textId="31D37820">
            <w:pPr>
              <w:jc w:val="center"/>
              <w:rPr>
                <w:sz w:val="24"/>
                <w:szCs w:val="24"/>
              </w:rPr>
            </w:pPr>
            <w:r>
              <w:rPr>
                <w:noProof/>
              </w:rPr>
              <w:drawing>
                <wp:inline distT="0" distB="0" distL="0" distR="0" wp14:anchorId="2386F93A" wp14:editId="4EBEBADB">
                  <wp:extent cx="1853958" cy="1162050"/>
                  <wp:effectExtent l="0" t="0" r="0" b="0"/>
                  <wp:docPr id="823400234" name="Picture 82340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53958" cy="1162050"/>
                          </a:xfrm>
                          <a:prstGeom prst="rect">
                            <a:avLst/>
                          </a:prstGeom>
                        </pic:spPr>
                      </pic:pic>
                    </a:graphicData>
                  </a:graphic>
                </wp:inline>
              </w:drawing>
            </w:r>
          </w:p>
          <w:p w:rsidR="784A3A3E" w:rsidP="784A3A3E" w:rsidRDefault="784A3A3E" w14:paraId="15047D91" w14:textId="45862676">
            <w:pPr>
              <w:rPr>
                <w:sz w:val="24"/>
                <w:szCs w:val="24"/>
              </w:rPr>
            </w:pPr>
          </w:p>
          <w:p w:rsidR="5C5A3C0B" w:rsidP="784A3A3E" w:rsidRDefault="5C5A3C0B" w14:paraId="6414B949" w14:textId="7817075C">
            <w:pPr>
              <w:rPr>
                <w:sz w:val="24"/>
                <w:szCs w:val="24"/>
              </w:rPr>
            </w:pPr>
            <w:r w:rsidRPr="784A3A3E">
              <w:rPr>
                <w:i/>
                <w:iCs/>
                <w:sz w:val="24"/>
                <w:szCs w:val="24"/>
              </w:rPr>
              <w:t xml:space="preserve">Pyramids </w:t>
            </w:r>
            <w:r w:rsidRPr="784A3A3E">
              <w:rPr>
                <w:sz w:val="24"/>
                <w:szCs w:val="24"/>
              </w:rPr>
              <w:t>have a square base and all its faces are triangles that meet at a common vertex.</w:t>
            </w:r>
          </w:p>
        </w:tc>
        <w:tc>
          <w:tcPr>
            <w:tcW w:w="2850" w:type="dxa"/>
          </w:tcPr>
          <w:p w:rsidR="5BADBFE5" w:rsidP="784A3A3E" w:rsidRDefault="00000000" w14:paraId="01EDD83F" w14:textId="1A14BA9F">
            <w:pPr>
              <w:rPr>
                <w:rFonts w:ascii="Calibri" w:hAnsi="Calibri" w:eastAsia="Calibri" w:cs="Calibri"/>
                <w:sz w:val="24"/>
                <w:szCs w:val="24"/>
              </w:rPr>
            </w:pPr>
            <w:hyperlink w:anchor="material/VMrV8bBZ" r:id="rId45">
              <w:r w:rsidRPr="784A3A3E" w:rsidR="5BADBFE5">
                <w:rPr>
                  <w:rStyle w:val="Hyperlink"/>
                  <w:rFonts w:ascii="Calibri" w:hAnsi="Calibri" w:eastAsia="Calibri" w:cs="Calibri"/>
                  <w:sz w:val="24"/>
                  <w:szCs w:val="24"/>
                </w:rPr>
                <w:t>Pyramid section – GeoGebra</w:t>
              </w:r>
            </w:hyperlink>
          </w:p>
          <w:p w:rsidR="784A3A3E" w:rsidP="784A3A3E" w:rsidRDefault="784A3A3E" w14:paraId="3433AC01" w14:textId="44719D71">
            <w:pPr>
              <w:rPr>
                <w:sz w:val="24"/>
                <w:szCs w:val="24"/>
              </w:rPr>
            </w:pPr>
          </w:p>
          <w:p w:rsidR="3A48A4B2" w:rsidP="784A3A3E" w:rsidRDefault="00000000" w14:paraId="45416277" w14:textId="6BED4183">
            <w:pPr>
              <w:rPr>
                <w:sz w:val="24"/>
                <w:szCs w:val="24"/>
              </w:rPr>
            </w:pPr>
            <w:hyperlink w:anchor="material/NywUsyXp" r:id="rId46">
              <w:r w:rsidRPr="784A3A3E" w:rsidR="3A48A4B2">
                <w:rPr>
                  <w:rStyle w:val="Hyperlink"/>
                  <w:rFonts w:ascii="Calibri" w:hAnsi="Calibri" w:eastAsia="Calibri" w:cs="Calibri"/>
                  <w:sz w:val="24"/>
                  <w:szCs w:val="24"/>
                </w:rPr>
                <w:t>Sections of Rectangular Pyramids – GeoGebra</w:t>
              </w:r>
            </w:hyperlink>
          </w:p>
          <w:p w:rsidR="784A3A3E" w:rsidP="784A3A3E" w:rsidRDefault="784A3A3E" w14:paraId="41295C5E" w14:textId="48BD0D99">
            <w:pPr>
              <w:rPr>
                <w:rFonts w:ascii="Calibri" w:hAnsi="Calibri" w:eastAsia="Calibri" w:cs="Calibri"/>
                <w:sz w:val="24"/>
                <w:szCs w:val="24"/>
              </w:rPr>
            </w:pPr>
          </w:p>
        </w:tc>
      </w:tr>
      <w:tr w:rsidR="784A3A3E" w:rsidTr="784A3A3E" w14:paraId="642CE392" w14:textId="77777777">
        <w:trPr>
          <w:trHeight w:val="300"/>
        </w:trPr>
        <w:tc>
          <w:tcPr>
            <w:tcW w:w="7230" w:type="dxa"/>
          </w:tcPr>
          <w:p w:rsidR="5670A76B" w:rsidP="784A3A3E" w:rsidRDefault="5670A76B" w14:paraId="76255602" w14:textId="4D4916A8">
            <w:pPr>
              <w:rPr>
                <w:rFonts w:eastAsia="Calibri"/>
                <w:sz w:val="24"/>
                <w:szCs w:val="24"/>
              </w:rPr>
            </w:pPr>
            <w:r w:rsidRPr="784A3A3E">
              <w:rPr>
                <w:rFonts w:eastAsia="Calibri"/>
                <w:sz w:val="24"/>
                <w:szCs w:val="24"/>
              </w:rPr>
              <w:t>Cube</w:t>
            </w:r>
          </w:p>
          <w:p w:rsidR="5670A76B" w:rsidP="784A3A3E" w:rsidRDefault="5670A76B" w14:paraId="41FA6C31" w14:textId="2958589C">
            <w:pPr>
              <w:jc w:val="center"/>
              <w:rPr>
                <w:sz w:val="24"/>
                <w:szCs w:val="24"/>
              </w:rPr>
            </w:pPr>
            <w:r>
              <w:rPr>
                <w:noProof/>
              </w:rPr>
              <w:drawing>
                <wp:inline distT="0" distB="0" distL="0" distR="0" wp14:anchorId="35DC91E9" wp14:editId="7B71906E">
                  <wp:extent cx="940605" cy="968406"/>
                  <wp:effectExtent l="0" t="0" r="0" b="0"/>
                  <wp:docPr id="1083281892" name="Picture 108328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40605" cy="968406"/>
                          </a:xfrm>
                          <a:prstGeom prst="rect">
                            <a:avLst/>
                          </a:prstGeom>
                        </pic:spPr>
                      </pic:pic>
                    </a:graphicData>
                  </a:graphic>
                </wp:inline>
              </w:drawing>
            </w:r>
          </w:p>
          <w:p w:rsidR="5670A76B" w:rsidP="784A3A3E" w:rsidRDefault="5670A76B" w14:paraId="1B39E603" w14:textId="4EC9D31D">
            <w:pPr>
              <w:rPr>
                <w:sz w:val="24"/>
                <w:szCs w:val="24"/>
              </w:rPr>
            </w:pPr>
            <w:r w:rsidRPr="784A3A3E">
              <w:rPr>
                <w:sz w:val="24"/>
                <w:szCs w:val="24"/>
              </w:rPr>
              <w:t>All faces of a cube are the same length and width.</w:t>
            </w:r>
          </w:p>
        </w:tc>
        <w:tc>
          <w:tcPr>
            <w:tcW w:w="2850" w:type="dxa"/>
          </w:tcPr>
          <w:p w:rsidR="5670A76B" w:rsidP="784A3A3E" w:rsidRDefault="5670A76B" w14:paraId="422A21FA" w14:textId="363499CE">
            <w:pPr>
              <w:rPr>
                <w:rFonts w:eastAsia="Calibri"/>
                <w:sz w:val="24"/>
                <w:szCs w:val="24"/>
              </w:rPr>
            </w:pPr>
            <w:r w:rsidRPr="784A3A3E">
              <w:rPr>
                <w:rFonts w:eastAsia="Calibri"/>
                <w:sz w:val="24"/>
                <w:szCs w:val="24"/>
              </w:rPr>
              <w:t xml:space="preserve">The cross-section of a cube, whether sliced vertically or horizontally, is a square. </w:t>
            </w:r>
          </w:p>
          <w:p w:rsidR="784A3A3E" w:rsidP="784A3A3E" w:rsidRDefault="784A3A3E" w14:paraId="6D9393FF" w14:textId="1E3B9FD5">
            <w:pPr>
              <w:rPr>
                <w:rFonts w:eastAsia="Calibri"/>
                <w:sz w:val="24"/>
                <w:szCs w:val="24"/>
              </w:rPr>
            </w:pPr>
          </w:p>
          <w:p w:rsidR="108C8464" w:rsidP="784A3A3E" w:rsidRDefault="00000000" w14:paraId="2C816DD9" w14:textId="65BB5BB0">
            <w:pPr>
              <w:rPr>
                <w:rFonts w:ascii="Calibri" w:hAnsi="Calibri" w:eastAsia="Calibri" w:cs="Calibri"/>
                <w:sz w:val="24"/>
                <w:szCs w:val="24"/>
              </w:rPr>
            </w:pPr>
            <w:hyperlink w:anchor="material/QgPDTDeA" r:id="rId48">
              <w:r w:rsidRPr="784A3A3E" w:rsidR="108C8464">
                <w:rPr>
                  <w:rStyle w:val="Hyperlink"/>
                  <w:rFonts w:ascii="Calibri" w:hAnsi="Calibri" w:eastAsia="Calibri" w:cs="Calibri"/>
                  <w:sz w:val="24"/>
                  <w:szCs w:val="24"/>
                </w:rPr>
                <w:t>Exploring Sections of Cubes – GeoGebra</w:t>
              </w:r>
            </w:hyperlink>
          </w:p>
        </w:tc>
      </w:tr>
      <w:tr w:rsidR="784A3A3E" w:rsidTr="784A3A3E" w14:paraId="0375CEB4" w14:textId="77777777">
        <w:trPr>
          <w:trHeight w:val="300"/>
        </w:trPr>
        <w:tc>
          <w:tcPr>
            <w:tcW w:w="7230" w:type="dxa"/>
          </w:tcPr>
          <w:p w:rsidR="5670A76B" w:rsidP="784A3A3E" w:rsidRDefault="5670A76B" w14:paraId="2AD30FBC" w14:textId="0ACD5E0C">
            <w:pPr>
              <w:rPr>
                <w:rFonts w:eastAsia="Calibri"/>
                <w:i/>
                <w:iCs/>
                <w:sz w:val="24"/>
                <w:szCs w:val="24"/>
              </w:rPr>
            </w:pPr>
            <w:r w:rsidRPr="784A3A3E">
              <w:rPr>
                <w:rFonts w:eastAsia="Calibri"/>
                <w:i/>
                <w:iCs/>
                <w:sz w:val="24"/>
                <w:szCs w:val="24"/>
              </w:rPr>
              <w:t>Cone</w:t>
            </w:r>
          </w:p>
          <w:p w:rsidR="5670A76B" w:rsidP="784A3A3E" w:rsidRDefault="5670A76B" w14:paraId="3A79D0F3" w14:textId="7F8E1036">
            <w:pPr>
              <w:jc w:val="center"/>
              <w:rPr>
                <w:sz w:val="24"/>
                <w:szCs w:val="24"/>
              </w:rPr>
            </w:pPr>
            <w:r>
              <w:rPr>
                <w:noProof/>
              </w:rPr>
              <w:drawing>
                <wp:inline distT="0" distB="0" distL="0" distR="0" wp14:anchorId="57099946" wp14:editId="339F2595">
                  <wp:extent cx="1162050" cy="1112010"/>
                  <wp:effectExtent l="0" t="0" r="0" b="0"/>
                  <wp:docPr id="1133327795" name="Picture 113332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62050" cy="1112010"/>
                          </a:xfrm>
                          <a:prstGeom prst="rect">
                            <a:avLst/>
                          </a:prstGeom>
                        </pic:spPr>
                      </pic:pic>
                    </a:graphicData>
                  </a:graphic>
                </wp:inline>
              </w:drawing>
            </w:r>
          </w:p>
        </w:tc>
        <w:tc>
          <w:tcPr>
            <w:tcW w:w="2850" w:type="dxa"/>
          </w:tcPr>
          <w:p w:rsidR="397FC398" w:rsidP="784A3A3E" w:rsidRDefault="00000000" w14:paraId="35F1C1A4" w14:textId="6FC05E7D">
            <w:pPr>
              <w:rPr>
                <w:rFonts w:ascii="Calibri" w:hAnsi="Calibri" w:eastAsia="Calibri" w:cs="Calibri"/>
                <w:sz w:val="24"/>
                <w:szCs w:val="24"/>
              </w:rPr>
            </w:pPr>
            <w:hyperlink w:anchor="material/vwUxZJPR" r:id="rId50">
              <w:r w:rsidRPr="784A3A3E" w:rsidR="397FC398">
                <w:rPr>
                  <w:rStyle w:val="Hyperlink"/>
                  <w:rFonts w:ascii="Calibri" w:hAnsi="Calibri" w:eastAsia="Calibri" w:cs="Calibri"/>
                  <w:sz w:val="24"/>
                  <w:szCs w:val="24"/>
                </w:rPr>
                <w:t>Sections of Cones – GeoGebra</w:t>
              </w:r>
            </w:hyperlink>
          </w:p>
        </w:tc>
      </w:tr>
      <w:tr w:rsidR="784A3A3E" w:rsidTr="784A3A3E" w14:paraId="627B2C7A" w14:textId="77777777">
        <w:trPr>
          <w:trHeight w:val="300"/>
        </w:trPr>
        <w:tc>
          <w:tcPr>
            <w:tcW w:w="7230" w:type="dxa"/>
          </w:tcPr>
          <w:p w:rsidR="149F9395" w:rsidP="784A3A3E" w:rsidRDefault="149F9395" w14:paraId="03A3922E" w14:textId="2B7E5154">
            <w:pPr>
              <w:rPr>
                <w:rFonts w:eastAsia="Calibri"/>
                <w:i/>
                <w:iCs/>
                <w:sz w:val="24"/>
                <w:szCs w:val="24"/>
              </w:rPr>
            </w:pPr>
            <w:r w:rsidRPr="784A3A3E">
              <w:rPr>
                <w:rFonts w:eastAsia="Calibri"/>
                <w:i/>
                <w:iCs/>
                <w:sz w:val="24"/>
                <w:szCs w:val="24"/>
              </w:rPr>
              <w:t>Cylinder</w:t>
            </w:r>
          </w:p>
          <w:p w:rsidR="530DF5A8" w:rsidP="784A3A3E" w:rsidRDefault="530DF5A8" w14:paraId="52751BCD" w14:textId="24A9CFA3">
            <w:pPr>
              <w:jc w:val="center"/>
              <w:rPr>
                <w:sz w:val="24"/>
                <w:szCs w:val="24"/>
              </w:rPr>
            </w:pPr>
            <w:r>
              <w:rPr>
                <w:noProof/>
              </w:rPr>
              <w:drawing>
                <wp:inline distT="0" distB="0" distL="0" distR="0" wp14:anchorId="467AAD59" wp14:editId="4E76837D">
                  <wp:extent cx="895350" cy="1247521"/>
                  <wp:effectExtent l="0" t="0" r="0" b="0"/>
                  <wp:docPr id="1661927506" name="Picture 1661927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95350" cy="1247521"/>
                          </a:xfrm>
                          <a:prstGeom prst="rect">
                            <a:avLst/>
                          </a:prstGeom>
                        </pic:spPr>
                      </pic:pic>
                    </a:graphicData>
                  </a:graphic>
                </wp:inline>
              </w:drawing>
            </w:r>
          </w:p>
        </w:tc>
        <w:tc>
          <w:tcPr>
            <w:tcW w:w="2850" w:type="dxa"/>
          </w:tcPr>
          <w:p w:rsidR="228EA826" w:rsidP="784A3A3E" w:rsidRDefault="00000000" w14:paraId="57D05BCA" w14:textId="2B2496CF">
            <w:pPr>
              <w:rPr>
                <w:rFonts w:ascii="Calibri" w:hAnsi="Calibri" w:eastAsia="Calibri" w:cs="Calibri"/>
                <w:sz w:val="24"/>
                <w:szCs w:val="24"/>
              </w:rPr>
            </w:pPr>
            <w:hyperlink w:anchor="material/gGb5eNDc" r:id="rId52">
              <w:r w:rsidRPr="784A3A3E" w:rsidR="228EA826">
                <w:rPr>
                  <w:rStyle w:val="Hyperlink"/>
                  <w:rFonts w:ascii="Calibri" w:hAnsi="Calibri" w:eastAsia="Calibri" w:cs="Calibri"/>
                  <w:sz w:val="24"/>
                  <w:szCs w:val="24"/>
                </w:rPr>
                <w:t>Sections of Cylinders – GeoGebra</w:t>
              </w:r>
            </w:hyperlink>
          </w:p>
          <w:p w:rsidR="784A3A3E" w:rsidP="784A3A3E" w:rsidRDefault="784A3A3E" w14:paraId="2D96E718" w14:textId="6F9C75AE">
            <w:pPr>
              <w:rPr>
                <w:sz w:val="24"/>
                <w:szCs w:val="24"/>
              </w:rPr>
            </w:pPr>
          </w:p>
        </w:tc>
      </w:tr>
      <w:tr w:rsidR="784A3A3E" w:rsidTr="784A3A3E" w14:paraId="42F551FA" w14:textId="77777777">
        <w:trPr>
          <w:trHeight w:val="300"/>
        </w:trPr>
        <w:tc>
          <w:tcPr>
            <w:tcW w:w="7230" w:type="dxa"/>
          </w:tcPr>
          <w:p w:rsidR="149F9395" w:rsidP="784A3A3E" w:rsidRDefault="149F9395" w14:paraId="077A90DA" w14:textId="30D89F4D">
            <w:pPr>
              <w:rPr>
                <w:rFonts w:eastAsia="Calibri"/>
                <w:i/>
                <w:iCs/>
                <w:sz w:val="24"/>
                <w:szCs w:val="24"/>
              </w:rPr>
            </w:pPr>
            <w:r w:rsidRPr="784A3A3E">
              <w:rPr>
                <w:rFonts w:eastAsia="Calibri"/>
                <w:i/>
                <w:iCs/>
                <w:sz w:val="24"/>
                <w:szCs w:val="24"/>
              </w:rPr>
              <w:t>Sphere</w:t>
            </w:r>
          </w:p>
          <w:p w:rsidR="547DD4AC" w:rsidP="784A3A3E" w:rsidRDefault="547DD4AC" w14:paraId="24BEB83B" w14:textId="315EAD2F">
            <w:pPr>
              <w:jc w:val="center"/>
              <w:rPr>
                <w:sz w:val="24"/>
                <w:szCs w:val="24"/>
              </w:rPr>
            </w:pPr>
            <w:r>
              <w:rPr>
                <w:noProof/>
              </w:rPr>
              <w:drawing>
                <wp:inline distT="0" distB="0" distL="0" distR="0" wp14:anchorId="65E6C4CA" wp14:editId="17C07C8A">
                  <wp:extent cx="1028700" cy="1378194"/>
                  <wp:effectExtent l="0" t="0" r="0" b="0"/>
                  <wp:docPr id="315051875" name="Picture 31505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028700" cy="1378194"/>
                          </a:xfrm>
                          <a:prstGeom prst="rect">
                            <a:avLst/>
                          </a:prstGeom>
                        </pic:spPr>
                      </pic:pic>
                    </a:graphicData>
                  </a:graphic>
                </wp:inline>
              </w:drawing>
            </w:r>
          </w:p>
        </w:tc>
        <w:tc>
          <w:tcPr>
            <w:tcW w:w="2850" w:type="dxa"/>
          </w:tcPr>
          <w:p w:rsidR="547DD4AC" w:rsidP="784A3A3E" w:rsidRDefault="00000000" w14:paraId="79C537EF" w14:textId="0F0BB64D">
            <w:pPr>
              <w:rPr>
                <w:rFonts w:ascii="Calibri" w:hAnsi="Calibri" w:eastAsia="Calibri" w:cs="Calibri"/>
                <w:sz w:val="24"/>
                <w:szCs w:val="24"/>
              </w:rPr>
            </w:pPr>
            <w:hyperlink w:anchor="material/ZHaaZ7E4" r:id="rId54">
              <w:r w:rsidRPr="784A3A3E" w:rsidR="547DD4AC">
                <w:rPr>
                  <w:rStyle w:val="Hyperlink"/>
                  <w:rFonts w:ascii="Calibri" w:hAnsi="Calibri" w:eastAsia="Calibri" w:cs="Calibri"/>
                  <w:sz w:val="24"/>
                  <w:szCs w:val="24"/>
                </w:rPr>
                <w:t>Sections of Spheres – GeoGebra</w:t>
              </w:r>
            </w:hyperlink>
          </w:p>
          <w:p w:rsidR="784A3A3E" w:rsidP="784A3A3E" w:rsidRDefault="784A3A3E" w14:paraId="527F39B8" w14:textId="3DA7D737">
            <w:pPr>
              <w:rPr>
                <w:sz w:val="24"/>
                <w:szCs w:val="24"/>
              </w:rPr>
            </w:pPr>
          </w:p>
        </w:tc>
      </w:tr>
    </w:tbl>
    <w:p w:rsidR="784A3A3E" w:rsidP="784A3A3E" w:rsidRDefault="784A3A3E" w14:paraId="49062194" w14:textId="74111B9F">
      <w:pPr>
        <w:rPr>
          <w:rFonts w:eastAsia="Calibri"/>
          <w:b/>
          <w:bCs/>
          <w:sz w:val="24"/>
          <w:szCs w:val="24"/>
        </w:rPr>
      </w:pPr>
    </w:p>
    <w:p w:rsidR="00E432AA" w:rsidP="00E432AA" w:rsidRDefault="00E432AA" w14:paraId="6A4DB373" w14:textId="40D41342">
      <w:pPr>
        <w:rPr>
          <w:rFonts w:eastAsia="Calibri" w:cstheme="minorHAnsi"/>
          <w:bCs/>
          <w:sz w:val="24"/>
          <w:szCs w:val="24"/>
        </w:rPr>
      </w:pPr>
      <w:r>
        <w:rPr>
          <w:rFonts w:eastAsia="Calibri" w:cstheme="minorHAnsi"/>
          <w:b/>
          <w:sz w:val="24"/>
          <w:szCs w:val="24"/>
        </w:rPr>
        <w:t xml:space="preserve">Objective 2: </w:t>
      </w:r>
      <w:r w:rsidRPr="00E432AA">
        <w:rPr>
          <w:rFonts w:eastAsia="Calibri" w:cstheme="minorHAnsi"/>
          <w:bCs/>
          <w:sz w:val="24"/>
          <w:szCs w:val="24"/>
        </w:rPr>
        <w:t>In this section, you will identify three-dimensional objects generated by rotations of two-dimensional objects.</w:t>
      </w:r>
    </w:p>
    <w:p w:rsidRPr="00FA5740" w:rsidR="00E432AA" w:rsidP="00E432AA" w:rsidRDefault="00E432AA" w14:paraId="4C3D78A7"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E432AA">
        <w:rPr>
          <w:rFonts w:eastAsia="Calibri" w:cstheme="minorHAnsi"/>
          <w:i/>
          <w:iCs/>
          <w:sz w:val="24"/>
          <w:szCs w:val="24"/>
        </w:rPr>
        <w:t>Reason abstractly and quantitatively</w:t>
      </w:r>
      <w:r w:rsidRPr="00F64A97">
        <w:rPr>
          <w:rFonts w:eastAsia="Calibri" w:cstheme="minorHAnsi"/>
          <w:i/>
          <w:iCs/>
          <w:sz w:val="24"/>
          <w:szCs w:val="24"/>
        </w:rPr>
        <w:t>.</w:t>
      </w:r>
    </w:p>
    <w:p w:rsidR="009D3C35" w:rsidP="00E432AA" w:rsidRDefault="00E432AA" w14:paraId="2AF7C3D6" w14:textId="30165710">
      <w:pPr>
        <w:ind w:left="720"/>
        <w:rPr>
          <w:rFonts w:eastAsia="Calibri" w:cstheme="minorHAnsi"/>
          <w:b/>
          <w:sz w:val="24"/>
          <w:szCs w:val="24"/>
        </w:rPr>
      </w:pPr>
      <w:r w:rsidRPr="784A3A3E">
        <w:rPr>
          <w:rFonts w:eastAsia="Calibri"/>
          <w:b/>
          <w:bCs/>
          <w:sz w:val="24"/>
          <w:szCs w:val="24"/>
        </w:rPr>
        <w:t>Big Ideas</w:t>
      </w:r>
      <w:r w:rsidRPr="784A3A3E">
        <w:rPr>
          <w:rFonts w:eastAsia="Calibri"/>
          <w:sz w:val="24"/>
          <w:szCs w:val="24"/>
        </w:rPr>
        <w:t>:</w:t>
      </w:r>
    </w:p>
    <w:p w:rsidR="464F01FA" w:rsidP="00E12579" w:rsidRDefault="464F01FA" w14:paraId="6765EEB5" w14:textId="3CF93731">
      <w:pPr>
        <w:pStyle w:val="ListParagraph"/>
        <w:numPr>
          <w:ilvl w:val="0"/>
          <w:numId w:val="12"/>
        </w:numPr>
        <w:rPr>
          <w:rFonts w:eastAsia="Calibri"/>
          <w:sz w:val="24"/>
          <w:szCs w:val="24"/>
        </w:rPr>
      </w:pPr>
      <w:r w:rsidRPr="784A3A3E">
        <w:rPr>
          <w:rFonts w:eastAsia="Calibri"/>
          <w:sz w:val="24"/>
          <w:szCs w:val="24"/>
        </w:rPr>
        <w:t xml:space="preserve">Two-dimensional figures can be rotated around a center point to create three-dimensional figures. </w:t>
      </w:r>
    </w:p>
    <w:p w:rsidR="464F01FA" w:rsidP="00E12579" w:rsidRDefault="464F01FA" w14:paraId="1CCB57EA" w14:textId="3B9651C3">
      <w:pPr>
        <w:pStyle w:val="ListParagraph"/>
        <w:numPr>
          <w:ilvl w:val="0"/>
          <w:numId w:val="12"/>
        </w:numPr>
        <w:rPr>
          <w:rFonts w:eastAsia="Calibri"/>
          <w:sz w:val="24"/>
          <w:szCs w:val="24"/>
        </w:rPr>
      </w:pPr>
      <w:r w:rsidRPr="784A3A3E">
        <w:rPr>
          <w:rFonts w:eastAsia="Calibri"/>
          <w:sz w:val="24"/>
          <w:szCs w:val="24"/>
        </w:rPr>
        <w:t>Recall that a full circle is 360 degrees.</w:t>
      </w:r>
    </w:p>
    <w:p w:rsidR="464F01FA" w:rsidP="00E12579" w:rsidRDefault="464F01FA" w14:paraId="0ED65B83" w14:textId="75929571">
      <w:pPr>
        <w:pStyle w:val="ListParagraph"/>
        <w:numPr>
          <w:ilvl w:val="0"/>
          <w:numId w:val="12"/>
        </w:numPr>
        <w:rPr>
          <w:rFonts w:eastAsia="Calibri"/>
          <w:sz w:val="24"/>
          <w:szCs w:val="24"/>
        </w:rPr>
      </w:pPr>
      <w:r w:rsidRPr="784A3A3E">
        <w:rPr>
          <w:rFonts w:eastAsia="Calibri"/>
          <w:sz w:val="24"/>
          <w:szCs w:val="24"/>
        </w:rPr>
        <w:t>Rotations use full circles to create a new figure.</w:t>
      </w:r>
    </w:p>
    <w:p w:rsidR="46E949C2" w:rsidP="00E12579" w:rsidRDefault="46E949C2" w14:paraId="2C3984FA" w14:textId="3117362E">
      <w:pPr>
        <w:pStyle w:val="ListParagraph"/>
        <w:numPr>
          <w:ilvl w:val="0"/>
          <w:numId w:val="12"/>
        </w:numPr>
        <w:rPr>
          <w:rFonts w:eastAsia="Calibri"/>
          <w:sz w:val="24"/>
          <w:szCs w:val="24"/>
        </w:rPr>
      </w:pPr>
      <w:r w:rsidRPr="784A3A3E">
        <w:rPr>
          <w:rFonts w:eastAsia="Calibri"/>
          <w:sz w:val="24"/>
          <w:szCs w:val="24"/>
        </w:rPr>
        <w:t>There is a correlation between the vertical cross-section of a 3D figure and the shape it makes</w:t>
      </w:r>
      <w:r w:rsidRPr="784A3A3E" w:rsidR="523F499C">
        <w:rPr>
          <w:rFonts w:eastAsia="Calibri"/>
          <w:sz w:val="24"/>
          <w:szCs w:val="24"/>
        </w:rPr>
        <w:t xml:space="preserve"> when being rotated</w:t>
      </w:r>
      <w:r w:rsidRPr="784A3A3E" w:rsidR="78DD745F">
        <w:rPr>
          <w:rFonts w:eastAsia="Calibri"/>
          <w:sz w:val="24"/>
          <w:szCs w:val="24"/>
        </w:rPr>
        <w:t xml:space="preserve">. </w:t>
      </w:r>
      <w:hyperlink w:anchor="Bookmark6">
        <w:r w:rsidRPr="784A3A3E" w:rsidR="78DD745F">
          <w:rPr>
            <w:rStyle w:val="Hyperlink"/>
            <w:rFonts w:eastAsia="Calibri"/>
            <w:sz w:val="24"/>
            <w:szCs w:val="24"/>
          </w:rPr>
          <w:t>Recall the different cross-sections of 3D figures.</w:t>
        </w:r>
      </w:hyperlink>
      <w:r w:rsidRPr="784A3A3E" w:rsidR="78DD745F">
        <w:rPr>
          <w:rFonts w:eastAsia="Calibri"/>
          <w:sz w:val="24"/>
          <w:szCs w:val="24"/>
        </w:rPr>
        <w:t xml:space="preserve"> </w:t>
      </w:r>
    </w:p>
    <w:p w:rsidR="46E949C2" w:rsidP="00E12579" w:rsidRDefault="46E949C2" w14:paraId="73335157" w14:textId="0B9B16B6">
      <w:pPr>
        <w:pStyle w:val="ListParagraph"/>
        <w:numPr>
          <w:ilvl w:val="0"/>
          <w:numId w:val="12"/>
        </w:numPr>
        <w:rPr>
          <w:rFonts w:eastAsia="Calibri"/>
          <w:sz w:val="24"/>
          <w:szCs w:val="24"/>
        </w:rPr>
      </w:pPr>
      <w:r w:rsidRPr="784A3A3E">
        <w:rPr>
          <w:rFonts w:eastAsia="Calibri"/>
          <w:sz w:val="24"/>
          <w:szCs w:val="24"/>
        </w:rPr>
        <w:t>Explore what happens when rotating different two-dimensional shapes</w:t>
      </w:r>
    </w:p>
    <w:p w:rsidR="46E949C2" w:rsidP="00E12579" w:rsidRDefault="00000000" w14:paraId="6CF28A50" w14:textId="6B9EAF0A">
      <w:pPr>
        <w:pStyle w:val="ListParagraph"/>
        <w:numPr>
          <w:ilvl w:val="1"/>
          <w:numId w:val="12"/>
        </w:numPr>
      </w:pPr>
      <w:hyperlink r:id="rId55">
        <w:r w:rsidRPr="784A3A3E" w:rsidR="46E949C2">
          <w:rPr>
            <w:rStyle w:val="Hyperlink"/>
          </w:rPr>
          <w:t>Rotating 2D shapes to make 3D Shapes – GeoGebra</w:t>
        </w:r>
      </w:hyperlink>
    </w:p>
    <w:p w:rsidR="784A3A3E" w:rsidP="784A3A3E" w:rsidRDefault="784A3A3E" w14:paraId="79AFE40E" w14:textId="2C7C63EB">
      <w:pPr>
        <w:rPr>
          <w:rFonts w:eastAsia="Calibri"/>
          <w:b/>
          <w:bCs/>
          <w:sz w:val="24"/>
          <w:szCs w:val="24"/>
        </w:rPr>
      </w:pPr>
    </w:p>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1AEA4B86" w14:textId="77777777">
        <w:trPr>
          <w:trHeight w:val="300"/>
        </w:trPr>
        <w:tc>
          <w:tcPr>
            <w:tcW w:w="625" w:type="dxa"/>
            <w:shd w:val="clear" w:color="auto" w:fill="E7E6E6" w:themeFill="background2"/>
          </w:tcPr>
          <w:p w:rsidRPr="604C3ED4" w:rsidR="009D3C35" w:rsidP="00B022A6" w:rsidRDefault="009D3C35" w14:paraId="13E197F2" w14:textId="77777777">
            <w:pPr>
              <w:rPr>
                <w:rFonts w:eastAsia="Calibri"/>
                <w:sz w:val="24"/>
                <w:szCs w:val="24"/>
              </w:rPr>
            </w:pPr>
          </w:p>
        </w:tc>
        <w:tc>
          <w:tcPr>
            <w:tcW w:w="7689" w:type="dxa"/>
          </w:tcPr>
          <w:p w:rsidR="009D3C35" w:rsidP="00B022A6" w:rsidRDefault="009D3C35" w14:paraId="508EE160" w14:textId="77777777">
            <w:pPr>
              <w:rPr>
                <w:noProof/>
              </w:rPr>
            </w:pPr>
            <w:r>
              <w:rPr>
                <w:rFonts w:eastAsia="Calibri" w:cstheme="minorHAnsi"/>
                <w:bCs/>
                <w:noProof/>
                <w:sz w:val="24"/>
                <w:szCs w:val="24"/>
              </w:rPr>
              <w:t>Question</w:t>
            </w:r>
          </w:p>
        </w:tc>
        <w:tc>
          <w:tcPr>
            <w:tcW w:w="2476" w:type="dxa"/>
          </w:tcPr>
          <w:p w:rsidR="009D3C35" w:rsidP="00B022A6" w:rsidRDefault="009D3C35" w14:paraId="1468FE23" w14:textId="77777777">
            <w:pPr>
              <w:rPr>
                <w:noProof/>
              </w:rPr>
            </w:pPr>
            <w:r>
              <w:rPr>
                <w:rFonts w:eastAsia="Calibri" w:cstheme="minorHAnsi"/>
                <w:bCs/>
                <w:noProof/>
                <w:sz w:val="24"/>
                <w:szCs w:val="24"/>
              </w:rPr>
              <w:t>Answer</w:t>
            </w:r>
          </w:p>
        </w:tc>
      </w:tr>
      <w:tr w:rsidR="009D3C35" w:rsidTr="00B022A6" w14:paraId="3AE0F2E7" w14:textId="77777777">
        <w:trPr>
          <w:trHeight w:val="300"/>
        </w:trPr>
        <w:tc>
          <w:tcPr>
            <w:tcW w:w="625" w:type="dxa"/>
          </w:tcPr>
          <w:p w:rsidR="009D3C35" w:rsidP="00B022A6" w:rsidRDefault="009D3C35" w14:paraId="2960201C" w14:textId="77777777">
            <w:pPr>
              <w:rPr>
                <w:rFonts w:eastAsia="Calibri"/>
                <w:sz w:val="24"/>
                <w:szCs w:val="24"/>
              </w:rPr>
            </w:pPr>
            <w:r w:rsidRPr="604C3ED4">
              <w:rPr>
                <w:rFonts w:eastAsia="Calibri"/>
                <w:sz w:val="24"/>
                <w:szCs w:val="24"/>
              </w:rPr>
              <w:t>P 1</w:t>
            </w:r>
          </w:p>
        </w:tc>
        <w:tc>
          <w:tcPr>
            <w:tcW w:w="7689" w:type="dxa"/>
          </w:tcPr>
          <w:p w:rsidR="00D76AC7" w:rsidP="00D76AC7" w:rsidRDefault="006E12FD" w14:paraId="7EA17D75" w14:textId="77777777">
            <w:r>
              <w:t>Picture a triangular wedge of cheese standing on one of its bases. After determining the shape of the three-dimensional object, state the number of sides of its horizontal cross section.</w:t>
            </w:r>
          </w:p>
          <w:p w:rsidR="006E12FD" w:rsidP="00D76AC7" w:rsidRDefault="006E12FD" w14:paraId="636A2231" w14:textId="77777777"/>
          <w:p w:rsidR="006E12FD" w:rsidP="00D76AC7" w:rsidRDefault="006E12FD" w14:paraId="67BC9023" w14:textId="05A53475">
            <w:pPr>
              <w:rPr>
                <w:rFonts w:eastAsia="Calibri"/>
                <w:sz w:val="24"/>
                <w:szCs w:val="24"/>
              </w:rPr>
            </w:pPr>
            <w:r>
              <w:t>The horizontal cross section of a wedge of cheese has _____ sides.</w:t>
            </w:r>
          </w:p>
        </w:tc>
        <w:tc>
          <w:tcPr>
            <w:tcW w:w="2476" w:type="dxa"/>
          </w:tcPr>
          <w:p w:rsidR="009D3C35" w:rsidP="00B022A6" w:rsidRDefault="006E12FD" w14:paraId="47F270DF" w14:textId="2DDA332A">
            <w:pPr>
              <w:rPr>
                <w:noProof/>
              </w:rPr>
            </w:pPr>
            <w:r>
              <w:rPr>
                <w:noProof/>
              </w:rPr>
              <w:t>3</w:t>
            </w:r>
          </w:p>
        </w:tc>
      </w:tr>
      <w:tr w:rsidR="009D3C35" w:rsidTr="00B022A6" w14:paraId="006A0B16" w14:textId="77777777">
        <w:trPr>
          <w:trHeight w:val="300"/>
        </w:trPr>
        <w:tc>
          <w:tcPr>
            <w:tcW w:w="625" w:type="dxa"/>
          </w:tcPr>
          <w:p w:rsidR="009D3C35" w:rsidP="00B022A6" w:rsidRDefault="009D3C35" w14:paraId="62D3643A" w14:textId="77777777">
            <w:pPr>
              <w:rPr>
                <w:rFonts w:eastAsia="Calibri"/>
                <w:sz w:val="24"/>
                <w:szCs w:val="24"/>
              </w:rPr>
            </w:pPr>
            <w:r w:rsidRPr="604C3ED4">
              <w:rPr>
                <w:rFonts w:eastAsia="Calibri"/>
                <w:sz w:val="24"/>
                <w:szCs w:val="24"/>
              </w:rPr>
              <w:t>P 2</w:t>
            </w:r>
          </w:p>
        </w:tc>
        <w:tc>
          <w:tcPr>
            <w:tcW w:w="7689" w:type="dxa"/>
          </w:tcPr>
          <w:p w:rsidR="006E12FD" w:rsidP="00D76AC7" w:rsidRDefault="006E12FD" w14:paraId="0126AC64" w14:textId="77777777">
            <w:r>
              <w:t xml:space="preserve">Picture a traffic cone in the street. Then, imagine taking a vertical cross section from the traffic cone. What shape will the vertical cross section be? </w:t>
            </w:r>
          </w:p>
          <w:p w:rsidR="006E12FD" w:rsidP="00D76AC7" w:rsidRDefault="006E12FD" w14:paraId="58D71F99" w14:textId="77777777"/>
          <w:p w:rsidR="006E12FD" w:rsidP="00D76AC7" w:rsidRDefault="006E12FD" w14:paraId="573A1EC5" w14:textId="55DB4AF3">
            <w:r>
              <w:t xml:space="preserve">Option #1: circle </w:t>
            </w:r>
          </w:p>
          <w:p w:rsidR="006E12FD" w:rsidP="00D76AC7" w:rsidRDefault="006E12FD" w14:paraId="0A2BDAEA" w14:textId="77777777">
            <w:r>
              <w:t xml:space="preserve">Option #2: triangle </w:t>
            </w:r>
          </w:p>
          <w:p w:rsidR="006E12FD" w:rsidP="00D76AC7" w:rsidRDefault="006E12FD" w14:paraId="151FC2A7" w14:textId="77777777">
            <w:r>
              <w:t xml:space="preserve">Option #3: rectangle </w:t>
            </w:r>
          </w:p>
          <w:p w:rsidR="009D3C35" w:rsidP="00D76AC7" w:rsidRDefault="006E12FD" w14:paraId="5918EF44" w14:textId="77777777">
            <w:r>
              <w:t>Option #4: square</w:t>
            </w:r>
          </w:p>
          <w:p w:rsidR="006E12FD" w:rsidP="00D76AC7" w:rsidRDefault="006E12FD" w14:paraId="0CF4644F" w14:textId="77777777"/>
          <w:p w:rsidR="006E12FD" w:rsidP="00D76AC7" w:rsidRDefault="006E12FD" w14:paraId="62B8FCE1" w14:textId="026E2057">
            <w:pPr>
              <w:rPr>
                <w:rFonts w:eastAsia="Calibri"/>
                <w:sz w:val="24"/>
                <w:szCs w:val="24"/>
              </w:rPr>
            </w:pPr>
            <w:r>
              <w:t>The vertical cross section is the shape of Option #_____</w:t>
            </w:r>
          </w:p>
        </w:tc>
        <w:tc>
          <w:tcPr>
            <w:tcW w:w="2476" w:type="dxa"/>
          </w:tcPr>
          <w:p w:rsidR="009D3C35" w:rsidP="00B022A6" w:rsidRDefault="006E12FD" w14:paraId="6DCA2E95" w14:textId="4FE420D3">
            <w:pPr>
              <w:rPr>
                <w:noProof/>
              </w:rPr>
            </w:pPr>
            <w:r>
              <w:rPr>
                <w:noProof/>
              </w:rPr>
              <w:t>2</w:t>
            </w:r>
          </w:p>
        </w:tc>
      </w:tr>
      <w:tr w:rsidR="009D3C35" w:rsidTr="00B022A6" w14:paraId="55EB9227" w14:textId="77777777">
        <w:trPr>
          <w:trHeight w:val="300"/>
        </w:trPr>
        <w:tc>
          <w:tcPr>
            <w:tcW w:w="625" w:type="dxa"/>
          </w:tcPr>
          <w:p w:rsidR="009D3C35" w:rsidP="00B022A6" w:rsidRDefault="009D3C35" w14:paraId="7F37EF54" w14:textId="77777777">
            <w:pPr>
              <w:rPr>
                <w:rFonts w:eastAsia="Calibri"/>
                <w:sz w:val="24"/>
                <w:szCs w:val="24"/>
              </w:rPr>
            </w:pPr>
            <w:r w:rsidRPr="604C3ED4">
              <w:rPr>
                <w:rFonts w:eastAsia="Calibri"/>
                <w:sz w:val="24"/>
                <w:szCs w:val="24"/>
              </w:rPr>
              <w:t>P 3</w:t>
            </w:r>
          </w:p>
        </w:tc>
        <w:tc>
          <w:tcPr>
            <w:tcW w:w="7689" w:type="dxa"/>
          </w:tcPr>
          <w:p w:rsidR="009D3C35" w:rsidP="00B022A6" w:rsidRDefault="006E12FD" w14:paraId="7A98A5AA" w14:textId="77777777">
            <w:r>
              <w:t>Observe a common household battery, such as AA, AAA, or C, and determine its three-dimensional shape. How many sides will its vertical cross section have when the battery is standing up?</w:t>
            </w:r>
          </w:p>
          <w:p w:rsidR="006E12FD" w:rsidP="00B022A6" w:rsidRDefault="006E12FD" w14:paraId="1FE56D65" w14:textId="1FAC276B">
            <w:pPr>
              <w:rPr>
                <w:rFonts w:eastAsia="Calibri"/>
                <w:sz w:val="24"/>
                <w:szCs w:val="24"/>
              </w:rPr>
            </w:pPr>
            <w:r>
              <w:t>The vertical cross section of a household battery has _____ sides.</w:t>
            </w:r>
          </w:p>
        </w:tc>
        <w:tc>
          <w:tcPr>
            <w:tcW w:w="2476" w:type="dxa"/>
          </w:tcPr>
          <w:p w:rsidR="009D3C35" w:rsidP="00B022A6" w:rsidRDefault="006E12FD" w14:paraId="3FA27191" w14:textId="2A710971">
            <w:pPr>
              <w:rPr>
                <w:noProof/>
              </w:rPr>
            </w:pPr>
            <w:r>
              <w:rPr>
                <w:noProof/>
              </w:rPr>
              <w:t>4</w:t>
            </w:r>
          </w:p>
        </w:tc>
      </w:tr>
      <w:tr w:rsidR="009D3C35" w:rsidTr="00B022A6" w14:paraId="1762D0D2" w14:textId="77777777">
        <w:trPr>
          <w:trHeight w:val="300"/>
        </w:trPr>
        <w:tc>
          <w:tcPr>
            <w:tcW w:w="625" w:type="dxa"/>
          </w:tcPr>
          <w:p w:rsidR="009D3C35" w:rsidP="00B022A6" w:rsidRDefault="009D3C35" w14:paraId="4952D123" w14:textId="77777777">
            <w:pPr>
              <w:rPr>
                <w:rFonts w:eastAsia="Calibri"/>
                <w:sz w:val="24"/>
                <w:szCs w:val="24"/>
              </w:rPr>
            </w:pPr>
            <w:r w:rsidRPr="604C3ED4">
              <w:rPr>
                <w:rFonts w:eastAsia="Calibri"/>
                <w:sz w:val="24"/>
                <w:szCs w:val="24"/>
              </w:rPr>
              <w:t>P 4</w:t>
            </w:r>
          </w:p>
        </w:tc>
        <w:tc>
          <w:tcPr>
            <w:tcW w:w="7689" w:type="dxa"/>
          </w:tcPr>
          <w:p w:rsidR="006E12FD" w:rsidP="00D76AC7" w:rsidRDefault="006E12FD" w14:paraId="5262A17A" w14:textId="77777777">
            <w:r>
              <w:t xml:space="preserve">Identify the three-dimensional object created by rotating a right triangle. </w:t>
            </w:r>
          </w:p>
          <w:p w:rsidR="006E12FD" w:rsidP="00D76AC7" w:rsidRDefault="006E12FD" w14:paraId="368A593C" w14:textId="77777777"/>
          <w:p w:rsidR="006E12FD" w:rsidP="00D76AC7" w:rsidRDefault="006E12FD" w14:paraId="0E16B219" w14:textId="77777777">
            <w:r>
              <w:t xml:space="preserve">Option #1: sphere </w:t>
            </w:r>
          </w:p>
          <w:p w:rsidR="006E12FD" w:rsidP="00D76AC7" w:rsidRDefault="006E12FD" w14:paraId="7E77804F" w14:textId="77777777">
            <w:r>
              <w:t xml:space="preserve">Option #2: rectangular prism </w:t>
            </w:r>
          </w:p>
          <w:p w:rsidR="006E12FD" w:rsidP="00D76AC7" w:rsidRDefault="006E12FD" w14:paraId="294F6207" w14:textId="77777777">
            <w:r>
              <w:t xml:space="preserve">Option #3: hemisphere </w:t>
            </w:r>
          </w:p>
          <w:p w:rsidR="006E12FD" w:rsidP="00D76AC7" w:rsidRDefault="006E12FD" w14:paraId="251D0241" w14:textId="77777777">
            <w:r>
              <w:t xml:space="preserve">Option #4: cone </w:t>
            </w:r>
          </w:p>
          <w:p w:rsidR="009D3C35" w:rsidP="00D76AC7" w:rsidRDefault="006E12FD" w14:paraId="092E05EF" w14:textId="65706D46">
            <w:pPr>
              <w:rPr>
                <w:rFonts w:eastAsia="Calibri"/>
                <w:sz w:val="24"/>
                <w:szCs w:val="24"/>
              </w:rPr>
            </w:pPr>
            <w:r>
              <w:t>Option #5: cylinder</w:t>
            </w:r>
          </w:p>
        </w:tc>
        <w:tc>
          <w:tcPr>
            <w:tcW w:w="2476" w:type="dxa"/>
          </w:tcPr>
          <w:p w:rsidR="009D3C35" w:rsidP="00B022A6" w:rsidRDefault="006E12FD" w14:paraId="45A6499C" w14:textId="64EC39B3">
            <w:pPr>
              <w:rPr>
                <w:noProof/>
              </w:rPr>
            </w:pPr>
            <w:r>
              <w:rPr>
                <w:noProof/>
              </w:rPr>
              <w:t>4</w:t>
            </w:r>
          </w:p>
        </w:tc>
      </w:tr>
      <w:tr w:rsidR="009D3C35" w:rsidTr="00B022A6" w14:paraId="6802B3E2" w14:textId="77777777">
        <w:trPr>
          <w:trHeight w:val="300"/>
        </w:trPr>
        <w:tc>
          <w:tcPr>
            <w:tcW w:w="625" w:type="dxa"/>
          </w:tcPr>
          <w:p w:rsidR="009D3C35" w:rsidP="00B022A6" w:rsidRDefault="009D3C35" w14:paraId="44F1D863" w14:textId="77777777">
            <w:pPr>
              <w:rPr>
                <w:rFonts w:eastAsia="Calibri"/>
                <w:sz w:val="24"/>
                <w:szCs w:val="24"/>
              </w:rPr>
            </w:pPr>
            <w:r w:rsidRPr="604C3ED4">
              <w:rPr>
                <w:rFonts w:eastAsia="Calibri"/>
                <w:sz w:val="24"/>
                <w:szCs w:val="24"/>
              </w:rPr>
              <w:t>P 5</w:t>
            </w:r>
          </w:p>
        </w:tc>
        <w:tc>
          <w:tcPr>
            <w:tcW w:w="7689" w:type="dxa"/>
          </w:tcPr>
          <w:p w:rsidR="006E12FD" w:rsidP="00AB5289" w:rsidRDefault="006E12FD" w14:paraId="4C108124" w14:textId="77777777">
            <w:r>
              <w:t xml:space="preserve">A domino is rotated around one of its shorter edges. Which three-dimensional object is formed by this rotation? </w:t>
            </w:r>
          </w:p>
          <w:p w:rsidR="006E12FD" w:rsidP="00AB5289" w:rsidRDefault="006E12FD" w14:paraId="4C4E0285" w14:textId="77777777"/>
          <w:p w:rsidR="006E12FD" w:rsidP="00AB5289" w:rsidRDefault="006E12FD" w14:paraId="509BFEC4" w14:textId="77777777">
            <w:r>
              <w:t xml:space="preserve">Option #1: sphere </w:t>
            </w:r>
          </w:p>
          <w:p w:rsidR="006E12FD" w:rsidP="00AB5289" w:rsidRDefault="006E12FD" w14:paraId="35403624" w14:textId="77777777">
            <w:r>
              <w:t xml:space="preserve">Option #2: rectangular prism </w:t>
            </w:r>
          </w:p>
          <w:p w:rsidR="006E12FD" w:rsidP="00AB5289" w:rsidRDefault="006E12FD" w14:paraId="289D45EA" w14:textId="77777777">
            <w:r>
              <w:t xml:space="preserve">Option #3: hemisphere </w:t>
            </w:r>
          </w:p>
          <w:p w:rsidR="006E12FD" w:rsidP="00AB5289" w:rsidRDefault="006E12FD" w14:paraId="0F6AABCA" w14:textId="77777777">
            <w:r>
              <w:t xml:space="preserve">Option #4: cone </w:t>
            </w:r>
          </w:p>
          <w:p w:rsidR="009D3C35" w:rsidP="00AB5289" w:rsidRDefault="006E12FD" w14:paraId="0D072E7A" w14:textId="348FE5AB">
            <w:pPr>
              <w:rPr>
                <w:rFonts w:eastAsia="Calibri"/>
                <w:sz w:val="24"/>
                <w:szCs w:val="24"/>
              </w:rPr>
            </w:pPr>
            <w:r>
              <w:t>Option #5: cylinder</w:t>
            </w:r>
          </w:p>
        </w:tc>
        <w:tc>
          <w:tcPr>
            <w:tcW w:w="2476" w:type="dxa"/>
          </w:tcPr>
          <w:p w:rsidR="009D3C35" w:rsidP="00B022A6" w:rsidRDefault="006E12FD" w14:paraId="678EAFFF" w14:textId="0A4D0F9F">
            <w:pPr>
              <w:rPr>
                <w:noProof/>
              </w:rPr>
            </w:pPr>
            <w:r>
              <w:rPr>
                <w:noProof/>
              </w:rPr>
              <w:t>5</w:t>
            </w:r>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6A0A80FC" w14:textId="77777777">
        <w:tc>
          <w:tcPr>
            <w:tcW w:w="715" w:type="dxa"/>
            <w:shd w:val="clear" w:color="auto" w:fill="E7E6E6" w:themeFill="background2"/>
          </w:tcPr>
          <w:p w:rsidRPr="00513D17" w:rsidR="009D3C35" w:rsidP="00B022A6" w:rsidRDefault="009D3C35" w14:paraId="35C85964" w14:textId="77777777">
            <w:pPr>
              <w:rPr>
                <w:rFonts w:eastAsia="Calibri" w:cstheme="minorHAnsi"/>
                <w:bCs/>
                <w:sz w:val="24"/>
                <w:szCs w:val="24"/>
              </w:rPr>
            </w:pPr>
          </w:p>
        </w:tc>
        <w:tc>
          <w:tcPr>
            <w:tcW w:w="7580" w:type="dxa"/>
          </w:tcPr>
          <w:p w:rsidRPr="003D3A09" w:rsidR="009D3C35" w:rsidP="00B022A6" w:rsidRDefault="009D3C35" w14:paraId="621A191C"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1E422176"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56424A38" w14:textId="77777777">
        <w:tc>
          <w:tcPr>
            <w:tcW w:w="715" w:type="dxa"/>
          </w:tcPr>
          <w:p w:rsidRPr="00513D17" w:rsidR="009D3C35" w:rsidP="00B022A6" w:rsidRDefault="009D3C35" w14:paraId="30032A93"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E432AA" w:rsidR="009D3C35" w:rsidP="00E432AA" w:rsidRDefault="006E12FD" w14:paraId="048519E1" w14:textId="65E3B8FC">
            <w:pPr>
              <w:rPr>
                <w:rFonts w:eastAsia="Calibri" w:cstheme="minorHAnsi"/>
                <w:bCs/>
                <w:sz w:val="24"/>
                <w:szCs w:val="24"/>
              </w:rPr>
            </w:pPr>
            <w:r>
              <w:t>What two-dimensional shape is formed by a horizontal cross section of a cube?</w:t>
            </w:r>
          </w:p>
        </w:tc>
        <w:tc>
          <w:tcPr>
            <w:tcW w:w="2495" w:type="dxa"/>
          </w:tcPr>
          <w:p w:rsidRPr="003D3A09" w:rsidR="009D3C35" w:rsidP="00B022A6" w:rsidRDefault="006E12FD" w14:paraId="013E835D" w14:textId="3DBC7A4B">
            <w:pPr>
              <w:rPr>
                <w:rFonts w:eastAsia="Calibri" w:cstheme="minorHAnsi"/>
                <w:bCs/>
                <w:noProof/>
                <w:sz w:val="24"/>
                <w:szCs w:val="24"/>
              </w:rPr>
            </w:pPr>
            <w:r>
              <w:rPr>
                <w:rFonts w:eastAsia="Calibri" w:cstheme="minorHAnsi"/>
                <w:bCs/>
                <w:noProof/>
                <w:sz w:val="24"/>
                <w:szCs w:val="24"/>
              </w:rPr>
              <w:t>a square</w:t>
            </w:r>
          </w:p>
        </w:tc>
      </w:tr>
      <w:tr w:rsidRPr="00513D17" w:rsidR="009D3C35" w:rsidTr="00B022A6" w14:paraId="4F9F4F6A" w14:textId="77777777">
        <w:tc>
          <w:tcPr>
            <w:tcW w:w="715" w:type="dxa"/>
          </w:tcPr>
          <w:p w:rsidRPr="00513D17" w:rsidR="009D3C35" w:rsidP="00B022A6" w:rsidRDefault="009D3C35" w14:paraId="48263277" w14:textId="77777777">
            <w:pPr>
              <w:rPr>
                <w:rFonts w:eastAsia="Calibri" w:cstheme="minorHAnsi"/>
                <w:bCs/>
                <w:sz w:val="24"/>
                <w:szCs w:val="24"/>
              </w:rPr>
            </w:pPr>
            <w:r>
              <w:rPr>
                <w:rFonts w:eastAsia="Calibri" w:cstheme="minorHAnsi"/>
                <w:bCs/>
                <w:sz w:val="24"/>
                <w:szCs w:val="24"/>
              </w:rPr>
              <w:t>Q 2</w:t>
            </w:r>
          </w:p>
        </w:tc>
        <w:tc>
          <w:tcPr>
            <w:tcW w:w="7580" w:type="dxa"/>
          </w:tcPr>
          <w:p w:rsidRPr="00E432AA" w:rsidR="009D3C35" w:rsidP="00E432AA" w:rsidRDefault="006E12FD" w14:paraId="7C6AE8A7" w14:textId="0A571E20">
            <w:pPr>
              <w:rPr>
                <w:rFonts w:eastAsia="Calibri" w:cstheme="minorHAnsi"/>
                <w:bCs/>
                <w:sz w:val="24"/>
                <w:szCs w:val="24"/>
              </w:rPr>
            </w:pPr>
            <w:r>
              <w:t>An Olympic swimming pool is in the shape of a rectangular prism. What is the two-dimensional shape of the horizontal cross section?</w:t>
            </w:r>
          </w:p>
        </w:tc>
        <w:tc>
          <w:tcPr>
            <w:tcW w:w="2495" w:type="dxa"/>
          </w:tcPr>
          <w:p w:rsidRPr="000A4D6F" w:rsidR="009D3C35" w:rsidP="00C67E79" w:rsidRDefault="006E12FD" w14:paraId="2C6C3E50" w14:textId="743E0789">
            <w:pPr>
              <w:rPr>
                <w:rFonts w:eastAsia="Calibri" w:cstheme="minorHAnsi"/>
                <w:bCs/>
                <w:noProof/>
                <w:sz w:val="24"/>
                <w:szCs w:val="24"/>
              </w:rPr>
            </w:pPr>
            <w:r>
              <w:rPr>
                <w:rFonts w:eastAsia="Calibri" w:cstheme="minorHAnsi"/>
                <w:bCs/>
                <w:noProof/>
                <w:sz w:val="24"/>
                <w:szCs w:val="24"/>
              </w:rPr>
              <w:t>a rectangle</w:t>
            </w:r>
          </w:p>
        </w:tc>
      </w:tr>
      <w:tr w:rsidRPr="00513D17" w:rsidR="009D3C35" w:rsidTr="00B022A6" w14:paraId="4F18A9DE" w14:textId="77777777">
        <w:tc>
          <w:tcPr>
            <w:tcW w:w="715" w:type="dxa"/>
          </w:tcPr>
          <w:p w:rsidRPr="00513D17" w:rsidR="009D3C35" w:rsidP="00B022A6" w:rsidRDefault="009D3C35" w14:paraId="2DB672DF" w14:textId="77777777">
            <w:pPr>
              <w:rPr>
                <w:rFonts w:eastAsia="Calibri" w:cstheme="minorHAnsi"/>
                <w:bCs/>
                <w:sz w:val="24"/>
                <w:szCs w:val="24"/>
              </w:rPr>
            </w:pPr>
            <w:r>
              <w:rPr>
                <w:rFonts w:eastAsia="Calibri" w:cstheme="minorHAnsi"/>
                <w:bCs/>
                <w:sz w:val="24"/>
                <w:szCs w:val="24"/>
              </w:rPr>
              <w:t>Q 3</w:t>
            </w:r>
          </w:p>
        </w:tc>
        <w:tc>
          <w:tcPr>
            <w:tcW w:w="7580" w:type="dxa"/>
          </w:tcPr>
          <w:p w:rsidRPr="00E432AA" w:rsidR="00AB5289" w:rsidP="00E432AA" w:rsidRDefault="00C67E79" w14:paraId="4B6194ED" w14:textId="3F002DCE">
            <w:pPr>
              <w:rPr>
                <w:rFonts w:eastAsia="Calibri" w:cstheme="minorHAnsi"/>
                <w:bCs/>
                <w:sz w:val="24"/>
                <w:szCs w:val="24"/>
              </w:rPr>
            </w:pPr>
            <w:r>
              <w:rPr>
                <w:rFonts w:eastAsia="Calibri" w:cstheme="minorHAnsi"/>
                <w:bCs/>
                <w:sz w:val="24"/>
                <w:szCs w:val="24"/>
              </w:rPr>
              <w:t xml:space="preserve">Suppose </w:t>
            </w:r>
            <m:oMath>
              <m:r>
                <m:rPr>
                  <m:sty m:val="p"/>
                </m:rPr>
                <w:rPr>
                  <w:rFonts w:ascii="Cambria Math" w:hAnsi="Cambria Math" w:eastAsia="Calibri" w:cstheme="minorHAnsi"/>
                  <w:sz w:val="24"/>
                  <w:szCs w:val="24"/>
                </w:rPr>
                <m:t>Δ</m:t>
              </m:r>
              <m:r>
                <w:rPr>
                  <w:rFonts w:ascii="Cambria Math" w:hAnsi="Cambria Math" w:eastAsia="Calibri" w:cstheme="minorHAnsi"/>
                  <w:sz w:val="24"/>
                  <w:szCs w:val="24"/>
                </w:rPr>
                <m:t>ABC</m:t>
              </m:r>
            </m:oMath>
            <w:r>
              <w:rPr>
                <w:rFonts w:eastAsia="Calibri" w:cstheme="minorHAnsi"/>
                <w:bCs/>
                <w:sz w:val="24"/>
                <w:szCs w:val="24"/>
              </w:rPr>
              <w:t xml:space="preserve"> with A (0, 0), B (3, 5) and C (0, 5) is rotated about side </w:t>
            </w:r>
            <m:oMath>
              <m:acc>
                <m:accPr>
                  <m:chr m:val="̅"/>
                  <m:ctrlPr>
                    <w:rPr>
                      <w:rFonts w:ascii="Cambria Math" w:hAnsi="Cambria Math" w:eastAsia="Calibri" w:cstheme="minorHAnsi"/>
                      <w:bCs/>
                      <w:sz w:val="24"/>
                      <w:szCs w:val="24"/>
                    </w:rPr>
                  </m:ctrlPr>
                </m:accPr>
                <m:e>
                  <m:r>
                    <m:rPr>
                      <m:sty m:val="p"/>
                    </m:rPr>
                    <w:rPr>
                      <w:rFonts w:ascii="Cambria Math" w:hAnsi="Cambria Math" w:eastAsia="Calibri" w:cstheme="minorHAnsi"/>
                      <w:sz w:val="24"/>
                      <w:szCs w:val="24"/>
                    </w:rPr>
                    <m:t>CD</m:t>
                  </m:r>
                </m:e>
              </m:acc>
            </m:oMath>
            <w:r>
              <w:rPr>
                <w:rFonts w:eastAsia="Calibri" w:cstheme="minorHAnsi"/>
                <w:bCs/>
                <w:sz w:val="24"/>
                <w:szCs w:val="24"/>
              </w:rPr>
              <w:t>. Identify the three-dimensional object formed.</w:t>
            </w:r>
          </w:p>
        </w:tc>
        <w:tc>
          <w:tcPr>
            <w:tcW w:w="2495" w:type="dxa"/>
          </w:tcPr>
          <w:p w:rsidRPr="00451918" w:rsidR="009D3C35" w:rsidP="00B022A6" w:rsidRDefault="00C67E79" w14:paraId="799B1F9C" w14:textId="694EE3E5">
            <w:pPr>
              <w:rPr>
                <w:rFonts w:eastAsia="Calibri" w:cstheme="minorHAnsi"/>
                <w:bCs/>
                <w:noProof/>
                <w:sz w:val="24"/>
                <w:szCs w:val="24"/>
              </w:rPr>
            </w:pPr>
            <w:r>
              <w:rPr>
                <w:rFonts w:eastAsia="Calibri" w:cstheme="minorHAnsi"/>
                <w:bCs/>
                <w:noProof/>
                <w:sz w:val="24"/>
                <w:szCs w:val="24"/>
              </w:rPr>
              <w:t>a cone with a height of 3 units and a diameter of 10 units</w:t>
            </w:r>
          </w:p>
        </w:tc>
      </w:tr>
      <w:tr w:rsidRPr="00513D17" w:rsidR="009D3C35" w:rsidTr="00B022A6" w14:paraId="1EF0E4AF" w14:textId="77777777">
        <w:tc>
          <w:tcPr>
            <w:tcW w:w="715" w:type="dxa"/>
          </w:tcPr>
          <w:p w:rsidRPr="00513D17" w:rsidR="009D3C35" w:rsidP="00B022A6" w:rsidRDefault="009D3C35" w14:paraId="00398FC8" w14:textId="77777777">
            <w:pPr>
              <w:rPr>
                <w:rFonts w:eastAsia="Calibri" w:cstheme="minorHAnsi"/>
                <w:bCs/>
                <w:sz w:val="24"/>
                <w:szCs w:val="24"/>
              </w:rPr>
            </w:pPr>
            <w:r>
              <w:rPr>
                <w:rFonts w:eastAsia="Calibri" w:cstheme="minorHAnsi"/>
                <w:bCs/>
                <w:sz w:val="24"/>
                <w:szCs w:val="24"/>
              </w:rPr>
              <w:t>Q 4</w:t>
            </w:r>
          </w:p>
        </w:tc>
        <w:tc>
          <w:tcPr>
            <w:tcW w:w="7580" w:type="dxa"/>
          </w:tcPr>
          <w:p w:rsidRPr="00E432AA" w:rsidR="008753BA" w:rsidP="00E432AA" w:rsidRDefault="00C67E79" w14:paraId="3B4D8EE0" w14:textId="104DA5CA">
            <w:pPr>
              <w:rPr>
                <w:rFonts w:eastAsia="Calibri" w:cstheme="minorHAnsi"/>
                <w:bCs/>
                <w:sz w:val="24"/>
                <w:szCs w:val="24"/>
              </w:rPr>
            </w:pPr>
            <w:r>
              <w:t>A circle has its center at the origin of a coordinate plane. If you were to isolate one-quarter of the circle in Quadrant III and rotate that quarter about the x-axis, what three-dimensional object would be formed?</w:t>
            </w:r>
          </w:p>
        </w:tc>
        <w:tc>
          <w:tcPr>
            <w:tcW w:w="2495" w:type="dxa"/>
          </w:tcPr>
          <w:p w:rsidRPr="00451918" w:rsidR="009D3C35" w:rsidP="00B022A6" w:rsidRDefault="00C67E79" w14:paraId="296EE917" w14:textId="62920465">
            <w:pPr>
              <w:rPr>
                <w:rFonts w:eastAsia="Calibri" w:cstheme="minorHAnsi"/>
                <w:bCs/>
                <w:noProof/>
                <w:sz w:val="24"/>
                <w:szCs w:val="24"/>
              </w:rPr>
            </w:pPr>
            <w:r>
              <w:rPr>
                <w:rFonts w:eastAsia="Calibri" w:cstheme="minorHAnsi"/>
                <w:bCs/>
                <w:noProof/>
                <w:sz w:val="24"/>
                <w:szCs w:val="24"/>
              </w:rPr>
              <w:t>a hemisphere</w:t>
            </w:r>
          </w:p>
        </w:tc>
      </w:tr>
      <w:tr w:rsidRPr="00513D17" w:rsidR="009D3C35" w:rsidTr="00B022A6" w14:paraId="7067D7E5" w14:textId="77777777">
        <w:tc>
          <w:tcPr>
            <w:tcW w:w="715" w:type="dxa"/>
          </w:tcPr>
          <w:p w:rsidRPr="00513D17" w:rsidR="009D3C35" w:rsidP="00B022A6" w:rsidRDefault="009D3C35" w14:paraId="1A81D270" w14:textId="77777777">
            <w:pPr>
              <w:rPr>
                <w:rFonts w:eastAsia="Calibri" w:cstheme="minorHAnsi"/>
                <w:bCs/>
                <w:sz w:val="24"/>
                <w:szCs w:val="24"/>
              </w:rPr>
            </w:pPr>
            <w:r>
              <w:rPr>
                <w:rFonts w:eastAsia="Calibri" w:cstheme="minorHAnsi"/>
                <w:bCs/>
                <w:sz w:val="24"/>
                <w:szCs w:val="24"/>
              </w:rPr>
              <w:t>Q 5</w:t>
            </w:r>
          </w:p>
        </w:tc>
        <w:tc>
          <w:tcPr>
            <w:tcW w:w="7580" w:type="dxa"/>
          </w:tcPr>
          <w:p w:rsidRPr="00E432AA" w:rsidR="008753BA" w:rsidP="00E432AA" w:rsidRDefault="00C67E79" w14:paraId="0172C365" w14:textId="1A3B1E53">
            <w:pPr>
              <w:rPr>
                <w:rFonts w:eastAsia="Calibri" w:cstheme="minorHAnsi"/>
                <w:bCs/>
                <w:sz w:val="24"/>
                <w:szCs w:val="24"/>
              </w:rPr>
            </w:pPr>
            <w:r>
              <w:t>An isosceles right triangle with legs measuring 4 inches is rotated about one of its legs. What three-dimensional object is formed as a result?</w:t>
            </w:r>
          </w:p>
        </w:tc>
        <w:tc>
          <w:tcPr>
            <w:tcW w:w="2495" w:type="dxa"/>
          </w:tcPr>
          <w:p w:rsidRPr="0024037B" w:rsidR="009D3C35" w:rsidP="00B022A6" w:rsidRDefault="00C67E79" w14:paraId="2ABEAFB7" w14:textId="73A58B9E">
            <w:pPr>
              <w:rPr>
                <w:rFonts w:eastAsia="Calibri" w:cstheme="minorHAnsi"/>
                <w:bCs/>
                <w:noProof/>
                <w:sz w:val="24"/>
                <w:szCs w:val="24"/>
              </w:rPr>
            </w:pPr>
            <w:r>
              <w:rPr>
                <w:rFonts w:eastAsia="Calibri" w:cstheme="minorHAnsi"/>
                <w:bCs/>
                <w:noProof/>
                <w:sz w:val="24"/>
                <w:szCs w:val="24"/>
              </w:rPr>
              <w:t>cone with a diameter of 8 inches</w:t>
            </w:r>
          </w:p>
        </w:tc>
      </w:tr>
    </w:tbl>
    <w:p w:rsidRPr="002548C3" w:rsidR="009D3C35" w:rsidP="009D3C35" w:rsidRDefault="009D3C35" w14:paraId="40503BEF" w14:textId="0E516E0C">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7</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E432AA">
        <w:rPr>
          <w:rFonts w:eastAsia="Calibri" w:cstheme="minorHAnsi"/>
          <w:b/>
          <w:color w:val="007FA3"/>
          <w:sz w:val="24"/>
          <w:szCs w:val="24"/>
        </w:rPr>
        <w:t>Volume of a Cylinder</w:t>
      </w:r>
    </w:p>
    <w:p w:rsidRPr="002D6C0D" w:rsidR="009D3C35" w:rsidP="009D3C35" w:rsidRDefault="009D3C35" w14:paraId="6118261A" w14:textId="77777777">
      <w:pPr>
        <w:rPr>
          <w:rFonts w:eastAsia="Calibri" w:cstheme="minorHAnsi"/>
          <w:b/>
          <w:bCs/>
          <w:sz w:val="24"/>
          <w:szCs w:val="24"/>
        </w:rPr>
      </w:pPr>
      <w:r w:rsidRPr="002D6C0D">
        <w:rPr>
          <w:rFonts w:eastAsia="Calibri" w:cstheme="minorHAnsi"/>
          <w:b/>
          <w:bCs/>
          <w:sz w:val="24"/>
          <w:szCs w:val="24"/>
        </w:rPr>
        <w:t>Key Words:</w:t>
      </w:r>
    </w:p>
    <w:p w:rsidRPr="00E432AA" w:rsidR="00E432AA" w:rsidP="00E12579" w:rsidRDefault="00E432AA" w14:paraId="0247C0F0" w14:textId="77777777">
      <w:pPr>
        <w:pStyle w:val="ListParagraph"/>
        <w:numPr>
          <w:ilvl w:val="0"/>
          <w:numId w:val="31"/>
        </w:numPr>
        <w:rPr>
          <w:rFonts w:eastAsia="Calibri" w:cstheme="minorHAnsi"/>
          <w:bCs/>
          <w:sz w:val="24"/>
          <w:szCs w:val="24"/>
        </w:rPr>
      </w:pPr>
      <w:r w:rsidRPr="00E432AA">
        <w:rPr>
          <w:rFonts w:eastAsia="Calibri" w:cstheme="minorHAnsi"/>
          <w:b/>
          <w:sz w:val="24"/>
          <w:szCs w:val="24"/>
        </w:rPr>
        <w:t>base</w:t>
      </w:r>
      <w:r w:rsidRPr="00E432AA">
        <w:rPr>
          <w:rFonts w:eastAsia="Calibri" w:cstheme="minorHAnsi"/>
          <w:bCs/>
          <w:sz w:val="24"/>
          <w:szCs w:val="24"/>
        </w:rPr>
        <w:t xml:space="preserve"> – a flat surface of a three-dimensional figure</w:t>
      </w:r>
    </w:p>
    <w:p w:rsidRPr="00E432AA" w:rsidR="00E432AA" w:rsidP="00E12579" w:rsidRDefault="00E432AA" w14:paraId="15C15FF4" w14:textId="77777777">
      <w:pPr>
        <w:pStyle w:val="ListParagraph"/>
        <w:numPr>
          <w:ilvl w:val="0"/>
          <w:numId w:val="31"/>
        </w:numPr>
        <w:rPr>
          <w:rFonts w:eastAsia="Calibri" w:cstheme="minorHAnsi"/>
          <w:bCs/>
          <w:sz w:val="24"/>
          <w:szCs w:val="24"/>
        </w:rPr>
      </w:pPr>
      <w:r w:rsidRPr="00E432AA">
        <w:rPr>
          <w:rFonts w:eastAsia="Calibri" w:cstheme="minorHAnsi"/>
          <w:b/>
          <w:sz w:val="24"/>
          <w:szCs w:val="24"/>
        </w:rPr>
        <w:t>cylinder</w:t>
      </w:r>
      <w:r w:rsidRPr="00E432AA">
        <w:rPr>
          <w:rFonts w:eastAsia="Calibri" w:cstheme="minorHAnsi"/>
          <w:bCs/>
          <w:sz w:val="24"/>
          <w:szCs w:val="24"/>
        </w:rPr>
        <w:t xml:space="preserve"> – a three-dimensional solid with two parallel circular bases that are identical and joined by a curved surface</w:t>
      </w:r>
    </w:p>
    <w:p w:rsidRPr="00F64A97" w:rsidR="009D3C35" w:rsidP="00E12579" w:rsidRDefault="00E432AA" w14:paraId="767A8AF5" w14:textId="368ABFED">
      <w:pPr>
        <w:pStyle w:val="ListParagraph"/>
        <w:numPr>
          <w:ilvl w:val="0"/>
          <w:numId w:val="31"/>
        </w:numPr>
        <w:rPr>
          <w:rFonts w:eastAsia="Calibri" w:cstheme="minorHAnsi"/>
          <w:bCs/>
          <w:sz w:val="24"/>
          <w:szCs w:val="24"/>
        </w:rPr>
      </w:pPr>
      <w:r w:rsidRPr="784A3A3E">
        <w:rPr>
          <w:rFonts w:eastAsia="Calibri"/>
          <w:b/>
          <w:bCs/>
          <w:sz w:val="24"/>
          <w:szCs w:val="24"/>
        </w:rPr>
        <w:t>volume</w:t>
      </w:r>
      <w:r w:rsidRPr="784A3A3E">
        <w:rPr>
          <w:rFonts w:eastAsia="Calibri"/>
          <w:sz w:val="24"/>
          <w:szCs w:val="24"/>
        </w:rPr>
        <w:t xml:space="preserve"> – the amount of space occupied by a three-dimensional object as measured in cubic units</w:t>
      </w:r>
    </w:p>
    <w:p w:rsidR="33D1F8CA" w:rsidP="784A3A3E" w:rsidRDefault="33D1F8CA" w14:paraId="2A0A7E6E" w14:textId="7511DECB">
      <w:pPr>
        <w:rPr>
          <w:rFonts w:eastAsia="Calibri"/>
          <w:b/>
          <w:bCs/>
          <w:sz w:val="24"/>
          <w:szCs w:val="24"/>
        </w:rPr>
      </w:pPr>
      <w:r w:rsidRPr="784A3A3E">
        <w:rPr>
          <w:rFonts w:eastAsia="Calibri"/>
          <w:b/>
          <w:bCs/>
          <w:sz w:val="24"/>
          <w:szCs w:val="24"/>
        </w:rPr>
        <w:t>Formulas:</w:t>
      </w:r>
    </w:p>
    <w:p w:rsidR="316AFF57" w:rsidP="00E12579" w:rsidRDefault="316AFF57" w14:paraId="1F12710D" w14:textId="46640FEA">
      <w:pPr>
        <w:pStyle w:val="ListParagraph"/>
        <w:numPr>
          <w:ilvl w:val="0"/>
          <w:numId w:val="11"/>
        </w:numPr>
        <w:rPr>
          <w:rFonts w:eastAsia="Calibri"/>
          <w:sz w:val="24"/>
          <w:szCs w:val="24"/>
        </w:rPr>
      </w:pPr>
      <w:r w:rsidRPr="784A3A3E">
        <w:rPr>
          <w:rFonts w:eastAsia="Calibri"/>
          <w:sz w:val="24"/>
          <w:szCs w:val="24"/>
        </w:rPr>
        <w:t xml:space="preserve">Volume of a Cylinder: </w:t>
      </w:r>
      <m:oMath>
        <m:r>
          <w:rPr>
            <w:rFonts w:ascii="Cambria Math" w:hAnsi="Cambria Math"/>
          </w:rPr>
          <m:t>V=π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w:p>
    <w:p w:rsidR="0C8751E1" w:rsidP="00E12579" w:rsidRDefault="0C8751E1" w14:paraId="766BC41C" w14:textId="77A4A841">
      <w:pPr>
        <w:pStyle w:val="ListParagraph"/>
        <w:numPr>
          <w:ilvl w:val="0"/>
          <w:numId w:val="11"/>
        </w:numPr>
        <w:rPr>
          <w:rFonts w:eastAsia="Calibri"/>
          <w:sz w:val="24"/>
          <w:szCs w:val="24"/>
        </w:rPr>
      </w:pPr>
      <w:r w:rsidRPr="784A3A3E">
        <w:rPr>
          <w:rFonts w:eastAsia="Calibri"/>
          <w:sz w:val="24"/>
          <w:szCs w:val="24"/>
        </w:rPr>
        <w:t xml:space="preserve">Calculate the radius when given diameter: </w:t>
      </w:r>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oMath>
    </w:p>
    <w:p w:rsidRPr="00E432AA" w:rsidR="009D3C35" w:rsidP="009D3C35" w:rsidRDefault="009D3C35" w14:paraId="5631DF33" w14:textId="1C0308FF">
      <w:pPr>
        <w:rPr>
          <w:rFonts w:eastAsia="Calibri" w:cstheme="minorHAnsi"/>
          <w:bCs/>
          <w:sz w:val="24"/>
          <w:szCs w:val="24"/>
        </w:rPr>
      </w:pPr>
      <w:r w:rsidRPr="002548C3">
        <w:rPr>
          <w:rFonts w:eastAsia="Calibri" w:cstheme="minorHAnsi"/>
          <w:b/>
          <w:sz w:val="24"/>
          <w:szCs w:val="24"/>
        </w:rPr>
        <w:t xml:space="preserve">Objective 1: </w:t>
      </w:r>
      <w:r w:rsidRPr="00E432AA" w:rsidR="00E432AA">
        <w:rPr>
          <w:rFonts w:eastAsia="Calibri" w:cstheme="minorHAnsi"/>
          <w:bCs/>
          <w:sz w:val="24"/>
          <w:szCs w:val="24"/>
        </w:rPr>
        <w:t>In this section, you will describe the formula for the volume of a cylinder.</w:t>
      </w:r>
    </w:p>
    <w:p w:rsidRPr="00FA5740" w:rsidR="009D3C35" w:rsidP="009D3C35" w:rsidRDefault="009D3C35" w14:paraId="524C8DA7" w14:textId="4698B226">
      <w:pPr>
        <w:rPr>
          <w:rFonts w:eastAsia="Calibri" w:cstheme="minorHAnsi"/>
          <w:i/>
          <w:iCs/>
          <w:sz w:val="24"/>
          <w:szCs w:val="24"/>
        </w:rPr>
      </w:pPr>
      <w:r w:rsidRPr="784A3A3E">
        <w:rPr>
          <w:rFonts w:eastAsia="Calibri"/>
          <w:i/>
          <w:iCs/>
          <w:sz w:val="24"/>
          <w:szCs w:val="24"/>
        </w:rPr>
        <w:t xml:space="preserve">Mathematical Practice Standard: </w:t>
      </w:r>
      <w:r w:rsidRPr="784A3A3E" w:rsidR="00E432AA">
        <w:rPr>
          <w:rFonts w:eastAsia="Calibri"/>
          <w:i/>
          <w:iCs/>
          <w:sz w:val="24"/>
          <w:szCs w:val="24"/>
        </w:rPr>
        <w:t>Reason abstractly and quantitatively</w:t>
      </w:r>
      <w:r w:rsidRPr="784A3A3E" w:rsidR="00F64A97">
        <w:rPr>
          <w:rFonts w:eastAsia="Calibri"/>
          <w:i/>
          <w:iCs/>
          <w:sz w:val="24"/>
          <w:szCs w:val="24"/>
        </w:rPr>
        <w:t>.</w:t>
      </w:r>
    </w:p>
    <w:p w:rsidR="6A24C2C2" w:rsidP="784A3A3E" w:rsidRDefault="6A24C2C2" w14:paraId="4A2B327E" w14:textId="2BA3E758">
      <w:pPr>
        <w:rPr>
          <w:rFonts w:eastAsia="Calibri"/>
          <w:sz w:val="24"/>
          <w:szCs w:val="24"/>
        </w:rPr>
      </w:pPr>
      <w:r w:rsidRPr="784A3A3E">
        <w:rPr>
          <w:rFonts w:eastAsia="Calibri"/>
          <w:b/>
          <w:bCs/>
          <w:sz w:val="24"/>
          <w:szCs w:val="24"/>
        </w:rPr>
        <w:t xml:space="preserve">Objective 2: </w:t>
      </w:r>
      <w:r w:rsidRPr="784A3A3E">
        <w:rPr>
          <w:rFonts w:eastAsia="Calibri"/>
          <w:sz w:val="24"/>
          <w:szCs w:val="24"/>
        </w:rPr>
        <w:t>In this section, you will calculate the solution to problems with the volume formula for cylinders.</w:t>
      </w:r>
    </w:p>
    <w:p w:rsidR="6A24C2C2" w:rsidP="784A3A3E" w:rsidRDefault="6A24C2C2" w14:paraId="3CE1C1ED" w14:textId="6F51BD75">
      <w:pPr>
        <w:rPr>
          <w:rFonts w:eastAsia="Calibri"/>
          <w:i/>
          <w:iCs/>
          <w:sz w:val="24"/>
          <w:szCs w:val="24"/>
        </w:rPr>
      </w:pPr>
      <w:r w:rsidRPr="784A3A3E">
        <w:rPr>
          <w:rFonts w:eastAsia="Calibri"/>
          <w:i/>
          <w:iCs/>
          <w:sz w:val="24"/>
          <w:szCs w:val="24"/>
        </w:rPr>
        <w:t>Mathematical Practice Standard: Attend to precision.</w:t>
      </w:r>
    </w:p>
    <w:p w:rsidRPr="00E6318F" w:rsidR="009D3C35" w:rsidP="009D3C35" w:rsidRDefault="009D3C35" w14:paraId="5DE32F9C" w14:textId="77777777">
      <w:pPr>
        <w:ind w:left="720"/>
        <w:rPr>
          <w:rFonts w:eastAsia="Calibri" w:cstheme="minorHAnsi"/>
          <w:sz w:val="24"/>
          <w:szCs w:val="24"/>
        </w:rPr>
      </w:pPr>
      <w:r w:rsidRPr="784A3A3E">
        <w:rPr>
          <w:rFonts w:eastAsia="Calibri"/>
          <w:b/>
          <w:bCs/>
          <w:sz w:val="24"/>
          <w:szCs w:val="24"/>
        </w:rPr>
        <w:t>Big Ideas</w:t>
      </w:r>
      <w:r w:rsidRPr="784A3A3E">
        <w:rPr>
          <w:rFonts w:eastAsia="Calibri"/>
          <w:sz w:val="24"/>
          <w:szCs w:val="24"/>
        </w:rPr>
        <w:t>:</w:t>
      </w:r>
    </w:p>
    <w:p w:rsidR="5C9E4C93" w:rsidP="00E12579" w:rsidRDefault="5C9E4C93" w14:paraId="25A6F9BE" w14:textId="558CC9B9">
      <w:pPr>
        <w:pStyle w:val="ListParagraph"/>
        <w:numPr>
          <w:ilvl w:val="0"/>
          <w:numId w:val="10"/>
        </w:numPr>
        <w:rPr>
          <w:rFonts w:eastAsia="Calibri"/>
          <w:sz w:val="24"/>
          <w:szCs w:val="24"/>
        </w:rPr>
      </w:pPr>
      <w:r w:rsidRPr="784A3A3E">
        <w:rPr>
          <w:rFonts w:eastAsia="Calibri"/>
          <w:sz w:val="24"/>
          <w:szCs w:val="24"/>
        </w:rPr>
        <w:t xml:space="preserve">Recall that </w:t>
      </w:r>
      <w:r w:rsidRPr="784A3A3E" w:rsidR="733C132D">
        <w:rPr>
          <w:rFonts w:eastAsia="Calibri"/>
          <w:sz w:val="24"/>
          <w:szCs w:val="24"/>
        </w:rPr>
        <w:t>volume</w:t>
      </w:r>
      <w:r w:rsidRPr="784A3A3E">
        <w:rPr>
          <w:rFonts w:eastAsia="Calibri"/>
          <w:sz w:val="24"/>
          <w:szCs w:val="24"/>
        </w:rPr>
        <w:t xml:space="preserve"> is the measure of the amount of space occupied by a three-dimensional object.</w:t>
      </w:r>
    </w:p>
    <w:p w:rsidR="5C1A1A71" w:rsidP="00E12579" w:rsidRDefault="5C1A1A71" w14:paraId="4339D136" w14:textId="1AD31B71">
      <w:pPr>
        <w:pStyle w:val="ListParagraph"/>
        <w:numPr>
          <w:ilvl w:val="1"/>
          <w:numId w:val="10"/>
        </w:numPr>
        <w:rPr>
          <w:rFonts w:eastAsia="Calibri"/>
          <w:sz w:val="24"/>
          <w:szCs w:val="24"/>
        </w:rPr>
      </w:pPr>
      <w:r w:rsidRPr="784A3A3E">
        <w:rPr>
          <w:rFonts w:eastAsia="Calibri"/>
          <w:sz w:val="24"/>
          <w:szCs w:val="24"/>
        </w:rPr>
        <w:t>Take a cylinder, like a cup, for example. How much liquid can the cup hold?</w:t>
      </w:r>
    </w:p>
    <w:p w:rsidR="760081E4" w:rsidP="00E12579" w:rsidRDefault="760081E4" w14:paraId="2DF19FA0" w14:textId="31C6AE75">
      <w:pPr>
        <w:pStyle w:val="ListParagraph"/>
        <w:numPr>
          <w:ilvl w:val="0"/>
          <w:numId w:val="10"/>
        </w:numPr>
        <w:rPr>
          <w:rFonts w:eastAsia="Calibri"/>
          <w:sz w:val="24"/>
          <w:szCs w:val="24"/>
        </w:rPr>
      </w:pPr>
      <w:r w:rsidRPr="784A3A3E">
        <w:rPr>
          <w:rFonts w:eastAsia="Calibri"/>
          <w:sz w:val="24"/>
          <w:szCs w:val="24"/>
        </w:rPr>
        <w:t xml:space="preserve">The formula for the volume of a cylinder is related to the formula for the area of a circle. </w:t>
      </w:r>
    </w:p>
    <w:p w:rsidR="760081E4" w:rsidP="00E12579" w:rsidRDefault="760081E4" w14:paraId="6FCBD1D4" w14:textId="06B6ABEE">
      <w:pPr>
        <w:pStyle w:val="ListParagraph"/>
        <w:numPr>
          <w:ilvl w:val="1"/>
          <w:numId w:val="10"/>
        </w:numPr>
        <w:rPr>
          <w:rFonts w:eastAsia="Calibri"/>
          <w:sz w:val="24"/>
          <w:szCs w:val="24"/>
        </w:rPr>
      </w:pPr>
      <w:r w:rsidRPr="784A3A3E">
        <w:rPr>
          <w:rFonts w:eastAsia="Calibri"/>
          <w:sz w:val="24"/>
          <w:szCs w:val="24"/>
        </w:rPr>
        <w:t xml:space="preserve">Recall the area of a circle is </w:t>
      </w:r>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oMath>
    </w:p>
    <w:p w:rsidR="6F99EB80" w:rsidP="00E12579" w:rsidRDefault="6F99EB80" w14:paraId="6F140C27" w14:textId="12805DC0">
      <w:pPr>
        <w:pStyle w:val="ListParagraph"/>
        <w:numPr>
          <w:ilvl w:val="0"/>
          <w:numId w:val="10"/>
        </w:numPr>
        <w:rPr>
          <w:rFonts w:eastAsia="Calibri"/>
          <w:sz w:val="24"/>
          <w:szCs w:val="24"/>
        </w:rPr>
      </w:pPr>
      <w:r w:rsidRPr="784A3A3E">
        <w:rPr>
          <w:rFonts w:eastAsia="Calibri"/>
          <w:sz w:val="24"/>
          <w:szCs w:val="24"/>
        </w:rPr>
        <w:t>Think about a cylinder as a bunch of circles stacked on top of each other</w:t>
      </w:r>
      <w:r w:rsidRPr="784A3A3E" w:rsidR="73431BE9">
        <w:rPr>
          <w:rFonts w:eastAsia="Calibri"/>
          <w:sz w:val="24"/>
          <w:szCs w:val="24"/>
        </w:rPr>
        <w:t>.</w:t>
      </w:r>
    </w:p>
    <w:p w:rsidR="73431BE9" w:rsidP="00E12579" w:rsidRDefault="73431BE9" w14:paraId="55213FB5" w14:textId="37B78DD5">
      <w:pPr>
        <w:pStyle w:val="ListParagraph"/>
        <w:numPr>
          <w:ilvl w:val="1"/>
          <w:numId w:val="10"/>
        </w:numPr>
        <w:rPr>
          <w:rFonts w:eastAsia="Calibri"/>
          <w:sz w:val="24"/>
          <w:szCs w:val="24"/>
        </w:rPr>
      </w:pPr>
      <w:r w:rsidRPr="784A3A3E">
        <w:rPr>
          <w:rFonts w:eastAsia="Calibri"/>
          <w:sz w:val="24"/>
          <w:szCs w:val="24"/>
        </w:rPr>
        <w:t xml:space="preserve">Each circle has an area of </w:t>
      </w:r>
      <m:oMath>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oMath>
      <w:r w:rsidRPr="784A3A3E" w:rsidR="58092A1A">
        <w:rPr>
          <w:rFonts w:eastAsia="Calibri"/>
          <w:sz w:val="24"/>
          <w:szCs w:val="24"/>
        </w:rPr>
        <w:t xml:space="preserve"> and is one unit thick. The volume of the cylinder is the product of the area of each of these circles and the number of circles stacked up (</w:t>
      </w:r>
      <m:oMath>
        <m:r>
          <w:rPr>
            <w:rFonts w:ascii="Cambria Math" w:hAnsi="Cambria Math"/>
          </w:rPr>
          <m:t>h </m:t>
        </m:r>
      </m:oMath>
      <w:r w:rsidRPr="784A3A3E" w:rsidR="43206537">
        <w:rPr>
          <w:rFonts w:eastAsia="Calibri"/>
          <w:sz w:val="24"/>
          <w:szCs w:val="24"/>
        </w:rPr>
        <w:t>).</w:t>
      </w:r>
    </w:p>
    <w:p w:rsidR="2AA383CA" w:rsidP="00E12579" w:rsidRDefault="2AA383CA" w14:paraId="33248478" w14:textId="53C41C07">
      <w:pPr>
        <w:pStyle w:val="ListParagraph"/>
        <w:numPr>
          <w:ilvl w:val="0"/>
          <w:numId w:val="10"/>
        </w:numPr>
      </w:pPr>
      <w:r w:rsidRPr="784A3A3E">
        <w:rPr>
          <w:rFonts w:eastAsia="Calibri"/>
          <w:sz w:val="24"/>
          <w:szCs w:val="24"/>
        </w:rPr>
        <w:t xml:space="preserve">Explore the volume of a cylinder here: </w:t>
      </w:r>
      <w:hyperlink r:id="rId56">
        <w:r w:rsidRPr="784A3A3E">
          <w:rPr>
            <w:rStyle w:val="Hyperlink"/>
          </w:rPr>
          <w:t>Volume of a cylinder – GeoGebra</w:t>
        </w:r>
      </w:hyperlink>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2985"/>
        <w:gridCol w:w="7095"/>
      </w:tblGrid>
      <w:tr w:rsidR="784A3A3E" w:rsidTr="784A3A3E" w14:paraId="67C31226" w14:textId="77777777">
        <w:trPr>
          <w:trHeight w:val="300"/>
        </w:trPr>
        <w:tc>
          <w:tcPr>
            <w:tcW w:w="2985" w:type="dxa"/>
          </w:tcPr>
          <w:p w:rsidR="5C1A1A71" w:rsidP="784A3A3E" w:rsidRDefault="5C1A1A71" w14:paraId="19CADDA5" w14:textId="10392A2F">
            <w:pPr>
              <w:jc w:val="center"/>
            </w:pPr>
            <w:r>
              <w:rPr>
                <w:noProof/>
              </w:rPr>
              <w:drawing>
                <wp:inline distT="0" distB="0" distL="0" distR="0" wp14:anchorId="391E8355" wp14:editId="6E2EE2D2">
                  <wp:extent cx="1150566" cy="1571625"/>
                  <wp:effectExtent l="0" t="0" r="0" b="0"/>
                  <wp:docPr id="1361101723" name="Picture 136110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50566" cy="1571625"/>
                          </a:xfrm>
                          <a:prstGeom prst="rect">
                            <a:avLst/>
                          </a:prstGeom>
                        </pic:spPr>
                      </pic:pic>
                    </a:graphicData>
                  </a:graphic>
                </wp:inline>
              </w:drawing>
            </w:r>
          </w:p>
        </w:tc>
        <w:tc>
          <w:tcPr>
            <w:tcW w:w="7095" w:type="dxa"/>
          </w:tcPr>
          <w:p w:rsidR="5C1A1A71" w:rsidP="784A3A3E" w:rsidRDefault="5C1A1A71" w14:paraId="0B5BF157" w14:textId="7EF36C63">
            <w:pPr>
              <w:jc w:val="center"/>
            </w:pPr>
            <w:r>
              <w:t>The formula to calculate the volume of a cylinder is:</w:t>
            </w:r>
          </w:p>
          <w:p w:rsidR="784A3A3E" w:rsidP="784A3A3E" w:rsidRDefault="784A3A3E" w14:paraId="2E7B77BE" w14:textId="593CE944"/>
          <w:p w:rsidR="784A3A3E" w:rsidP="784A3A3E" w:rsidRDefault="784A3A3E" w14:paraId="4F078531" w14:textId="0951C566">
            <w:pPr>
              <w:jc w:val="center"/>
            </w:pPr>
            <m:oMathPara>
              <m:oMath>
                <m:r>
                  <w:rPr>
                    <w:rFonts w:ascii="Cambria Math" w:hAnsi="Cambria Math"/>
                  </w:rPr>
                  <m:t>V=π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m:oMathPara>
          </w:p>
          <w:p w:rsidR="784A3A3E" w:rsidP="784A3A3E" w:rsidRDefault="784A3A3E" w14:paraId="326F9946" w14:textId="3F08CA76">
            <w:pPr>
              <w:jc w:val="center"/>
            </w:pPr>
          </w:p>
          <w:p w:rsidR="7B65E462" w:rsidP="784A3A3E" w:rsidRDefault="7B65E462" w14:paraId="558AF82C" w14:textId="033C37B6">
            <w:pPr>
              <w:jc w:val="center"/>
            </w:pPr>
            <w:r>
              <w:t xml:space="preserve">Where </w:t>
            </w:r>
            <m:oMath>
              <m:r>
                <w:rPr>
                  <w:rFonts w:ascii="Cambria Math" w:hAnsi="Cambria Math"/>
                </w:rPr>
                <m:t>r </m:t>
              </m:r>
            </m:oMath>
            <w:r w:rsidR="11FD8355">
              <w:t xml:space="preserve">represents the radius of the circle at the base, and </w:t>
            </w:r>
            <m:oMath>
              <m:r>
                <w:rPr>
                  <w:rFonts w:ascii="Cambria Math" w:hAnsi="Cambria Math"/>
                </w:rPr>
                <m:t>h </m:t>
              </m:r>
            </m:oMath>
            <w:r w:rsidR="065F5035">
              <w:t xml:space="preserve">represents the height of the cylinder. </w:t>
            </w:r>
          </w:p>
          <w:p w:rsidR="784A3A3E" w:rsidP="784A3A3E" w:rsidRDefault="784A3A3E" w14:paraId="2A561530" w14:textId="3A10A331">
            <w:pPr>
              <w:jc w:val="center"/>
            </w:pPr>
          </w:p>
          <w:p w:rsidR="5E4A90C6" w:rsidP="784A3A3E" w:rsidRDefault="5E4A90C6" w14:paraId="6A3E49E2" w14:textId="0863DEB2">
            <w:pPr>
              <w:jc w:val="center"/>
            </w:pPr>
            <w:r>
              <w:t>Because you are multiplying three variables together (</w:t>
            </w:r>
            <m:oMath>
              <m:r>
                <w:rPr>
                  <w:rFonts w:ascii="Cambria Math" w:hAnsi="Cambria Math"/>
                </w:rPr>
                <m:t>r, r, h </m:t>
              </m:r>
            </m:oMath>
            <w:r w:rsidR="67CB3650">
              <w:t xml:space="preserve">), the units for Volume will always be cubed. </w:t>
            </w:r>
          </w:p>
        </w:tc>
      </w:tr>
    </w:tbl>
    <w:p w:rsidRPr="00125E9D" w:rsidR="00125E9D" w:rsidP="00125E9D" w:rsidRDefault="00125E9D" w14:paraId="0904CBB1" w14:textId="77777777">
      <w:pPr>
        <w:rPr>
          <w:rFonts w:eastAsia="Calibri"/>
          <w:sz w:val="24"/>
          <w:szCs w:val="24"/>
        </w:rPr>
      </w:pPr>
    </w:p>
    <w:p w:rsidR="706195A3" w:rsidP="00E12579" w:rsidRDefault="706195A3" w14:paraId="051624DD" w14:textId="35F8132F">
      <w:pPr>
        <w:pStyle w:val="ListParagraph"/>
        <w:numPr>
          <w:ilvl w:val="0"/>
          <w:numId w:val="9"/>
        </w:numPr>
        <w:rPr>
          <w:rFonts w:eastAsia="Calibri"/>
          <w:sz w:val="24"/>
          <w:szCs w:val="24"/>
        </w:rPr>
      </w:pPr>
      <w:r w:rsidRPr="784A3A3E">
        <w:rPr>
          <w:rFonts w:eastAsia="Calibri"/>
          <w:sz w:val="24"/>
          <w:szCs w:val="24"/>
        </w:rPr>
        <w:t>Tips for calculating the volume of a cylinder:</w:t>
      </w:r>
    </w:p>
    <w:p w:rsidR="15A91839" w:rsidP="00E12579" w:rsidRDefault="15A91839" w14:paraId="44A82FFF" w14:textId="554F34D4">
      <w:pPr>
        <w:pStyle w:val="ListParagraph"/>
        <w:numPr>
          <w:ilvl w:val="1"/>
          <w:numId w:val="9"/>
        </w:numPr>
        <w:rPr>
          <w:rFonts w:eastAsia="Calibri"/>
          <w:b/>
          <w:bCs/>
          <w:sz w:val="24"/>
          <w:szCs w:val="24"/>
        </w:rPr>
      </w:pPr>
      <w:r w:rsidRPr="784A3A3E">
        <w:rPr>
          <w:rFonts w:eastAsia="Calibri"/>
          <w:sz w:val="24"/>
          <w:szCs w:val="24"/>
        </w:rPr>
        <w:t>Recall that the radius is half of the diameter.</w:t>
      </w:r>
      <w:r w:rsidRPr="784A3A3E">
        <w:rPr>
          <w:rFonts w:eastAsia="Calibri"/>
          <w:b/>
          <w:bCs/>
          <w:sz w:val="24"/>
          <w:szCs w:val="24"/>
        </w:rPr>
        <w:t xml:space="preserve"> </w:t>
      </w:r>
    </w:p>
    <w:p w:rsidR="7E00A40F" w:rsidP="00E12579" w:rsidRDefault="7E00A40F" w14:paraId="7610605C" w14:textId="6C0B67D6">
      <w:pPr>
        <w:pStyle w:val="ListParagraph"/>
        <w:numPr>
          <w:ilvl w:val="1"/>
          <w:numId w:val="9"/>
        </w:numPr>
        <w:rPr>
          <w:rFonts w:eastAsia="Calibri"/>
          <w:sz w:val="24"/>
          <w:szCs w:val="24"/>
        </w:rPr>
      </w:pPr>
      <w:r w:rsidRPr="784A3A3E">
        <w:rPr>
          <w:rFonts w:eastAsia="Calibri"/>
          <w:sz w:val="24"/>
          <w:szCs w:val="24"/>
        </w:rPr>
        <w:t xml:space="preserve">Sometimes, you will be asked to leave the answer in terms of </w:t>
      </w:r>
      <m:oMath>
        <m:r>
          <w:rPr>
            <w:rFonts w:ascii="Cambria Math" w:hAnsi="Cambria Math"/>
          </w:rPr>
          <m:t>π</m:t>
        </m:r>
      </m:oMath>
      <w:r w:rsidRPr="784A3A3E">
        <w:rPr>
          <w:rFonts w:eastAsia="Calibri"/>
          <w:sz w:val="24"/>
          <w:szCs w:val="24"/>
        </w:rPr>
        <w:t xml:space="preserve">. Though, other times, a problem will ask you to carry out one more step by using an estimate for </w:t>
      </w:r>
      <m:oMath>
        <m:r>
          <w:rPr>
            <w:rFonts w:ascii="Cambria Math" w:hAnsi="Cambria Math"/>
          </w:rPr>
          <m:t>π</m:t>
        </m:r>
      </m:oMath>
      <w:r w:rsidRPr="784A3A3E">
        <w:rPr>
          <w:rFonts w:eastAsia="Calibri"/>
          <w:sz w:val="24"/>
          <w:szCs w:val="24"/>
        </w:rPr>
        <w:t xml:space="preserve"> (usually 3.14) to get an answer expressed as a decimal.</w:t>
      </w:r>
    </w:p>
    <w:p w:rsidR="15A91839" w:rsidP="00E12579" w:rsidRDefault="15A91839" w14:paraId="67DA8142" w14:textId="69D2D5E9">
      <w:pPr>
        <w:pStyle w:val="ListParagraph"/>
        <w:numPr>
          <w:ilvl w:val="1"/>
          <w:numId w:val="9"/>
        </w:numPr>
        <w:rPr>
          <w:rFonts w:eastAsia="Calibri"/>
          <w:sz w:val="24"/>
          <w:szCs w:val="24"/>
        </w:rPr>
      </w:pPr>
      <w:r w:rsidRPr="784A3A3E">
        <w:rPr>
          <w:rFonts w:eastAsia="Calibri"/>
          <w:sz w:val="24"/>
          <w:szCs w:val="24"/>
        </w:rPr>
        <w:t>Sometimes, the volume is given to you</w:t>
      </w:r>
      <w:r w:rsidRPr="784A3A3E" w:rsidR="3651AB49">
        <w:rPr>
          <w:rFonts w:eastAsia="Calibri"/>
          <w:sz w:val="24"/>
          <w:szCs w:val="24"/>
        </w:rPr>
        <w:t>, and you are asked to find another variable</w:t>
      </w:r>
      <w:r w:rsidRPr="784A3A3E">
        <w:rPr>
          <w:rFonts w:eastAsia="Calibri"/>
          <w:sz w:val="24"/>
          <w:szCs w:val="24"/>
        </w:rPr>
        <w:t>. This may require you to rearrange the volume formula for the variable you need to solve for.</w:t>
      </w:r>
    </w:p>
    <w:p w:rsidR="487D0A31" w:rsidP="00E12579" w:rsidRDefault="487D0A31" w14:paraId="103C6BD6" w14:textId="230E7897">
      <w:pPr>
        <w:pStyle w:val="ListParagraph"/>
        <w:numPr>
          <w:ilvl w:val="0"/>
          <w:numId w:val="9"/>
        </w:numPr>
        <w:rPr>
          <w:rFonts w:eastAsia="Calibri"/>
          <w:sz w:val="24"/>
          <w:szCs w:val="24"/>
        </w:rPr>
      </w:pPr>
      <w:r w:rsidRPr="784A3A3E">
        <w:rPr>
          <w:rFonts w:eastAsia="Calibri"/>
          <w:sz w:val="24"/>
          <w:szCs w:val="24"/>
        </w:rPr>
        <w:t>Apply what you know:</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040"/>
        <w:gridCol w:w="5040"/>
      </w:tblGrid>
      <w:tr w:rsidR="784A3A3E" w:rsidTr="784A3A3E" w14:paraId="2C018D59" w14:textId="77777777">
        <w:trPr>
          <w:trHeight w:val="300"/>
        </w:trPr>
        <w:tc>
          <w:tcPr>
            <w:tcW w:w="10080" w:type="dxa"/>
            <w:gridSpan w:val="2"/>
          </w:tcPr>
          <w:p w:rsidR="487D0A31" w:rsidP="784A3A3E" w:rsidRDefault="487D0A31" w14:paraId="567FD7B8" w14:textId="2F4EB645">
            <w:pPr>
              <w:jc w:val="center"/>
              <w:rPr>
                <w:rFonts w:eastAsia="Calibri"/>
                <w:sz w:val="24"/>
                <w:szCs w:val="24"/>
              </w:rPr>
            </w:pPr>
            <w:r w:rsidRPr="784A3A3E">
              <w:rPr>
                <w:rFonts w:eastAsia="Calibri"/>
                <w:sz w:val="24"/>
                <w:szCs w:val="24"/>
              </w:rPr>
              <w:t>Find the volume of the following cylinder:</w:t>
            </w:r>
          </w:p>
          <w:p w:rsidR="487D0A31" w:rsidP="784A3A3E" w:rsidRDefault="487D0A31" w14:paraId="7B8062D8" w14:textId="07B23ED4">
            <w:pPr>
              <w:jc w:val="center"/>
            </w:pPr>
            <w:r>
              <w:rPr>
                <w:noProof/>
              </w:rPr>
              <w:drawing>
                <wp:inline distT="0" distB="0" distL="0" distR="0" wp14:anchorId="04A70A8E" wp14:editId="44AAF968">
                  <wp:extent cx="1704975" cy="1211010"/>
                  <wp:effectExtent l="0" t="0" r="0" b="0"/>
                  <wp:docPr id="673442243" name="Picture 67344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04975" cy="1211010"/>
                          </a:xfrm>
                          <a:prstGeom prst="rect">
                            <a:avLst/>
                          </a:prstGeom>
                        </pic:spPr>
                      </pic:pic>
                    </a:graphicData>
                  </a:graphic>
                </wp:inline>
              </w:drawing>
            </w:r>
          </w:p>
        </w:tc>
      </w:tr>
      <w:tr w:rsidR="784A3A3E" w:rsidTr="784A3A3E" w14:paraId="2B66A5F9" w14:textId="77777777">
        <w:trPr>
          <w:trHeight w:val="300"/>
        </w:trPr>
        <w:tc>
          <w:tcPr>
            <w:tcW w:w="5040" w:type="dxa"/>
          </w:tcPr>
          <w:p w:rsidR="487D0A31" w:rsidP="784A3A3E" w:rsidRDefault="487D0A31" w14:paraId="0EA0AFD5" w14:textId="7CC37769">
            <w:pPr>
              <w:rPr>
                <w:rFonts w:eastAsia="Calibri"/>
                <w:sz w:val="24"/>
                <w:szCs w:val="24"/>
              </w:rPr>
            </w:pPr>
            <w:r w:rsidRPr="784A3A3E">
              <w:rPr>
                <w:rFonts w:eastAsia="Calibri"/>
                <w:sz w:val="24"/>
                <w:szCs w:val="24"/>
              </w:rPr>
              <w:t xml:space="preserve">Write the formula first. </w:t>
            </w:r>
          </w:p>
        </w:tc>
        <w:tc>
          <w:tcPr>
            <w:tcW w:w="5040" w:type="dxa"/>
          </w:tcPr>
          <w:p w:rsidR="784A3A3E" w:rsidP="784A3A3E" w:rsidRDefault="784A3A3E" w14:paraId="13DBF599" w14:textId="4AA6FCDF">
            <w:pPr>
              <w:jc w:val="center"/>
              <w:rPr>
                <w:rFonts w:eastAsia="Calibri"/>
                <w:sz w:val="24"/>
                <w:szCs w:val="24"/>
              </w:rPr>
            </w:pPr>
            <m:oMathPara>
              <m:oMath>
                <m:r>
                  <w:rPr>
                    <w:rFonts w:ascii="Cambria Math" w:hAnsi="Cambria Math"/>
                  </w:rPr>
                  <m:t>V=π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m:oMathPara>
          </w:p>
        </w:tc>
      </w:tr>
      <w:tr w:rsidR="784A3A3E" w:rsidTr="784A3A3E" w14:paraId="16939D24" w14:textId="77777777">
        <w:trPr>
          <w:trHeight w:val="300"/>
        </w:trPr>
        <w:tc>
          <w:tcPr>
            <w:tcW w:w="5040" w:type="dxa"/>
          </w:tcPr>
          <w:p w:rsidR="0386F814" w:rsidP="784A3A3E" w:rsidRDefault="0386F814" w14:paraId="1CF4A303" w14:textId="3E7AA319">
            <w:pPr>
              <w:rPr>
                <w:rFonts w:eastAsia="Calibri"/>
                <w:sz w:val="24"/>
                <w:szCs w:val="24"/>
              </w:rPr>
            </w:pPr>
            <w:r w:rsidRPr="784A3A3E">
              <w:rPr>
                <w:rFonts w:eastAsia="Calibri"/>
                <w:sz w:val="24"/>
                <w:szCs w:val="24"/>
              </w:rPr>
              <w:t>Identify the given values.</w:t>
            </w:r>
          </w:p>
        </w:tc>
        <w:tc>
          <w:tcPr>
            <w:tcW w:w="5040" w:type="dxa"/>
          </w:tcPr>
          <w:p w:rsidR="784A3A3E" w:rsidP="784A3A3E" w:rsidRDefault="784A3A3E" w14:paraId="3FEA7D6A" w14:textId="69333AEC">
            <w:pPr>
              <w:jc w:val="center"/>
            </w:pPr>
            <m:oMathPara>
              <m:oMath>
                <m:r>
                  <w:rPr>
                    <w:rFonts w:ascii="Cambria Math" w:hAnsi="Cambria Math"/>
                  </w:rPr>
                  <m:t>h=7 cm </m:t>
                </m:r>
              </m:oMath>
            </m:oMathPara>
          </w:p>
          <w:p w:rsidR="784A3A3E" w:rsidP="784A3A3E" w:rsidRDefault="784A3A3E" w14:paraId="50691FC6" w14:textId="4D354A6C">
            <w:pPr>
              <w:jc w:val="center"/>
            </w:pPr>
            <m:oMathPara>
              <m:oMath>
                <m:r>
                  <w:rPr>
                    <w:rFonts w:ascii="Cambria Math" w:hAnsi="Cambria Math"/>
                  </w:rPr>
                  <m:t>d=14 cm </m:t>
                </m:r>
              </m:oMath>
            </m:oMathPara>
          </w:p>
          <w:p w:rsidR="784A3A3E" w:rsidP="784A3A3E" w:rsidRDefault="784A3A3E" w14:paraId="59306950" w14:textId="3CFD2701">
            <w:pPr>
              <w:jc w:val="center"/>
              <w:rPr>
                <w:rFonts w:eastAsia="Calibri"/>
                <w:sz w:val="24"/>
                <w:szCs w:val="24"/>
              </w:rPr>
            </w:pPr>
          </w:p>
          <w:p w:rsidR="05516343" w:rsidP="784A3A3E" w:rsidRDefault="05516343" w14:paraId="7897E359" w14:textId="6E176FB0">
            <w:pPr>
              <w:jc w:val="center"/>
              <w:rPr>
                <w:rFonts w:eastAsia="Calibri"/>
                <w:sz w:val="24"/>
                <w:szCs w:val="24"/>
              </w:rPr>
            </w:pPr>
            <w:r w:rsidRPr="784A3A3E">
              <w:rPr>
                <w:rFonts w:eastAsia="Calibri"/>
                <w:sz w:val="24"/>
                <w:szCs w:val="24"/>
              </w:rPr>
              <w:t xml:space="preserve">We need the radius for the volume formula. </w:t>
            </w:r>
          </w:p>
          <w:p w:rsidR="784A3A3E" w:rsidP="784A3A3E" w:rsidRDefault="784A3A3E" w14:paraId="7E416CE2" w14:textId="30FBBC76">
            <w:pPr>
              <w:jc w:val="center"/>
            </w:pPr>
            <m:oMathPara>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r>
                  <w:rPr>
                    <w:rFonts w:ascii="Cambria Math" w:hAnsi="Cambria Math"/>
                  </w:rPr>
                  <m:t>=</m:t>
                </m:r>
                <m:f>
                  <m:fPr>
                    <m:ctrlPr>
                      <w:rPr>
                        <w:rFonts w:ascii="Cambria Math" w:hAnsi="Cambria Math"/>
                      </w:rPr>
                    </m:ctrlPr>
                  </m:fPr>
                  <m:num>
                    <m:r>
                      <w:rPr>
                        <w:rFonts w:ascii="Cambria Math" w:hAnsi="Cambria Math"/>
                      </w:rPr>
                      <m:t>14</m:t>
                    </m:r>
                  </m:num>
                  <m:den>
                    <m:r>
                      <w:rPr>
                        <w:rFonts w:ascii="Cambria Math" w:hAnsi="Cambria Math"/>
                      </w:rPr>
                      <m:t>2</m:t>
                    </m:r>
                  </m:den>
                </m:f>
                <m:r>
                  <w:rPr>
                    <w:rFonts w:ascii="Cambria Math" w:hAnsi="Cambria Math"/>
                  </w:rPr>
                  <m:t>=7 cm</m:t>
                </m:r>
              </m:oMath>
            </m:oMathPara>
          </w:p>
        </w:tc>
      </w:tr>
      <w:tr w:rsidR="784A3A3E" w:rsidTr="784A3A3E" w14:paraId="1ED4E247" w14:textId="77777777">
        <w:trPr>
          <w:trHeight w:val="300"/>
        </w:trPr>
        <w:tc>
          <w:tcPr>
            <w:tcW w:w="5040" w:type="dxa"/>
          </w:tcPr>
          <w:p w:rsidR="577C3A74" w:rsidP="784A3A3E" w:rsidRDefault="577C3A74" w14:paraId="64AD900C" w14:textId="3A81F4C6">
            <w:pPr>
              <w:rPr>
                <w:rFonts w:eastAsia="Calibri"/>
                <w:sz w:val="24"/>
                <w:szCs w:val="24"/>
              </w:rPr>
            </w:pPr>
            <w:r w:rsidRPr="784A3A3E">
              <w:rPr>
                <w:rFonts w:eastAsia="Calibri"/>
                <w:sz w:val="24"/>
                <w:szCs w:val="24"/>
              </w:rPr>
              <w:t>Plug the values into the volume formula and solve for V.</w:t>
            </w:r>
          </w:p>
        </w:tc>
        <w:tc>
          <w:tcPr>
            <w:tcW w:w="5040" w:type="dxa"/>
          </w:tcPr>
          <w:p w:rsidR="784A3A3E" w:rsidP="784A3A3E" w:rsidRDefault="784A3A3E" w14:paraId="73E80B46" w14:textId="51DE3858">
            <w:pPr>
              <w:jc w:val="center"/>
            </w:pPr>
            <m:oMathPara>
              <m:oMath>
                <m:r>
                  <w:rPr>
                    <w:rFonts w:ascii="Cambria Math" w:hAnsi="Cambria Math"/>
                  </w:rPr>
                  <m:t>V=π</m:t>
                </m:r>
                <m:sSup>
                  <m:sSupPr>
                    <m:ctrlPr>
                      <w:rPr>
                        <w:rFonts w:ascii="Cambria Math" w:hAnsi="Cambria Math"/>
                      </w:rPr>
                    </m:ctrlPr>
                  </m:sSupPr>
                  <m:e>
                    <m:d>
                      <m:dPr>
                        <m:ctrlPr>
                          <w:rPr>
                            <w:rFonts w:ascii="Cambria Math" w:hAnsi="Cambria Math"/>
                          </w:rPr>
                        </m:ctrlPr>
                      </m:dPr>
                      <m:e>
                        <m:r>
                          <w:rPr>
                            <w:rFonts w:ascii="Cambria Math" w:hAnsi="Cambria Math"/>
                          </w:rPr>
                          <m:t>7</m:t>
                        </m:r>
                      </m:e>
                    </m:d>
                  </m:e>
                  <m:sup>
                    <m:r>
                      <w:rPr>
                        <w:rFonts w:ascii="Cambria Math" w:hAnsi="Cambria Math"/>
                      </w:rPr>
                      <m:t>2</m:t>
                    </m:r>
                  </m:sup>
                </m:sSup>
                <m:d>
                  <m:dPr>
                    <m:ctrlPr>
                      <w:rPr>
                        <w:rFonts w:ascii="Cambria Math" w:hAnsi="Cambria Math"/>
                      </w:rPr>
                    </m:ctrlPr>
                  </m:dPr>
                  <m:e>
                    <m:r>
                      <w:rPr>
                        <w:rFonts w:ascii="Cambria Math" w:hAnsi="Cambria Math"/>
                      </w:rPr>
                      <m:t>7</m:t>
                    </m:r>
                  </m:e>
                </m:d>
              </m:oMath>
            </m:oMathPara>
          </w:p>
          <w:p w:rsidR="784A3A3E" w:rsidP="784A3A3E" w:rsidRDefault="784A3A3E" w14:paraId="4D7550AF" w14:textId="0E0614A1">
            <w:pPr>
              <w:jc w:val="center"/>
              <w:rPr>
                <w:rFonts w:eastAsia="Calibri"/>
                <w:sz w:val="24"/>
                <w:szCs w:val="24"/>
              </w:rPr>
            </w:pPr>
            <m:oMathPara>
              <m:oMath>
                <m:r>
                  <w:rPr>
                    <w:rFonts w:ascii="Cambria Math" w:hAnsi="Cambria Math"/>
                  </w:rPr>
                  <m:t>V=343π</m:t>
                </m:r>
              </m:oMath>
            </m:oMathPara>
          </w:p>
        </w:tc>
      </w:tr>
      <w:tr w:rsidR="784A3A3E" w:rsidTr="784A3A3E" w14:paraId="14FBA53A" w14:textId="77777777">
        <w:trPr>
          <w:trHeight w:val="300"/>
        </w:trPr>
        <w:tc>
          <w:tcPr>
            <w:tcW w:w="5040" w:type="dxa"/>
          </w:tcPr>
          <w:p w:rsidR="2992B79B" w:rsidP="784A3A3E" w:rsidRDefault="2992B79B" w14:paraId="48A526C3" w14:textId="7E09E978">
            <w:pPr>
              <w:rPr>
                <w:rFonts w:eastAsia="Calibri"/>
                <w:sz w:val="24"/>
                <w:szCs w:val="24"/>
              </w:rPr>
            </w:pPr>
            <w:r w:rsidRPr="784A3A3E">
              <w:rPr>
                <w:rFonts w:eastAsia="Calibri"/>
                <w:sz w:val="24"/>
                <w:szCs w:val="24"/>
              </w:rPr>
              <w:t>State the answer.</w:t>
            </w:r>
          </w:p>
        </w:tc>
        <w:tc>
          <w:tcPr>
            <w:tcW w:w="5040" w:type="dxa"/>
          </w:tcPr>
          <w:p w:rsidR="2992B79B" w:rsidP="784A3A3E" w:rsidRDefault="2992B79B" w14:paraId="0147060A" w14:textId="019C4462">
            <w:pPr>
              <w:jc w:val="center"/>
              <w:rPr>
                <w:rFonts w:eastAsia="Calibri"/>
                <w:sz w:val="24"/>
                <w:szCs w:val="24"/>
              </w:rPr>
            </w:pPr>
            <w:r w:rsidRPr="784A3A3E">
              <w:rPr>
                <w:rFonts w:eastAsia="Calibri"/>
                <w:sz w:val="24"/>
                <w:szCs w:val="24"/>
              </w:rPr>
              <w:t xml:space="preserve">The volume of the cylinder is </w:t>
            </w:r>
            <m:oMath>
              <m:r>
                <w:rPr>
                  <w:rFonts w:ascii="Cambria Math" w:hAnsi="Cambria Math"/>
                </w:rPr>
                <m:t>343π c</m:t>
              </m:r>
              <m:sSup>
                <m:sSupPr>
                  <m:ctrlPr>
                    <w:rPr>
                      <w:rFonts w:ascii="Cambria Math" w:hAnsi="Cambria Math"/>
                    </w:rPr>
                  </m:ctrlPr>
                </m:sSupPr>
                <m:e>
                  <m:r>
                    <w:rPr>
                      <w:rFonts w:ascii="Cambria Math" w:hAnsi="Cambria Math"/>
                    </w:rPr>
                    <m:t>m</m:t>
                  </m:r>
                </m:e>
                <m:sup>
                  <m:r>
                    <w:rPr>
                      <w:rFonts w:ascii="Cambria Math" w:hAnsi="Cambria Math"/>
                    </w:rPr>
                    <m:t>3</m:t>
                  </m:r>
                </m:sup>
              </m:sSup>
            </m:oMath>
            <w:r w:rsidRPr="784A3A3E" w:rsidR="5FD03632">
              <w:rPr>
                <w:rFonts w:eastAsia="Calibri"/>
                <w:sz w:val="24"/>
                <w:szCs w:val="24"/>
              </w:rPr>
              <w:t xml:space="preserve"> or cubic centimeters. </w:t>
            </w:r>
          </w:p>
        </w:tc>
      </w:tr>
    </w:tbl>
    <w:p w:rsidR="784A3A3E" w:rsidP="784A3A3E" w:rsidRDefault="784A3A3E" w14:paraId="76D8BC2A" w14:textId="17194FAE">
      <w:pPr>
        <w:rPr>
          <w:rFonts w:eastAsia="Calibri"/>
          <w:b/>
          <w:bCs/>
          <w:sz w:val="24"/>
          <w:szCs w:val="24"/>
        </w:rPr>
      </w:pPr>
    </w:p>
    <w:p w:rsidR="009D3C35" w:rsidP="009D3C35" w:rsidRDefault="009D3C35" w14:paraId="223CFE41"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B022A6" w14:paraId="6E89FEF4" w14:textId="77777777">
        <w:trPr>
          <w:trHeight w:val="300"/>
        </w:trPr>
        <w:tc>
          <w:tcPr>
            <w:tcW w:w="625" w:type="dxa"/>
            <w:shd w:val="clear" w:color="auto" w:fill="E7E6E6" w:themeFill="background2"/>
          </w:tcPr>
          <w:p w:rsidRPr="604C3ED4" w:rsidR="009D3C35" w:rsidP="00B022A6" w:rsidRDefault="009D3C35" w14:paraId="18F2BA04" w14:textId="77777777">
            <w:pPr>
              <w:rPr>
                <w:rFonts w:eastAsia="Calibri"/>
                <w:sz w:val="24"/>
                <w:szCs w:val="24"/>
              </w:rPr>
            </w:pPr>
          </w:p>
        </w:tc>
        <w:tc>
          <w:tcPr>
            <w:tcW w:w="7689" w:type="dxa"/>
          </w:tcPr>
          <w:p w:rsidR="009D3C35" w:rsidP="00B022A6" w:rsidRDefault="009D3C35" w14:paraId="32D6D9FC" w14:textId="77777777">
            <w:pPr>
              <w:rPr>
                <w:noProof/>
              </w:rPr>
            </w:pPr>
            <w:r>
              <w:rPr>
                <w:rFonts w:eastAsia="Calibri" w:cstheme="minorHAnsi"/>
                <w:bCs/>
                <w:noProof/>
                <w:sz w:val="24"/>
                <w:szCs w:val="24"/>
              </w:rPr>
              <w:t>Question</w:t>
            </w:r>
          </w:p>
        </w:tc>
        <w:tc>
          <w:tcPr>
            <w:tcW w:w="2476" w:type="dxa"/>
          </w:tcPr>
          <w:p w:rsidR="009D3C35" w:rsidP="00B022A6" w:rsidRDefault="009D3C35" w14:paraId="77756AAA" w14:textId="77777777">
            <w:pPr>
              <w:rPr>
                <w:noProof/>
              </w:rPr>
            </w:pPr>
            <w:r>
              <w:rPr>
                <w:rFonts w:eastAsia="Calibri" w:cstheme="minorHAnsi"/>
                <w:bCs/>
                <w:noProof/>
                <w:sz w:val="24"/>
                <w:szCs w:val="24"/>
              </w:rPr>
              <w:t>Answer</w:t>
            </w:r>
          </w:p>
        </w:tc>
      </w:tr>
      <w:tr w:rsidR="009D3C35" w:rsidTr="00B022A6" w14:paraId="67CF5D63" w14:textId="77777777">
        <w:trPr>
          <w:trHeight w:val="300"/>
        </w:trPr>
        <w:tc>
          <w:tcPr>
            <w:tcW w:w="625" w:type="dxa"/>
          </w:tcPr>
          <w:p w:rsidR="009D3C35" w:rsidP="00B022A6" w:rsidRDefault="009D3C35" w14:paraId="3F06D8F1" w14:textId="77777777">
            <w:pPr>
              <w:rPr>
                <w:rFonts w:eastAsia="Calibri"/>
                <w:sz w:val="24"/>
                <w:szCs w:val="24"/>
              </w:rPr>
            </w:pPr>
            <w:r w:rsidRPr="604C3ED4">
              <w:rPr>
                <w:rFonts w:eastAsia="Calibri"/>
                <w:sz w:val="24"/>
                <w:szCs w:val="24"/>
              </w:rPr>
              <w:t>P 1</w:t>
            </w:r>
          </w:p>
        </w:tc>
        <w:tc>
          <w:tcPr>
            <w:tcW w:w="7689" w:type="dxa"/>
          </w:tcPr>
          <w:p w:rsidRPr="005F7134" w:rsidR="005F7134" w:rsidP="005F7134" w:rsidRDefault="005F7134" w14:paraId="4DCE8364" w14:textId="3CF60708">
            <w:pPr>
              <w:rPr>
                <w:rFonts w:eastAsia="Calibri"/>
                <w:sz w:val="24"/>
                <w:szCs w:val="24"/>
              </w:rPr>
            </w:pPr>
            <w:r w:rsidRPr="005F7134">
              <w:rPr>
                <w:rFonts w:eastAsia="Calibri"/>
                <w:sz w:val="24"/>
                <w:szCs w:val="24"/>
              </w:rPr>
              <w:t>The informal argument for the formula for the volume of a cylinder is based on thinking of a cylinder as</w:t>
            </w:r>
            <w:r>
              <w:rPr>
                <w:rFonts w:eastAsia="Calibri"/>
                <w:sz w:val="24"/>
                <w:szCs w:val="24"/>
              </w:rPr>
              <w:t xml:space="preserve"> </w:t>
            </w:r>
            <w:r w:rsidRPr="005F7134">
              <w:rPr>
                <w:rFonts w:eastAsia="Calibri"/>
                <w:sz w:val="24"/>
                <w:szCs w:val="24"/>
              </w:rPr>
              <w:t>which of the following?</w:t>
            </w:r>
          </w:p>
          <w:p w:rsidRPr="005F7134" w:rsidR="005F7134" w:rsidP="005F7134" w:rsidRDefault="005F7134" w14:paraId="0693811A" w14:textId="77777777">
            <w:pPr>
              <w:rPr>
                <w:rFonts w:eastAsia="Calibri"/>
                <w:sz w:val="24"/>
                <w:szCs w:val="24"/>
              </w:rPr>
            </w:pPr>
            <w:r w:rsidRPr="005F7134">
              <w:rPr>
                <w:rFonts w:eastAsia="Calibri"/>
                <w:sz w:val="24"/>
                <w:szCs w:val="24"/>
              </w:rPr>
              <w:t>Option #1: stacked squares</w:t>
            </w:r>
          </w:p>
          <w:p w:rsidRPr="005F7134" w:rsidR="005F7134" w:rsidP="005F7134" w:rsidRDefault="005F7134" w14:paraId="63CC855B" w14:textId="77777777">
            <w:pPr>
              <w:rPr>
                <w:rFonts w:eastAsia="Calibri"/>
                <w:sz w:val="24"/>
                <w:szCs w:val="24"/>
              </w:rPr>
            </w:pPr>
            <w:r w:rsidRPr="005F7134">
              <w:rPr>
                <w:rFonts w:eastAsia="Calibri"/>
                <w:sz w:val="24"/>
                <w:szCs w:val="24"/>
              </w:rPr>
              <w:t>Option #2: stacked rectangles</w:t>
            </w:r>
          </w:p>
          <w:p w:rsidRPr="005F7134" w:rsidR="005F7134" w:rsidP="005F7134" w:rsidRDefault="005F7134" w14:paraId="3824D5C4" w14:textId="77777777">
            <w:pPr>
              <w:rPr>
                <w:rFonts w:eastAsia="Calibri"/>
                <w:sz w:val="24"/>
                <w:szCs w:val="24"/>
              </w:rPr>
            </w:pPr>
            <w:r w:rsidRPr="005F7134">
              <w:rPr>
                <w:rFonts w:eastAsia="Calibri"/>
                <w:sz w:val="24"/>
                <w:szCs w:val="24"/>
              </w:rPr>
              <w:t>Option #3: stacked circles</w:t>
            </w:r>
          </w:p>
          <w:p w:rsidR="008753BA" w:rsidP="005F7134" w:rsidRDefault="005F7134" w14:paraId="04BD6A99" w14:textId="782994A5">
            <w:pPr>
              <w:rPr>
                <w:rFonts w:eastAsia="Calibri"/>
                <w:sz w:val="24"/>
                <w:szCs w:val="24"/>
              </w:rPr>
            </w:pPr>
            <w:r w:rsidRPr="005F7134">
              <w:rPr>
                <w:rFonts w:eastAsia="Calibri"/>
                <w:sz w:val="24"/>
                <w:szCs w:val="24"/>
              </w:rPr>
              <w:t>Option #4: stacked triangles</w:t>
            </w:r>
          </w:p>
        </w:tc>
        <w:tc>
          <w:tcPr>
            <w:tcW w:w="2476" w:type="dxa"/>
          </w:tcPr>
          <w:p w:rsidR="009D3C35" w:rsidP="00B022A6" w:rsidRDefault="005F7134" w14:paraId="71AF2946" w14:textId="6E3872FA">
            <w:pPr>
              <w:rPr>
                <w:noProof/>
              </w:rPr>
            </w:pPr>
            <w:r>
              <w:rPr>
                <w:noProof/>
              </w:rPr>
              <w:t>3</w:t>
            </w:r>
          </w:p>
        </w:tc>
      </w:tr>
      <w:tr w:rsidR="009D3C35" w:rsidTr="00B022A6" w14:paraId="59E46F54" w14:textId="77777777">
        <w:trPr>
          <w:trHeight w:val="300"/>
        </w:trPr>
        <w:tc>
          <w:tcPr>
            <w:tcW w:w="625" w:type="dxa"/>
          </w:tcPr>
          <w:p w:rsidR="009D3C35" w:rsidP="00B022A6" w:rsidRDefault="009D3C35" w14:paraId="193E7BA7" w14:textId="77777777">
            <w:pPr>
              <w:rPr>
                <w:rFonts w:eastAsia="Calibri"/>
                <w:sz w:val="24"/>
                <w:szCs w:val="24"/>
              </w:rPr>
            </w:pPr>
            <w:r w:rsidRPr="604C3ED4">
              <w:rPr>
                <w:rFonts w:eastAsia="Calibri"/>
                <w:sz w:val="24"/>
                <w:szCs w:val="24"/>
              </w:rPr>
              <w:t>P 2</w:t>
            </w:r>
          </w:p>
        </w:tc>
        <w:tc>
          <w:tcPr>
            <w:tcW w:w="7689" w:type="dxa"/>
          </w:tcPr>
          <w:p w:rsidR="005F7134" w:rsidP="00B022A6" w:rsidRDefault="005F7134" w14:paraId="3F2681BC" w14:textId="77777777">
            <w:r>
              <w:t xml:space="preserve">Which option best describes how to find the volume of a cylinder? </w:t>
            </w:r>
          </w:p>
          <w:p w:rsidR="005F7134" w:rsidP="00B022A6" w:rsidRDefault="005F7134" w14:paraId="4E4A8A6F" w14:textId="77777777"/>
          <w:p w:rsidR="005F7134" w:rsidP="00B022A6" w:rsidRDefault="005F7134" w14:paraId="4C2C1C55" w14:textId="77777777">
            <w:r>
              <w:t xml:space="preserve">Option #1: Add the area of the cylinder’s base to its height. </w:t>
            </w:r>
          </w:p>
          <w:p w:rsidR="005F7134" w:rsidP="00B022A6" w:rsidRDefault="005F7134" w14:paraId="05F41CC4" w14:textId="77777777">
            <w:r>
              <w:t xml:space="preserve">Option #2: Multiply the area of the cylinder’s base by its height. </w:t>
            </w:r>
          </w:p>
          <w:p w:rsidR="005F7134" w:rsidP="00B022A6" w:rsidRDefault="005F7134" w14:paraId="01298E1F" w14:textId="77777777">
            <w:r>
              <w:t xml:space="preserve">Option #3: Add the area of the cylinder’s lateral face to its height. </w:t>
            </w:r>
          </w:p>
          <w:p w:rsidR="009D3C35" w:rsidP="00B022A6" w:rsidRDefault="005F7134" w14:paraId="0B1C9B6F" w14:textId="77777777">
            <w:r>
              <w:t>Option #4: Multiply the area of the cylinder’s lateral face by its height.</w:t>
            </w:r>
          </w:p>
          <w:p w:rsidR="005F7134" w:rsidP="00B022A6" w:rsidRDefault="005F7134" w14:paraId="4AAB4159" w14:textId="77777777"/>
          <w:p w:rsidR="005F7134" w:rsidP="00B022A6" w:rsidRDefault="005F7134" w14:paraId="0D1A8399" w14:textId="592EC598">
            <w:pPr>
              <w:rPr>
                <w:rFonts w:eastAsia="Calibri"/>
                <w:sz w:val="24"/>
                <w:szCs w:val="24"/>
              </w:rPr>
            </w:pPr>
            <w:r>
              <w:t>Option #_____ best describes how to find the volume of a cylinder.</w:t>
            </w:r>
          </w:p>
        </w:tc>
        <w:tc>
          <w:tcPr>
            <w:tcW w:w="2476" w:type="dxa"/>
          </w:tcPr>
          <w:p w:rsidR="009D3C35" w:rsidP="00B022A6" w:rsidRDefault="005F7134" w14:paraId="4D373476" w14:textId="725F4610">
            <w:pPr>
              <w:rPr>
                <w:noProof/>
              </w:rPr>
            </w:pPr>
            <w:r>
              <w:rPr>
                <w:noProof/>
              </w:rPr>
              <w:t>2</w:t>
            </w:r>
          </w:p>
        </w:tc>
      </w:tr>
      <w:tr w:rsidR="009D3C35" w:rsidTr="00B022A6" w14:paraId="3CAB5362" w14:textId="77777777">
        <w:trPr>
          <w:trHeight w:val="300"/>
        </w:trPr>
        <w:tc>
          <w:tcPr>
            <w:tcW w:w="625" w:type="dxa"/>
          </w:tcPr>
          <w:p w:rsidR="009D3C35" w:rsidP="00B022A6" w:rsidRDefault="009D3C35" w14:paraId="2B8FC8E7" w14:textId="77777777">
            <w:pPr>
              <w:rPr>
                <w:rFonts w:eastAsia="Calibri"/>
                <w:sz w:val="24"/>
                <w:szCs w:val="24"/>
              </w:rPr>
            </w:pPr>
            <w:r w:rsidRPr="604C3ED4">
              <w:rPr>
                <w:rFonts w:eastAsia="Calibri"/>
                <w:sz w:val="24"/>
                <w:szCs w:val="24"/>
              </w:rPr>
              <w:t>P 3</w:t>
            </w:r>
          </w:p>
        </w:tc>
        <w:tc>
          <w:tcPr>
            <w:tcW w:w="7689" w:type="dxa"/>
          </w:tcPr>
          <w:p w:rsidR="005F7134" w:rsidP="00B022A6" w:rsidRDefault="005F7134" w14:paraId="1FC385D5" w14:textId="77777777">
            <w:r>
              <w:t xml:space="preserve">Which two quantities could be used to find the volume of a cylinder? </w:t>
            </w:r>
          </w:p>
          <w:p w:rsidR="005F7134" w:rsidP="00B022A6" w:rsidRDefault="005F7134" w14:paraId="22D584D4" w14:textId="77777777">
            <w:r>
              <w:t xml:space="preserve">Option #1: radius and diameter </w:t>
            </w:r>
          </w:p>
          <w:p w:rsidR="005F7134" w:rsidP="00B022A6" w:rsidRDefault="005F7134" w14:paraId="11AAB056" w14:textId="77777777">
            <w:r>
              <w:t xml:space="preserve">Option #2: circumference and radius </w:t>
            </w:r>
          </w:p>
          <w:p w:rsidR="005F7134" w:rsidP="00B022A6" w:rsidRDefault="005F7134" w14:paraId="75F36CC0" w14:textId="77777777">
            <w:r>
              <w:t xml:space="preserve">Option #3: diameter and circumference </w:t>
            </w:r>
          </w:p>
          <w:p w:rsidR="00B022A6" w:rsidP="00B022A6" w:rsidRDefault="005F7134" w14:paraId="114A187B" w14:textId="77777777">
            <w:r>
              <w:t>Option #4: radius and height</w:t>
            </w:r>
          </w:p>
          <w:p w:rsidR="005F7134" w:rsidP="00B022A6" w:rsidRDefault="005F7134" w14:paraId="436187EB" w14:textId="77777777"/>
          <w:p w:rsidR="005F7134" w:rsidP="00B022A6" w:rsidRDefault="005F7134" w14:paraId="461B0229" w14:textId="352523BA">
            <w:pPr>
              <w:rPr>
                <w:rFonts w:eastAsia="Calibri"/>
                <w:sz w:val="24"/>
                <w:szCs w:val="24"/>
              </w:rPr>
            </w:pPr>
            <w:r>
              <w:t>The two quantities in Option #_____ could be used to find the volume of a cylinder.</w:t>
            </w:r>
          </w:p>
        </w:tc>
        <w:tc>
          <w:tcPr>
            <w:tcW w:w="2476" w:type="dxa"/>
          </w:tcPr>
          <w:p w:rsidR="009D3C35" w:rsidP="00B022A6" w:rsidRDefault="005F7134" w14:paraId="152EBA3C" w14:textId="6CD86DC9">
            <w:pPr>
              <w:rPr>
                <w:noProof/>
              </w:rPr>
            </w:pPr>
            <w:r>
              <w:rPr>
                <w:noProof/>
              </w:rPr>
              <w:t>4</w:t>
            </w:r>
          </w:p>
        </w:tc>
      </w:tr>
      <w:tr w:rsidR="009D3C35" w:rsidTr="00B022A6" w14:paraId="3D0C452E" w14:textId="77777777">
        <w:trPr>
          <w:trHeight w:val="300"/>
        </w:trPr>
        <w:tc>
          <w:tcPr>
            <w:tcW w:w="625" w:type="dxa"/>
          </w:tcPr>
          <w:p w:rsidR="009D3C35" w:rsidP="00B022A6" w:rsidRDefault="009D3C35" w14:paraId="13AAAA4D" w14:textId="77777777">
            <w:pPr>
              <w:rPr>
                <w:rFonts w:eastAsia="Calibri"/>
                <w:sz w:val="24"/>
                <w:szCs w:val="24"/>
              </w:rPr>
            </w:pPr>
            <w:r w:rsidRPr="604C3ED4">
              <w:rPr>
                <w:rFonts w:eastAsia="Calibri"/>
                <w:sz w:val="24"/>
                <w:szCs w:val="24"/>
              </w:rPr>
              <w:t>P 4</w:t>
            </w:r>
          </w:p>
        </w:tc>
        <w:tc>
          <w:tcPr>
            <w:tcW w:w="7689" w:type="dxa"/>
          </w:tcPr>
          <w:p w:rsidR="00B022A6" w:rsidP="00B022A6" w:rsidRDefault="005F7134" w14:paraId="6B21173A" w14:textId="77777777">
            <w:r>
              <w:t>A cylindrical grain bin on a farm has a volume of 31,400 cubic feet. Find the height of the grain bin if the cylinder’s diameter is 40 feet long. Use 3.14 for π.</w:t>
            </w:r>
          </w:p>
          <w:p w:rsidR="005F7134" w:rsidP="00B022A6" w:rsidRDefault="005F7134" w14:paraId="5AE79132" w14:textId="77777777"/>
          <w:p w:rsidR="005F7134" w:rsidP="00B022A6" w:rsidRDefault="005F7134" w14:paraId="1553FB55" w14:textId="13C9C594">
            <w:pPr>
              <w:rPr>
                <w:rFonts w:eastAsia="Calibri"/>
                <w:sz w:val="24"/>
                <w:szCs w:val="24"/>
              </w:rPr>
            </w:pPr>
            <w:r w:rsidRPr="005F7134">
              <w:rPr>
                <w:rFonts w:eastAsia="Calibri"/>
                <w:i/>
                <w:iCs/>
                <w:sz w:val="24"/>
                <w:szCs w:val="24"/>
              </w:rPr>
              <w:t>h</w:t>
            </w:r>
            <w:r>
              <w:rPr>
                <w:rFonts w:eastAsia="Calibri"/>
                <w:sz w:val="24"/>
                <w:szCs w:val="24"/>
              </w:rPr>
              <w:t xml:space="preserve"> = _____ ft.</w:t>
            </w:r>
          </w:p>
        </w:tc>
        <w:tc>
          <w:tcPr>
            <w:tcW w:w="2476" w:type="dxa"/>
          </w:tcPr>
          <w:p w:rsidR="009D3C35" w:rsidP="00B022A6" w:rsidRDefault="005F7134" w14:paraId="51DD9790" w14:textId="201599E9">
            <w:pPr>
              <w:rPr>
                <w:noProof/>
              </w:rPr>
            </w:pPr>
            <w:r>
              <w:rPr>
                <w:noProof/>
              </w:rPr>
              <w:t>25</w:t>
            </w:r>
          </w:p>
        </w:tc>
      </w:tr>
      <w:tr w:rsidR="009D3C35" w:rsidTr="00B022A6" w14:paraId="69DE21FB" w14:textId="77777777">
        <w:trPr>
          <w:trHeight w:val="300"/>
        </w:trPr>
        <w:tc>
          <w:tcPr>
            <w:tcW w:w="625" w:type="dxa"/>
          </w:tcPr>
          <w:p w:rsidR="009D3C35" w:rsidP="00B022A6" w:rsidRDefault="009D3C35" w14:paraId="1AC6D5B2" w14:textId="77777777">
            <w:pPr>
              <w:rPr>
                <w:rFonts w:eastAsia="Calibri"/>
                <w:sz w:val="24"/>
                <w:szCs w:val="24"/>
              </w:rPr>
            </w:pPr>
            <w:r w:rsidRPr="604C3ED4">
              <w:rPr>
                <w:rFonts w:eastAsia="Calibri"/>
                <w:sz w:val="24"/>
                <w:szCs w:val="24"/>
              </w:rPr>
              <w:t>P 5</w:t>
            </w:r>
          </w:p>
        </w:tc>
        <w:tc>
          <w:tcPr>
            <w:tcW w:w="7689" w:type="dxa"/>
          </w:tcPr>
          <w:p w:rsidR="00B022A6" w:rsidP="00B022A6" w:rsidRDefault="005F7134" w14:paraId="56582303" w14:textId="77777777">
            <w:r>
              <w:t>A cylindrical recycling container has a height of 76 centimeters, but the radius is unknown. Find the radius if the container has a volume of 600,000 cm</w:t>
            </w:r>
            <w:r>
              <w:rPr>
                <w:vertAlign w:val="superscript"/>
              </w:rPr>
              <w:t>3</w:t>
            </w:r>
            <w:r>
              <w:t xml:space="preserve">. Round your answer to the nearest whole number. </w:t>
            </w:r>
          </w:p>
          <w:p w:rsidR="005F7134" w:rsidP="00B022A6" w:rsidRDefault="005F7134" w14:paraId="6E3CB1F7" w14:textId="77777777">
            <w:pPr>
              <w:rPr>
                <w:rFonts w:eastAsia="Calibri"/>
                <w:sz w:val="24"/>
                <w:szCs w:val="24"/>
              </w:rPr>
            </w:pPr>
          </w:p>
          <w:p w:rsidR="005F7134" w:rsidP="00B022A6" w:rsidRDefault="005F7134" w14:paraId="5900DB4A" w14:textId="76EBDE6B">
            <w:pPr>
              <w:rPr>
                <w:rFonts w:eastAsia="Calibri"/>
                <w:sz w:val="24"/>
                <w:szCs w:val="24"/>
              </w:rPr>
            </w:pPr>
            <w:r>
              <w:rPr>
                <w:rFonts w:eastAsia="Calibri"/>
                <w:sz w:val="24"/>
                <w:szCs w:val="24"/>
              </w:rPr>
              <w:t>The radius is about _____ cm.</w:t>
            </w:r>
          </w:p>
        </w:tc>
        <w:tc>
          <w:tcPr>
            <w:tcW w:w="2476" w:type="dxa"/>
          </w:tcPr>
          <w:p w:rsidR="009D3C35" w:rsidP="00B022A6" w:rsidRDefault="005F7134" w14:paraId="10E9869E" w14:textId="647726C6">
            <w:pPr>
              <w:rPr>
                <w:noProof/>
              </w:rPr>
            </w:pPr>
            <w:r>
              <w:rPr>
                <w:noProof/>
              </w:rPr>
              <w:t>50</w:t>
            </w:r>
          </w:p>
        </w:tc>
      </w:tr>
    </w:tbl>
    <w:p w:rsidR="009D3C35" w:rsidP="009D3C35" w:rsidRDefault="009D3C35" w14:paraId="09CA7813" w14:textId="77777777">
      <w:pPr>
        <w:rPr>
          <w:rFonts w:eastAsia="Calibri"/>
          <w:sz w:val="24"/>
          <w:szCs w:val="24"/>
        </w:rPr>
      </w:pPr>
    </w:p>
    <w:p w:rsidRPr="00513D17" w:rsidR="009D3C35" w:rsidP="009D3C35" w:rsidRDefault="009D3C35" w14:paraId="376D14D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B022A6" w14:paraId="42A9A340" w14:textId="77777777">
        <w:tc>
          <w:tcPr>
            <w:tcW w:w="715" w:type="dxa"/>
            <w:shd w:val="clear" w:color="auto" w:fill="E7E6E6" w:themeFill="background2"/>
          </w:tcPr>
          <w:p w:rsidRPr="00513D17" w:rsidR="009D3C35" w:rsidP="00B022A6" w:rsidRDefault="009D3C35" w14:paraId="6EC669AE" w14:textId="77777777">
            <w:pPr>
              <w:rPr>
                <w:rFonts w:eastAsia="Calibri" w:cstheme="minorHAnsi"/>
                <w:bCs/>
                <w:sz w:val="24"/>
                <w:szCs w:val="24"/>
              </w:rPr>
            </w:pPr>
          </w:p>
        </w:tc>
        <w:tc>
          <w:tcPr>
            <w:tcW w:w="7580" w:type="dxa"/>
          </w:tcPr>
          <w:p w:rsidRPr="003D3A09" w:rsidR="009D3C35" w:rsidP="00B022A6" w:rsidRDefault="009D3C35" w14:paraId="4CD11AAB"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0CF8DFAD"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B022A6" w14:paraId="22C83EB5" w14:textId="77777777">
        <w:tc>
          <w:tcPr>
            <w:tcW w:w="715" w:type="dxa"/>
          </w:tcPr>
          <w:p w:rsidRPr="00513D17" w:rsidR="009D3C35" w:rsidP="00B022A6" w:rsidRDefault="009D3C35" w14:paraId="00E898F5"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E432AA" w:rsidR="009D3C35" w:rsidP="00E432AA" w:rsidRDefault="005F7134" w14:paraId="7640A626" w14:textId="24D480BC">
            <w:pPr>
              <w:rPr>
                <w:rFonts w:eastAsia="Calibri" w:cstheme="minorHAnsi"/>
                <w:bCs/>
                <w:sz w:val="24"/>
                <w:szCs w:val="24"/>
              </w:rPr>
            </w:pPr>
            <w:r>
              <w:t>Which statement best describes an informal argument for the formula for the volume of a cylinder?</w:t>
            </w:r>
          </w:p>
        </w:tc>
        <w:tc>
          <w:tcPr>
            <w:tcW w:w="2495" w:type="dxa"/>
          </w:tcPr>
          <w:p w:rsidRPr="003D3A09" w:rsidR="009D3C35" w:rsidP="00B022A6" w:rsidRDefault="005F7134" w14:paraId="2932F405" w14:textId="41DB052F">
            <w:pPr>
              <w:rPr>
                <w:rFonts w:eastAsia="Calibri" w:cstheme="minorHAnsi"/>
                <w:bCs/>
                <w:noProof/>
                <w:sz w:val="24"/>
                <w:szCs w:val="24"/>
              </w:rPr>
            </w:pPr>
            <w:r>
              <w:t xml:space="preserve">A cylinder is a stack of </w:t>
            </w:r>
            <w:r w:rsidRPr="005F7134">
              <w:rPr>
                <w:i/>
                <w:iCs/>
              </w:rPr>
              <w:t>h</w:t>
            </w:r>
            <w:r>
              <w:t xml:space="preserve"> circles, each with an area of πr</w:t>
            </w:r>
            <w:r>
              <w:rPr>
                <w:vertAlign w:val="superscript"/>
              </w:rPr>
              <w:t>2</w:t>
            </w:r>
            <w:r>
              <w:t xml:space="preserve"> and a thickness of one unit, so its volume formula is </w:t>
            </w:r>
            <w:r w:rsidRPr="005F7134">
              <w:rPr>
                <w:i/>
                <w:iCs/>
              </w:rPr>
              <w:t>V = πr</w:t>
            </w:r>
            <w:r w:rsidRPr="005F7134">
              <w:rPr>
                <w:i/>
                <w:iCs/>
                <w:vertAlign w:val="superscript"/>
              </w:rPr>
              <w:t>2</w:t>
            </w:r>
            <w:r w:rsidRPr="005F7134">
              <w:rPr>
                <w:i/>
                <w:iCs/>
              </w:rPr>
              <w:t>h</w:t>
            </w:r>
            <w:r>
              <w:rPr>
                <w:i/>
                <w:iCs/>
              </w:rPr>
              <w:t>.</w:t>
            </w:r>
          </w:p>
        </w:tc>
      </w:tr>
      <w:tr w:rsidRPr="00513D17" w:rsidR="009D3C35" w:rsidTr="00B022A6" w14:paraId="3C6BE3E4" w14:textId="77777777">
        <w:tc>
          <w:tcPr>
            <w:tcW w:w="715" w:type="dxa"/>
          </w:tcPr>
          <w:p w:rsidRPr="00513D17" w:rsidR="009D3C35" w:rsidP="00B022A6" w:rsidRDefault="009D3C35" w14:paraId="771A65E4" w14:textId="77777777">
            <w:pPr>
              <w:rPr>
                <w:rFonts w:eastAsia="Calibri" w:cstheme="minorHAnsi"/>
                <w:bCs/>
                <w:sz w:val="24"/>
                <w:szCs w:val="24"/>
              </w:rPr>
            </w:pPr>
            <w:r>
              <w:rPr>
                <w:rFonts w:eastAsia="Calibri" w:cstheme="minorHAnsi"/>
                <w:bCs/>
                <w:sz w:val="24"/>
                <w:szCs w:val="24"/>
              </w:rPr>
              <w:t>Q 2</w:t>
            </w:r>
          </w:p>
        </w:tc>
        <w:tc>
          <w:tcPr>
            <w:tcW w:w="7580" w:type="dxa"/>
          </w:tcPr>
          <w:p w:rsidRPr="00E432AA" w:rsidR="00B022A6" w:rsidP="00E432AA" w:rsidRDefault="005F7134" w14:paraId="4AC3C840" w14:textId="1B9825E4">
            <w:pPr>
              <w:rPr>
                <w:rFonts w:eastAsia="Calibri" w:cstheme="minorHAnsi"/>
                <w:bCs/>
                <w:sz w:val="24"/>
                <w:szCs w:val="24"/>
              </w:rPr>
            </w:pPr>
            <w:r>
              <w:t>Shelly knows the area of the base of a cylinder. What other information does she need to find its volume?</w:t>
            </w:r>
          </w:p>
        </w:tc>
        <w:tc>
          <w:tcPr>
            <w:tcW w:w="2495" w:type="dxa"/>
          </w:tcPr>
          <w:p w:rsidRPr="000A4D6F" w:rsidR="009D3C35" w:rsidP="00B022A6" w:rsidRDefault="005F7134" w14:paraId="53E612CB" w14:textId="7B513B8B">
            <w:pPr>
              <w:rPr>
                <w:rFonts w:eastAsia="Calibri" w:cstheme="minorHAnsi"/>
                <w:bCs/>
                <w:noProof/>
                <w:sz w:val="24"/>
                <w:szCs w:val="24"/>
              </w:rPr>
            </w:pPr>
            <w:r>
              <w:t>the height of the cylinder</w:t>
            </w:r>
          </w:p>
        </w:tc>
      </w:tr>
      <w:tr w:rsidRPr="00513D17" w:rsidR="009D3C35" w:rsidTr="00B022A6" w14:paraId="26E21F29" w14:textId="77777777">
        <w:tc>
          <w:tcPr>
            <w:tcW w:w="715" w:type="dxa"/>
          </w:tcPr>
          <w:p w:rsidRPr="00513D17" w:rsidR="009D3C35" w:rsidP="00B022A6" w:rsidRDefault="009D3C35" w14:paraId="12127C1F" w14:textId="77777777">
            <w:pPr>
              <w:rPr>
                <w:rFonts w:eastAsia="Calibri" w:cstheme="minorHAnsi"/>
                <w:bCs/>
                <w:sz w:val="24"/>
                <w:szCs w:val="24"/>
              </w:rPr>
            </w:pPr>
            <w:r>
              <w:rPr>
                <w:rFonts w:eastAsia="Calibri" w:cstheme="minorHAnsi"/>
                <w:bCs/>
                <w:sz w:val="24"/>
                <w:szCs w:val="24"/>
              </w:rPr>
              <w:t>Q 3</w:t>
            </w:r>
          </w:p>
        </w:tc>
        <w:tc>
          <w:tcPr>
            <w:tcW w:w="7580" w:type="dxa"/>
          </w:tcPr>
          <w:p w:rsidRPr="00E432AA" w:rsidR="009D3C35" w:rsidP="00E432AA" w:rsidRDefault="005F7134" w14:paraId="6A306004" w14:textId="299CFD05">
            <w:pPr>
              <w:rPr>
                <w:rFonts w:eastAsia="Calibri" w:cstheme="minorHAnsi"/>
                <w:bCs/>
                <w:sz w:val="24"/>
                <w:szCs w:val="24"/>
              </w:rPr>
            </w:pPr>
            <w:r>
              <w:t>What other formula does the formula for the volume of a cylinder rely on?</w:t>
            </w:r>
          </w:p>
        </w:tc>
        <w:tc>
          <w:tcPr>
            <w:tcW w:w="2495" w:type="dxa"/>
          </w:tcPr>
          <w:p w:rsidRPr="00451918" w:rsidR="009D3C35" w:rsidP="00B022A6" w:rsidRDefault="005F7134" w14:paraId="5CE0607A" w14:textId="06A36284">
            <w:pPr>
              <w:rPr>
                <w:rFonts w:eastAsia="Calibri" w:cstheme="minorHAnsi"/>
                <w:bCs/>
                <w:noProof/>
                <w:sz w:val="24"/>
                <w:szCs w:val="24"/>
              </w:rPr>
            </w:pPr>
            <w:r>
              <w:t>the formula for the area of a circle</w:t>
            </w:r>
          </w:p>
        </w:tc>
      </w:tr>
      <w:tr w:rsidRPr="00513D17" w:rsidR="009D3C35" w:rsidTr="00B022A6" w14:paraId="047C24FA" w14:textId="77777777">
        <w:tc>
          <w:tcPr>
            <w:tcW w:w="715" w:type="dxa"/>
          </w:tcPr>
          <w:p w:rsidRPr="00513D17" w:rsidR="009D3C35" w:rsidP="00B022A6" w:rsidRDefault="009D3C35" w14:paraId="4BD21E84" w14:textId="77777777">
            <w:pPr>
              <w:rPr>
                <w:rFonts w:eastAsia="Calibri" w:cstheme="minorHAnsi"/>
                <w:bCs/>
                <w:sz w:val="24"/>
                <w:szCs w:val="24"/>
              </w:rPr>
            </w:pPr>
            <w:r>
              <w:rPr>
                <w:rFonts w:eastAsia="Calibri" w:cstheme="minorHAnsi"/>
                <w:bCs/>
                <w:sz w:val="24"/>
                <w:szCs w:val="24"/>
              </w:rPr>
              <w:t>Q 4</w:t>
            </w:r>
          </w:p>
        </w:tc>
        <w:tc>
          <w:tcPr>
            <w:tcW w:w="7580" w:type="dxa"/>
          </w:tcPr>
          <w:p w:rsidRPr="00E432AA" w:rsidR="009D3C35" w:rsidP="00E432AA" w:rsidRDefault="006A456C" w14:paraId="56E997C0" w14:textId="21CAF06F">
            <w:pPr>
              <w:rPr>
                <w:rFonts w:eastAsia="Calibri" w:cstheme="minorHAnsi"/>
                <w:bCs/>
                <w:sz w:val="24"/>
                <w:szCs w:val="24"/>
              </w:rPr>
            </w:pPr>
            <w:r>
              <w:t>Calculate the volume of a cylinder with a height of 25 millimeters and a diameter of 40 millimeters.</w:t>
            </w:r>
          </w:p>
        </w:tc>
        <w:tc>
          <w:tcPr>
            <w:tcW w:w="2495" w:type="dxa"/>
          </w:tcPr>
          <w:p w:rsidRPr="006A456C" w:rsidR="009D3C35" w:rsidP="00B022A6" w:rsidRDefault="006A456C" w14:paraId="5A6F8CDF" w14:textId="7832B8C6">
            <w:pPr>
              <w:rPr>
                <w:rFonts w:eastAsia="Calibri" w:cstheme="minorHAnsi"/>
                <w:bCs/>
                <w:sz w:val="24"/>
                <w:szCs w:val="24"/>
                <w:vertAlign w:val="superscript"/>
              </w:rPr>
            </w:pPr>
            <w:r>
              <w:rPr>
                <w:rFonts w:eastAsia="Calibri" w:cstheme="minorHAnsi"/>
                <w:bCs/>
                <w:sz w:val="24"/>
                <w:szCs w:val="24"/>
              </w:rPr>
              <w:t>10,000</w:t>
            </w:r>
            <w:r w:rsidRPr="005F7134">
              <w:rPr>
                <w:i/>
                <w:iCs/>
              </w:rPr>
              <w:t>π</w:t>
            </w:r>
            <w:r>
              <w:rPr>
                <w:i/>
                <w:iCs/>
              </w:rPr>
              <w:t xml:space="preserve"> </w:t>
            </w:r>
            <w:r>
              <w:t>mm</w:t>
            </w:r>
            <w:r>
              <w:rPr>
                <w:vertAlign w:val="superscript"/>
              </w:rPr>
              <w:t>3</w:t>
            </w:r>
          </w:p>
        </w:tc>
      </w:tr>
      <w:tr w:rsidRPr="00513D17" w:rsidR="006A456C" w:rsidTr="00B022A6" w14:paraId="1FB11C0C" w14:textId="77777777">
        <w:tc>
          <w:tcPr>
            <w:tcW w:w="715" w:type="dxa"/>
          </w:tcPr>
          <w:p w:rsidRPr="00513D17" w:rsidR="006A456C" w:rsidP="006A456C" w:rsidRDefault="006A456C" w14:paraId="29A335C2" w14:textId="77777777">
            <w:pPr>
              <w:rPr>
                <w:rFonts w:eastAsia="Calibri" w:cstheme="minorHAnsi"/>
                <w:bCs/>
                <w:sz w:val="24"/>
                <w:szCs w:val="24"/>
              </w:rPr>
            </w:pPr>
            <w:r>
              <w:rPr>
                <w:rFonts w:eastAsia="Calibri" w:cstheme="minorHAnsi"/>
                <w:bCs/>
                <w:sz w:val="24"/>
                <w:szCs w:val="24"/>
              </w:rPr>
              <w:t>Q 5</w:t>
            </w:r>
          </w:p>
        </w:tc>
        <w:tc>
          <w:tcPr>
            <w:tcW w:w="7580" w:type="dxa"/>
          </w:tcPr>
          <w:p w:rsidRPr="00E432AA" w:rsidR="006A456C" w:rsidP="006A456C" w:rsidRDefault="006A456C" w14:paraId="75520A05" w14:textId="4543B6AC">
            <w:pPr>
              <w:rPr>
                <w:rFonts w:eastAsia="Calibri" w:cstheme="minorHAnsi"/>
                <w:bCs/>
                <w:sz w:val="24"/>
                <w:szCs w:val="24"/>
              </w:rPr>
            </w:pPr>
            <w:r>
              <w:t>Calculate the volume of a cylinder with a height of 20 centimeters and a radius of 5 centimeters. Leave your answer in terms of π.</w:t>
            </w:r>
          </w:p>
        </w:tc>
        <w:tc>
          <w:tcPr>
            <w:tcW w:w="2495" w:type="dxa"/>
          </w:tcPr>
          <w:p w:rsidRPr="0024037B" w:rsidR="006A456C" w:rsidP="006A456C" w:rsidRDefault="006A456C" w14:paraId="67576B02" w14:textId="58267B18">
            <w:pPr>
              <w:rPr>
                <w:rFonts w:eastAsia="Calibri" w:cstheme="minorHAnsi"/>
                <w:bCs/>
                <w:noProof/>
                <w:sz w:val="24"/>
                <w:szCs w:val="24"/>
              </w:rPr>
            </w:pPr>
            <w:r>
              <w:rPr>
                <w:rFonts w:eastAsia="Calibri" w:cstheme="minorHAnsi"/>
                <w:bCs/>
                <w:sz w:val="24"/>
                <w:szCs w:val="24"/>
              </w:rPr>
              <w:t>500</w:t>
            </w:r>
            <w:r w:rsidRPr="005F7134">
              <w:rPr>
                <w:i/>
                <w:iCs/>
              </w:rPr>
              <w:t>π</w:t>
            </w:r>
            <w:r>
              <w:rPr>
                <w:i/>
                <w:iCs/>
              </w:rPr>
              <w:t xml:space="preserve"> c</w:t>
            </w:r>
            <w:r>
              <w:t>m</w:t>
            </w:r>
            <w:r>
              <w:rPr>
                <w:vertAlign w:val="superscript"/>
              </w:rPr>
              <w:t>3</w:t>
            </w:r>
          </w:p>
        </w:tc>
      </w:tr>
    </w:tbl>
    <w:p w:rsidR="00F64A97" w:rsidP="009D3C35" w:rsidRDefault="00F64A97" w14:paraId="7CDC8FCF" w14:textId="77777777">
      <w:pPr>
        <w:rPr>
          <w:rFonts w:eastAsia="Calibri" w:cstheme="minorHAnsi"/>
          <w:b/>
          <w:color w:val="007FA3"/>
          <w:sz w:val="24"/>
          <w:szCs w:val="24"/>
        </w:rPr>
      </w:pPr>
    </w:p>
    <w:p w:rsidRPr="002548C3" w:rsidR="009D3C35" w:rsidP="009D3C35" w:rsidRDefault="009D3C35" w14:paraId="35B2D24E" w14:textId="21C401B3">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DF4481">
        <w:rPr>
          <w:rFonts w:eastAsia="Calibri" w:cstheme="minorHAnsi"/>
          <w:b/>
          <w:color w:val="007FA3"/>
          <w:sz w:val="24"/>
          <w:szCs w:val="24"/>
        </w:rPr>
        <w:t>Volume of a Cone</w:t>
      </w:r>
    </w:p>
    <w:p w:rsidR="009D3C35" w:rsidP="009D3C35" w:rsidRDefault="009D3C35" w14:paraId="283AD141" w14:textId="77777777">
      <w:pPr>
        <w:rPr>
          <w:rFonts w:eastAsia="Calibri" w:cstheme="minorHAnsi"/>
          <w:b/>
          <w:bCs/>
          <w:sz w:val="24"/>
          <w:szCs w:val="24"/>
        </w:rPr>
      </w:pPr>
      <w:r w:rsidRPr="002D6C0D">
        <w:rPr>
          <w:rFonts w:eastAsia="Calibri" w:cstheme="minorHAnsi"/>
          <w:b/>
          <w:bCs/>
          <w:sz w:val="24"/>
          <w:szCs w:val="24"/>
        </w:rPr>
        <w:t>Key Words:</w:t>
      </w:r>
    </w:p>
    <w:p w:rsidRPr="00DF4481" w:rsidR="00DF4481" w:rsidP="00E12579" w:rsidRDefault="00DF4481" w14:paraId="1FAD4EB3" w14:textId="77777777">
      <w:pPr>
        <w:pStyle w:val="ListParagraph"/>
        <w:numPr>
          <w:ilvl w:val="0"/>
          <w:numId w:val="32"/>
        </w:numPr>
        <w:rPr>
          <w:rFonts w:eastAsia="Calibri" w:cstheme="minorHAnsi"/>
          <w:sz w:val="24"/>
          <w:szCs w:val="24"/>
        </w:rPr>
      </w:pPr>
      <w:r w:rsidRPr="00DF4481">
        <w:rPr>
          <w:rFonts w:eastAsia="Calibri" w:cstheme="minorHAnsi"/>
          <w:b/>
          <w:bCs/>
          <w:sz w:val="24"/>
          <w:szCs w:val="24"/>
        </w:rPr>
        <w:t>base</w:t>
      </w:r>
      <w:r w:rsidRPr="00DF4481">
        <w:rPr>
          <w:rFonts w:eastAsia="Calibri" w:cstheme="minorHAnsi"/>
          <w:sz w:val="24"/>
          <w:szCs w:val="24"/>
        </w:rPr>
        <w:t xml:space="preserve"> – a flat surface of a three-dimensional figure</w:t>
      </w:r>
    </w:p>
    <w:p w:rsidRPr="00DF4481" w:rsidR="00DF4481" w:rsidP="00E12579" w:rsidRDefault="00DF4481" w14:paraId="56B0E57E" w14:textId="77777777">
      <w:pPr>
        <w:pStyle w:val="ListParagraph"/>
        <w:numPr>
          <w:ilvl w:val="0"/>
          <w:numId w:val="32"/>
        </w:numPr>
        <w:rPr>
          <w:rFonts w:eastAsia="Calibri" w:cstheme="minorHAnsi"/>
          <w:sz w:val="24"/>
          <w:szCs w:val="24"/>
        </w:rPr>
      </w:pPr>
      <w:r w:rsidRPr="00DF4481">
        <w:rPr>
          <w:rFonts w:eastAsia="Calibri" w:cstheme="minorHAnsi"/>
          <w:b/>
          <w:bCs/>
          <w:sz w:val="24"/>
          <w:szCs w:val="24"/>
        </w:rPr>
        <w:t>cone</w:t>
      </w:r>
      <w:r w:rsidRPr="00DF4481">
        <w:rPr>
          <w:rFonts w:eastAsia="Calibri" w:cstheme="minorHAnsi"/>
          <w:sz w:val="24"/>
          <w:szCs w:val="24"/>
        </w:rPr>
        <w:t xml:space="preserve"> – a solid bounded by a circular plane or other closed-plane base, and the surface is formed by line segments joining every point of the boundary of the base to a common vertex</w:t>
      </w:r>
    </w:p>
    <w:p w:rsidRPr="00DF4481" w:rsidR="00DF4481" w:rsidP="00E12579" w:rsidRDefault="00DF4481" w14:paraId="5B610304" w14:textId="77777777">
      <w:pPr>
        <w:pStyle w:val="ListParagraph"/>
        <w:numPr>
          <w:ilvl w:val="0"/>
          <w:numId w:val="32"/>
        </w:numPr>
        <w:rPr>
          <w:rFonts w:eastAsia="Calibri" w:cstheme="minorHAnsi"/>
          <w:sz w:val="24"/>
          <w:szCs w:val="24"/>
        </w:rPr>
      </w:pPr>
      <w:r w:rsidRPr="00DF4481">
        <w:rPr>
          <w:rFonts w:eastAsia="Calibri" w:cstheme="minorHAnsi"/>
          <w:b/>
          <w:bCs/>
          <w:sz w:val="24"/>
          <w:szCs w:val="24"/>
        </w:rPr>
        <w:t>cylinder</w:t>
      </w:r>
      <w:r w:rsidRPr="00DF4481">
        <w:rPr>
          <w:rFonts w:eastAsia="Calibri" w:cstheme="minorHAnsi"/>
          <w:sz w:val="24"/>
          <w:szCs w:val="24"/>
        </w:rPr>
        <w:t xml:space="preserve"> – a solid figure with two congruent round, flat bases and a curved surface connecting them</w:t>
      </w:r>
    </w:p>
    <w:p w:rsidRPr="00DF4481" w:rsidR="00DF4481" w:rsidP="00E12579" w:rsidRDefault="00DF4481" w14:paraId="33BD8E0A" w14:textId="77777777">
      <w:pPr>
        <w:pStyle w:val="ListParagraph"/>
        <w:numPr>
          <w:ilvl w:val="0"/>
          <w:numId w:val="32"/>
        </w:numPr>
        <w:rPr>
          <w:rFonts w:eastAsia="Calibri" w:cstheme="minorHAnsi"/>
          <w:sz w:val="24"/>
          <w:szCs w:val="24"/>
        </w:rPr>
      </w:pPr>
      <w:r w:rsidRPr="00DF4481">
        <w:rPr>
          <w:rFonts w:eastAsia="Calibri" w:cstheme="minorHAnsi"/>
          <w:b/>
          <w:bCs/>
          <w:sz w:val="24"/>
          <w:szCs w:val="24"/>
        </w:rPr>
        <w:t>height</w:t>
      </w:r>
      <w:r w:rsidRPr="00DF4481">
        <w:rPr>
          <w:rFonts w:eastAsia="Calibri" w:cstheme="minorHAnsi"/>
          <w:sz w:val="24"/>
          <w:szCs w:val="24"/>
        </w:rPr>
        <w:t xml:space="preserve"> – the vertical distance from the base of a solid figure to its highest point</w:t>
      </w:r>
    </w:p>
    <w:p w:rsidRPr="00DF4481" w:rsidR="00DF4481" w:rsidP="00E12579" w:rsidRDefault="00DF4481" w14:paraId="09FEEA75" w14:textId="77777777">
      <w:pPr>
        <w:pStyle w:val="ListParagraph"/>
        <w:numPr>
          <w:ilvl w:val="0"/>
          <w:numId w:val="32"/>
        </w:numPr>
        <w:rPr>
          <w:rFonts w:eastAsia="Calibri" w:cstheme="minorHAnsi"/>
          <w:sz w:val="24"/>
          <w:szCs w:val="24"/>
        </w:rPr>
      </w:pPr>
      <w:r w:rsidRPr="00DF4481">
        <w:rPr>
          <w:rFonts w:eastAsia="Calibri" w:cstheme="minorHAnsi"/>
          <w:b/>
          <w:bCs/>
          <w:sz w:val="24"/>
          <w:szCs w:val="24"/>
        </w:rPr>
        <w:t>radius</w:t>
      </w:r>
      <w:r w:rsidRPr="00DF4481">
        <w:rPr>
          <w:rFonts w:eastAsia="Calibri" w:cstheme="minorHAnsi"/>
          <w:sz w:val="24"/>
          <w:szCs w:val="24"/>
        </w:rPr>
        <w:t xml:space="preserve"> – a line from the center to the circumference of a circle</w:t>
      </w:r>
    </w:p>
    <w:p w:rsidRPr="00DF4481" w:rsidR="00DF4481" w:rsidP="00E12579" w:rsidRDefault="00DF4481" w14:paraId="13752F4C" w14:textId="77777777">
      <w:pPr>
        <w:pStyle w:val="ListParagraph"/>
        <w:numPr>
          <w:ilvl w:val="0"/>
          <w:numId w:val="32"/>
        </w:numPr>
        <w:rPr>
          <w:rFonts w:eastAsia="Calibri" w:cstheme="minorHAnsi"/>
          <w:sz w:val="24"/>
          <w:szCs w:val="24"/>
        </w:rPr>
      </w:pPr>
      <w:r w:rsidRPr="00DF4481">
        <w:rPr>
          <w:rFonts w:eastAsia="Calibri" w:cstheme="minorHAnsi"/>
          <w:b/>
          <w:bCs/>
          <w:sz w:val="24"/>
          <w:szCs w:val="24"/>
        </w:rPr>
        <w:t>vertex</w:t>
      </w:r>
      <w:r w:rsidRPr="00DF4481">
        <w:rPr>
          <w:rFonts w:eastAsia="Calibri" w:cstheme="minorHAnsi"/>
          <w:sz w:val="24"/>
          <w:szCs w:val="24"/>
        </w:rPr>
        <w:t xml:space="preserve"> – a point (as of an angle, polygon, polyhedron, graph, or network) that terminates a line or curve or comprises the intersection of two or more lines or curves</w:t>
      </w:r>
    </w:p>
    <w:p w:rsidRPr="00DF4481" w:rsidR="00F64A97" w:rsidP="00E12579" w:rsidRDefault="00DF4481" w14:paraId="20135498" w14:textId="11A43135">
      <w:pPr>
        <w:pStyle w:val="ListParagraph"/>
        <w:numPr>
          <w:ilvl w:val="0"/>
          <w:numId w:val="32"/>
        </w:numPr>
        <w:rPr>
          <w:rFonts w:eastAsia="Calibri" w:cstheme="minorHAnsi"/>
          <w:sz w:val="24"/>
          <w:szCs w:val="24"/>
        </w:rPr>
      </w:pPr>
      <w:r w:rsidRPr="784A3A3E">
        <w:rPr>
          <w:rFonts w:eastAsia="Calibri"/>
          <w:b/>
          <w:bCs/>
          <w:sz w:val="24"/>
          <w:szCs w:val="24"/>
        </w:rPr>
        <w:t>volume</w:t>
      </w:r>
      <w:r w:rsidRPr="784A3A3E">
        <w:rPr>
          <w:rFonts w:eastAsia="Calibri"/>
          <w:sz w:val="24"/>
          <w:szCs w:val="24"/>
        </w:rPr>
        <w:t xml:space="preserve"> – the amount of space occupied by a three-dimensional object as measured in cubic units</w:t>
      </w:r>
    </w:p>
    <w:p w:rsidR="53EDB37C" w:rsidP="784A3A3E" w:rsidRDefault="53EDB37C" w14:paraId="0D8D7E83" w14:textId="4B32DC3C">
      <w:pPr>
        <w:rPr>
          <w:rFonts w:eastAsia="Calibri"/>
          <w:b/>
          <w:bCs/>
          <w:sz w:val="24"/>
          <w:szCs w:val="24"/>
        </w:rPr>
      </w:pPr>
      <w:r w:rsidRPr="784A3A3E">
        <w:rPr>
          <w:rFonts w:eastAsia="Calibri"/>
          <w:b/>
          <w:bCs/>
          <w:sz w:val="24"/>
          <w:szCs w:val="24"/>
        </w:rPr>
        <w:t>Formulas:</w:t>
      </w:r>
    </w:p>
    <w:p w:rsidR="64137243" w:rsidP="784A3A3E" w:rsidRDefault="64137243" w14:paraId="041821A8" w14:textId="3590B541">
      <w:pPr>
        <w:pStyle w:val="ListParagraph"/>
        <w:numPr>
          <w:ilvl w:val="0"/>
          <w:numId w:val="8"/>
        </w:numPr>
        <w:rPr>
          <w:rFonts w:eastAsia="Calibri"/>
          <w:sz w:val="24"/>
          <w:szCs w:val="24"/>
        </w:rPr>
      </w:pPr>
      <w:r w:rsidRPr="784A3A3E">
        <w:rPr>
          <w:rFonts w:eastAsia="Calibri"/>
          <w:sz w:val="24"/>
          <w:szCs w:val="24"/>
        </w:rPr>
        <w:t xml:space="preserve">Volume of a Cone: </w:t>
      </w:r>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w:p>
    <w:p w:rsidR="6AB72E7C" w:rsidP="784A3A3E" w:rsidRDefault="6AB72E7C" w14:paraId="23392EA0" w14:textId="5541FA0D">
      <w:pPr>
        <w:pStyle w:val="ListParagraph"/>
        <w:numPr>
          <w:ilvl w:val="0"/>
          <w:numId w:val="8"/>
        </w:numPr>
        <w:rPr>
          <w:rFonts w:eastAsia="Calibri"/>
          <w:sz w:val="24"/>
          <w:szCs w:val="24"/>
        </w:rPr>
      </w:pPr>
      <w:r w:rsidRPr="784A3A3E">
        <w:rPr>
          <w:rFonts w:eastAsia="Calibri"/>
          <w:sz w:val="24"/>
          <w:szCs w:val="24"/>
        </w:rPr>
        <w:t xml:space="preserve">Calculate the radius when given diameter: </w:t>
      </w:r>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oMath>
    </w:p>
    <w:p w:rsidRPr="009A58E1" w:rsidR="009D3C35" w:rsidP="009D3C35" w:rsidRDefault="009D3C35" w14:paraId="3C833B78" w14:textId="7D0EB043">
      <w:pPr>
        <w:rPr>
          <w:rFonts w:eastAsia="Calibri" w:cstheme="minorHAnsi"/>
          <w:bCs/>
          <w:sz w:val="24"/>
          <w:szCs w:val="24"/>
        </w:rPr>
      </w:pPr>
      <w:r w:rsidRPr="002548C3">
        <w:rPr>
          <w:rFonts w:eastAsia="Calibri" w:cstheme="minorHAnsi"/>
          <w:b/>
          <w:sz w:val="24"/>
          <w:szCs w:val="24"/>
        </w:rPr>
        <w:t xml:space="preserve">Objective 1: </w:t>
      </w:r>
      <w:r w:rsidRPr="00DF4481" w:rsidR="00DF4481">
        <w:rPr>
          <w:rFonts w:eastAsia="Calibri" w:cstheme="minorHAnsi"/>
          <w:bCs/>
          <w:sz w:val="24"/>
          <w:szCs w:val="24"/>
        </w:rPr>
        <w:t>In this section, you will describe an informal argument for the formula giving the volume of a cone based on the formula for the volume of a cylinder</w:t>
      </w:r>
      <w:r w:rsidRPr="009A58E1" w:rsidR="009A58E1">
        <w:rPr>
          <w:rFonts w:eastAsia="Calibri" w:cstheme="minorHAnsi"/>
          <w:bCs/>
          <w:sz w:val="24"/>
          <w:szCs w:val="24"/>
        </w:rPr>
        <w:t>.</w:t>
      </w:r>
    </w:p>
    <w:p w:rsidRPr="00FA5740" w:rsidR="009D3C35" w:rsidP="009D3C35" w:rsidRDefault="009D3C35" w14:paraId="118D50B9" w14:textId="2AE38FDD">
      <w:pPr>
        <w:rPr>
          <w:rFonts w:eastAsia="Calibri" w:cstheme="minorHAnsi"/>
          <w:i/>
          <w:iCs/>
          <w:sz w:val="24"/>
          <w:szCs w:val="24"/>
        </w:rPr>
      </w:pPr>
      <w:r w:rsidRPr="784A3A3E">
        <w:rPr>
          <w:rFonts w:eastAsia="Calibri"/>
          <w:i/>
          <w:iCs/>
          <w:sz w:val="24"/>
          <w:szCs w:val="24"/>
        </w:rPr>
        <w:t xml:space="preserve">Mathematical Practice Standard: </w:t>
      </w:r>
      <w:r w:rsidRPr="784A3A3E" w:rsidR="009A58E1">
        <w:rPr>
          <w:rFonts w:eastAsia="Calibri"/>
          <w:i/>
          <w:iCs/>
          <w:sz w:val="24"/>
          <w:szCs w:val="24"/>
        </w:rPr>
        <w:t>Reason abstractly and quantitatively.</w:t>
      </w:r>
    </w:p>
    <w:p w:rsidR="539535C0" w:rsidP="784A3A3E" w:rsidRDefault="539535C0" w14:paraId="00F1AA11" w14:textId="60F0F15B">
      <w:pPr>
        <w:rPr>
          <w:rFonts w:eastAsia="Calibri"/>
          <w:sz w:val="24"/>
          <w:szCs w:val="24"/>
        </w:rPr>
      </w:pPr>
      <w:r w:rsidRPr="784A3A3E">
        <w:rPr>
          <w:rFonts w:eastAsia="Calibri"/>
          <w:b/>
          <w:bCs/>
          <w:sz w:val="24"/>
          <w:szCs w:val="24"/>
        </w:rPr>
        <w:t xml:space="preserve">Objective 2: </w:t>
      </w:r>
      <w:r w:rsidRPr="784A3A3E">
        <w:rPr>
          <w:rFonts w:eastAsia="Calibri"/>
          <w:sz w:val="24"/>
          <w:szCs w:val="24"/>
        </w:rPr>
        <w:t>In this section, you will calculate solutions to problems that require using the volume formula for a cone.</w:t>
      </w:r>
      <w:r w:rsidRPr="784A3A3E">
        <w:rPr>
          <w:rFonts w:eastAsia="Calibri"/>
          <w:b/>
          <w:bCs/>
          <w:sz w:val="24"/>
          <w:szCs w:val="24"/>
        </w:rPr>
        <w:t xml:space="preserve">  </w:t>
      </w:r>
    </w:p>
    <w:p w:rsidR="539535C0" w:rsidP="784A3A3E" w:rsidRDefault="539535C0" w14:paraId="40FA78CD" w14:textId="5068C618">
      <w:pPr>
        <w:rPr>
          <w:rFonts w:eastAsia="Calibri"/>
          <w:i/>
          <w:iCs/>
          <w:sz w:val="24"/>
          <w:szCs w:val="24"/>
        </w:rPr>
      </w:pPr>
      <w:r w:rsidRPr="784A3A3E">
        <w:rPr>
          <w:rFonts w:eastAsia="Calibri"/>
          <w:i/>
          <w:iCs/>
          <w:sz w:val="24"/>
          <w:szCs w:val="24"/>
        </w:rPr>
        <w:t>Mathematical Practice Standard: Attend to precision.</w:t>
      </w:r>
    </w:p>
    <w:p w:rsidRPr="00E6318F" w:rsidR="009D3C35" w:rsidP="009D3C35" w:rsidRDefault="009D3C35" w14:paraId="755E92C9" w14:textId="77777777">
      <w:pPr>
        <w:ind w:left="720"/>
        <w:rPr>
          <w:rFonts w:eastAsia="Calibri" w:cstheme="minorHAnsi"/>
          <w:sz w:val="24"/>
          <w:szCs w:val="24"/>
        </w:rPr>
      </w:pPr>
      <w:r w:rsidRPr="784A3A3E">
        <w:rPr>
          <w:rFonts w:eastAsia="Calibri"/>
          <w:b/>
          <w:bCs/>
          <w:sz w:val="24"/>
          <w:szCs w:val="24"/>
        </w:rPr>
        <w:t>Big Ideas</w:t>
      </w:r>
      <w:r w:rsidRPr="784A3A3E">
        <w:rPr>
          <w:rFonts w:eastAsia="Calibri"/>
          <w:sz w:val="24"/>
          <w:szCs w:val="24"/>
        </w:rPr>
        <w:t>:</w:t>
      </w:r>
    </w:p>
    <w:p w:rsidR="389F6E75" w:rsidP="784A3A3E" w:rsidRDefault="389F6E75" w14:paraId="026DD82C" w14:textId="29CF299C">
      <w:pPr>
        <w:pStyle w:val="ListParagraph"/>
        <w:numPr>
          <w:ilvl w:val="0"/>
          <w:numId w:val="7"/>
        </w:numPr>
        <w:rPr>
          <w:rFonts w:eastAsia="Calibri"/>
          <w:sz w:val="24"/>
          <w:szCs w:val="24"/>
        </w:rPr>
      </w:pPr>
      <w:r w:rsidRPr="784A3A3E">
        <w:rPr>
          <w:rFonts w:eastAsia="Calibri"/>
          <w:sz w:val="24"/>
          <w:szCs w:val="24"/>
        </w:rPr>
        <w:t xml:space="preserve">Recall that </w:t>
      </w:r>
      <w:r w:rsidRPr="784A3A3E">
        <w:rPr>
          <w:rFonts w:eastAsia="Calibri"/>
          <w:i/>
          <w:iCs/>
          <w:sz w:val="24"/>
          <w:szCs w:val="24"/>
        </w:rPr>
        <w:t xml:space="preserve">volume </w:t>
      </w:r>
      <w:r w:rsidRPr="784A3A3E">
        <w:rPr>
          <w:rFonts w:eastAsia="Calibri"/>
          <w:sz w:val="24"/>
          <w:szCs w:val="24"/>
        </w:rPr>
        <w:t>is the measure of the amount of space occupied by a three-dimensional object.</w:t>
      </w:r>
    </w:p>
    <w:p w:rsidR="389F6E75" w:rsidP="784A3A3E" w:rsidRDefault="389F6E75" w14:paraId="2D33A716" w14:textId="0C3031E9">
      <w:pPr>
        <w:pStyle w:val="ListParagraph"/>
        <w:numPr>
          <w:ilvl w:val="1"/>
          <w:numId w:val="7"/>
        </w:numPr>
        <w:rPr>
          <w:rFonts w:eastAsia="Calibri"/>
          <w:sz w:val="24"/>
          <w:szCs w:val="24"/>
        </w:rPr>
      </w:pPr>
      <w:r w:rsidRPr="784A3A3E">
        <w:rPr>
          <w:rFonts w:eastAsia="Calibri"/>
          <w:sz w:val="24"/>
          <w:szCs w:val="24"/>
        </w:rPr>
        <w:t>Take a cone, for example, like an ice cream cone. How much ice cream can it hold without overflowing?</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4845"/>
        <w:gridCol w:w="5235"/>
      </w:tblGrid>
      <w:tr w:rsidR="784A3A3E" w:rsidTr="784A3A3E" w14:paraId="22366C55" w14:textId="77777777">
        <w:trPr>
          <w:trHeight w:val="300"/>
        </w:trPr>
        <w:tc>
          <w:tcPr>
            <w:tcW w:w="4845" w:type="dxa"/>
          </w:tcPr>
          <w:p w:rsidR="4033BA22" w:rsidP="784A3A3E" w:rsidRDefault="4033BA22" w14:paraId="2542D0AF" w14:textId="6207631B">
            <w:pPr>
              <w:jc w:val="center"/>
            </w:pPr>
            <w:r>
              <w:rPr>
                <w:noProof/>
              </w:rPr>
              <w:drawing>
                <wp:inline distT="0" distB="0" distL="0" distR="0" wp14:anchorId="50050DF5" wp14:editId="43F2621E">
                  <wp:extent cx="1171172" cy="1455404"/>
                  <wp:effectExtent l="0" t="0" r="0" b="0"/>
                  <wp:docPr id="1944933349" name="Picture 194493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71172" cy="1455404"/>
                          </a:xfrm>
                          <a:prstGeom prst="rect">
                            <a:avLst/>
                          </a:prstGeom>
                        </pic:spPr>
                      </pic:pic>
                    </a:graphicData>
                  </a:graphic>
                </wp:inline>
              </w:drawing>
            </w:r>
          </w:p>
        </w:tc>
        <w:tc>
          <w:tcPr>
            <w:tcW w:w="5235" w:type="dxa"/>
          </w:tcPr>
          <w:p w:rsidR="4033BA22" w:rsidP="784A3A3E" w:rsidRDefault="4033BA22" w14:paraId="4BD0FA7A" w14:textId="410A7E48">
            <w:pPr>
              <w:jc w:val="center"/>
              <w:rPr>
                <w:rFonts w:eastAsia="Calibri"/>
                <w:sz w:val="24"/>
                <w:szCs w:val="24"/>
              </w:rPr>
            </w:pPr>
            <w:r w:rsidRPr="784A3A3E">
              <w:rPr>
                <w:rFonts w:eastAsia="Calibri"/>
                <w:sz w:val="24"/>
                <w:szCs w:val="24"/>
              </w:rPr>
              <w:t xml:space="preserve">The volume of a cone is related to the </w:t>
            </w:r>
            <w:r w:rsidRPr="784A3A3E">
              <w:rPr>
                <w:rFonts w:eastAsia="Calibri"/>
                <w:i/>
                <w:iCs/>
                <w:sz w:val="24"/>
                <w:szCs w:val="24"/>
              </w:rPr>
              <w:t xml:space="preserve">volume </w:t>
            </w:r>
            <w:r w:rsidRPr="784A3A3E">
              <w:rPr>
                <w:rFonts w:eastAsia="Calibri"/>
                <w:sz w:val="24"/>
                <w:szCs w:val="24"/>
              </w:rPr>
              <w:t xml:space="preserve">of a </w:t>
            </w:r>
            <w:r w:rsidRPr="784A3A3E">
              <w:rPr>
                <w:rFonts w:eastAsia="Calibri"/>
                <w:i/>
                <w:iCs/>
                <w:sz w:val="24"/>
                <w:szCs w:val="24"/>
              </w:rPr>
              <w:t>cylinder</w:t>
            </w:r>
            <w:r w:rsidRPr="784A3A3E">
              <w:rPr>
                <w:rFonts w:eastAsia="Calibri"/>
                <w:sz w:val="24"/>
                <w:szCs w:val="24"/>
              </w:rPr>
              <w:t xml:space="preserve">. The </w:t>
            </w:r>
            <w:r w:rsidRPr="784A3A3E">
              <w:rPr>
                <w:rFonts w:eastAsia="Calibri"/>
                <w:i/>
                <w:iCs/>
                <w:sz w:val="24"/>
                <w:szCs w:val="24"/>
              </w:rPr>
              <w:t xml:space="preserve">volume </w:t>
            </w:r>
            <w:r w:rsidRPr="784A3A3E">
              <w:rPr>
                <w:rFonts w:eastAsia="Calibri"/>
                <w:sz w:val="24"/>
                <w:szCs w:val="24"/>
              </w:rPr>
              <w:t xml:space="preserve">of a </w:t>
            </w:r>
            <w:r w:rsidRPr="784A3A3E">
              <w:rPr>
                <w:rFonts w:eastAsia="Calibri"/>
                <w:i/>
                <w:iCs/>
                <w:sz w:val="24"/>
                <w:szCs w:val="24"/>
              </w:rPr>
              <w:t xml:space="preserve">cone </w:t>
            </w:r>
            <w:r w:rsidRPr="784A3A3E">
              <w:rPr>
                <w:rFonts w:eastAsia="Calibri"/>
                <w:sz w:val="24"/>
                <w:szCs w:val="24"/>
              </w:rPr>
              <w:t xml:space="preserve">is one-third the volume of a cylinder with the same </w:t>
            </w:r>
            <w:r w:rsidRPr="784A3A3E">
              <w:rPr>
                <w:rFonts w:eastAsia="Calibri"/>
                <w:i/>
                <w:iCs/>
                <w:sz w:val="24"/>
                <w:szCs w:val="24"/>
              </w:rPr>
              <w:t xml:space="preserve">radius </w:t>
            </w:r>
            <w:r w:rsidRPr="784A3A3E">
              <w:rPr>
                <w:rFonts w:eastAsia="Calibri"/>
                <w:sz w:val="24"/>
                <w:szCs w:val="24"/>
              </w:rPr>
              <w:t xml:space="preserve">and </w:t>
            </w:r>
            <w:r w:rsidRPr="784A3A3E">
              <w:rPr>
                <w:rFonts w:eastAsia="Calibri"/>
                <w:i/>
                <w:iCs/>
                <w:sz w:val="24"/>
                <w:szCs w:val="24"/>
              </w:rPr>
              <w:t>height</w:t>
            </w:r>
            <w:r w:rsidRPr="784A3A3E">
              <w:rPr>
                <w:rFonts w:eastAsia="Calibri"/>
                <w:sz w:val="24"/>
                <w:szCs w:val="24"/>
              </w:rPr>
              <w:t>.</w:t>
            </w:r>
          </w:p>
          <w:p w:rsidR="784A3A3E" w:rsidP="784A3A3E" w:rsidRDefault="784A3A3E" w14:paraId="277DDC37" w14:textId="567AA04F">
            <w:pPr>
              <w:jc w:val="center"/>
              <w:rPr>
                <w:rFonts w:eastAsia="Calibri"/>
                <w:sz w:val="24"/>
                <w:szCs w:val="24"/>
              </w:rPr>
            </w:pPr>
          </w:p>
          <w:p w:rsidR="4033BA22" w:rsidP="784A3A3E" w:rsidRDefault="4033BA22" w14:paraId="338B516C" w14:textId="028683FE">
            <w:pPr>
              <w:jc w:val="center"/>
            </w:pPr>
            <w:r w:rsidRPr="784A3A3E">
              <w:rPr>
                <w:rFonts w:eastAsia="Calibri"/>
                <w:sz w:val="24"/>
                <w:szCs w:val="24"/>
              </w:rPr>
              <w:t>Explore the volume of a cone here:</w:t>
            </w:r>
          </w:p>
          <w:p w:rsidR="4033BA22" w:rsidP="784A3A3E" w:rsidRDefault="4033BA22" w14:paraId="7B6FBE80" w14:textId="27BD4FD9">
            <w:pPr>
              <w:jc w:val="center"/>
            </w:pPr>
            <w:r w:rsidRPr="784A3A3E">
              <w:rPr>
                <w:rFonts w:eastAsia="Calibri"/>
                <w:sz w:val="24"/>
                <w:szCs w:val="24"/>
              </w:rPr>
              <w:t xml:space="preserve"> </w:t>
            </w:r>
            <w:hyperlink r:id="rId60">
              <w:r w:rsidRPr="784A3A3E">
                <w:rPr>
                  <w:rStyle w:val="Hyperlink"/>
                </w:rPr>
                <w:t>Volume of a Cylinder vs Cone Investigation – GeoGebra</w:t>
              </w:r>
            </w:hyperlink>
          </w:p>
          <w:p w:rsidR="784A3A3E" w:rsidP="784A3A3E" w:rsidRDefault="784A3A3E" w14:paraId="1413FF7C" w14:textId="432E904C">
            <w:pPr>
              <w:rPr>
                <w:rFonts w:eastAsia="Calibri"/>
                <w:sz w:val="24"/>
                <w:szCs w:val="24"/>
              </w:rPr>
            </w:pPr>
          </w:p>
        </w:tc>
      </w:tr>
      <w:tr w:rsidR="784A3A3E" w:rsidTr="784A3A3E" w14:paraId="50FE53BF" w14:textId="77777777">
        <w:trPr>
          <w:trHeight w:val="300"/>
        </w:trPr>
        <w:tc>
          <w:tcPr>
            <w:tcW w:w="4845" w:type="dxa"/>
          </w:tcPr>
          <w:p w:rsidR="4033BA22" w:rsidP="784A3A3E" w:rsidRDefault="4033BA22" w14:paraId="0AA71D0D" w14:textId="7CD6D0B2">
            <w:r>
              <w:rPr>
                <w:noProof/>
              </w:rPr>
              <w:drawing>
                <wp:inline distT="0" distB="0" distL="0" distR="0" wp14:anchorId="7D574B0B" wp14:editId="32131EE9">
                  <wp:extent cx="2943225" cy="1549548"/>
                  <wp:effectExtent l="0" t="0" r="0" b="0"/>
                  <wp:docPr id="1792441216" name="Picture 179244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943225" cy="1549548"/>
                          </a:xfrm>
                          <a:prstGeom prst="rect">
                            <a:avLst/>
                          </a:prstGeom>
                        </pic:spPr>
                      </pic:pic>
                    </a:graphicData>
                  </a:graphic>
                </wp:inline>
              </w:drawing>
            </w:r>
          </w:p>
        </w:tc>
        <w:tc>
          <w:tcPr>
            <w:tcW w:w="5235" w:type="dxa"/>
          </w:tcPr>
          <w:p w:rsidR="4033BA22" w:rsidP="784A3A3E" w:rsidRDefault="4033BA22" w14:paraId="60D0EC8A" w14:textId="5201BDB5">
            <w:pPr>
              <w:jc w:val="center"/>
              <w:rPr>
                <w:rFonts w:eastAsia="Calibri"/>
                <w:sz w:val="24"/>
                <w:szCs w:val="24"/>
              </w:rPr>
            </w:pPr>
            <w:r w:rsidRPr="784A3A3E">
              <w:rPr>
                <w:rFonts w:eastAsia="Calibri"/>
                <w:sz w:val="24"/>
                <w:szCs w:val="24"/>
              </w:rPr>
              <w:t>The formula for the volume of a cone is:</w:t>
            </w:r>
          </w:p>
          <w:p w:rsidR="784A3A3E" w:rsidP="784A3A3E" w:rsidRDefault="784A3A3E" w14:paraId="042ABD38" w14:textId="7D723CE1">
            <w:pPr>
              <w:jc w:val="cente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m:oMathPara>
          </w:p>
          <w:p w:rsidR="784A3A3E" w:rsidP="784A3A3E" w:rsidRDefault="784A3A3E" w14:paraId="126B278A" w14:textId="1A53781B">
            <w:pPr>
              <w:jc w:val="center"/>
              <w:rPr>
                <w:rFonts w:eastAsia="Calibri"/>
                <w:sz w:val="24"/>
                <w:szCs w:val="24"/>
              </w:rPr>
            </w:pPr>
          </w:p>
          <w:p w:rsidR="483F35E6" w:rsidP="784A3A3E" w:rsidRDefault="483F35E6" w14:paraId="3E207889" w14:textId="785FF5A6">
            <w:pPr>
              <w:jc w:val="center"/>
            </w:pPr>
            <w:r>
              <w:t xml:space="preserve">Where </w:t>
            </w:r>
            <m:oMath>
              <m:r>
                <w:rPr>
                  <w:rFonts w:ascii="Cambria Math" w:hAnsi="Cambria Math"/>
                </w:rPr>
                <m:t>r </m:t>
              </m:r>
            </m:oMath>
            <w:r>
              <w:t xml:space="preserve">represents the radius of the circle at the base, and </w:t>
            </w:r>
            <m:oMath>
              <m:r>
                <w:rPr>
                  <w:rFonts w:ascii="Cambria Math" w:hAnsi="Cambria Math"/>
                </w:rPr>
                <m:t>h </m:t>
              </m:r>
            </m:oMath>
            <w:r>
              <w:t xml:space="preserve">represents the height of the cone. </w:t>
            </w:r>
          </w:p>
          <w:p w:rsidR="784A3A3E" w:rsidP="784A3A3E" w:rsidRDefault="784A3A3E" w14:paraId="3C3E8A03" w14:textId="3A10A331">
            <w:pPr>
              <w:jc w:val="center"/>
            </w:pPr>
          </w:p>
          <w:p w:rsidR="483F35E6" w:rsidP="784A3A3E" w:rsidRDefault="483F35E6" w14:paraId="495A2984" w14:textId="49BCE381">
            <w:pPr>
              <w:jc w:val="center"/>
            </w:pPr>
            <w:r>
              <w:t>Because you are multiplying three variables together (</w:t>
            </w:r>
            <m:oMath>
              <m:r>
                <w:rPr>
                  <w:rFonts w:ascii="Cambria Math" w:hAnsi="Cambria Math"/>
                </w:rPr>
                <m:t>r,r,h </m:t>
              </m:r>
            </m:oMath>
            <w:r>
              <w:t>), the units for Volume will always be cubed.</w:t>
            </w:r>
          </w:p>
        </w:tc>
      </w:tr>
    </w:tbl>
    <w:p w:rsidR="103CD8A5" w:rsidP="784A3A3E" w:rsidRDefault="103CD8A5" w14:paraId="0D36BEA8" w14:textId="3ED6338F">
      <w:pPr>
        <w:pStyle w:val="ListParagraph"/>
        <w:numPr>
          <w:ilvl w:val="0"/>
          <w:numId w:val="6"/>
        </w:numPr>
        <w:rPr>
          <w:rFonts w:eastAsia="Calibri"/>
          <w:sz w:val="24"/>
          <w:szCs w:val="24"/>
        </w:rPr>
      </w:pPr>
      <w:r w:rsidRPr="784A3A3E">
        <w:rPr>
          <w:rFonts w:eastAsia="Calibri"/>
          <w:sz w:val="24"/>
          <w:szCs w:val="24"/>
        </w:rPr>
        <w:t>Tips for calculating the volume of a cone:</w:t>
      </w:r>
    </w:p>
    <w:p w:rsidR="103CD8A5" w:rsidP="784A3A3E" w:rsidRDefault="103CD8A5" w14:paraId="53E04A90" w14:textId="7B594BE6">
      <w:pPr>
        <w:pStyle w:val="ListParagraph"/>
        <w:numPr>
          <w:ilvl w:val="1"/>
          <w:numId w:val="6"/>
        </w:numPr>
        <w:rPr>
          <w:rFonts w:eastAsia="Calibri"/>
          <w:sz w:val="24"/>
          <w:szCs w:val="24"/>
        </w:rPr>
      </w:pPr>
      <w:r w:rsidRPr="784A3A3E">
        <w:rPr>
          <w:rFonts w:eastAsia="Calibri"/>
          <w:sz w:val="24"/>
          <w:szCs w:val="24"/>
        </w:rPr>
        <w:t xml:space="preserve">Ensure that both height and radius are measured in the same units. If not, you will need to convert them before applying the volume formula. </w:t>
      </w:r>
    </w:p>
    <w:p w:rsidR="6AE359C8" w:rsidP="784A3A3E" w:rsidRDefault="6AE359C8" w14:paraId="3F329D92" w14:textId="11DA4CDE">
      <w:pPr>
        <w:pStyle w:val="ListParagraph"/>
        <w:numPr>
          <w:ilvl w:val="1"/>
          <w:numId w:val="6"/>
        </w:numPr>
        <w:rPr>
          <w:rFonts w:eastAsia="Calibri"/>
          <w:b/>
          <w:bCs/>
          <w:sz w:val="24"/>
          <w:szCs w:val="24"/>
        </w:rPr>
      </w:pPr>
      <w:r w:rsidRPr="784A3A3E">
        <w:rPr>
          <w:rFonts w:eastAsia="Calibri"/>
          <w:sz w:val="24"/>
          <w:szCs w:val="24"/>
        </w:rPr>
        <w:t>Recall that the radius is half of the diameter.</w:t>
      </w:r>
    </w:p>
    <w:p w:rsidR="2E235AC2" w:rsidP="784A3A3E" w:rsidRDefault="2E235AC2" w14:paraId="34166B0C" w14:textId="101F2A25">
      <w:pPr>
        <w:pStyle w:val="ListParagraph"/>
        <w:numPr>
          <w:ilvl w:val="1"/>
          <w:numId w:val="6"/>
        </w:numPr>
        <w:rPr>
          <w:rFonts w:eastAsia="Calibri"/>
          <w:sz w:val="24"/>
          <w:szCs w:val="24"/>
        </w:rPr>
      </w:pPr>
      <w:r w:rsidRPr="784A3A3E">
        <w:rPr>
          <w:rFonts w:eastAsia="Calibri"/>
          <w:sz w:val="24"/>
          <w:szCs w:val="24"/>
        </w:rPr>
        <w:t xml:space="preserve">Sometimes, you will be asked to leave the answer in terms of </w:t>
      </w:r>
      <m:oMath>
        <m:r>
          <w:rPr>
            <w:rFonts w:ascii="Cambria Math" w:hAnsi="Cambria Math"/>
          </w:rPr>
          <m:t>π</m:t>
        </m:r>
      </m:oMath>
      <w:r w:rsidRPr="784A3A3E" w:rsidR="16DDA2A1">
        <w:rPr>
          <w:rFonts w:eastAsia="Calibri"/>
          <w:sz w:val="24"/>
          <w:szCs w:val="24"/>
        </w:rPr>
        <w:t xml:space="preserve">. Though, other times, a problem will ask you to carry out one more step by using an estimate for </w:t>
      </w:r>
      <m:oMath>
        <m:r>
          <w:rPr>
            <w:rFonts w:ascii="Cambria Math" w:hAnsi="Cambria Math"/>
          </w:rPr>
          <m:t>π</m:t>
        </m:r>
      </m:oMath>
      <w:r w:rsidRPr="784A3A3E" w:rsidR="510A1C02">
        <w:rPr>
          <w:rFonts w:eastAsia="Calibri"/>
          <w:sz w:val="24"/>
          <w:szCs w:val="24"/>
        </w:rPr>
        <w:t xml:space="preserve"> (usually 3.14) to get an answer expressed as a decimal.</w:t>
      </w:r>
    </w:p>
    <w:p w:rsidR="2959A0EA" w:rsidP="784A3A3E" w:rsidRDefault="2959A0EA" w14:paraId="406BEB13" w14:textId="2A861F2E">
      <w:pPr>
        <w:pStyle w:val="ListParagraph"/>
        <w:numPr>
          <w:ilvl w:val="1"/>
          <w:numId w:val="6"/>
        </w:numPr>
        <w:rPr>
          <w:rFonts w:eastAsia="Calibri"/>
          <w:sz w:val="24"/>
          <w:szCs w:val="24"/>
        </w:rPr>
      </w:pPr>
      <w:r w:rsidRPr="784A3A3E">
        <w:rPr>
          <w:rFonts w:eastAsia="Calibri"/>
          <w:sz w:val="24"/>
          <w:szCs w:val="24"/>
        </w:rPr>
        <w:t>Sometimes, the volume is given to you, and you are asked to find another variable. This may require you to rearrange the volume formula for the variable you need to solve for.</w:t>
      </w:r>
    </w:p>
    <w:p w:rsidR="61A6AB30" w:rsidP="784A3A3E" w:rsidRDefault="61A6AB30" w14:paraId="235C2130" w14:textId="17CFDE36">
      <w:pPr>
        <w:pStyle w:val="ListParagraph"/>
        <w:numPr>
          <w:ilvl w:val="0"/>
          <w:numId w:val="6"/>
        </w:numPr>
        <w:rPr>
          <w:rFonts w:eastAsia="Calibri"/>
          <w:sz w:val="24"/>
          <w:szCs w:val="24"/>
        </w:rPr>
      </w:pPr>
      <w:r w:rsidRPr="784A3A3E">
        <w:rPr>
          <w:rFonts w:eastAsia="Calibri"/>
          <w:sz w:val="24"/>
          <w:szCs w:val="24"/>
        </w:rPr>
        <w:t>Apply what you know:</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400"/>
        <w:gridCol w:w="5400"/>
      </w:tblGrid>
      <w:tr w:rsidR="784A3A3E" w:rsidTr="784A3A3E" w14:paraId="4019D71F" w14:textId="77777777">
        <w:trPr>
          <w:trHeight w:val="300"/>
        </w:trPr>
        <w:tc>
          <w:tcPr>
            <w:tcW w:w="10800" w:type="dxa"/>
            <w:gridSpan w:val="2"/>
          </w:tcPr>
          <w:p w:rsidR="2DDAC415" w:rsidP="784A3A3E" w:rsidRDefault="2DDAC415" w14:paraId="623F4D24" w14:textId="247CAD3B">
            <w:pPr>
              <w:jc w:val="center"/>
              <w:rPr>
                <w:rFonts w:eastAsia="Calibri"/>
                <w:sz w:val="24"/>
                <w:szCs w:val="24"/>
              </w:rPr>
            </w:pPr>
            <w:r w:rsidRPr="784A3A3E">
              <w:rPr>
                <w:rFonts w:eastAsia="Calibri"/>
                <w:sz w:val="24"/>
                <w:szCs w:val="24"/>
              </w:rPr>
              <w:t>Clinton wants to find the volume of a cone that has a height of 3 millimeters and a base with a radius of 2 millimeters. What is the volume of the cone in cubic millimeters</w:t>
            </w:r>
            <w:r w:rsidRPr="784A3A3E" w:rsidR="1A4FC091">
              <w:rPr>
                <w:rFonts w:eastAsia="Calibri"/>
                <w:sz w:val="24"/>
                <w:szCs w:val="24"/>
              </w:rPr>
              <w:t>?</w:t>
            </w:r>
          </w:p>
        </w:tc>
      </w:tr>
      <w:tr w:rsidR="784A3A3E" w:rsidTr="784A3A3E" w14:paraId="39BB4A03" w14:textId="77777777">
        <w:trPr>
          <w:trHeight w:val="300"/>
        </w:trPr>
        <w:tc>
          <w:tcPr>
            <w:tcW w:w="5400" w:type="dxa"/>
          </w:tcPr>
          <w:p w:rsidR="1A4FC091" w:rsidP="784A3A3E" w:rsidRDefault="1A4FC091" w14:paraId="51E2C0EF" w14:textId="6BC0F3BF">
            <w:pPr>
              <w:rPr>
                <w:rFonts w:eastAsia="Calibri"/>
                <w:sz w:val="24"/>
                <w:szCs w:val="24"/>
              </w:rPr>
            </w:pPr>
            <w:r w:rsidRPr="784A3A3E">
              <w:rPr>
                <w:rFonts w:eastAsia="Calibri"/>
                <w:sz w:val="24"/>
                <w:szCs w:val="24"/>
              </w:rPr>
              <w:t>Write out the formula.</w:t>
            </w:r>
          </w:p>
        </w:tc>
        <w:tc>
          <w:tcPr>
            <w:tcW w:w="5400" w:type="dxa"/>
          </w:tcPr>
          <w:p w:rsidR="784A3A3E" w:rsidP="784A3A3E" w:rsidRDefault="784A3A3E" w14:paraId="768D9B47" w14:textId="2CC8688D">
            <w:pPr>
              <w:jc w:val="center"/>
              <w:rPr>
                <w:rFonts w:eastAsia="Calibri"/>
                <w:sz w:val="24"/>
                <w:szCs w:val="24"/>
              </w:rP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m:oMathPara>
          </w:p>
        </w:tc>
      </w:tr>
      <w:tr w:rsidR="784A3A3E" w:rsidTr="784A3A3E" w14:paraId="57BE035C" w14:textId="77777777">
        <w:trPr>
          <w:trHeight w:val="300"/>
        </w:trPr>
        <w:tc>
          <w:tcPr>
            <w:tcW w:w="5400" w:type="dxa"/>
          </w:tcPr>
          <w:p w:rsidR="0612A3DD" w:rsidP="784A3A3E" w:rsidRDefault="0612A3DD" w14:paraId="0171D74D" w14:textId="3EE98E44">
            <w:pPr>
              <w:rPr>
                <w:rFonts w:eastAsia="Calibri"/>
                <w:sz w:val="24"/>
                <w:szCs w:val="24"/>
              </w:rPr>
            </w:pPr>
            <w:r w:rsidRPr="784A3A3E">
              <w:rPr>
                <w:rFonts w:eastAsia="Calibri"/>
                <w:sz w:val="24"/>
                <w:szCs w:val="24"/>
              </w:rPr>
              <w:t>Identify the values.</w:t>
            </w:r>
          </w:p>
        </w:tc>
        <w:tc>
          <w:tcPr>
            <w:tcW w:w="5400" w:type="dxa"/>
          </w:tcPr>
          <w:p w:rsidR="0612A3DD" w:rsidP="784A3A3E" w:rsidRDefault="0612A3DD" w14:paraId="307DDB81" w14:textId="066A3DDE">
            <w:pPr>
              <w:jc w:val="center"/>
              <w:rPr>
                <w:rFonts w:eastAsia="Calibri"/>
                <w:sz w:val="24"/>
                <w:szCs w:val="24"/>
              </w:rPr>
            </w:pPr>
            <w:r w:rsidRPr="784A3A3E">
              <w:rPr>
                <w:rFonts w:eastAsia="Calibri"/>
                <w:sz w:val="24"/>
                <w:szCs w:val="24"/>
              </w:rPr>
              <w:t xml:space="preserve">Height: </w:t>
            </w:r>
            <m:oMath>
              <m:r>
                <w:rPr>
                  <w:rFonts w:ascii="Cambria Math" w:hAnsi="Cambria Math"/>
                </w:rPr>
                <m:t>h=3 mm </m:t>
              </m:r>
            </m:oMath>
          </w:p>
          <w:p w:rsidR="0612A3DD" w:rsidP="784A3A3E" w:rsidRDefault="0612A3DD" w14:paraId="0C290BF8" w14:textId="2DFE39AE">
            <w:pPr>
              <w:jc w:val="center"/>
              <w:rPr>
                <w:rFonts w:eastAsia="Calibri"/>
                <w:sz w:val="24"/>
                <w:szCs w:val="24"/>
              </w:rPr>
            </w:pPr>
            <w:r w:rsidRPr="784A3A3E">
              <w:rPr>
                <w:rFonts w:eastAsia="Calibri"/>
                <w:sz w:val="24"/>
                <w:szCs w:val="24"/>
              </w:rPr>
              <w:t xml:space="preserve">Radius: </w:t>
            </w:r>
            <m:oMath>
              <m:r>
                <w:rPr>
                  <w:rFonts w:ascii="Cambria Math" w:hAnsi="Cambria Math"/>
                </w:rPr>
                <m:t>r=2 mm </m:t>
              </m:r>
            </m:oMath>
          </w:p>
        </w:tc>
      </w:tr>
      <w:tr w:rsidR="784A3A3E" w:rsidTr="784A3A3E" w14:paraId="27B3D594" w14:textId="77777777">
        <w:trPr>
          <w:trHeight w:val="300"/>
        </w:trPr>
        <w:tc>
          <w:tcPr>
            <w:tcW w:w="5400" w:type="dxa"/>
          </w:tcPr>
          <w:p w:rsidR="3AFD4DF8" w:rsidP="784A3A3E" w:rsidRDefault="3AFD4DF8" w14:paraId="00F3BD1C" w14:textId="7D66FEA6">
            <w:pPr>
              <w:rPr>
                <w:rFonts w:eastAsia="Calibri"/>
                <w:sz w:val="24"/>
                <w:szCs w:val="24"/>
              </w:rPr>
            </w:pPr>
            <w:r w:rsidRPr="784A3A3E">
              <w:rPr>
                <w:rFonts w:eastAsia="Calibri"/>
                <w:sz w:val="24"/>
                <w:szCs w:val="24"/>
              </w:rPr>
              <w:t>Plug the values into the formula</w:t>
            </w:r>
            <w:r w:rsidRPr="784A3A3E" w:rsidR="78406FB3">
              <w:rPr>
                <w:rFonts w:eastAsia="Calibri"/>
                <w:sz w:val="24"/>
                <w:szCs w:val="24"/>
              </w:rPr>
              <w:t xml:space="preserve"> and solve. </w:t>
            </w:r>
          </w:p>
        </w:tc>
        <w:tc>
          <w:tcPr>
            <w:tcW w:w="5400" w:type="dxa"/>
          </w:tcPr>
          <w:p w:rsidR="784A3A3E" w:rsidP="784A3A3E" w:rsidRDefault="784A3A3E" w14:paraId="7377209A" w14:textId="79FA3B48">
            <w:pPr>
              <w:jc w:val="cente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m:oMathPara>
          </w:p>
          <w:p w:rsidR="784A3A3E" w:rsidP="784A3A3E" w:rsidRDefault="784A3A3E" w14:paraId="4CBB2C27" w14:textId="7349A531">
            <w:pPr>
              <w:jc w:val="cente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π</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2</m:t>
                    </m:r>
                  </m:sup>
                </m:sSup>
                <m:d>
                  <m:dPr>
                    <m:ctrlPr>
                      <w:rPr>
                        <w:rFonts w:ascii="Cambria Math" w:hAnsi="Cambria Math"/>
                      </w:rPr>
                    </m:ctrlPr>
                  </m:dPr>
                  <m:e>
                    <m:r>
                      <w:rPr>
                        <w:rFonts w:ascii="Cambria Math" w:hAnsi="Cambria Math"/>
                      </w:rPr>
                      <m:t>3</m:t>
                    </m:r>
                  </m:e>
                </m:d>
              </m:oMath>
            </m:oMathPara>
          </w:p>
          <w:p w:rsidR="784A3A3E" w:rsidP="784A3A3E" w:rsidRDefault="784A3A3E" w14:paraId="28331C4A" w14:textId="42D6B7CB">
            <w:pPr>
              <w:jc w:val="center"/>
              <w:rPr>
                <w:rFonts w:eastAsia="Calibri"/>
                <w:sz w:val="24"/>
                <w:szCs w:val="24"/>
              </w:rPr>
            </w:pPr>
            <m:oMathPara>
              <m:oMath>
                <m:r>
                  <w:rPr>
                    <w:rFonts w:ascii="Cambria Math" w:hAnsi="Cambria Math"/>
                  </w:rPr>
                  <m:t>V=4π</m:t>
                </m:r>
              </m:oMath>
            </m:oMathPara>
          </w:p>
        </w:tc>
      </w:tr>
      <w:tr w:rsidR="784A3A3E" w:rsidTr="784A3A3E" w14:paraId="3F24EB3B" w14:textId="77777777">
        <w:trPr>
          <w:trHeight w:val="300"/>
        </w:trPr>
        <w:tc>
          <w:tcPr>
            <w:tcW w:w="5400" w:type="dxa"/>
          </w:tcPr>
          <w:p w:rsidR="2F1D93A1" w:rsidP="784A3A3E" w:rsidRDefault="2F1D93A1" w14:paraId="2C3A151B" w14:textId="7D5E2550">
            <w:pPr>
              <w:rPr>
                <w:rFonts w:eastAsia="Calibri"/>
                <w:sz w:val="24"/>
                <w:szCs w:val="24"/>
              </w:rPr>
            </w:pPr>
            <w:r w:rsidRPr="784A3A3E">
              <w:rPr>
                <w:rFonts w:eastAsia="Calibri"/>
                <w:sz w:val="24"/>
                <w:szCs w:val="24"/>
              </w:rPr>
              <w:t>State the answer.</w:t>
            </w:r>
          </w:p>
        </w:tc>
        <w:tc>
          <w:tcPr>
            <w:tcW w:w="5400" w:type="dxa"/>
          </w:tcPr>
          <w:p w:rsidR="2F1D93A1" w:rsidP="784A3A3E" w:rsidRDefault="2F1D93A1" w14:paraId="02E6471E" w14:textId="18022710">
            <w:pPr>
              <w:jc w:val="center"/>
              <w:rPr>
                <w:rFonts w:eastAsia="Calibri"/>
                <w:sz w:val="24"/>
                <w:szCs w:val="24"/>
              </w:rPr>
            </w:pPr>
            <w:r w:rsidRPr="784A3A3E">
              <w:rPr>
                <w:rFonts w:eastAsia="Calibri"/>
                <w:sz w:val="24"/>
                <w:szCs w:val="24"/>
              </w:rPr>
              <w:t xml:space="preserve">The volume of Clinton’s cone is </w:t>
            </w:r>
            <m:oMath>
              <m:r>
                <w:rPr>
                  <w:rFonts w:ascii="Cambria Math" w:hAnsi="Cambria Math"/>
                </w:rPr>
                <m:t>4π m</m:t>
              </m:r>
              <m:sSup>
                <m:sSupPr>
                  <m:ctrlPr>
                    <w:rPr>
                      <w:rFonts w:ascii="Cambria Math" w:hAnsi="Cambria Math"/>
                    </w:rPr>
                  </m:ctrlPr>
                </m:sSupPr>
                <m:e>
                  <m:r>
                    <w:rPr>
                      <w:rFonts w:ascii="Cambria Math" w:hAnsi="Cambria Math"/>
                    </w:rPr>
                    <m:t>m</m:t>
                  </m:r>
                </m:e>
                <m:sup>
                  <m:r>
                    <w:rPr>
                      <w:rFonts w:ascii="Cambria Math" w:hAnsi="Cambria Math"/>
                    </w:rPr>
                    <m:t>3</m:t>
                  </m:r>
                </m:sup>
              </m:sSup>
            </m:oMath>
            <w:r w:rsidRPr="784A3A3E" w:rsidR="10BCFB88">
              <w:rPr>
                <w:rFonts w:eastAsia="Calibri"/>
                <w:sz w:val="24"/>
                <w:szCs w:val="24"/>
              </w:rPr>
              <w:t xml:space="preserve"> or cubic millimeters. </w:t>
            </w:r>
          </w:p>
        </w:tc>
      </w:tr>
    </w:tbl>
    <w:p w:rsidRPr="00FA5740" w:rsidR="009D3C35" w:rsidP="784A3A3E" w:rsidRDefault="009A58E1" w14:paraId="379EAEB5" w14:textId="3CA12DAA">
      <w:pPr>
        <w:rPr>
          <w:rFonts w:eastAsia="Calibri"/>
          <w:i/>
          <w:iCs/>
          <w:sz w:val="24"/>
          <w:szCs w:val="24"/>
        </w:rPr>
      </w:pPr>
      <w:r w:rsidRPr="784A3A3E">
        <w:rPr>
          <w:rFonts w:eastAsia="Calibri"/>
          <w:i/>
          <w:iCs/>
          <w:sz w:val="24"/>
          <w:szCs w:val="24"/>
        </w:rPr>
        <w:t xml:space="preserve">  </w:t>
      </w:r>
    </w:p>
    <w:p w:rsidR="009D3C35" w:rsidP="784A3A3E" w:rsidRDefault="009D3C35" w14:paraId="162F023A" w14:textId="4A8E3E06">
      <w:pPr>
        <w:tabs>
          <w:tab w:val="left" w:pos="1890"/>
        </w:tabs>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784A3A3E" w14:paraId="31365A70" w14:textId="77777777">
        <w:trPr>
          <w:trHeight w:val="300"/>
        </w:trPr>
        <w:tc>
          <w:tcPr>
            <w:tcW w:w="625" w:type="dxa"/>
            <w:shd w:val="clear" w:color="auto" w:fill="E7E6E6" w:themeFill="background2"/>
          </w:tcPr>
          <w:p w:rsidRPr="604C3ED4" w:rsidR="009D3C35" w:rsidP="00B022A6" w:rsidRDefault="009D3C35" w14:paraId="247526B7" w14:textId="77777777">
            <w:pPr>
              <w:rPr>
                <w:rFonts w:eastAsia="Calibri"/>
                <w:sz w:val="24"/>
                <w:szCs w:val="24"/>
              </w:rPr>
            </w:pPr>
          </w:p>
        </w:tc>
        <w:tc>
          <w:tcPr>
            <w:tcW w:w="7689" w:type="dxa"/>
          </w:tcPr>
          <w:p w:rsidR="009D3C35" w:rsidP="00B022A6" w:rsidRDefault="009D3C35" w14:paraId="3D5B046F" w14:textId="77777777">
            <w:pPr>
              <w:rPr>
                <w:noProof/>
              </w:rPr>
            </w:pPr>
            <w:r>
              <w:rPr>
                <w:rFonts w:eastAsia="Calibri" w:cstheme="minorHAnsi"/>
                <w:bCs/>
                <w:noProof/>
                <w:sz w:val="24"/>
                <w:szCs w:val="24"/>
              </w:rPr>
              <w:t>Question</w:t>
            </w:r>
          </w:p>
        </w:tc>
        <w:tc>
          <w:tcPr>
            <w:tcW w:w="2476" w:type="dxa"/>
          </w:tcPr>
          <w:p w:rsidR="009D3C35" w:rsidP="002D5411" w:rsidRDefault="009D3C35" w14:paraId="67C5FAE0" w14:textId="77777777">
            <w:pPr>
              <w:jc w:val="center"/>
              <w:rPr>
                <w:noProof/>
              </w:rPr>
            </w:pPr>
            <w:r>
              <w:rPr>
                <w:rFonts w:eastAsia="Calibri" w:cstheme="minorHAnsi"/>
                <w:bCs/>
                <w:noProof/>
                <w:sz w:val="24"/>
                <w:szCs w:val="24"/>
              </w:rPr>
              <w:t>Answer</w:t>
            </w:r>
          </w:p>
        </w:tc>
      </w:tr>
      <w:tr w:rsidR="009D3C35" w:rsidTr="784A3A3E" w14:paraId="23A58383" w14:textId="77777777">
        <w:trPr>
          <w:trHeight w:val="300"/>
        </w:trPr>
        <w:tc>
          <w:tcPr>
            <w:tcW w:w="625" w:type="dxa"/>
          </w:tcPr>
          <w:p w:rsidR="009D3C35" w:rsidP="00B022A6" w:rsidRDefault="009D3C35" w14:paraId="0D384638" w14:textId="77777777">
            <w:pPr>
              <w:rPr>
                <w:rFonts w:eastAsia="Calibri"/>
                <w:sz w:val="24"/>
                <w:szCs w:val="24"/>
              </w:rPr>
            </w:pPr>
            <w:r w:rsidRPr="604C3ED4">
              <w:rPr>
                <w:rFonts w:eastAsia="Calibri"/>
                <w:sz w:val="24"/>
                <w:szCs w:val="24"/>
              </w:rPr>
              <w:t>P 1</w:t>
            </w:r>
          </w:p>
        </w:tc>
        <w:tc>
          <w:tcPr>
            <w:tcW w:w="7689" w:type="dxa"/>
          </w:tcPr>
          <w:p w:rsidR="00BE765F" w:rsidP="00BE765F" w:rsidRDefault="006A456C" w14:paraId="2B135543" w14:textId="203CDDB4">
            <w:r>
              <w:rPr>
                <w:rFonts w:eastAsia="Calibri"/>
                <w:sz w:val="24"/>
                <w:szCs w:val="24"/>
              </w:rPr>
              <w:t>A cone has a volume of 100</w:t>
            </w:r>
            <w:r>
              <w:t xml:space="preserve"> π cubic inches. If the height of the cone is 12 inches, then what is the radius of the cone?</w:t>
            </w:r>
          </w:p>
          <w:p w:rsidR="006A456C" w:rsidP="00BE765F" w:rsidRDefault="006A456C" w14:paraId="58232A4D" w14:textId="77777777">
            <w:pPr>
              <w:rPr>
                <w:rFonts w:eastAsia="Calibri"/>
                <w:sz w:val="24"/>
                <w:szCs w:val="24"/>
              </w:rPr>
            </w:pPr>
          </w:p>
          <w:p w:rsidR="006A456C" w:rsidP="00BE765F" w:rsidRDefault="006A456C" w14:paraId="42EA896B" w14:textId="5CA6D116">
            <w:pPr>
              <w:rPr>
                <w:rFonts w:eastAsia="Calibri"/>
                <w:sz w:val="24"/>
                <w:szCs w:val="24"/>
              </w:rPr>
            </w:pPr>
            <w:r>
              <w:rPr>
                <w:rFonts w:eastAsia="Calibri"/>
                <w:sz w:val="24"/>
                <w:szCs w:val="24"/>
              </w:rPr>
              <w:t>The radius of the cone is _____ inches.</w:t>
            </w:r>
          </w:p>
        </w:tc>
        <w:tc>
          <w:tcPr>
            <w:tcW w:w="2476" w:type="dxa"/>
          </w:tcPr>
          <w:p w:rsidR="009D3C35" w:rsidP="002D5411" w:rsidRDefault="006A456C" w14:paraId="3AA694C1" w14:textId="06B02D36">
            <w:pPr>
              <w:jc w:val="center"/>
              <w:rPr>
                <w:noProof/>
              </w:rPr>
            </w:pPr>
            <w:r>
              <w:rPr>
                <w:noProof/>
              </w:rPr>
              <w:t>5</w:t>
            </w:r>
          </w:p>
        </w:tc>
      </w:tr>
      <w:tr w:rsidR="009D3C35" w:rsidTr="784A3A3E" w14:paraId="3372C12B" w14:textId="77777777">
        <w:trPr>
          <w:trHeight w:val="300"/>
        </w:trPr>
        <w:tc>
          <w:tcPr>
            <w:tcW w:w="625" w:type="dxa"/>
          </w:tcPr>
          <w:p w:rsidR="009D3C35" w:rsidP="00B022A6" w:rsidRDefault="009D3C35" w14:paraId="1FB2F270" w14:textId="77777777">
            <w:pPr>
              <w:rPr>
                <w:rFonts w:eastAsia="Calibri"/>
                <w:sz w:val="24"/>
                <w:szCs w:val="24"/>
              </w:rPr>
            </w:pPr>
            <w:r w:rsidRPr="604C3ED4">
              <w:rPr>
                <w:rFonts w:eastAsia="Calibri"/>
                <w:sz w:val="24"/>
                <w:szCs w:val="24"/>
              </w:rPr>
              <w:t>P 2</w:t>
            </w:r>
          </w:p>
        </w:tc>
        <w:tc>
          <w:tcPr>
            <w:tcW w:w="7689" w:type="dxa"/>
          </w:tcPr>
          <w:p w:rsidR="002D5411" w:rsidP="002D5411" w:rsidRDefault="006A456C" w14:paraId="6DB393D1" w14:textId="77777777">
            <w:r>
              <w:t>A cube and a cylinder have identical heights and an identical base radius. Nevaeh knows the volume of the cylinder. What must she do to find the volume of the cone?</w:t>
            </w:r>
          </w:p>
          <w:p w:rsidR="006A456C" w:rsidP="002D5411" w:rsidRDefault="006A456C" w14:paraId="6D75FFD8" w14:textId="77777777"/>
          <w:p w:rsidR="006A456C" w:rsidP="002D5411" w:rsidRDefault="006A456C" w14:paraId="2F0B6EDB" w14:textId="19279085">
            <w:pPr>
              <w:rPr>
                <w:rFonts w:eastAsia="Calibri"/>
                <w:sz w:val="24"/>
                <w:szCs w:val="24"/>
              </w:rPr>
            </w:pPr>
            <w:r>
              <w:t>To find the volume of the cone, Nevaeh must multiply the volume of the cylinder by _____.</w:t>
            </w:r>
          </w:p>
        </w:tc>
        <w:tc>
          <w:tcPr>
            <w:tcW w:w="2476" w:type="dxa"/>
          </w:tcPr>
          <w:p w:rsidR="009D3C35" w:rsidP="002D5411" w:rsidRDefault="00000000" w14:paraId="64A89BED" w14:textId="47150962">
            <w:pPr>
              <w:jc w:val="center"/>
              <w:rPr>
                <w:noProof/>
              </w:rPr>
            </w:pPr>
            <m:oMathPara>
              <m:oMath>
                <m:f>
                  <m:fPr>
                    <m:ctrlPr>
                      <w:rPr>
                        <w:rFonts w:ascii="Cambria Math" w:hAnsi="Cambria Math"/>
                        <w:i/>
                        <w:noProof/>
                      </w:rPr>
                    </m:ctrlPr>
                  </m:fPr>
                  <m:num>
                    <m:r>
                      <w:rPr>
                        <w:rFonts w:ascii="Cambria Math" w:hAnsi="Cambria Math"/>
                        <w:noProof/>
                      </w:rPr>
                      <m:t>1</m:t>
                    </m:r>
                  </m:num>
                  <m:den>
                    <m:r>
                      <w:rPr>
                        <w:rFonts w:ascii="Cambria Math" w:hAnsi="Cambria Math"/>
                        <w:noProof/>
                      </w:rPr>
                      <m:t>3</m:t>
                    </m:r>
                  </m:den>
                </m:f>
              </m:oMath>
            </m:oMathPara>
          </w:p>
        </w:tc>
      </w:tr>
      <w:tr w:rsidR="009D3C35" w:rsidTr="784A3A3E" w14:paraId="582B3443" w14:textId="77777777">
        <w:trPr>
          <w:trHeight w:val="300"/>
        </w:trPr>
        <w:tc>
          <w:tcPr>
            <w:tcW w:w="625" w:type="dxa"/>
          </w:tcPr>
          <w:p w:rsidR="009D3C35" w:rsidP="00B022A6" w:rsidRDefault="009D3C35" w14:paraId="546961F1" w14:textId="77777777">
            <w:pPr>
              <w:rPr>
                <w:rFonts w:eastAsia="Calibri"/>
                <w:sz w:val="24"/>
                <w:szCs w:val="24"/>
              </w:rPr>
            </w:pPr>
            <w:r w:rsidRPr="604C3ED4">
              <w:rPr>
                <w:rFonts w:eastAsia="Calibri"/>
                <w:sz w:val="24"/>
                <w:szCs w:val="24"/>
              </w:rPr>
              <w:t>P 3</w:t>
            </w:r>
          </w:p>
        </w:tc>
        <w:tc>
          <w:tcPr>
            <w:tcW w:w="7689" w:type="dxa"/>
          </w:tcPr>
          <w:p w:rsidR="009D3C35" w:rsidP="002D5411" w:rsidRDefault="006A456C" w14:paraId="73B20493" w14:textId="7563BE85">
            <w:r>
              <w:rPr>
                <w:rFonts w:eastAsia="Calibri"/>
                <w:sz w:val="24"/>
                <w:szCs w:val="24"/>
              </w:rPr>
              <w:t>Find the height of a cone that has a volume of 225</w:t>
            </w:r>
            <w:r>
              <w:t xml:space="preserve"> π cubic meters and a diameter of 10 meters. </w:t>
            </w:r>
          </w:p>
          <w:p w:rsidR="006A456C" w:rsidP="002D5411" w:rsidRDefault="006A456C" w14:paraId="6A86B0B5" w14:textId="77777777">
            <w:pPr>
              <w:rPr>
                <w:rFonts w:eastAsia="Calibri"/>
                <w:sz w:val="24"/>
                <w:szCs w:val="24"/>
              </w:rPr>
            </w:pPr>
          </w:p>
          <w:p w:rsidR="006A456C" w:rsidP="002D5411" w:rsidRDefault="006A456C" w14:paraId="69DF33CA" w14:textId="56BA9AF4">
            <w:pPr>
              <w:rPr>
                <w:rFonts w:eastAsia="Calibri"/>
                <w:sz w:val="24"/>
                <w:szCs w:val="24"/>
              </w:rPr>
            </w:pPr>
            <w:r>
              <w:rPr>
                <w:rFonts w:eastAsia="Calibri"/>
                <w:sz w:val="24"/>
                <w:szCs w:val="24"/>
              </w:rPr>
              <w:t>The height of the cone is _____ meters.</w:t>
            </w:r>
          </w:p>
        </w:tc>
        <w:tc>
          <w:tcPr>
            <w:tcW w:w="2476" w:type="dxa"/>
          </w:tcPr>
          <w:p w:rsidR="009D3C35" w:rsidP="002D5411" w:rsidRDefault="006A456C" w14:paraId="32D2B309" w14:textId="15D27789">
            <w:pPr>
              <w:jc w:val="center"/>
              <w:rPr>
                <w:noProof/>
              </w:rPr>
            </w:pPr>
            <w:r>
              <w:rPr>
                <w:noProof/>
              </w:rPr>
              <w:t>27</w:t>
            </w:r>
          </w:p>
        </w:tc>
      </w:tr>
      <w:tr w:rsidR="009D3C35" w:rsidTr="784A3A3E" w14:paraId="6C7E64C6" w14:textId="77777777">
        <w:trPr>
          <w:trHeight w:val="300"/>
        </w:trPr>
        <w:tc>
          <w:tcPr>
            <w:tcW w:w="625" w:type="dxa"/>
          </w:tcPr>
          <w:p w:rsidR="009D3C35" w:rsidP="00B022A6" w:rsidRDefault="009D3C35" w14:paraId="0C80DFEF" w14:textId="77777777">
            <w:pPr>
              <w:rPr>
                <w:rFonts w:eastAsia="Calibri"/>
                <w:sz w:val="24"/>
                <w:szCs w:val="24"/>
              </w:rPr>
            </w:pPr>
            <w:r w:rsidRPr="604C3ED4">
              <w:rPr>
                <w:rFonts w:eastAsia="Calibri"/>
                <w:sz w:val="24"/>
                <w:szCs w:val="24"/>
              </w:rPr>
              <w:t>P 4</w:t>
            </w:r>
          </w:p>
        </w:tc>
        <w:tc>
          <w:tcPr>
            <w:tcW w:w="7689" w:type="dxa"/>
          </w:tcPr>
          <w:p w:rsidR="009D3C35" w:rsidP="006A456C" w:rsidRDefault="006A456C" w14:paraId="1CEE60B6" w14:textId="77777777">
            <w:pPr>
              <w:rPr>
                <w:rFonts w:eastAsia="Calibri"/>
                <w:sz w:val="24"/>
                <w:szCs w:val="24"/>
              </w:rPr>
            </w:pPr>
            <w:r w:rsidRPr="006A456C">
              <w:rPr>
                <w:rFonts w:eastAsia="Calibri"/>
                <w:sz w:val="24"/>
                <w:szCs w:val="24"/>
              </w:rPr>
              <w:t>Erik measures a cone with a radius of 12 feet and a height that is half the length of the radius. What is</w:t>
            </w:r>
            <w:r>
              <w:rPr>
                <w:rFonts w:eastAsia="Calibri"/>
                <w:sz w:val="24"/>
                <w:szCs w:val="24"/>
              </w:rPr>
              <w:t xml:space="preserve"> </w:t>
            </w:r>
            <w:r w:rsidRPr="006A456C">
              <w:rPr>
                <w:rFonts w:eastAsia="Calibri"/>
                <w:sz w:val="24"/>
                <w:szCs w:val="24"/>
              </w:rPr>
              <w:t>the volume of Erik’s cone? Use 3.14 for pi and express your answer to the nearest tenth of a cubic</w:t>
            </w:r>
            <w:r>
              <w:rPr>
                <w:rFonts w:eastAsia="Calibri"/>
                <w:sz w:val="24"/>
                <w:szCs w:val="24"/>
              </w:rPr>
              <w:t xml:space="preserve"> </w:t>
            </w:r>
            <w:r w:rsidRPr="006A456C">
              <w:rPr>
                <w:rFonts w:eastAsia="Calibri"/>
                <w:sz w:val="24"/>
                <w:szCs w:val="24"/>
              </w:rPr>
              <w:t>foot.</w:t>
            </w:r>
          </w:p>
          <w:p w:rsidR="001C7882" w:rsidP="006A456C" w:rsidRDefault="001C7882" w14:paraId="3CFE7E80" w14:textId="77777777">
            <w:pPr>
              <w:rPr>
                <w:rFonts w:eastAsia="Calibri"/>
                <w:sz w:val="24"/>
                <w:szCs w:val="24"/>
              </w:rPr>
            </w:pPr>
          </w:p>
          <w:p w:rsidR="001C7882" w:rsidP="006A456C" w:rsidRDefault="001C7882" w14:paraId="471B9563" w14:textId="5C76FEB3">
            <w:pPr>
              <w:rPr>
                <w:rFonts w:eastAsia="Calibri"/>
                <w:sz w:val="24"/>
                <w:szCs w:val="24"/>
              </w:rPr>
            </w:pPr>
            <w:r>
              <w:rPr>
                <w:rFonts w:eastAsia="Calibri"/>
                <w:sz w:val="24"/>
                <w:szCs w:val="24"/>
              </w:rPr>
              <w:t>The volume of Erik’s cone is _____ cubic feet.</w:t>
            </w:r>
          </w:p>
        </w:tc>
        <w:tc>
          <w:tcPr>
            <w:tcW w:w="2476" w:type="dxa"/>
          </w:tcPr>
          <w:p w:rsidR="009D3C35" w:rsidP="002D5411" w:rsidRDefault="001C7882" w14:paraId="083ECE56" w14:textId="68DE5A59">
            <w:pPr>
              <w:jc w:val="center"/>
              <w:rPr>
                <w:noProof/>
              </w:rPr>
            </w:pPr>
            <w:r>
              <w:rPr>
                <w:noProof/>
              </w:rPr>
              <w:t>904.3</w:t>
            </w:r>
          </w:p>
        </w:tc>
      </w:tr>
      <w:tr w:rsidR="009D3C35" w:rsidTr="784A3A3E" w14:paraId="05AFEBCF" w14:textId="77777777">
        <w:trPr>
          <w:trHeight w:val="300"/>
        </w:trPr>
        <w:tc>
          <w:tcPr>
            <w:tcW w:w="625" w:type="dxa"/>
          </w:tcPr>
          <w:p w:rsidR="009D3C35" w:rsidP="00B022A6" w:rsidRDefault="009D3C35" w14:paraId="47ECEE39" w14:textId="77777777">
            <w:pPr>
              <w:rPr>
                <w:rFonts w:eastAsia="Calibri"/>
                <w:sz w:val="24"/>
                <w:szCs w:val="24"/>
              </w:rPr>
            </w:pPr>
            <w:r w:rsidRPr="604C3ED4">
              <w:rPr>
                <w:rFonts w:eastAsia="Calibri"/>
                <w:sz w:val="24"/>
                <w:szCs w:val="24"/>
              </w:rPr>
              <w:t>P 5</w:t>
            </w:r>
          </w:p>
        </w:tc>
        <w:tc>
          <w:tcPr>
            <w:tcW w:w="7689" w:type="dxa"/>
          </w:tcPr>
          <w:p w:rsidRPr="001C7882" w:rsidR="009D3C35" w:rsidP="002D5411" w:rsidRDefault="001C7882" w14:paraId="3C868825" w14:textId="77777777">
            <w:pPr>
              <w:rPr>
                <w:rFonts w:eastAsia="Calibri"/>
                <w:i/>
                <w:iCs/>
                <w:sz w:val="24"/>
                <w:szCs w:val="24"/>
              </w:rPr>
            </w:pPr>
            <w:r w:rsidRPr="001C7882">
              <w:rPr>
                <w:rFonts w:eastAsia="Calibri"/>
                <w:i/>
                <w:iCs/>
                <w:sz w:val="24"/>
                <w:szCs w:val="24"/>
              </w:rPr>
              <w:t>Use image to answer the question.</w:t>
            </w:r>
          </w:p>
          <w:p w:rsidR="001C7882" w:rsidP="002D5411" w:rsidRDefault="0083A53A" w14:paraId="296EB88A" w14:textId="77777777">
            <w:pPr>
              <w:rPr>
                <w:rFonts w:eastAsia="Calibri"/>
                <w:sz w:val="24"/>
                <w:szCs w:val="24"/>
              </w:rPr>
            </w:pPr>
            <w:r>
              <w:rPr>
                <w:noProof/>
              </w:rPr>
              <w:drawing>
                <wp:inline distT="0" distB="0" distL="0" distR="0" wp14:anchorId="70EAE6F3" wp14:editId="47EEDFF9">
                  <wp:extent cx="1130405" cy="1530610"/>
                  <wp:effectExtent l="0" t="0" r="0" b="0"/>
                  <wp:docPr id="416224858" name="Picture 41622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30405" cy="1530610"/>
                          </a:xfrm>
                          <a:prstGeom prst="rect">
                            <a:avLst/>
                          </a:prstGeom>
                        </pic:spPr>
                      </pic:pic>
                    </a:graphicData>
                  </a:graphic>
                </wp:inline>
              </w:drawing>
            </w:r>
          </w:p>
          <w:p w:rsidR="001C7882" w:rsidP="002D5411" w:rsidRDefault="001C7882" w14:paraId="555686B5" w14:textId="77777777">
            <w:pPr>
              <w:rPr>
                <w:rFonts w:eastAsia="Calibri"/>
                <w:sz w:val="24"/>
                <w:szCs w:val="24"/>
              </w:rPr>
            </w:pPr>
            <w:r>
              <w:rPr>
                <w:rFonts w:eastAsia="Calibri"/>
                <w:sz w:val="24"/>
                <w:szCs w:val="24"/>
              </w:rPr>
              <w:t>What is the volume of the cone in the image? Round the volume to the nearest cubic foot, and use 3.14 for the value of pi.</w:t>
            </w:r>
          </w:p>
          <w:p w:rsidR="001C7882" w:rsidP="002D5411" w:rsidRDefault="001C7882" w14:paraId="47BDB2E0" w14:textId="77777777">
            <w:pPr>
              <w:rPr>
                <w:rFonts w:eastAsia="Calibri"/>
                <w:sz w:val="24"/>
                <w:szCs w:val="24"/>
              </w:rPr>
            </w:pPr>
          </w:p>
          <w:p w:rsidR="001C7882" w:rsidP="002D5411" w:rsidRDefault="001C7882" w14:paraId="677BE8EE" w14:textId="541FDA7B">
            <w:pPr>
              <w:rPr>
                <w:rFonts w:eastAsia="Calibri"/>
                <w:sz w:val="24"/>
                <w:szCs w:val="24"/>
              </w:rPr>
            </w:pPr>
            <w:r>
              <w:rPr>
                <w:rFonts w:eastAsia="Calibri"/>
                <w:sz w:val="24"/>
                <w:szCs w:val="24"/>
              </w:rPr>
              <w:t>The volume of the cone is ____ cubic feet.</w:t>
            </w:r>
          </w:p>
        </w:tc>
        <w:tc>
          <w:tcPr>
            <w:tcW w:w="2476" w:type="dxa"/>
          </w:tcPr>
          <w:p w:rsidR="009D3C35" w:rsidP="002D5411" w:rsidRDefault="001C7882" w14:paraId="17A3E5B4" w14:textId="116A6BC9">
            <w:pPr>
              <w:jc w:val="center"/>
              <w:rPr>
                <w:noProof/>
              </w:rPr>
            </w:pPr>
            <w:r>
              <w:rPr>
                <w:noProof/>
              </w:rPr>
              <w:t>301</w:t>
            </w:r>
          </w:p>
        </w:tc>
      </w:tr>
    </w:tbl>
    <w:p w:rsidR="009D3C35" w:rsidP="009D3C35" w:rsidRDefault="009D3C35" w14:paraId="48F60744" w14:textId="77777777">
      <w:pPr>
        <w:rPr>
          <w:rFonts w:eastAsia="Calibri"/>
          <w:sz w:val="24"/>
          <w:szCs w:val="24"/>
        </w:rPr>
      </w:pPr>
    </w:p>
    <w:p w:rsidRPr="00513D17" w:rsidR="009D3C35" w:rsidP="009D3C35" w:rsidRDefault="009D3C35" w14:paraId="218195D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784A3A3E" w14:paraId="37ADAFA8" w14:textId="77777777">
        <w:tc>
          <w:tcPr>
            <w:tcW w:w="715" w:type="dxa"/>
            <w:shd w:val="clear" w:color="auto" w:fill="E7E6E6" w:themeFill="background2"/>
          </w:tcPr>
          <w:p w:rsidRPr="00513D17" w:rsidR="009D3C35" w:rsidP="00B022A6" w:rsidRDefault="009D3C35" w14:paraId="035E46A8" w14:textId="77777777">
            <w:pPr>
              <w:rPr>
                <w:rFonts w:eastAsia="Calibri" w:cstheme="minorHAnsi"/>
                <w:bCs/>
                <w:sz w:val="24"/>
                <w:szCs w:val="24"/>
              </w:rPr>
            </w:pPr>
          </w:p>
        </w:tc>
        <w:tc>
          <w:tcPr>
            <w:tcW w:w="7580" w:type="dxa"/>
          </w:tcPr>
          <w:p w:rsidRPr="003D3A09" w:rsidR="009D3C35" w:rsidP="00B022A6" w:rsidRDefault="009D3C35" w14:paraId="52C93D93"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0D4C0021"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784A3A3E" w14:paraId="0A7DB00A" w14:textId="77777777">
        <w:tc>
          <w:tcPr>
            <w:tcW w:w="715" w:type="dxa"/>
          </w:tcPr>
          <w:p w:rsidRPr="00513D17" w:rsidR="009D3C35" w:rsidP="00B022A6" w:rsidRDefault="009D3C35" w14:paraId="1D388651"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1C7882" w:rsidR="001C7882" w:rsidP="00DF4481" w:rsidRDefault="001C7882" w14:paraId="1C859371" w14:textId="54940214">
            <w:r>
              <w:t>Describe an informal argument for the volume of a cone. If you know the volume of a cylinder, what must you do to find the volume of a cone that has the same height and base radius?</w:t>
            </w:r>
          </w:p>
        </w:tc>
        <w:tc>
          <w:tcPr>
            <w:tcW w:w="2495" w:type="dxa"/>
          </w:tcPr>
          <w:p w:rsidRPr="003D3A09" w:rsidR="009D3C35" w:rsidP="00B022A6" w:rsidRDefault="001C7882" w14:paraId="4B760A80" w14:textId="5054C62A">
            <w:pPr>
              <w:rPr>
                <w:rFonts w:eastAsia="Calibri" w:cstheme="minorHAnsi"/>
                <w:bCs/>
                <w:noProof/>
                <w:sz w:val="24"/>
                <w:szCs w:val="24"/>
              </w:rPr>
            </w:pPr>
            <w:r>
              <w:rPr>
                <w:rFonts w:eastAsia="Calibri" w:cstheme="minorHAnsi"/>
                <w:bCs/>
                <w:noProof/>
                <w:sz w:val="24"/>
                <w:szCs w:val="24"/>
              </w:rPr>
              <w:t xml:space="preserve">You need to multiply the volume of the cylinder by </w:t>
            </w:r>
            <m:oMath>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3</m:t>
                  </m:r>
                </m:den>
              </m:f>
            </m:oMath>
            <w:r>
              <w:rPr>
                <w:rFonts w:eastAsia="Calibri" w:cstheme="minorHAnsi"/>
                <w:bCs/>
                <w:noProof/>
                <w:sz w:val="24"/>
                <w:szCs w:val="24"/>
              </w:rPr>
              <w:t>.</w:t>
            </w:r>
          </w:p>
        </w:tc>
      </w:tr>
      <w:tr w:rsidRPr="00513D17" w:rsidR="009D3C35" w:rsidTr="784A3A3E" w14:paraId="569550C5" w14:textId="77777777">
        <w:tc>
          <w:tcPr>
            <w:tcW w:w="715" w:type="dxa"/>
          </w:tcPr>
          <w:p w:rsidRPr="00513D17" w:rsidR="009D3C35" w:rsidP="00B022A6" w:rsidRDefault="009D3C35" w14:paraId="12D71374" w14:textId="77777777">
            <w:pPr>
              <w:rPr>
                <w:rFonts w:eastAsia="Calibri" w:cstheme="minorHAnsi"/>
                <w:bCs/>
                <w:sz w:val="24"/>
                <w:szCs w:val="24"/>
              </w:rPr>
            </w:pPr>
            <w:r>
              <w:rPr>
                <w:rFonts w:eastAsia="Calibri" w:cstheme="minorHAnsi"/>
                <w:bCs/>
                <w:sz w:val="24"/>
                <w:szCs w:val="24"/>
              </w:rPr>
              <w:t>Q 2</w:t>
            </w:r>
          </w:p>
        </w:tc>
        <w:tc>
          <w:tcPr>
            <w:tcW w:w="7580" w:type="dxa"/>
          </w:tcPr>
          <w:p w:rsidRPr="00DF4481" w:rsidR="009D3C35" w:rsidP="00DF4481" w:rsidRDefault="001C7882" w14:paraId="6011F5DF" w14:textId="53C65FED">
            <w:pPr>
              <w:rPr>
                <w:rFonts w:eastAsia="Calibri" w:cstheme="minorHAnsi"/>
                <w:bCs/>
                <w:sz w:val="24"/>
                <w:szCs w:val="24"/>
              </w:rPr>
            </w:pPr>
            <w:r>
              <w:t>Eduardo makes a cone out of clay with a height that’s twice the length of the diameter. The diameter of the cone is 30 centimeters. Find the volume of the cone.</w:t>
            </w:r>
          </w:p>
        </w:tc>
        <w:tc>
          <w:tcPr>
            <w:tcW w:w="2495" w:type="dxa"/>
          </w:tcPr>
          <w:p w:rsidRPr="001C7882" w:rsidR="009D3C35" w:rsidP="00B022A6" w:rsidRDefault="001C7882" w14:paraId="2C1256B6" w14:textId="4090D531">
            <w:pPr>
              <w:rPr>
                <w:rFonts w:eastAsia="Calibri" w:cstheme="minorHAnsi"/>
                <w:bCs/>
                <w:noProof/>
                <w:sz w:val="24"/>
                <w:szCs w:val="24"/>
                <w:vertAlign w:val="superscript"/>
              </w:rPr>
            </w:pPr>
            <w:r>
              <w:rPr>
                <w:rFonts w:eastAsia="Calibri" w:cstheme="minorHAnsi"/>
                <w:bCs/>
                <w:noProof/>
                <w:sz w:val="24"/>
                <w:szCs w:val="24"/>
              </w:rPr>
              <w:t>4,500</w:t>
            </w:r>
            <w:r>
              <w:t xml:space="preserve"> π cm</w:t>
            </w:r>
            <w:r>
              <w:rPr>
                <w:vertAlign w:val="superscript"/>
              </w:rPr>
              <w:t>3</w:t>
            </w:r>
          </w:p>
        </w:tc>
      </w:tr>
      <w:tr w:rsidRPr="00513D17" w:rsidR="009D3C35" w:rsidTr="784A3A3E" w14:paraId="0B9F85C7" w14:textId="77777777">
        <w:tc>
          <w:tcPr>
            <w:tcW w:w="715" w:type="dxa"/>
          </w:tcPr>
          <w:p w:rsidRPr="00513D17" w:rsidR="009D3C35" w:rsidP="00B022A6" w:rsidRDefault="009D3C35" w14:paraId="39486870" w14:textId="77777777">
            <w:pPr>
              <w:rPr>
                <w:rFonts w:eastAsia="Calibri" w:cstheme="minorHAnsi"/>
                <w:bCs/>
                <w:sz w:val="24"/>
                <w:szCs w:val="24"/>
              </w:rPr>
            </w:pPr>
            <w:r>
              <w:rPr>
                <w:rFonts w:eastAsia="Calibri" w:cstheme="minorHAnsi"/>
                <w:bCs/>
                <w:sz w:val="24"/>
                <w:szCs w:val="24"/>
              </w:rPr>
              <w:t>Q 3</w:t>
            </w:r>
          </w:p>
        </w:tc>
        <w:tc>
          <w:tcPr>
            <w:tcW w:w="7580" w:type="dxa"/>
          </w:tcPr>
          <w:p w:rsidRPr="00DF4481" w:rsidR="0012269F" w:rsidP="00DF4481" w:rsidRDefault="001C7882" w14:paraId="29DB667B" w14:textId="15DE4B57">
            <w:pPr>
              <w:rPr>
                <w:rFonts w:eastAsia="Calibri" w:cstheme="minorHAnsi"/>
                <w:bCs/>
                <w:sz w:val="24"/>
                <w:szCs w:val="24"/>
              </w:rPr>
            </w:pPr>
            <w:r>
              <w:t>An ice cream shop currently sells soft-serve ice cream in cones that have a radius of 3 inches and a height of 6 inches. The shop wants to offer a wider cone for their hard-serve ice cream that has the same volume as their existing cone but a wider radius of 4 inches. What will be the height, to the nearest inch, of the new cone?</w:t>
            </w:r>
          </w:p>
        </w:tc>
        <w:tc>
          <w:tcPr>
            <w:tcW w:w="2495" w:type="dxa"/>
          </w:tcPr>
          <w:p w:rsidRPr="00451918" w:rsidR="009D3C35" w:rsidP="00B022A6" w:rsidRDefault="001C7882" w14:paraId="60F755B2" w14:textId="1EB516C5">
            <w:pPr>
              <w:rPr>
                <w:rFonts w:eastAsia="Calibri" w:cstheme="minorHAnsi"/>
                <w:bCs/>
                <w:noProof/>
                <w:sz w:val="24"/>
                <w:szCs w:val="24"/>
              </w:rPr>
            </w:pPr>
            <w:r>
              <w:rPr>
                <w:rFonts w:eastAsia="Calibri" w:cstheme="minorHAnsi"/>
                <w:bCs/>
                <w:noProof/>
                <w:sz w:val="24"/>
                <w:szCs w:val="24"/>
              </w:rPr>
              <w:t>3 inches</w:t>
            </w:r>
          </w:p>
        </w:tc>
      </w:tr>
      <w:tr w:rsidRPr="00513D17" w:rsidR="009D3C35" w:rsidTr="784A3A3E" w14:paraId="7E90AE2A" w14:textId="77777777">
        <w:tc>
          <w:tcPr>
            <w:tcW w:w="715" w:type="dxa"/>
          </w:tcPr>
          <w:p w:rsidRPr="00513D17" w:rsidR="009D3C35" w:rsidP="00B022A6" w:rsidRDefault="009D3C35" w14:paraId="01DBDD4B" w14:textId="77777777">
            <w:pPr>
              <w:rPr>
                <w:rFonts w:eastAsia="Calibri" w:cstheme="minorHAnsi"/>
                <w:bCs/>
                <w:sz w:val="24"/>
                <w:szCs w:val="24"/>
              </w:rPr>
            </w:pPr>
            <w:r>
              <w:rPr>
                <w:rFonts w:eastAsia="Calibri" w:cstheme="minorHAnsi"/>
                <w:bCs/>
                <w:sz w:val="24"/>
                <w:szCs w:val="24"/>
              </w:rPr>
              <w:t>Q 4</w:t>
            </w:r>
          </w:p>
        </w:tc>
        <w:tc>
          <w:tcPr>
            <w:tcW w:w="7580" w:type="dxa"/>
          </w:tcPr>
          <w:p w:rsidRPr="00513D17" w:rsidR="009D3C35" w:rsidP="00B022A6" w:rsidRDefault="00205092" w14:paraId="6AC529FC" w14:textId="6C440AAF">
            <w:pPr>
              <w:rPr>
                <w:rFonts w:eastAsia="Calibri" w:cstheme="minorHAnsi"/>
                <w:bCs/>
                <w:sz w:val="24"/>
                <w:szCs w:val="24"/>
              </w:rPr>
            </w:pPr>
            <w:r>
              <w:t>A cone has a height of 9 inches and a diameter of 4 inches. Calculate the volume of the cone.</w:t>
            </w:r>
          </w:p>
        </w:tc>
        <w:tc>
          <w:tcPr>
            <w:tcW w:w="2495" w:type="dxa"/>
          </w:tcPr>
          <w:p w:rsidRPr="00205092" w:rsidR="009D3C35" w:rsidP="00B022A6" w:rsidRDefault="00205092" w14:paraId="28E89B0B" w14:textId="7D4CA1AC">
            <w:pPr>
              <w:rPr>
                <w:rFonts w:eastAsia="Calibri" w:cstheme="minorHAnsi"/>
                <w:bCs/>
                <w:noProof/>
                <w:sz w:val="24"/>
                <w:szCs w:val="24"/>
                <w:vertAlign w:val="superscript"/>
              </w:rPr>
            </w:pPr>
            <w:r>
              <w:rPr>
                <w:rFonts w:eastAsia="Calibri" w:cstheme="minorHAnsi"/>
                <w:bCs/>
                <w:noProof/>
                <w:sz w:val="24"/>
                <w:szCs w:val="24"/>
              </w:rPr>
              <w:t>12</w:t>
            </w:r>
            <w:r>
              <w:t>π in.</w:t>
            </w:r>
            <w:r>
              <w:rPr>
                <w:vertAlign w:val="superscript"/>
              </w:rPr>
              <w:t>3</w:t>
            </w:r>
          </w:p>
        </w:tc>
      </w:tr>
      <w:tr w:rsidRPr="00513D17" w:rsidR="009D3C35" w:rsidTr="784A3A3E" w14:paraId="20234C4F" w14:textId="77777777">
        <w:tc>
          <w:tcPr>
            <w:tcW w:w="715" w:type="dxa"/>
          </w:tcPr>
          <w:p w:rsidRPr="00513D17" w:rsidR="009D3C35" w:rsidP="00B022A6" w:rsidRDefault="009D3C35" w14:paraId="0F7671CE" w14:textId="77777777">
            <w:pPr>
              <w:rPr>
                <w:rFonts w:eastAsia="Calibri" w:cstheme="minorHAnsi"/>
                <w:bCs/>
                <w:sz w:val="24"/>
                <w:szCs w:val="24"/>
              </w:rPr>
            </w:pPr>
            <w:r>
              <w:rPr>
                <w:rFonts w:eastAsia="Calibri" w:cstheme="minorHAnsi"/>
                <w:bCs/>
                <w:sz w:val="24"/>
                <w:szCs w:val="24"/>
              </w:rPr>
              <w:t>Q 5</w:t>
            </w:r>
          </w:p>
        </w:tc>
        <w:tc>
          <w:tcPr>
            <w:tcW w:w="7580" w:type="dxa"/>
          </w:tcPr>
          <w:p w:rsidRPr="005D01CC" w:rsidR="0012269F" w:rsidP="00DF4481" w:rsidRDefault="005D01CC" w14:paraId="625ACFAA" w14:textId="77777777">
            <w:pPr>
              <w:rPr>
                <w:rFonts w:eastAsia="Calibri" w:cstheme="minorHAnsi"/>
                <w:bCs/>
                <w:i/>
                <w:iCs/>
                <w:sz w:val="24"/>
                <w:szCs w:val="24"/>
              </w:rPr>
            </w:pPr>
            <w:r w:rsidRPr="005D01CC">
              <w:rPr>
                <w:rFonts w:eastAsia="Calibri" w:cstheme="minorHAnsi"/>
                <w:bCs/>
                <w:i/>
                <w:iCs/>
                <w:sz w:val="24"/>
                <w:szCs w:val="24"/>
              </w:rPr>
              <w:t>Use the image to answer the question.</w:t>
            </w:r>
          </w:p>
          <w:p w:rsidR="005D01CC" w:rsidP="784A3A3E" w:rsidRDefault="181CCB65" w14:paraId="1CAEF0AE" w14:textId="77777777">
            <w:pPr>
              <w:rPr>
                <w:rFonts w:eastAsia="Calibri"/>
                <w:sz w:val="24"/>
                <w:szCs w:val="24"/>
              </w:rPr>
            </w:pPr>
            <w:r>
              <w:rPr>
                <w:noProof/>
              </w:rPr>
              <w:drawing>
                <wp:inline distT="0" distB="0" distL="0" distR="0" wp14:anchorId="4F35351C" wp14:editId="73BA2A1F">
                  <wp:extent cx="1301860" cy="1730662"/>
                  <wp:effectExtent l="0" t="0" r="0" b="0"/>
                  <wp:docPr id="236057438" name="Picture 23605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301860" cy="1730662"/>
                          </a:xfrm>
                          <a:prstGeom prst="rect">
                            <a:avLst/>
                          </a:prstGeom>
                        </pic:spPr>
                      </pic:pic>
                    </a:graphicData>
                  </a:graphic>
                </wp:inline>
              </w:drawing>
            </w:r>
          </w:p>
          <w:p w:rsidR="005D01CC" w:rsidP="00DF4481" w:rsidRDefault="005D01CC" w14:paraId="7AAF1B9E" w14:textId="77777777">
            <w:pPr>
              <w:rPr>
                <w:rFonts w:eastAsia="Calibri" w:cstheme="minorHAnsi"/>
                <w:bCs/>
                <w:sz w:val="24"/>
                <w:szCs w:val="24"/>
              </w:rPr>
            </w:pPr>
          </w:p>
          <w:p w:rsidRPr="00DF4481" w:rsidR="005D01CC" w:rsidP="00DF4481" w:rsidRDefault="005D01CC" w14:paraId="4DF898B8" w14:textId="70B4644E">
            <w:pPr>
              <w:rPr>
                <w:rFonts w:eastAsia="Calibri" w:cstheme="minorHAnsi"/>
                <w:bCs/>
                <w:sz w:val="24"/>
                <w:szCs w:val="24"/>
              </w:rPr>
            </w:pPr>
            <w:r w:rsidRPr="005D01CC">
              <w:rPr>
                <w:rFonts w:eastAsia="Calibri" w:cstheme="minorHAnsi"/>
                <w:bCs/>
                <w:sz w:val="24"/>
                <w:szCs w:val="24"/>
              </w:rPr>
              <w:t>Tarik finds the volume of the cone in the image. What is the volume of the cone in cubic units?</w:t>
            </w:r>
          </w:p>
        </w:tc>
        <w:tc>
          <w:tcPr>
            <w:tcW w:w="2495" w:type="dxa"/>
          </w:tcPr>
          <w:p w:rsidRPr="0024037B" w:rsidR="009D3C35" w:rsidP="00B022A6" w:rsidRDefault="005D01CC" w14:paraId="55079D1D" w14:textId="654A5E98">
            <w:pPr>
              <w:rPr>
                <w:rFonts w:eastAsia="Calibri" w:cstheme="minorHAnsi"/>
                <w:bCs/>
                <w:noProof/>
                <w:sz w:val="24"/>
                <w:szCs w:val="24"/>
              </w:rPr>
            </w:pPr>
            <w:r>
              <w:rPr>
                <w:rFonts w:eastAsia="Calibri" w:cstheme="minorHAnsi"/>
                <w:bCs/>
                <w:noProof/>
                <w:sz w:val="24"/>
                <w:szCs w:val="24"/>
              </w:rPr>
              <w:t>132</w:t>
            </w:r>
            <w:r>
              <w:t>π cubic units</w:t>
            </w:r>
          </w:p>
        </w:tc>
      </w:tr>
    </w:tbl>
    <w:p w:rsidR="00F64A97" w:rsidP="009D3C35" w:rsidRDefault="00F64A97" w14:paraId="6E59C4D5" w14:textId="77777777">
      <w:pPr>
        <w:rPr>
          <w:rFonts w:eastAsia="Calibri" w:cstheme="minorHAnsi"/>
          <w:b/>
          <w:color w:val="007FA3"/>
          <w:sz w:val="24"/>
          <w:szCs w:val="24"/>
        </w:rPr>
      </w:pPr>
    </w:p>
    <w:p w:rsidRPr="002548C3" w:rsidR="009D3C35" w:rsidP="009D3C35" w:rsidRDefault="009D3C35" w14:paraId="6AF4F0A8" w14:textId="540DC869">
      <w:pPr>
        <w:rPr>
          <w:rFonts w:eastAsia="Calibri" w:cstheme="minorHAnsi"/>
          <w:b/>
          <w:color w:val="007FA3"/>
          <w:sz w:val="24"/>
          <w:szCs w:val="24"/>
        </w:rPr>
      </w:pPr>
      <w:r w:rsidRPr="002548C3">
        <w:rPr>
          <w:rFonts w:eastAsia="Calibri" w:cstheme="minorHAnsi"/>
          <w:b/>
          <w:color w:val="007FA3"/>
          <w:sz w:val="24"/>
          <w:szCs w:val="24"/>
        </w:rPr>
        <w:t xml:space="preserve">Lesson </w:t>
      </w:r>
      <w:r w:rsidR="00F64A97">
        <w:rPr>
          <w:rFonts w:eastAsia="Calibri" w:cstheme="minorHAnsi"/>
          <w:b/>
          <w:color w:val="007FA3"/>
          <w:sz w:val="24"/>
          <w:szCs w:val="24"/>
        </w:rPr>
        <w:t>9</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DF4481">
        <w:rPr>
          <w:rFonts w:eastAsia="Calibri" w:cstheme="minorHAnsi"/>
          <w:b/>
          <w:color w:val="007FA3"/>
          <w:sz w:val="24"/>
          <w:szCs w:val="24"/>
        </w:rPr>
        <w:t>Volume of a Pyramid</w:t>
      </w:r>
    </w:p>
    <w:p w:rsidRPr="002D6C0D" w:rsidR="009D3C35" w:rsidP="009D3C35" w:rsidRDefault="009D3C35" w14:paraId="51C13B11" w14:textId="77777777">
      <w:pPr>
        <w:rPr>
          <w:rFonts w:eastAsia="Calibri" w:cstheme="minorHAnsi"/>
          <w:b/>
          <w:bCs/>
          <w:sz w:val="24"/>
          <w:szCs w:val="24"/>
        </w:rPr>
      </w:pPr>
      <w:r w:rsidRPr="002D6C0D">
        <w:rPr>
          <w:rFonts w:eastAsia="Calibri" w:cstheme="minorHAnsi"/>
          <w:b/>
          <w:bCs/>
          <w:sz w:val="24"/>
          <w:szCs w:val="24"/>
        </w:rPr>
        <w:t>Key Words:</w:t>
      </w:r>
    </w:p>
    <w:p w:rsidRPr="00DF4481" w:rsidR="00DF4481" w:rsidP="00E12579" w:rsidRDefault="00DF4481" w14:paraId="1CAD8C19" w14:textId="77777777">
      <w:pPr>
        <w:pStyle w:val="ListParagraph"/>
        <w:numPr>
          <w:ilvl w:val="0"/>
          <w:numId w:val="35"/>
        </w:numPr>
        <w:rPr>
          <w:rFonts w:eastAsia="Calibri" w:cstheme="minorHAnsi"/>
          <w:bCs/>
          <w:sz w:val="24"/>
          <w:szCs w:val="24"/>
        </w:rPr>
      </w:pPr>
      <w:r w:rsidRPr="00DF4481">
        <w:rPr>
          <w:rFonts w:eastAsia="Calibri" w:cstheme="minorHAnsi"/>
          <w:b/>
          <w:sz w:val="24"/>
          <w:szCs w:val="24"/>
        </w:rPr>
        <w:t>base</w:t>
      </w:r>
      <w:r w:rsidRPr="00DF4481">
        <w:rPr>
          <w:rFonts w:eastAsia="Calibri" w:cstheme="minorHAnsi"/>
          <w:bCs/>
          <w:sz w:val="24"/>
          <w:szCs w:val="24"/>
        </w:rPr>
        <w:t xml:space="preserve"> – a flat surface of a three-dimensional figure</w:t>
      </w:r>
    </w:p>
    <w:p w:rsidRPr="00DF4481" w:rsidR="00DF4481" w:rsidP="00E12579" w:rsidRDefault="00DF4481" w14:paraId="48E45FDE" w14:textId="77777777">
      <w:pPr>
        <w:pStyle w:val="ListParagraph"/>
        <w:numPr>
          <w:ilvl w:val="0"/>
          <w:numId w:val="35"/>
        </w:numPr>
        <w:rPr>
          <w:rFonts w:eastAsia="Calibri" w:cstheme="minorHAnsi"/>
          <w:bCs/>
          <w:sz w:val="24"/>
          <w:szCs w:val="24"/>
        </w:rPr>
      </w:pPr>
      <w:r w:rsidRPr="00DF4481">
        <w:rPr>
          <w:rFonts w:eastAsia="Calibri" w:cstheme="minorHAnsi"/>
          <w:b/>
          <w:sz w:val="24"/>
          <w:szCs w:val="24"/>
        </w:rPr>
        <w:t>cube</w:t>
      </w:r>
      <w:r w:rsidRPr="00DF4481">
        <w:rPr>
          <w:rFonts w:eastAsia="Calibri" w:cstheme="minorHAnsi"/>
          <w:bCs/>
          <w:sz w:val="24"/>
          <w:szCs w:val="24"/>
        </w:rPr>
        <w:t xml:space="preserve"> – a solid figure with six square faces</w:t>
      </w:r>
    </w:p>
    <w:p w:rsidRPr="00DF4481" w:rsidR="00DF4481" w:rsidP="00E12579" w:rsidRDefault="00DF4481" w14:paraId="7C3E97BE" w14:textId="77777777">
      <w:pPr>
        <w:pStyle w:val="ListParagraph"/>
        <w:numPr>
          <w:ilvl w:val="0"/>
          <w:numId w:val="35"/>
        </w:numPr>
        <w:rPr>
          <w:rFonts w:eastAsia="Calibri" w:cstheme="minorHAnsi"/>
          <w:bCs/>
          <w:sz w:val="24"/>
          <w:szCs w:val="24"/>
        </w:rPr>
      </w:pPr>
      <w:r w:rsidRPr="00DF4481">
        <w:rPr>
          <w:rFonts w:eastAsia="Calibri" w:cstheme="minorHAnsi"/>
          <w:b/>
          <w:sz w:val="24"/>
          <w:szCs w:val="24"/>
        </w:rPr>
        <w:t>face</w:t>
      </w:r>
      <w:r w:rsidRPr="00DF4481">
        <w:rPr>
          <w:rFonts w:eastAsia="Calibri" w:cstheme="minorHAnsi"/>
          <w:bCs/>
          <w:sz w:val="24"/>
          <w:szCs w:val="24"/>
        </w:rPr>
        <w:t xml:space="preserve"> – a flat polygonal surface that forms the boundary of a solid object</w:t>
      </w:r>
    </w:p>
    <w:p w:rsidRPr="00DF4481" w:rsidR="00DF4481" w:rsidP="00E12579" w:rsidRDefault="00DF4481" w14:paraId="08505AE6" w14:textId="77777777">
      <w:pPr>
        <w:pStyle w:val="ListParagraph"/>
        <w:numPr>
          <w:ilvl w:val="0"/>
          <w:numId w:val="35"/>
        </w:numPr>
        <w:rPr>
          <w:rFonts w:eastAsia="Calibri" w:cstheme="minorHAnsi"/>
          <w:bCs/>
          <w:sz w:val="24"/>
          <w:szCs w:val="24"/>
        </w:rPr>
      </w:pPr>
      <w:r w:rsidRPr="00DF4481">
        <w:rPr>
          <w:rFonts w:eastAsia="Calibri" w:cstheme="minorHAnsi"/>
          <w:b/>
          <w:sz w:val="24"/>
          <w:szCs w:val="24"/>
        </w:rPr>
        <w:t>height</w:t>
      </w:r>
      <w:r w:rsidRPr="00DF4481">
        <w:rPr>
          <w:rFonts w:eastAsia="Calibri" w:cstheme="minorHAnsi"/>
          <w:bCs/>
          <w:sz w:val="24"/>
          <w:szCs w:val="24"/>
        </w:rPr>
        <w:t xml:space="preserve"> – the vertical distance from the base of a solid figure to its highest point</w:t>
      </w:r>
    </w:p>
    <w:p w:rsidRPr="00DF4481" w:rsidR="00DF4481" w:rsidP="00E12579" w:rsidRDefault="00DF4481" w14:paraId="0DBBDB3C" w14:textId="77777777">
      <w:pPr>
        <w:pStyle w:val="ListParagraph"/>
        <w:numPr>
          <w:ilvl w:val="0"/>
          <w:numId w:val="35"/>
        </w:numPr>
        <w:rPr>
          <w:rFonts w:eastAsia="Calibri" w:cstheme="minorHAnsi"/>
          <w:bCs/>
          <w:sz w:val="24"/>
          <w:szCs w:val="24"/>
        </w:rPr>
      </w:pPr>
      <w:r w:rsidRPr="00DF4481">
        <w:rPr>
          <w:rFonts w:eastAsia="Calibri" w:cstheme="minorHAnsi"/>
          <w:b/>
          <w:sz w:val="24"/>
          <w:szCs w:val="24"/>
        </w:rPr>
        <w:t>polyhedron</w:t>
      </w:r>
      <w:r w:rsidRPr="00DF4481">
        <w:rPr>
          <w:rFonts w:eastAsia="Calibri" w:cstheme="minorHAnsi"/>
          <w:bCs/>
          <w:sz w:val="24"/>
          <w:szCs w:val="24"/>
        </w:rPr>
        <w:t xml:space="preserve"> – a three-dimensional shape with all flat faces</w:t>
      </w:r>
    </w:p>
    <w:p w:rsidRPr="00DF4481" w:rsidR="00DF4481" w:rsidP="00E12579" w:rsidRDefault="00DF4481" w14:paraId="7AD650AE" w14:textId="77777777">
      <w:pPr>
        <w:pStyle w:val="ListParagraph"/>
        <w:numPr>
          <w:ilvl w:val="0"/>
          <w:numId w:val="35"/>
        </w:numPr>
        <w:rPr>
          <w:rFonts w:eastAsia="Calibri" w:cstheme="minorHAnsi"/>
          <w:bCs/>
          <w:sz w:val="24"/>
          <w:szCs w:val="24"/>
        </w:rPr>
      </w:pPr>
      <w:r w:rsidRPr="00DF4481">
        <w:rPr>
          <w:rFonts w:eastAsia="Calibri" w:cstheme="minorHAnsi"/>
          <w:b/>
          <w:sz w:val="24"/>
          <w:szCs w:val="24"/>
        </w:rPr>
        <w:t>pyramid</w:t>
      </w:r>
      <w:r w:rsidRPr="00DF4481">
        <w:rPr>
          <w:rFonts w:eastAsia="Calibri" w:cstheme="minorHAnsi"/>
          <w:bCs/>
          <w:sz w:val="24"/>
          <w:szCs w:val="24"/>
        </w:rPr>
        <w:t xml:space="preserve"> – a polyhedron consisting of a base which may be any polygonal shape, and triangular faces meeting at a common vertex</w:t>
      </w:r>
    </w:p>
    <w:p w:rsidRPr="00DF4481" w:rsidR="00DF4481" w:rsidP="00E12579" w:rsidRDefault="00DF4481" w14:paraId="0AE212C8" w14:textId="77777777">
      <w:pPr>
        <w:pStyle w:val="ListParagraph"/>
        <w:numPr>
          <w:ilvl w:val="0"/>
          <w:numId w:val="35"/>
        </w:numPr>
        <w:rPr>
          <w:rFonts w:eastAsia="Calibri" w:cstheme="minorHAnsi"/>
          <w:bCs/>
          <w:sz w:val="24"/>
          <w:szCs w:val="24"/>
        </w:rPr>
      </w:pPr>
      <w:r w:rsidRPr="00DF4481">
        <w:rPr>
          <w:rFonts w:eastAsia="Calibri" w:cstheme="minorHAnsi"/>
          <w:b/>
          <w:sz w:val="24"/>
          <w:szCs w:val="24"/>
        </w:rPr>
        <w:t>vertex</w:t>
      </w:r>
      <w:r w:rsidRPr="00DF4481">
        <w:rPr>
          <w:rFonts w:eastAsia="Calibri" w:cstheme="minorHAnsi"/>
          <w:bCs/>
          <w:sz w:val="24"/>
          <w:szCs w:val="24"/>
        </w:rPr>
        <w:t xml:space="preserve"> – a point (as of an angle, polygon, polyhedron, graph, or network) that terminates a line or curve or comprises the intersection of two or more lines or curves</w:t>
      </w:r>
    </w:p>
    <w:p w:rsidRPr="00DF4481" w:rsidR="00DF4481" w:rsidP="00E12579" w:rsidRDefault="00DF4481" w14:paraId="72B9998B" w14:textId="77777777">
      <w:pPr>
        <w:pStyle w:val="ListParagraph"/>
        <w:numPr>
          <w:ilvl w:val="0"/>
          <w:numId w:val="35"/>
        </w:numPr>
        <w:rPr>
          <w:rFonts w:eastAsia="Calibri" w:cstheme="minorHAnsi"/>
          <w:bCs/>
          <w:sz w:val="24"/>
          <w:szCs w:val="24"/>
        </w:rPr>
      </w:pPr>
      <w:r w:rsidRPr="784A3A3E">
        <w:rPr>
          <w:rFonts w:eastAsia="Calibri"/>
          <w:b/>
          <w:bCs/>
          <w:sz w:val="24"/>
          <w:szCs w:val="24"/>
        </w:rPr>
        <w:t>volume</w:t>
      </w:r>
      <w:r w:rsidRPr="784A3A3E">
        <w:rPr>
          <w:rFonts w:eastAsia="Calibri"/>
          <w:sz w:val="24"/>
          <w:szCs w:val="24"/>
        </w:rPr>
        <w:t xml:space="preserve"> – the amount of space occupied by a three-dimensional object as measured in cubic units</w:t>
      </w:r>
    </w:p>
    <w:p w:rsidR="5123A7F5" w:rsidP="784A3A3E" w:rsidRDefault="5123A7F5" w14:paraId="072D8DB3" w14:textId="43D8D6CE">
      <w:r w:rsidRPr="784A3A3E">
        <w:rPr>
          <w:rFonts w:eastAsia="Calibri"/>
          <w:b/>
          <w:bCs/>
          <w:sz w:val="24"/>
          <w:szCs w:val="24"/>
        </w:rPr>
        <w:t>Formulas:</w:t>
      </w:r>
    </w:p>
    <w:p w:rsidR="2F78D518" w:rsidP="784A3A3E" w:rsidRDefault="2F78D518" w14:paraId="26967CB9" w14:textId="0F1F382C">
      <w:pPr>
        <w:pStyle w:val="ListParagraph"/>
        <w:numPr>
          <w:ilvl w:val="0"/>
          <w:numId w:val="5"/>
        </w:numPr>
        <w:rPr>
          <w:rFonts w:eastAsia="Calibri"/>
          <w:sz w:val="24"/>
          <w:szCs w:val="24"/>
        </w:rPr>
      </w:pPr>
      <w:r w:rsidRPr="784A3A3E">
        <w:rPr>
          <w:rFonts w:eastAsia="Calibri"/>
          <w:sz w:val="24"/>
          <w:szCs w:val="24"/>
        </w:rPr>
        <w:t xml:space="preserve">Volume of a Cube: </w:t>
      </w:r>
      <m:oMath>
        <m:r>
          <w:rPr>
            <w:rFonts w:ascii="Cambria Math" w:hAnsi="Cambria Math"/>
          </w:rPr>
          <m:t>V=lwh </m:t>
        </m:r>
      </m:oMath>
    </w:p>
    <w:p w:rsidR="009D3C35" w:rsidP="784A3A3E" w:rsidRDefault="3BFC5BC6" w14:paraId="15A5D35E" w14:textId="732CD0AC">
      <w:pPr>
        <w:pStyle w:val="ListParagraph"/>
        <w:numPr>
          <w:ilvl w:val="0"/>
          <w:numId w:val="5"/>
        </w:numPr>
        <w:rPr>
          <w:rFonts w:eastAsia="Calibri"/>
          <w:sz w:val="24"/>
          <w:szCs w:val="24"/>
        </w:rPr>
      </w:pPr>
      <w:r w:rsidRPr="784A3A3E">
        <w:rPr>
          <w:rFonts w:eastAsia="Calibri"/>
          <w:sz w:val="24"/>
          <w:szCs w:val="24"/>
        </w:rPr>
        <w:t xml:space="preserve">Volume of a Pyramid: </w:t>
      </w:r>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lwh</m:t>
        </m:r>
      </m:oMath>
      <w:r w:rsidRPr="784A3A3E" w:rsidR="56D09886">
        <w:rPr>
          <w:rFonts w:eastAsia="Calibri"/>
          <w:sz w:val="24"/>
          <w:szCs w:val="24"/>
        </w:rPr>
        <w:t xml:space="preserve"> or </w:t>
      </w:r>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ah</m:t>
        </m:r>
      </m:oMath>
    </w:p>
    <w:p w:rsidR="46C55E54" w:rsidP="784A3A3E" w:rsidRDefault="46C55E54" w14:paraId="1C5AAF30" w14:textId="3B8C8030">
      <w:pPr>
        <w:pStyle w:val="ListParagraph"/>
        <w:numPr>
          <w:ilvl w:val="1"/>
          <w:numId w:val="5"/>
        </w:numPr>
        <w:rPr>
          <w:rFonts w:eastAsia="Calibri"/>
          <w:sz w:val="24"/>
          <w:szCs w:val="24"/>
        </w:rPr>
      </w:pPr>
      <w:r w:rsidRPr="784A3A3E">
        <w:rPr>
          <w:rFonts w:eastAsia="Calibri"/>
          <w:sz w:val="24"/>
          <w:szCs w:val="24"/>
        </w:rPr>
        <w:t xml:space="preserve">Area given height and volume: </w:t>
      </w:r>
      <m:oMath>
        <m:r>
          <w:rPr>
            <w:rFonts w:ascii="Cambria Math" w:hAnsi="Cambria Math"/>
          </w:rPr>
          <m:t>a=</m:t>
        </m:r>
        <m:f>
          <m:fPr>
            <m:ctrlPr>
              <w:rPr>
                <w:rFonts w:ascii="Cambria Math" w:hAnsi="Cambria Math"/>
              </w:rPr>
            </m:ctrlPr>
          </m:fPr>
          <m:num>
            <m:r>
              <w:rPr>
                <w:rFonts w:ascii="Cambria Math" w:hAnsi="Cambria Math"/>
              </w:rPr>
              <m:t>1</m:t>
            </m:r>
          </m:num>
          <m:den>
            <m:r>
              <w:rPr>
                <w:rFonts w:ascii="Cambria Math" w:hAnsi="Cambria Math"/>
              </w:rPr>
              <m:t>h</m:t>
            </m:r>
          </m:den>
        </m:f>
        <m:r>
          <w:rPr>
            <w:rFonts w:ascii="Cambria Math" w:hAnsi="Cambria Math"/>
          </w:rPr>
          <m:t>3V</m:t>
        </m:r>
      </m:oMath>
    </w:p>
    <w:p w:rsidR="46C55E54" w:rsidP="784A3A3E" w:rsidRDefault="46C55E54" w14:paraId="48BD51B1" w14:textId="23AAE1BC">
      <w:pPr>
        <w:pStyle w:val="ListParagraph"/>
        <w:numPr>
          <w:ilvl w:val="1"/>
          <w:numId w:val="5"/>
        </w:numPr>
        <w:rPr>
          <w:rFonts w:eastAsia="Calibri"/>
          <w:sz w:val="24"/>
          <w:szCs w:val="24"/>
        </w:rPr>
      </w:pPr>
      <w:r w:rsidRPr="784A3A3E">
        <w:rPr>
          <w:rFonts w:eastAsia="Calibri"/>
          <w:sz w:val="24"/>
          <w:szCs w:val="24"/>
        </w:rPr>
        <w:t xml:space="preserve">Height given area and volume: </w:t>
      </w:r>
      <m:oMath>
        <m:r>
          <w:rPr>
            <w:rFonts w:ascii="Cambria Math" w:hAnsi="Cambria Math"/>
          </w:rPr>
          <m:t>h=</m:t>
        </m:r>
        <m:f>
          <m:fPr>
            <m:ctrlPr>
              <w:rPr>
                <w:rFonts w:ascii="Cambria Math" w:hAnsi="Cambria Math"/>
              </w:rPr>
            </m:ctrlPr>
          </m:fPr>
          <m:num>
            <m:r>
              <w:rPr>
                <w:rFonts w:ascii="Cambria Math" w:hAnsi="Cambria Math"/>
              </w:rPr>
              <m:t>1</m:t>
            </m:r>
          </m:num>
          <m:den>
            <m:r>
              <w:rPr>
                <w:rFonts w:ascii="Cambria Math" w:hAnsi="Cambria Math"/>
              </w:rPr>
              <m:t>a</m:t>
            </m:r>
          </m:den>
        </m:f>
        <m:r>
          <w:rPr>
            <w:rFonts w:ascii="Cambria Math" w:hAnsi="Cambria Math"/>
          </w:rPr>
          <m:t>3V</m:t>
        </m:r>
      </m:oMath>
    </w:p>
    <w:p w:rsidR="73A9351D" w:rsidP="784A3A3E" w:rsidRDefault="73A9351D" w14:paraId="3D204277" w14:textId="3290A93F">
      <w:pPr>
        <w:rPr>
          <w:rFonts w:eastAsia="Calibri"/>
          <w:sz w:val="24"/>
          <w:szCs w:val="24"/>
        </w:rPr>
      </w:pPr>
      <w:r w:rsidRPr="784A3A3E">
        <w:rPr>
          <w:rFonts w:eastAsia="Calibri"/>
          <w:b/>
          <w:bCs/>
          <w:sz w:val="24"/>
          <w:szCs w:val="24"/>
        </w:rPr>
        <w:t xml:space="preserve">Objective 1: </w:t>
      </w:r>
      <w:r w:rsidRPr="784A3A3E">
        <w:rPr>
          <w:rFonts w:eastAsia="Calibri"/>
          <w:sz w:val="24"/>
          <w:szCs w:val="24"/>
        </w:rPr>
        <w:t>In this section, you will describe an informal argument for the formula that gives the volume of a pyramid, based on the formula for the volume of a cube.</w:t>
      </w:r>
      <w:r w:rsidRPr="784A3A3E">
        <w:rPr>
          <w:rFonts w:eastAsia="Calibri"/>
          <w:b/>
          <w:bCs/>
          <w:sz w:val="24"/>
          <w:szCs w:val="24"/>
        </w:rPr>
        <w:t xml:space="preserve">  </w:t>
      </w:r>
    </w:p>
    <w:p w:rsidR="73A9351D" w:rsidP="784A3A3E" w:rsidRDefault="73A9351D" w14:paraId="28369734" w14:textId="21312F94">
      <w:pPr>
        <w:rPr>
          <w:rFonts w:eastAsia="Calibri"/>
          <w:i/>
          <w:iCs/>
          <w:sz w:val="24"/>
          <w:szCs w:val="24"/>
        </w:rPr>
      </w:pPr>
      <w:r w:rsidRPr="784A3A3E">
        <w:rPr>
          <w:rFonts w:eastAsia="Calibri"/>
          <w:i/>
          <w:iCs/>
          <w:sz w:val="24"/>
          <w:szCs w:val="24"/>
        </w:rPr>
        <w:t>Mathematical Practice Standard: Reason abstractly and quantitatively.</w:t>
      </w:r>
    </w:p>
    <w:p w:rsidR="73A9351D" w:rsidP="784A3A3E" w:rsidRDefault="73A9351D" w14:paraId="2ADA6ADF" w14:textId="1876C05C">
      <w:pPr>
        <w:rPr>
          <w:rFonts w:eastAsia="Calibri"/>
          <w:sz w:val="24"/>
          <w:szCs w:val="24"/>
        </w:rPr>
      </w:pPr>
      <w:r w:rsidRPr="784A3A3E">
        <w:rPr>
          <w:rFonts w:eastAsia="Calibri"/>
          <w:b/>
          <w:bCs/>
          <w:sz w:val="24"/>
          <w:szCs w:val="24"/>
        </w:rPr>
        <w:t xml:space="preserve">Objective 2: </w:t>
      </w:r>
      <w:r w:rsidRPr="784A3A3E">
        <w:rPr>
          <w:rFonts w:eastAsia="Calibri"/>
          <w:sz w:val="24"/>
          <w:szCs w:val="24"/>
        </w:rPr>
        <w:t>In this section, you will calculate the solution to problems involving the volume of pyramids.</w:t>
      </w:r>
    </w:p>
    <w:p w:rsidR="73A9351D" w:rsidP="784A3A3E" w:rsidRDefault="73A9351D" w14:paraId="18DD704E" w14:textId="2E25F126">
      <w:pPr>
        <w:rPr>
          <w:rFonts w:eastAsia="Calibri"/>
          <w:i/>
          <w:iCs/>
          <w:sz w:val="24"/>
          <w:szCs w:val="24"/>
        </w:rPr>
      </w:pPr>
      <w:r w:rsidRPr="784A3A3E">
        <w:rPr>
          <w:rFonts w:eastAsia="Calibri"/>
          <w:i/>
          <w:iCs/>
          <w:sz w:val="24"/>
          <w:szCs w:val="24"/>
        </w:rPr>
        <w:t>Mathematical Practice Standard: Attend to precision.</w:t>
      </w:r>
    </w:p>
    <w:p w:rsidR="784A3A3E" w:rsidP="51E16CFF" w:rsidRDefault="25EF6D56" w14:paraId="408920CA" w14:textId="4CA146F4">
      <w:pPr>
        <w:ind w:firstLine="720"/>
      </w:pPr>
      <w:r w:rsidRPr="51E16CFF">
        <w:rPr>
          <w:rFonts w:eastAsia="Calibri"/>
          <w:b/>
          <w:bCs/>
          <w:sz w:val="24"/>
          <w:szCs w:val="24"/>
        </w:rPr>
        <w:t>Big Ideas:</w:t>
      </w:r>
    </w:p>
    <w:p w:rsidR="2C78F961" w:rsidP="784A3A3E" w:rsidRDefault="2C78F961" w14:paraId="59FCA96B" w14:textId="6F2F1C8E">
      <w:pPr>
        <w:pStyle w:val="ListParagraph"/>
        <w:numPr>
          <w:ilvl w:val="0"/>
          <w:numId w:val="4"/>
        </w:numPr>
        <w:rPr>
          <w:rFonts w:eastAsia="Calibri"/>
          <w:sz w:val="24"/>
          <w:szCs w:val="24"/>
        </w:rPr>
      </w:pPr>
      <w:r w:rsidRPr="784A3A3E">
        <w:rPr>
          <w:rFonts w:eastAsia="Calibri"/>
          <w:sz w:val="24"/>
          <w:szCs w:val="24"/>
        </w:rPr>
        <w:t xml:space="preserve">A </w:t>
      </w:r>
      <w:r w:rsidRPr="784A3A3E">
        <w:rPr>
          <w:rFonts w:eastAsia="Calibri"/>
          <w:i/>
          <w:iCs/>
          <w:sz w:val="24"/>
          <w:szCs w:val="24"/>
        </w:rPr>
        <w:t xml:space="preserve">pyramid </w:t>
      </w:r>
      <w:r w:rsidRPr="784A3A3E">
        <w:rPr>
          <w:rFonts w:eastAsia="Calibri"/>
          <w:sz w:val="24"/>
          <w:szCs w:val="24"/>
        </w:rPr>
        <w:t xml:space="preserve">is made up of a square base with triangular faces that meet at a </w:t>
      </w:r>
      <w:r w:rsidRPr="784A3A3E">
        <w:rPr>
          <w:rFonts w:eastAsia="Calibri"/>
          <w:i/>
          <w:iCs/>
          <w:sz w:val="24"/>
          <w:szCs w:val="24"/>
        </w:rPr>
        <w:t>vertex</w:t>
      </w:r>
      <w:r w:rsidRPr="784A3A3E">
        <w:rPr>
          <w:rFonts w:eastAsia="Calibri"/>
          <w:sz w:val="24"/>
          <w:szCs w:val="24"/>
        </w:rPr>
        <w:t>.</w:t>
      </w:r>
    </w:p>
    <w:p w:rsidR="2C78F961" w:rsidP="784A3A3E" w:rsidRDefault="2C78F961" w14:paraId="71A805EE" w14:textId="65CC97C6">
      <w:pPr>
        <w:pStyle w:val="ListParagraph"/>
        <w:numPr>
          <w:ilvl w:val="0"/>
          <w:numId w:val="4"/>
        </w:numPr>
        <w:rPr>
          <w:rFonts w:eastAsia="Calibri"/>
          <w:sz w:val="24"/>
          <w:szCs w:val="24"/>
        </w:rPr>
      </w:pPr>
      <w:r w:rsidRPr="784A3A3E">
        <w:rPr>
          <w:rFonts w:eastAsia="Calibri"/>
          <w:sz w:val="24"/>
          <w:szCs w:val="24"/>
        </w:rPr>
        <w:t xml:space="preserve">Recall that </w:t>
      </w:r>
      <w:r w:rsidRPr="784A3A3E">
        <w:rPr>
          <w:rFonts w:eastAsia="Calibri"/>
          <w:i/>
          <w:iCs/>
          <w:sz w:val="24"/>
          <w:szCs w:val="24"/>
        </w:rPr>
        <w:t xml:space="preserve">volume </w:t>
      </w:r>
      <w:r w:rsidRPr="784A3A3E">
        <w:rPr>
          <w:rFonts w:eastAsia="Calibri"/>
          <w:sz w:val="24"/>
          <w:szCs w:val="24"/>
        </w:rPr>
        <w:t>is the measure of the amount of space occupied by a three-dimensional object.</w:t>
      </w:r>
    </w:p>
    <w:p w:rsidR="7F9A3F44" w:rsidP="784A3A3E" w:rsidRDefault="7F9A3F44" w14:paraId="32D2226B" w14:textId="68657BC5">
      <w:pPr>
        <w:pStyle w:val="ListParagraph"/>
        <w:numPr>
          <w:ilvl w:val="0"/>
          <w:numId w:val="4"/>
        </w:numPr>
        <w:rPr>
          <w:rFonts w:eastAsia="Calibri"/>
          <w:sz w:val="24"/>
          <w:szCs w:val="24"/>
        </w:rPr>
      </w:pPr>
      <w:r w:rsidRPr="784A3A3E">
        <w:rPr>
          <w:rFonts w:eastAsia="Calibri"/>
          <w:sz w:val="24"/>
          <w:szCs w:val="24"/>
        </w:rPr>
        <w:t xml:space="preserve">The volume of a pyramid has a relationship with the volume of a cube. </w:t>
      </w:r>
    </w:p>
    <w:p w:rsidR="19D853F4" w:rsidP="784A3A3E" w:rsidRDefault="19D853F4" w14:paraId="7CC6A66D" w14:textId="740EFE81">
      <w:pPr>
        <w:pStyle w:val="ListParagraph"/>
        <w:numPr>
          <w:ilvl w:val="0"/>
          <w:numId w:val="4"/>
        </w:numPr>
        <w:rPr>
          <w:rFonts w:eastAsia="Calibri"/>
          <w:sz w:val="24"/>
          <w:szCs w:val="24"/>
        </w:rPr>
      </w:pPr>
      <w:r w:rsidRPr="784A3A3E">
        <w:rPr>
          <w:rFonts w:eastAsia="Calibri"/>
          <w:sz w:val="24"/>
          <w:szCs w:val="24"/>
        </w:rPr>
        <w:t>Be aware that any polygon can serve as the base of a pyramid. This lesson will focus on the square pyramid.</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4185"/>
        <w:gridCol w:w="6615"/>
      </w:tblGrid>
      <w:tr w:rsidR="784A3A3E" w:rsidTr="02E01116" w14:paraId="0DDB1231" w14:textId="77777777">
        <w:trPr>
          <w:trHeight w:val="300"/>
        </w:trPr>
        <w:tc>
          <w:tcPr>
            <w:tcW w:w="4185" w:type="dxa"/>
            <w:tcMar/>
          </w:tcPr>
          <w:p w:rsidR="7F9A3F44" w:rsidP="784A3A3E" w:rsidRDefault="7F9A3F44" w14:paraId="6D284623" w14:textId="7146097E">
            <w:pPr>
              <w:jc w:val="center"/>
            </w:pPr>
            <w:r>
              <w:rPr>
                <w:noProof/>
              </w:rPr>
              <w:drawing>
                <wp:inline distT="0" distB="0" distL="0" distR="0" wp14:anchorId="1B476E9F" wp14:editId="790867FE">
                  <wp:extent cx="1658735" cy="1620271"/>
                  <wp:effectExtent l="0" t="0" r="0" b="0"/>
                  <wp:docPr id="473805488" name="Picture 47380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58735" cy="1620271"/>
                          </a:xfrm>
                          <a:prstGeom prst="rect">
                            <a:avLst/>
                          </a:prstGeom>
                        </pic:spPr>
                      </pic:pic>
                    </a:graphicData>
                  </a:graphic>
                </wp:inline>
              </w:drawing>
            </w:r>
            <w:r w:rsidR="12C787E6">
              <w:t xml:space="preserve">      </w:t>
            </w:r>
          </w:p>
        </w:tc>
        <w:tc>
          <w:tcPr>
            <w:tcW w:w="6615" w:type="dxa"/>
            <w:tcMar/>
          </w:tcPr>
          <w:p w:rsidR="1F854485" w:rsidP="784A3A3E" w:rsidRDefault="1F854485" w14:paraId="33A0DAE7" w14:textId="593F8995">
            <w:pPr>
              <w:rPr>
                <w:rFonts w:eastAsia="Calibri"/>
                <w:sz w:val="24"/>
                <w:szCs w:val="24"/>
              </w:rPr>
            </w:pPr>
            <w:r w:rsidRPr="784A3A3E">
              <w:rPr>
                <w:rFonts w:eastAsia="Calibri"/>
                <w:sz w:val="24"/>
                <w:szCs w:val="24"/>
              </w:rPr>
              <w:t xml:space="preserve">The formula for </w:t>
            </w:r>
            <w:r w:rsidRPr="784A3A3E" w:rsidR="27A91C6B">
              <w:rPr>
                <w:rFonts w:eastAsia="Calibri"/>
                <w:sz w:val="24"/>
                <w:szCs w:val="24"/>
              </w:rPr>
              <w:t>the volume of a</w:t>
            </w:r>
            <w:r w:rsidRPr="784A3A3E">
              <w:rPr>
                <w:rFonts w:eastAsia="Calibri"/>
                <w:sz w:val="24"/>
                <w:szCs w:val="24"/>
              </w:rPr>
              <w:t xml:space="preserve"> cube </w:t>
            </w:r>
            <w:r w:rsidRPr="784A3A3E" w:rsidR="39C6194D">
              <w:rPr>
                <w:rFonts w:eastAsia="Calibri"/>
                <w:sz w:val="24"/>
                <w:szCs w:val="24"/>
              </w:rPr>
              <w:t>is:</w:t>
            </w:r>
          </w:p>
          <w:p w:rsidR="784A3A3E" w:rsidP="784A3A3E" w:rsidRDefault="784A3A3E" w14:paraId="624B6076" w14:textId="4A58650B">
            <w:pPr>
              <w:rPr>
                <w:rFonts w:eastAsia="Calibri"/>
                <w:sz w:val="24"/>
                <w:szCs w:val="24"/>
              </w:rPr>
            </w:pPr>
          </w:p>
          <w:p w:rsidR="784A3A3E" w:rsidP="784A3A3E" w:rsidRDefault="784A3A3E" w14:paraId="1359966A" w14:textId="77BE94AA">
            <w:pPr>
              <w:jc w:val="center"/>
            </w:pPr>
            <m:oMath>
              <m:r>
                <w:rPr>
                  <w:rFonts w:ascii="Cambria Math" w:hAnsi="Cambria Math"/>
                </w:rPr>
                <m:t>V=lwh </m:t>
              </m:r>
            </m:oMath>
            <w:r w:rsidRPr="784A3A3E" w:rsidR="78796084">
              <w:rPr>
                <w:rFonts w:eastAsia="Calibri"/>
                <w:sz w:val="24"/>
                <w:szCs w:val="24"/>
              </w:rPr>
              <w:t xml:space="preserve"> </w:t>
            </w:r>
          </w:p>
          <w:p w:rsidR="784A3A3E" w:rsidP="784A3A3E" w:rsidRDefault="784A3A3E" w14:paraId="6B24F043" w14:textId="5CE958DD">
            <w:pPr>
              <w:jc w:val="center"/>
              <w:rPr>
                <w:rFonts w:eastAsia="Calibri"/>
                <w:sz w:val="24"/>
                <w:szCs w:val="24"/>
              </w:rPr>
            </w:pPr>
          </w:p>
          <w:p w:rsidR="32B65723" w:rsidP="784A3A3E" w:rsidRDefault="32B65723" w14:paraId="03849C04" w14:textId="0603FF9C">
            <w:pPr>
              <w:jc w:val="center"/>
              <w:rPr>
                <w:rFonts w:eastAsia="Calibri"/>
                <w:sz w:val="24"/>
                <w:szCs w:val="24"/>
              </w:rPr>
            </w:pPr>
            <w:r w:rsidRPr="784A3A3E">
              <w:rPr>
                <w:rFonts w:eastAsia="Calibri"/>
                <w:sz w:val="24"/>
                <w:szCs w:val="24"/>
              </w:rPr>
              <w:t xml:space="preserve">Where </w:t>
            </w:r>
            <m:oMath>
              <m:r>
                <w:rPr>
                  <w:rFonts w:ascii="Cambria Math" w:hAnsi="Cambria Math"/>
                </w:rPr>
                <m:t>l,w,h </m:t>
              </m:r>
            </m:oMath>
            <w:r w:rsidRPr="784A3A3E" w:rsidR="6D6FCFC0">
              <w:rPr>
                <w:rFonts w:eastAsia="Calibri"/>
                <w:sz w:val="24"/>
                <w:szCs w:val="24"/>
              </w:rPr>
              <w:t>are the length width and height.</w:t>
            </w:r>
          </w:p>
          <w:p w:rsidR="784A3A3E" w:rsidP="784A3A3E" w:rsidRDefault="784A3A3E" w14:paraId="55CC7C2D" w14:textId="36806D49">
            <w:pPr>
              <w:rPr>
                <w:rFonts w:eastAsia="Calibri"/>
                <w:sz w:val="24"/>
                <w:szCs w:val="24"/>
              </w:rPr>
            </w:pPr>
          </w:p>
        </w:tc>
      </w:tr>
      <w:tr w:rsidR="784A3A3E" w:rsidTr="02E01116" w14:paraId="716E1996" w14:textId="77777777">
        <w:trPr>
          <w:trHeight w:val="300"/>
        </w:trPr>
        <w:tc>
          <w:tcPr>
            <w:tcW w:w="4185" w:type="dxa"/>
            <w:tcMar/>
          </w:tcPr>
          <w:p w:rsidR="6D6FCFC0" w:rsidP="784A3A3E" w:rsidRDefault="6D6FCFC0" w14:paraId="41729A96" w14:textId="62DECEEF">
            <w:pPr>
              <w:jc w:val="center"/>
            </w:pPr>
            <w:r>
              <w:rPr>
                <w:noProof/>
              </w:rPr>
              <w:drawing>
                <wp:inline distT="0" distB="0" distL="0" distR="0" wp14:anchorId="67AAABCC" wp14:editId="301A38F9">
                  <wp:extent cx="1278062" cy="1352550"/>
                  <wp:effectExtent l="0" t="0" r="0" b="0"/>
                  <wp:docPr id="518726512" name="Picture 51872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278062" cy="1352550"/>
                          </a:xfrm>
                          <a:prstGeom prst="rect">
                            <a:avLst/>
                          </a:prstGeom>
                        </pic:spPr>
                      </pic:pic>
                    </a:graphicData>
                  </a:graphic>
                </wp:inline>
              </w:drawing>
            </w:r>
          </w:p>
        </w:tc>
        <w:tc>
          <w:tcPr>
            <w:tcW w:w="6615" w:type="dxa"/>
            <w:tcMar/>
          </w:tcPr>
          <w:p w:rsidR="6D6FCFC0" w:rsidP="784A3A3E" w:rsidRDefault="6D6FCFC0" w14:paraId="1C56CE90" w14:textId="34E9195A">
            <w:pPr>
              <w:jc w:val="center"/>
              <w:rPr>
                <w:rFonts w:eastAsia="Calibri"/>
                <w:sz w:val="24"/>
                <w:szCs w:val="24"/>
              </w:rPr>
            </w:pPr>
            <w:r w:rsidRPr="784A3A3E">
              <w:rPr>
                <w:rFonts w:eastAsia="Calibri"/>
                <w:sz w:val="24"/>
                <w:szCs w:val="24"/>
              </w:rPr>
              <w:t xml:space="preserve">The </w:t>
            </w:r>
            <w:r w:rsidRPr="784A3A3E">
              <w:rPr>
                <w:rFonts w:eastAsia="Calibri"/>
                <w:i/>
                <w:iCs/>
                <w:sz w:val="24"/>
                <w:szCs w:val="24"/>
              </w:rPr>
              <w:t xml:space="preserve">volume </w:t>
            </w:r>
            <w:r w:rsidRPr="784A3A3E">
              <w:rPr>
                <w:rFonts w:eastAsia="Calibri"/>
                <w:sz w:val="24"/>
                <w:szCs w:val="24"/>
              </w:rPr>
              <w:t xml:space="preserve">of a </w:t>
            </w:r>
            <w:r w:rsidRPr="784A3A3E">
              <w:rPr>
                <w:rFonts w:eastAsia="Calibri"/>
                <w:i/>
                <w:iCs/>
                <w:sz w:val="24"/>
                <w:szCs w:val="24"/>
              </w:rPr>
              <w:t xml:space="preserve">cube </w:t>
            </w:r>
            <w:r w:rsidRPr="784A3A3E">
              <w:rPr>
                <w:rFonts w:eastAsia="Calibri"/>
                <w:sz w:val="24"/>
                <w:szCs w:val="24"/>
              </w:rPr>
              <w:t xml:space="preserve">is related to the </w:t>
            </w:r>
            <w:r w:rsidRPr="784A3A3E">
              <w:rPr>
                <w:rFonts w:eastAsia="Calibri"/>
                <w:i/>
                <w:iCs/>
                <w:sz w:val="24"/>
                <w:szCs w:val="24"/>
              </w:rPr>
              <w:t xml:space="preserve">volume </w:t>
            </w:r>
            <w:r w:rsidRPr="784A3A3E">
              <w:rPr>
                <w:rFonts w:eastAsia="Calibri"/>
                <w:sz w:val="24"/>
                <w:szCs w:val="24"/>
              </w:rPr>
              <w:t xml:space="preserve">of a </w:t>
            </w:r>
            <w:r w:rsidRPr="784A3A3E">
              <w:rPr>
                <w:rFonts w:eastAsia="Calibri"/>
                <w:i/>
                <w:iCs/>
                <w:sz w:val="24"/>
                <w:szCs w:val="24"/>
              </w:rPr>
              <w:t>pyramid</w:t>
            </w:r>
            <w:r w:rsidRPr="784A3A3E">
              <w:rPr>
                <w:rFonts w:eastAsia="Calibri"/>
                <w:sz w:val="24"/>
                <w:szCs w:val="24"/>
              </w:rPr>
              <w:t xml:space="preserve">. </w:t>
            </w:r>
            <w:r w:rsidRPr="784A3A3E" w:rsidR="3D3C16F8">
              <w:rPr>
                <w:rFonts w:eastAsia="Calibri"/>
                <w:sz w:val="24"/>
                <w:szCs w:val="24"/>
              </w:rPr>
              <w:t xml:space="preserve">The </w:t>
            </w:r>
            <w:r w:rsidRPr="784A3A3E" w:rsidR="3D3C16F8">
              <w:rPr>
                <w:rFonts w:eastAsia="Calibri"/>
                <w:i/>
                <w:iCs/>
                <w:sz w:val="24"/>
                <w:szCs w:val="24"/>
              </w:rPr>
              <w:t xml:space="preserve">volume </w:t>
            </w:r>
            <w:r w:rsidRPr="784A3A3E" w:rsidR="3D3C16F8">
              <w:rPr>
                <w:rFonts w:eastAsia="Calibri"/>
                <w:sz w:val="24"/>
                <w:szCs w:val="24"/>
              </w:rPr>
              <w:t xml:space="preserve">of a </w:t>
            </w:r>
            <w:r w:rsidRPr="784A3A3E" w:rsidR="3D3C16F8">
              <w:rPr>
                <w:rFonts w:eastAsia="Calibri"/>
                <w:i/>
                <w:iCs/>
                <w:sz w:val="24"/>
                <w:szCs w:val="24"/>
              </w:rPr>
              <w:t xml:space="preserve">cube </w:t>
            </w:r>
            <w:r w:rsidRPr="784A3A3E" w:rsidR="3D3C16F8">
              <w:rPr>
                <w:rFonts w:eastAsia="Calibri"/>
                <w:sz w:val="24"/>
                <w:szCs w:val="24"/>
              </w:rPr>
              <w:t xml:space="preserve">is three times the </w:t>
            </w:r>
            <w:r w:rsidRPr="784A3A3E" w:rsidR="3D3C16F8">
              <w:rPr>
                <w:rFonts w:eastAsia="Calibri"/>
                <w:i/>
                <w:iCs/>
                <w:sz w:val="24"/>
                <w:szCs w:val="24"/>
              </w:rPr>
              <w:t xml:space="preserve">volume </w:t>
            </w:r>
            <w:r w:rsidRPr="784A3A3E" w:rsidR="3D3C16F8">
              <w:rPr>
                <w:rFonts w:eastAsia="Calibri"/>
                <w:sz w:val="24"/>
                <w:szCs w:val="24"/>
              </w:rPr>
              <w:t xml:space="preserve">of a </w:t>
            </w:r>
            <w:r w:rsidRPr="784A3A3E" w:rsidR="3D3C16F8">
              <w:rPr>
                <w:rFonts w:eastAsia="Calibri"/>
                <w:i/>
                <w:iCs/>
                <w:sz w:val="24"/>
                <w:szCs w:val="24"/>
              </w:rPr>
              <w:t>pyramid</w:t>
            </w:r>
            <w:r w:rsidRPr="784A3A3E" w:rsidR="3D3C16F8">
              <w:rPr>
                <w:rFonts w:eastAsia="Calibri"/>
                <w:sz w:val="24"/>
                <w:szCs w:val="24"/>
              </w:rPr>
              <w:t xml:space="preserve">. This means that the </w:t>
            </w:r>
            <w:r w:rsidRPr="784A3A3E" w:rsidR="3D3C16F8">
              <w:rPr>
                <w:rFonts w:eastAsia="Calibri"/>
                <w:i/>
                <w:iCs/>
                <w:sz w:val="24"/>
                <w:szCs w:val="24"/>
              </w:rPr>
              <w:t xml:space="preserve">pyramid </w:t>
            </w:r>
            <w:r w:rsidRPr="784A3A3E" w:rsidR="3D3C16F8">
              <w:rPr>
                <w:rFonts w:eastAsia="Calibri"/>
                <w:sz w:val="24"/>
                <w:szCs w:val="24"/>
              </w:rPr>
              <w:t xml:space="preserve">has one-third the </w:t>
            </w:r>
            <w:r w:rsidRPr="784A3A3E" w:rsidR="3D3C16F8">
              <w:rPr>
                <w:rFonts w:eastAsia="Calibri"/>
                <w:i/>
                <w:iCs/>
                <w:sz w:val="24"/>
                <w:szCs w:val="24"/>
              </w:rPr>
              <w:t xml:space="preserve">volume </w:t>
            </w:r>
            <w:r w:rsidRPr="784A3A3E" w:rsidR="3D3C16F8">
              <w:rPr>
                <w:rFonts w:eastAsia="Calibri"/>
                <w:sz w:val="24"/>
                <w:szCs w:val="24"/>
              </w:rPr>
              <w:t xml:space="preserve">of a </w:t>
            </w:r>
            <w:r w:rsidRPr="784A3A3E" w:rsidR="3D3C16F8">
              <w:rPr>
                <w:rFonts w:eastAsia="Calibri"/>
                <w:i/>
                <w:iCs/>
                <w:sz w:val="24"/>
                <w:szCs w:val="24"/>
              </w:rPr>
              <w:t>cube</w:t>
            </w:r>
            <w:r w:rsidRPr="784A3A3E" w:rsidR="3D3C16F8">
              <w:rPr>
                <w:rFonts w:eastAsia="Calibri"/>
                <w:sz w:val="24"/>
                <w:szCs w:val="24"/>
              </w:rPr>
              <w:t xml:space="preserve">. </w:t>
            </w:r>
          </w:p>
          <w:p w:rsidR="784A3A3E" w:rsidP="784A3A3E" w:rsidRDefault="784A3A3E" w14:paraId="45037E8B" w14:textId="567AA04F">
            <w:pPr>
              <w:jc w:val="center"/>
              <w:rPr>
                <w:rFonts w:eastAsia="Calibri"/>
                <w:sz w:val="24"/>
                <w:szCs w:val="24"/>
              </w:rPr>
            </w:pPr>
          </w:p>
          <w:p w:rsidR="6D6FCFC0" w:rsidP="784A3A3E" w:rsidRDefault="6D6FCFC0" w14:paraId="504A3C68" w14:textId="0C80549E">
            <w:pPr>
              <w:jc w:val="center"/>
              <w:rPr>
                <w:rFonts w:ascii="Calibri" w:hAnsi="Calibri" w:eastAsia="Calibri" w:cs="Calibri"/>
                <w:sz w:val="24"/>
                <w:szCs w:val="24"/>
              </w:rPr>
            </w:pPr>
            <w:r w:rsidRPr="784A3A3E">
              <w:rPr>
                <w:rFonts w:eastAsia="Calibri"/>
                <w:sz w:val="24"/>
                <w:szCs w:val="24"/>
              </w:rPr>
              <w:t>Explore this relationship here:</w:t>
            </w:r>
          </w:p>
          <w:p w:rsidR="6D6FCFC0" w:rsidP="784A3A3E" w:rsidRDefault="00000000" w14:paraId="67687C28" w14:textId="6C52C128">
            <w:pPr>
              <w:jc w:val="center"/>
              <w:rPr>
                <w:rFonts w:ascii="Calibri" w:hAnsi="Calibri" w:eastAsia="Calibri" w:cs="Calibri"/>
                <w:sz w:val="24"/>
                <w:szCs w:val="24"/>
              </w:rPr>
            </w:pPr>
            <w:hyperlink r:id="rId66">
              <w:r w:rsidRPr="784A3A3E" w:rsidR="6D6FCFC0">
                <w:rPr>
                  <w:rStyle w:val="Hyperlink"/>
                  <w:rFonts w:ascii="Calibri" w:hAnsi="Calibri" w:eastAsia="Calibri" w:cs="Calibri"/>
                  <w:sz w:val="24"/>
                  <w:szCs w:val="24"/>
                </w:rPr>
                <w:t>Volume of a pyramid – GeoGebra</w:t>
              </w:r>
            </w:hyperlink>
          </w:p>
          <w:p w:rsidR="784A3A3E" w:rsidP="784A3A3E" w:rsidRDefault="784A3A3E" w14:paraId="5C89309F" w14:textId="53D86F83">
            <w:pPr>
              <w:rPr>
                <w:rFonts w:eastAsia="Calibri"/>
                <w:sz w:val="24"/>
                <w:szCs w:val="24"/>
              </w:rPr>
            </w:pPr>
          </w:p>
        </w:tc>
      </w:tr>
      <w:tr w:rsidR="784A3A3E" w:rsidTr="02E01116" w14:paraId="04B11316" w14:textId="77777777">
        <w:trPr>
          <w:trHeight w:val="300"/>
        </w:trPr>
        <w:tc>
          <w:tcPr>
            <w:tcW w:w="4185" w:type="dxa"/>
            <w:tcMar/>
          </w:tcPr>
          <w:p w:rsidR="103E5E8D" w:rsidP="784A3A3E" w:rsidRDefault="103E5E8D" w14:paraId="51FE907D" w14:textId="5D57CE07">
            <w:pPr>
              <w:jc w:val="center"/>
            </w:pPr>
            <w:r>
              <w:rPr>
                <w:noProof/>
              </w:rPr>
              <w:drawing>
                <wp:inline distT="0" distB="0" distL="0" distR="0" wp14:anchorId="01734DCA" wp14:editId="0935F5AB">
                  <wp:extent cx="1504950" cy="1504950"/>
                  <wp:effectExtent l="0" t="0" r="0" b="0"/>
                  <wp:docPr id="996685280" name="Picture 99668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inline>
              </w:drawing>
            </w:r>
          </w:p>
          <w:p w:rsidR="784A3A3E" w:rsidP="784A3A3E" w:rsidRDefault="784A3A3E" w14:paraId="217AB3AD" w14:textId="3A48481F">
            <w:pPr>
              <w:jc w:val="center"/>
            </w:pPr>
          </w:p>
        </w:tc>
        <w:tc>
          <w:tcPr>
            <w:tcW w:w="6615" w:type="dxa"/>
            <w:tcMar/>
          </w:tcPr>
          <w:p w:rsidR="103E5E8D" w:rsidP="784A3A3E" w:rsidRDefault="103E5E8D" w14:paraId="7E2D349A" w14:textId="1193CBB5">
            <w:pPr>
              <w:jc w:val="center"/>
              <w:rPr>
                <w:rFonts w:eastAsia="Calibri"/>
                <w:sz w:val="24"/>
                <w:szCs w:val="24"/>
              </w:rPr>
            </w:pPr>
            <w:r w:rsidRPr="784A3A3E">
              <w:rPr>
                <w:rFonts w:eastAsia="Calibri"/>
                <w:sz w:val="24"/>
                <w:szCs w:val="24"/>
              </w:rPr>
              <w:t>The formula for the volume of a pyramid is:</w:t>
            </w:r>
          </w:p>
          <w:p w:rsidR="784A3A3E" w:rsidP="784A3A3E" w:rsidRDefault="784A3A3E" w14:paraId="495BDAE7" w14:textId="318398A0">
            <w:pPr>
              <w:jc w:val="center"/>
              <w:rPr>
                <w:rFonts w:eastAsia="Calibri"/>
                <w:sz w:val="24"/>
                <w:szCs w:val="24"/>
              </w:rPr>
            </w:pPr>
          </w:p>
          <w:p w:rsidR="784A3A3E" w:rsidP="784A3A3E" w:rsidRDefault="784A3A3E" w14:paraId="74CD232A" w14:textId="094FF256">
            <w:pPr>
              <w:jc w:val="cente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lwh</m:t>
                </m:r>
              </m:oMath>
            </m:oMathPara>
          </w:p>
          <w:p w:rsidR="784A3A3E" w:rsidP="784A3A3E" w:rsidRDefault="784A3A3E" w14:paraId="1E96570A" w14:textId="0DA3A86B">
            <w:pPr>
              <w:jc w:val="center"/>
              <w:rPr>
                <w:rFonts w:eastAsia="Calibri"/>
                <w:sz w:val="24"/>
                <w:szCs w:val="24"/>
              </w:rPr>
            </w:pPr>
          </w:p>
          <w:p w:rsidR="5CF6A993" w:rsidP="784A3A3E" w:rsidRDefault="5CF6A993" w14:paraId="77AA992D" w14:textId="2C1E31F8">
            <w:pPr>
              <w:jc w:val="center"/>
              <w:rPr>
                <w:rFonts w:eastAsia="Calibri"/>
                <w:sz w:val="24"/>
                <w:szCs w:val="24"/>
              </w:rPr>
            </w:pPr>
            <w:r w:rsidRPr="784A3A3E">
              <w:rPr>
                <w:rFonts w:eastAsia="Calibri"/>
                <w:sz w:val="24"/>
                <w:szCs w:val="24"/>
              </w:rPr>
              <w:t xml:space="preserve">Where </w:t>
            </w:r>
            <m:oMath>
              <m:r>
                <w:rPr>
                  <w:rFonts w:ascii="Cambria Math" w:hAnsi="Cambria Math"/>
                </w:rPr>
                <m:t>l </m:t>
              </m:r>
            </m:oMath>
            <w:r w:rsidRPr="784A3A3E" w:rsidR="0A8E0A58">
              <w:rPr>
                <w:rFonts w:eastAsia="Calibri"/>
                <w:sz w:val="24"/>
                <w:szCs w:val="24"/>
              </w:rPr>
              <w:t xml:space="preserve">and </w:t>
            </w:r>
            <m:oMath>
              <m:r>
                <w:rPr>
                  <w:rFonts w:ascii="Cambria Math" w:hAnsi="Cambria Math"/>
                </w:rPr>
                <m:t>w </m:t>
              </m:r>
            </m:oMath>
            <w:r w:rsidRPr="784A3A3E" w:rsidR="6123769F">
              <w:rPr>
                <w:rFonts w:eastAsia="Calibri"/>
                <w:sz w:val="24"/>
                <w:szCs w:val="24"/>
              </w:rPr>
              <w:t xml:space="preserve">are the length and width of the square base and </w:t>
            </w:r>
            <m:oMath>
              <m:r>
                <w:rPr>
                  <w:rFonts w:ascii="Cambria Math" w:hAnsi="Cambria Math"/>
                </w:rPr>
                <m:t>h </m:t>
              </m:r>
            </m:oMath>
            <w:r w:rsidRPr="784A3A3E" w:rsidR="06B2C9E2">
              <w:rPr>
                <w:rFonts w:eastAsia="Calibri"/>
                <w:sz w:val="24"/>
                <w:szCs w:val="24"/>
              </w:rPr>
              <w:t xml:space="preserve">is the height of the </w:t>
            </w:r>
            <w:r w:rsidRPr="784A3A3E" w:rsidR="06B2C9E2">
              <w:rPr>
                <w:rFonts w:eastAsia="Calibri"/>
                <w:i/>
                <w:iCs/>
                <w:sz w:val="24"/>
                <w:szCs w:val="24"/>
              </w:rPr>
              <w:t xml:space="preserve">pyramid </w:t>
            </w:r>
            <w:r w:rsidRPr="784A3A3E" w:rsidR="0231D2FF">
              <w:rPr>
                <w:rFonts w:eastAsia="Calibri"/>
                <w:sz w:val="24"/>
                <w:szCs w:val="24"/>
              </w:rPr>
              <w:t>from the center of the base to the</w:t>
            </w:r>
            <w:r w:rsidRPr="784A3A3E" w:rsidR="0231D2FF">
              <w:rPr>
                <w:rFonts w:eastAsia="Calibri"/>
                <w:i/>
                <w:iCs/>
                <w:sz w:val="24"/>
                <w:szCs w:val="24"/>
              </w:rPr>
              <w:t xml:space="preserve"> vertex</w:t>
            </w:r>
            <w:r w:rsidRPr="784A3A3E" w:rsidR="06B2C9E2">
              <w:rPr>
                <w:rFonts w:eastAsia="Calibri"/>
                <w:sz w:val="24"/>
                <w:szCs w:val="24"/>
              </w:rPr>
              <w:t>.</w:t>
            </w:r>
          </w:p>
        </w:tc>
      </w:tr>
      <w:tr w:rsidR="784A3A3E" w:rsidTr="02E01116" w14:paraId="6349D276" w14:textId="77777777">
        <w:trPr>
          <w:trHeight w:val="300"/>
        </w:trPr>
        <w:tc>
          <w:tcPr>
            <w:tcW w:w="4185" w:type="dxa"/>
            <w:tcMar/>
          </w:tcPr>
          <w:p w:rsidR="55AA139B" w:rsidP="784A3A3E" w:rsidRDefault="55AA139B" w14:paraId="5A654995" w14:textId="303D6E80">
            <w:pPr>
              <w:jc w:val="center"/>
            </w:pPr>
            <w:r>
              <w:rPr>
                <w:noProof/>
              </w:rPr>
              <w:drawing>
                <wp:inline distT="0" distB="0" distL="0" distR="0" wp14:anchorId="226DDAEE" wp14:editId="73CF5343">
                  <wp:extent cx="1695450" cy="1611644"/>
                  <wp:effectExtent l="0" t="0" r="0" b="0"/>
                  <wp:docPr id="951857492" name="Picture 95185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695450" cy="1611644"/>
                          </a:xfrm>
                          <a:prstGeom prst="rect">
                            <a:avLst/>
                          </a:prstGeom>
                        </pic:spPr>
                      </pic:pic>
                    </a:graphicData>
                  </a:graphic>
                </wp:inline>
              </w:drawing>
            </w:r>
          </w:p>
        </w:tc>
        <w:tc>
          <w:tcPr>
            <w:tcW w:w="6615" w:type="dxa"/>
            <w:tcMar/>
          </w:tcPr>
          <w:p w:rsidR="55AA139B" w:rsidP="784A3A3E" w:rsidRDefault="55AA139B" w14:paraId="60804ACE" w14:textId="63B767D8">
            <w:pPr>
              <w:jc w:val="center"/>
              <w:rPr>
                <w:rFonts w:eastAsia="Calibri"/>
                <w:sz w:val="24"/>
                <w:szCs w:val="24"/>
              </w:rPr>
            </w:pPr>
            <w:r w:rsidRPr="784A3A3E">
              <w:rPr>
                <w:rFonts w:eastAsia="Calibri"/>
                <w:sz w:val="24"/>
                <w:szCs w:val="24"/>
              </w:rPr>
              <w:t>You will also see the formula of a pyramid as this:</w:t>
            </w:r>
          </w:p>
          <w:p w:rsidR="784A3A3E" w:rsidP="784A3A3E" w:rsidRDefault="784A3A3E" w14:paraId="3F3E0660" w14:textId="0E1C57E3">
            <w:pPr>
              <w:jc w:val="center"/>
              <w:rPr>
                <w:rFonts w:eastAsia="Calibri"/>
                <w:sz w:val="24"/>
                <w:szCs w:val="24"/>
              </w:rPr>
            </w:pPr>
          </w:p>
          <w:p w:rsidR="784A3A3E" w:rsidP="784A3A3E" w:rsidRDefault="784A3A3E" w14:paraId="29332C7B" w14:textId="4A4CE892">
            <w:pPr>
              <w:jc w:val="cente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ah</m:t>
                </m:r>
              </m:oMath>
            </m:oMathPara>
          </w:p>
          <w:p w:rsidR="784A3A3E" w:rsidP="784A3A3E" w:rsidRDefault="784A3A3E" w14:paraId="75730302" w14:textId="33CC1524">
            <w:pPr>
              <w:jc w:val="center"/>
              <w:rPr>
                <w:rFonts w:eastAsia="Calibri"/>
                <w:sz w:val="24"/>
                <w:szCs w:val="24"/>
              </w:rPr>
            </w:pPr>
          </w:p>
          <w:p w:rsidR="5200E332" w:rsidP="784A3A3E" w:rsidRDefault="5200E332" w14:paraId="2856F290" w14:textId="0E12EFC5">
            <w:pPr>
              <w:jc w:val="center"/>
              <w:rPr>
                <w:rFonts w:eastAsia="Calibri"/>
                <w:sz w:val="24"/>
                <w:szCs w:val="24"/>
              </w:rPr>
            </w:pPr>
            <w:r w:rsidRPr="784A3A3E" w:rsidR="144626A1">
              <w:rPr>
                <w:rFonts w:eastAsia="Calibri"/>
                <w:sz w:val="24"/>
                <w:szCs w:val="24"/>
              </w:rPr>
              <w:t xml:space="preserve">Where </w:t>
            </w:r>
            <m:oMath>
              <m:r>
                <w:rPr>
                  <w:rFonts w:ascii="Cambria Math" w:hAnsi="Cambria Math"/>
                </w:rPr>
                <m:t>a </m:t>
              </m:r>
            </m:oMath>
            <w:r w:rsidRPr="784A3A3E" w:rsidR="2D2F9423">
              <w:rPr>
                <w:rFonts w:eastAsia="Calibri"/>
                <w:sz w:val="24"/>
                <w:szCs w:val="24"/>
              </w:rPr>
              <w:t>is the area of the base</w:t>
            </w:r>
            <w:r w:rsidRPr="784A3A3E" w:rsidR="7CD7E7F5">
              <w:rPr>
                <w:rFonts w:eastAsia="Calibri"/>
                <w:sz w:val="24"/>
                <w:szCs w:val="24"/>
              </w:rPr>
              <w:t xml:space="preserve"> (</w:t>
            </w:r>
            <m:oMath xmlns:m="http://schemas.openxmlformats.org/officeDocument/2006/math">
              <m:r>
                <w:rPr xmlns:w="http://schemas.openxmlformats.org/wordprocessingml/2006/main">
                  <w:rFonts w:ascii="Cambria Math" w:hAnsi="Cambria Math"/>
                </w:rPr>
                <m:t>l⋅w </m:t>
              </m:r>
            </m:oMath>
            <w:r w:rsidRPr="784A3A3E" w:rsidR="7CD7E7F5">
              <w:rPr>
                <w:rFonts w:eastAsia="Calibri"/>
                <w:sz w:val="24"/>
                <w:szCs w:val="24"/>
              </w:rPr>
              <w:t xml:space="preserve">) </w:t>
            </w:r>
            <w:r w:rsidRPr="784A3A3E" w:rsidR="2D2F9423">
              <w:rPr>
                <w:rFonts w:eastAsia="Calibri"/>
                <w:sz w:val="24"/>
                <w:szCs w:val="24"/>
              </w:rPr>
              <w:t xml:space="preserve"> and </w:t>
            </w:r>
            <m:oMath xmlns:m="http://schemas.openxmlformats.org/officeDocument/2006/math">
              <m:r>
                <w:rPr xmlns:w="http://schemas.openxmlformats.org/wordprocessingml/2006/main">
                  <w:rFonts w:ascii="Cambria Math" w:hAnsi="Cambria Math"/>
                </w:rPr>
                <m:t>h </m:t>
              </m:r>
            </m:oMath>
            <w:r w:rsidRPr="784A3A3E" w:rsidR="693123CE">
              <w:rPr>
                <w:rFonts w:eastAsia="Calibri"/>
                <w:sz w:val="24"/>
                <w:szCs w:val="24"/>
              </w:rPr>
              <w:t xml:space="preserve">is the height of the </w:t>
            </w:r>
            <w:r w:rsidRPr="02E01116" w:rsidR="693123CE">
              <w:rPr>
                <w:rFonts w:eastAsia="Calibri"/>
                <w:i w:val="1"/>
                <w:iCs w:val="1"/>
                <w:sz w:val="24"/>
                <w:szCs w:val="24"/>
              </w:rPr>
              <w:t xml:space="preserve">pyramid </w:t>
            </w:r>
            <w:r w:rsidRPr="784A3A3E" w:rsidR="693123CE">
              <w:rPr>
                <w:rFonts w:eastAsia="Calibri"/>
                <w:sz w:val="24"/>
                <w:szCs w:val="24"/>
              </w:rPr>
              <w:t>from the center of the base to the</w:t>
            </w:r>
            <w:r w:rsidRPr="02E01116" w:rsidR="693123CE">
              <w:rPr>
                <w:rFonts w:eastAsia="Calibri"/>
                <w:i w:val="1"/>
                <w:iCs w:val="1"/>
                <w:sz w:val="24"/>
                <w:szCs w:val="24"/>
              </w:rPr>
              <w:t xml:space="preserve"> vertex</w:t>
            </w:r>
            <w:r w:rsidRPr="784A3A3E" w:rsidR="693123CE">
              <w:rPr>
                <w:rFonts w:eastAsia="Calibri"/>
                <w:sz w:val="24"/>
                <w:szCs w:val="24"/>
              </w:rPr>
              <w:t>.</w:t>
            </w:r>
          </w:p>
        </w:tc>
      </w:tr>
    </w:tbl>
    <w:p w:rsidR="73D8878E" w:rsidP="784A3A3E" w:rsidRDefault="73D8878E" w14:paraId="61E661A8" w14:textId="2EFF503D">
      <w:pPr>
        <w:pStyle w:val="ListParagraph"/>
        <w:numPr>
          <w:ilvl w:val="0"/>
          <w:numId w:val="6"/>
        </w:numPr>
        <w:rPr>
          <w:rFonts w:eastAsia="Calibri"/>
          <w:sz w:val="24"/>
          <w:szCs w:val="24"/>
        </w:rPr>
      </w:pPr>
      <w:r w:rsidRPr="784A3A3E">
        <w:rPr>
          <w:rFonts w:eastAsia="Calibri"/>
          <w:sz w:val="24"/>
          <w:szCs w:val="24"/>
        </w:rPr>
        <w:t xml:space="preserve">Tips for calculating the </w:t>
      </w:r>
      <w:r w:rsidRPr="784A3A3E">
        <w:rPr>
          <w:rFonts w:eastAsia="Calibri"/>
          <w:i/>
          <w:iCs/>
          <w:sz w:val="24"/>
          <w:szCs w:val="24"/>
        </w:rPr>
        <w:t xml:space="preserve">volume </w:t>
      </w:r>
      <w:r w:rsidRPr="784A3A3E">
        <w:rPr>
          <w:rFonts w:eastAsia="Calibri"/>
          <w:sz w:val="24"/>
          <w:szCs w:val="24"/>
        </w:rPr>
        <w:t xml:space="preserve">of a </w:t>
      </w:r>
      <w:r w:rsidRPr="784A3A3E" w:rsidR="4E73E12E">
        <w:rPr>
          <w:rFonts w:eastAsia="Calibri"/>
          <w:i/>
          <w:iCs/>
          <w:sz w:val="24"/>
          <w:szCs w:val="24"/>
        </w:rPr>
        <w:t>pyramid</w:t>
      </w:r>
      <w:r w:rsidRPr="784A3A3E">
        <w:rPr>
          <w:rFonts w:eastAsia="Calibri"/>
          <w:sz w:val="24"/>
          <w:szCs w:val="24"/>
        </w:rPr>
        <w:t>:</w:t>
      </w:r>
    </w:p>
    <w:p w:rsidR="5463A900" w:rsidP="784A3A3E" w:rsidRDefault="5463A900" w14:paraId="3F7C17B6" w14:textId="28FDFCFC">
      <w:pPr>
        <w:pStyle w:val="ListParagraph"/>
        <w:numPr>
          <w:ilvl w:val="1"/>
          <w:numId w:val="6"/>
        </w:numPr>
        <w:rPr>
          <w:rFonts w:eastAsia="Calibri"/>
          <w:sz w:val="24"/>
          <w:szCs w:val="24"/>
        </w:rPr>
      </w:pPr>
      <w:r w:rsidRPr="784A3A3E">
        <w:rPr>
          <w:rFonts w:eastAsia="Calibri"/>
          <w:sz w:val="24"/>
          <w:szCs w:val="24"/>
        </w:rPr>
        <w:t xml:space="preserve">The volume is expressed in cubic units because it describes the amount of three-dimensional space the figure takes up </w:t>
      </w:r>
      <m:oMath>
        <m:d>
          <m:dPr>
            <m:ctrlPr>
              <w:rPr>
                <w:rFonts w:ascii="Cambria Math" w:hAnsi="Cambria Math"/>
              </w:rPr>
            </m:ctrlPr>
          </m:dPr>
          <m:e>
            <m:r>
              <w:rPr>
                <w:rFonts w:ascii="Cambria Math" w:hAnsi="Cambria Math"/>
              </w:rPr>
              <m:t>l,w,h</m:t>
            </m:r>
          </m:e>
        </m:d>
      </m:oMath>
      <w:r w:rsidRPr="784A3A3E" w:rsidR="3EA295DB">
        <w:rPr>
          <w:rFonts w:eastAsia="Calibri"/>
          <w:sz w:val="24"/>
          <w:szCs w:val="24"/>
        </w:rPr>
        <w:t>.</w:t>
      </w:r>
    </w:p>
    <w:p w:rsidR="73D8878E" w:rsidP="784A3A3E" w:rsidRDefault="73D8878E" w14:paraId="5B9F7701" w14:textId="6A3468C7">
      <w:pPr>
        <w:pStyle w:val="ListParagraph"/>
        <w:numPr>
          <w:ilvl w:val="1"/>
          <w:numId w:val="6"/>
        </w:numPr>
        <w:rPr>
          <w:rFonts w:eastAsia="Calibri"/>
          <w:sz w:val="24"/>
          <w:szCs w:val="24"/>
        </w:rPr>
      </w:pPr>
      <w:r w:rsidRPr="784A3A3E">
        <w:rPr>
          <w:rFonts w:eastAsia="Calibri"/>
          <w:sz w:val="24"/>
          <w:szCs w:val="24"/>
        </w:rPr>
        <w:t xml:space="preserve">Ensure that </w:t>
      </w:r>
      <w:r w:rsidRPr="784A3A3E" w:rsidR="01B9E2BF">
        <w:rPr>
          <w:rFonts w:eastAsia="Calibri"/>
          <w:sz w:val="24"/>
          <w:szCs w:val="24"/>
        </w:rPr>
        <w:t>all measurements are</w:t>
      </w:r>
      <w:r w:rsidRPr="784A3A3E">
        <w:rPr>
          <w:rFonts w:eastAsia="Calibri"/>
          <w:sz w:val="24"/>
          <w:szCs w:val="24"/>
        </w:rPr>
        <w:t xml:space="preserve"> in the same units. If not, you will need to convert them before applying the volume formula</w:t>
      </w:r>
      <w:r w:rsidRPr="784A3A3E" w:rsidR="799C7A49">
        <w:rPr>
          <w:rFonts w:eastAsia="Calibri"/>
          <w:sz w:val="24"/>
          <w:szCs w:val="24"/>
        </w:rPr>
        <w:t xml:space="preserve"> if not.</w:t>
      </w:r>
    </w:p>
    <w:p w:rsidR="73D8878E" w:rsidP="784A3A3E" w:rsidRDefault="73D8878E" w14:paraId="00D2CF87" w14:textId="2A861F2E">
      <w:pPr>
        <w:pStyle w:val="ListParagraph"/>
        <w:numPr>
          <w:ilvl w:val="1"/>
          <w:numId w:val="6"/>
        </w:numPr>
        <w:rPr>
          <w:rFonts w:eastAsia="Calibri"/>
          <w:sz w:val="24"/>
          <w:szCs w:val="24"/>
        </w:rPr>
      </w:pPr>
      <w:r w:rsidRPr="784A3A3E">
        <w:rPr>
          <w:rFonts w:eastAsia="Calibri"/>
          <w:sz w:val="24"/>
          <w:szCs w:val="24"/>
        </w:rPr>
        <w:t>Sometimes, the volume is given to you, and you are asked to find another variable. This may require you to rearrange the volume formula for the variable you need to solve for.</w:t>
      </w:r>
    </w:p>
    <w:p w:rsidR="0E870F87" w:rsidP="784A3A3E" w:rsidRDefault="0E870F87" w14:paraId="742B60B3" w14:textId="4E1B279B">
      <w:pPr>
        <w:pStyle w:val="ListParagraph"/>
        <w:numPr>
          <w:ilvl w:val="2"/>
          <w:numId w:val="6"/>
        </w:numPr>
        <w:rPr>
          <w:rFonts w:eastAsia="Calibri"/>
          <w:sz w:val="24"/>
          <w:szCs w:val="24"/>
        </w:rPr>
      </w:pPr>
      <w:r w:rsidRPr="784A3A3E">
        <w:rPr>
          <w:rFonts w:eastAsia="Calibri"/>
          <w:sz w:val="24"/>
          <w:szCs w:val="24"/>
        </w:rPr>
        <w:t xml:space="preserve">See the </w:t>
      </w:r>
      <w:hyperlink w:anchor="Bookmark6">
        <w:r w:rsidRPr="784A3A3E">
          <w:rPr>
            <w:rStyle w:val="Hyperlink"/>
            <w:rFonts w:eastAsia="Calibri"/>
            <w:sz w:val="24"/>
            <w:szCs w:val="24"/>
          </w:rPr>
          <w:t>formulas section</w:t>
        </w:r>
      </w:hyperlink>
      <w:r w:rsidRPr="784A3A3E">
        <w:rPr>
          <w:rFonts w:eastAsia="Calibri"/>
          <w:sz w:val="24"/>
          <w:szCs w:val="24"/>
        </w:rPr>
        <w:t xml:space="preserve"> for these equations.</w:t>
      </w:r>
    </w:p>
    <w:p w:rsidR="73D8878E" w:rsidP="784A3A3E" w:rsidRDefault="73D8878E" w14:paraId="1933E93B" w14:textId="17CFDE36">
      <w:pPr>
        <w:pStyle w:val="ListParagraph"/>
        <w:numPr>
          <w:ilvl w:val="0"/>
          <w:numId w:val="6"/>
        </w:numPr>
        <w:rPr>
          <w:rFonts w:eastAsia="Calibri"/>
          <w:sz w:val="24"/>
          <w:szCs w:val="24"/>
        </w:rPr>
      </w:pPr>
      <w:r w:rsidRPr="784A3A3E">
        <w:rPr>
          <w:rFonts w:eastAsia="Calibri"/>
          <w:sz w:val="24"/>
          <w:szCs w:val="24"/>
        </w:rPr>
        <w:t>Apply what you know:</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400"/>
        <w:gridCol w:w="5400"/>
      </w:tblGrid>
      <w:tr w:rsidR="784A3A3E" w:rsidTr="784A3A3E" w14:paraId="3F3422C0" w14:textId="77777777">
        <w:trPr>
          <w:trHeight w:val="300"/>
        </w:trPr>
        <w:tc>
          <w:tcPr>
            <w:tcW w:w="10800" w:type="dxa"/>
            <w:gridSpan w:val="2"/>
          </w:tcPr>
          <w:p w:rsidR="1DC604F8" w:rsidP="784A3A3E" w:rsidRDefault="1DC604F8" w14:paraId="71231EDA" w14:textId="66073189">
            <w:pPr>
              <w:jc w:val="center"/>
            </w:pPr>
            <w:r>
              <w:rPr>
                <w:noProof/>
              </w:rPr>
              <w:drawing>
                <wp:inline distT="0" distB="0" distL="0" distR="0" wp14:anchorId="326772AA" wp14:editId="45BFB507">
                  <wp:extent cx="4572000" cy="590550"/>
                  <wp:effectExtent l="0" t="0" r="0" b="0"/>
                  <wp:docPr id="397678221" name="Picture 39767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4572000" cy="590550"/>
                          </a:xfrm>
                          <a:prstGeom prst="rect">
                            <a:avLst/>
                          </a:prstGeom>
                        </pic:spPr>
                      </pic:pic>
                    </a:graphicData>
                  </a:graphic>
                </wp:inline>
              </w:drawing>
            </w:r>
          </w:p>
        </w:tc>
      </w:tr>
      <w:tr w:rsidR="784A3A3E" w:rsidTr="784A3A3E" w14:paraId="175FDFE4" w14:textId="77777777">
        <w:trPr>
          <w:trHeight w:val="300"/>
        </w:trPr>
        <w:tc>
          <w:tcPr>
            <w:tcW w:w="5400" w:type="dxa"/>
          </w:tcPr>
          <w:p w:rsidR="1DC604F8" w:rsidP="784A3A3E" w:rsidRDefault="1DC604F8" w14:paraId="1280FC46" w14:textId="702869F8">
            <w:pPr>
              <w:rPr>
                <w:rFonts w:eastAsia="Calibri"/>
                <w:sz w:val="24"/>
                <w:szCs w:val="24"/>
              </w:rPr>
            </w:pPr>
            <w:r w:rsidRPr="784A3A3E">
              <w:rPr>
                <w:rFonts w:eastAsia="Calibri"/>
                <w:sz w:val="24"/>
                <w:szCs w:val="24"/>
              </w:rPr>
              <w:t xml:space="preserve">Write out the formula you will use. </w:t>
            </w:r>
          </w:p>
          <w:p w:rsidR="2DBF6065" w:rsidP="784A3A3E" w:rsidRDefault="2DBF6065" w14:paraId="29B7FDC5" w14:textId="452D0E38">
            <w:pPr>
              <w:rPr>
                <w:rFonts w:eastAsia="Calibri"/>
                <w:sz w:val="20"/>
                <w:szCs w:val="20"/>
              </w:rPr>
            </w:pPr>
            <w:r w:rsidRPr="784A3A3E">
              <w:rPr>
                <w:rFonts w:eastAsia="Calibri"/>
                <w:sz w:val="20"/>
                <w:szCs w:val="20"/>
              </w:rPr>
              <w:t xml:space="preserve">The area </w:t>
            </w:r>
            <m:oMath>
              <m:d>
                <m:dPr>
                  <m:ctrlPr>
                    <w:rPr>
                      <w:rFonts w:ascii="Cambria Math" w:hAnsi="Cambria Math"/>
                    </w:rPr>
                  </m:ctrlPr>
                </m:dPr>
                <m:e>
                  <m:r>
                    <w:rPr>
                      <w:rFonts w:ascii="Cambria Math" w:hAnsi="Cambria Math"/>
                    </w:rPr>
                    <m:t>l⋅w</m:t>
                  </m:r>
                </m:e>
              </m:d>
            </m:oMath>
            <w:r w:rsidRPr="784A3A3E" w:rsidR="7F284A10">
              <w:rPr>
                <w:rFonts w:eastAsia="Calibri"/>
                <w:sz w:val="20"/>
                <w:szCs w:val="20"/>
              </w:rPr>
              <w:t xml:space="preserve"> is given so we will use the formula with area, </w:t>
            </w:r>
            <m:oMath>
              <m:r>
                <w:rPr>
                  <w:rFonts w:ascii="Cambria Math" w:hAnsi="Cambria Math"/>
                </w:rPr>
                <m:t>a </m:t>
              </m:r>
            </m:oMath>
            <w:r w:rsidRPr="784A3A3E" w:rsidR="0D11D2FE">
              <w:rPr>
                <w:rFonts w:eastAsia="Calibri"/>
                <w:sz w:val="20"/>
                <w:szCs w:val="20"/>
              </w:rPr>
              <w:t>, in it.</w:t>
            </w:r>
          </w:p>
        </w:tc>
        <w:tc>
          <w:tcPr>
            <w:tcW w:w="5400" w:type="dxa"/>
          </w:tcPr>
          <w:p w:rsidR="784A3A3E" w:rsidP="784A3A3E" w:rsidRDefault="784A3A3E" w14:paraId="7E6B7B86" w14:textId="20D810F9">
            <w:pPr>
              <w:jc w:val="center"/>
              <w:rPr>
                <w:rFonts w:eastAsia="Calibri"/>
                <w:sz w:val="24"/>
                <w:szCs w:val="24"/>
              </w:rP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ah</m:t>
                </m:r>
              </m:oMath>
            </m:oMathPara>
          </w:p>
        </w:tc>
      </w:tr>
      <w:tr w:rsidR="784A3A3E" w:rsidTr="784A3A3E" w14:paraId="3DACE32C" w14:textId="77777777">
        <w:trPr>
          <w:trHeight w:val="300"/>
        </w:trPr>
        <w:tc>
          <w:tcPr>
            <w:tcW w:w="5400" w:type="dxa"/>
          </w:tcPr>
          <w:p w:rsidR="660BE84C" w:rsidP="784A3A3E" w:rsidRDefault="660BE84C" w14:paraId="6E512173" w14:textId="38849E14">
            <w:pPr>
              <w:rPr>
                <w:rFonts w:eastAsia="Calibri"/>
                <w:sz w:val="24"/>
                <w:szCs w:val="24"/>
              </w:rPr>
            </w:pPr>
            <w:r w:rsidRPr="784A3A3E">
              <w:rPr>
                <w:rFonts w:eastAsia="Calibri"/>
                <w:sz w:val="24"/>
                <w:szCs w:val="24"/>
              </w:rPr>
              <w:t xml:space="preserve">Identify the measurements. </w:t>
            </w:r>
          </w:p>
        </w:tc>
        <w:tc>
          <w:tcPr>
            <w:tcW w:w="5400" w:type="dxa"/>
          </w:tcPr>
          <w:p w:rsidR="660BE84C" w:rsidP="784A3A3E" w:rsidRDefault="660BE84C" w14:paraId="7EF761AC" w14:textId="6EF21F81">
            <w:pPr>
              <w:jc w:val="center"/>
              <w:rPr>
                <w:rFonts w:eastAsia="Calibri"/>
                <w:sz w:val="24"/>
                <w:szCs w:val="24"/>
              </w:rPr>
            </w:pPr>
            <w:r w:rsidRPr="784A3A3E">
              <w:rPr>
                <w:rFonts w:eastAsia="Calibri"/>
                <w:sz w:val="24"/>
                <w:szCs w:val="24"/>
              </w:rPr>
              <w:t xml:space="preserve">Height: </w:t>
            </w:r>
            <m:oMath>
              <m:r>
                <w:rPr>
                  <w:rFonts w:ascii="Cambria Math" w:hAnsi="Cambria Math"/>
                </w:rPr>
                <m:t>h=6 cm </m:t>
              </m:r>
            </m:oMath>
          </w:p>
          <w:p w:rsidR="660BE84C" w:rsidP="784A3A3E" w:rsidRDefault="660BE84C" w14:paraId="755C52CA" w14:textId="552B6704">
            <w:pPr>
              <w:jc w:val="center"/>
              <w:rPr>
                <w:rFonts w:eastAsia="Calibri"/>
                <w:sz w:val="24"/>
                <w:szCs w:val="24"/>
              </w:rPr>
            </w:pPr>
            <w:r w:rsidRPr="784A3A3E">
              <w:rPr>
                <w:rFonts w:eastAsia="Calibri"/>
                <w:sz w:val="24"/>
                <w:szCs w:val="24"/>
              </w:rPr>
              <w:t xml:space="preserve">Area: </w:t>
            </w:r>
            <m:oMath>
              <m:r>
                <w:rPr>
                  <w:rFonts w:ascii="Cambria Math" w:hAnsi="Cambria Math"/>
                </w:rPr>
                <m:t>a=9 c</m:t>
              </m:r>
              <m:sSup>
                <m:sSupPr>
                  <m:ctrlPr>
                    <w:rPr>
                      <w:rFonts w:ascii="Cambria Math" w:hAnsi="Cambria Math"/>
                    </w:rPr>
                  </m:ctrlPr>
                </m:sSupPr>
                <m:e>
                  <m:r>
                    <w:rPr>
                      <w:rFonts w:ascii="Cambria Math" w:hAnsi="Cambria Math"/>
                    </w:rPr>
                    <m:t>m</m:t>
                  </m:r>
                </m:e>
                <m:sup>
                  <m:r>
                    <w:rPr>
                      <w:rFonts w:ascii="Cambria Math" w:hAnsi="Cambria Math"/>
                    </w:rPr>
                    <m:t>2</m:t>
                  </m:r>
                </m:sup>
              </m:sSup>
            </m:oMath>
          </w:p>
        </w:tc>
      </w:tr>
      <w:tr w:rsidR="784A3A3E" w:rsidTr="784A3A3E" w14:paraId="6297DF91" w14:textId="77777777">
        <w:trPr>
          <w:trHeight w:val="300"/>
        </w:trPr>
        <w:tc>
          <w:tcPr>
            <w:tcW w:w="5400" w:type="dxa"/>
          </w:tcPr>
          <w:p w:rsidR="249B6406" w:rsidP="784A3A3E" w:rsidRDefault="249B6406" w14:paraId="1DD4F00E" w14:textId="077EFAA3">
            <w:pPr>
              <w:rPr>
                <w:rFonts w:eastAsia="Calibri"/>
                <w:sz w:val="24"/>
                <w:szCs w:val="24"/>
              </w:rPr>
            </w:pPr>
            <w:r w:rsidRPr="784A3A3E">
              <w:rPr>
                <w:rFonts w:eastAsia="Calibri"/>
                <w:sz w:val="24"/>
                <w:szCs w:val="24"/>
              </w:rPr>
              <w:t xml:space="preserve">Plug the values into the formula. </w:t>
            </w:r>
          </w:p>
        </w:tc>
        <w:tc>
          <w:tcPr>
            <w:tcW w:w="5400" w:type="dxa"/>
          </w:tcPr>
          <w:p w:rsidR="784A3A3E" w:rsidP="784A3A3E" w:rsidRDefault="784A3A3E" w14:paraId="292C2783" w14:textId="3BE5B645">
            <w:pPr>
              <w:jc w:val="center"/>
              <w:rPr>
                <w:rFonts w:eastAsia="Calibri"/>
                <w:sz w:val="24"/>
                <w:szCs w:val="24"/>
              </w:rP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d>
                  <m:dPr>
                    <m:ctrlPr>
                      <w:rPr>
                        <w:rFonts w:ascii="Cambria Math" w:hAnsi="Cambria Math"/>
                      </w:rPr>
                    </m:ctrlPr>
                  </m:dPr>
                  <m:e>
                    <m:r>
                      <w:rPr>
                        <w:rFonts w:ascii="Cambria Math" w:hAnsi="Cambria Math"/>
                      </w:rPr>
                      <m:t>9</m:t>
                    </m:r>
                  </m:e>
                </m:d>
                <m:d>
                  <m:dPr>
                    <m:ctrlPr>
                      <w:rPr>
                        <w:rFonts w:ascii="Cambria Math" w:hAnsi="Cambria Math"/>
                      </w:rPr>
                    </m:ctrlPr>
                  </m:dPr>
                  <m:e>
                    <m:r>
                      <w:rPr>
                        <w:rFonts w:ascii="Cambria Math" w:hAnsi="Cambria Math"/>
                      </w:rPr>
                      <m:t>6</m:t>
                    </m:r>
                  </m:e>
                </m:d>
              </m:oMath>
            </m:oMathPara>
          </w:p>
        </w:tc>
      </w:tr>
      <w:tr w:rsidR="784A3A3E" w:rsidTr="784A3A3E" w14:paraId="7F461B40" w14:textId="77777777">
        <w:trPr>
          <w:trHeight w:val="300"/>
        </w:trPr>
        <w:tc>
          <w:tcPr>
            <w:tcW w:w="5400" w:type="dxa"/>
          </w:tcPr>
          <w:p w:rsidR="24B0CD7E" w:rsidP="784A3A3E" w:rsidRDefault="24B0CD7E" w14:paraId="3E14E816" w14:textId="6BC7B674">
            <w:pPr>
              <w:rPr>
                <w:rFonts w:eastAsia="Calibri"/>
                <w:sz w:val="24"/>
                <w:szCs w:val="24"/>
              </w:rPr>
            </w:pPr>
            <w:r w:rsidRPr="784A3A3E">
              <w:rPr>
                <w:rFonts w:eastAsia="Calibri"/>
                <w:sz w:val="24"/>
                <w:szCs w:val="24"/>
              </w:rPr>
              <w:t xml:space="preserve">Solve for the volume. </w:t>
            </w:r>
          </w:p>
        </w:tc>
        <w:tc>
          <w:tcPr>
            <w:tcW w:w="5400" w:type="dxa"/>
          </w:tcPr>
          <w:p w:rsidR="784A3A3E" w:rsidP="784A3A3E" w:rsidRDefault="784A3A3E" w14:paraId="6B05AF8C" w14:textId="6E0DF1B7">
            <w:pPr>
              <w:jc w:val="center"/>
            </w:pPr>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d>
                  <m:dPr>
                    <m:ctrlPr>
                      <w:rPr>
                        <w:rFonts w:ascii="Cambria Math" w:hAnsi="Cambria Math"/>
                      </w:rPr>
                    </m:ctrlPr>
                  </m:dPr>
                  <m:e>
                    <m:r>
                      <w:rPr>
                        <w:rFonts w:ascii="Cambria Math" w:hAnsi="Cambria Math"/>
                      </w:rPr>
                      <m:t>54</m:t>
                    </m:r>
                  </m:e>
                </m:d>
              </m:oMath>
            </m:oMathPara>
          </w:p>
          <w:p w:rsidR="784A3A3E" w:rsidP="784A3A3E" w:rsidRDefault="784A3A3E" w14:paraId="4F1F8CB0" w14:textId="45E133DC">
            <w:pPr>
              <w:jc w:val="center"/>
              <w:rPr>
                <w:rFonts w:eastAsia="Calibri"/>
                <w:sz w:val="24"/>
                <w:szCs w:val="24"/>
              </w:rPr>
            </w:pPr>
            <m:oMathPara>
              <m:oMath>
                <m:r>
                  <w:rPr>
                    <w:rFonts w:ascii="Cambria Math" w:hAnsi="Cambria Math"/>
                  </w:rPr>
                  <m:t>V=18 </m:t>
                </m:r>
              </m:oMath>
            </m:oMathPara>
          </w:p>
        </w:tc>
      </w:tr>
      <w:tr w:rsidR="784A3A3E" w:rsidTr="784A3A3E" w14:paraId="0202CDF0" w14:textId="77777777">
        <w:trPr>
          <w:trHeight w:val="300"/>
        </w:trPr>
        <w:tc>
          <w:tcPr>
            <w:tcW w:w="5400" w:type="dxa"/>
          </w:tcPr>
          <w:p w:rsidR="04034017" w:rsidP="784A3A3E" w:rsidRDefault="04034017" w14:paraId="5CCA1918" w14:textId="16CDB0E7">
            <w:pPr>
              <w:rPr>
                <w:rFonts w:eastAsia="Calibri"/>
                <w:sz w:val="24"/>
                <w:szCs w:val="24"/>
              </w:rPr>
            </w:pPr>
            <w:r w:rsidRPr="784A3A3E">
              <w:rPr>
                <w:rFonts w:eastAsia="Calibri"/>
                <w:sz w:val="24"/>
                <w:szCs w:val="24"/>
              </w:rPr>
              <w:t>State the answer.</w:t>
            </w:r>
          </w:p>
        </w:tc>
        <w:tc>
          <w:tcPr>
            <w:tcW w:w="5400" w:type="dxa"/>
          </w:tcPr>
          <w:p w:rsidR="04034017" w:rsidP="784A3A3E" w:rsidRDefault="04034017" w14:paraId="3438AE8E" w14:textId="24B63B61">
            <w:pPr>
              <w:jc w:val="center"/>
              <w:rPr>
                <w:rFonts w:eastAsia="Calibri"/>
                <w:sz w:val="24"/>
                <w:szCs w:val="24"/>
              </w:rPr>
            </w:pPr>
            <w:r w:rsidRPr="784A3A3E">
              <w:rPr>
                <w:rFonts w:eastAsia="Calibri"/>
                <w:sz w:val="24"/>
                <w:szCs w:val="24"/>
              </w:rPr>
              <w:t xml:space="preserve">The volume of the pyramid is </w:t>
            </w:r>
            <m:oMath>
              <m:r>
                <w:rPr>
                  <w:rFonts w:ascii="Cambria Math" w:hAnsi="Cambria Math"/>
                </w:rPr>
                <m:t>18 c</m:t>
              </m:r>
              <m:sSup>
                <m:sSupPr>
                  <m:ctrlPr>
                    <w:rPr>
                      <w:rFonts w:ascii="Cambria Math" w:hAnsi="Cambria Math"/>
                    </w:rPr>
                  </m:ctrlPr>
                </m:sSupPr>
                <m:e>
                  <m:r>
                    <w:rPr>
                      <w:rFonts w:ascii="Cambria Math" w:hAnsi="Cambria Math"/>
                    </w:rPr>
                    <m:t>m</m:t>
                  </m:r>
                </m:e>
                <m:sup>
                  <m:r>
                    <w:rPr>
                      <w:rFonts w:ascii="Cambria Math" w:hAnsi="Cambria Math"/>
                    </w:rPr>
                    <m:t>3</m:t>
                  </m:r>
                </m:sup>
              </m:sSup>
            </m:oMath>
            <w:r w:rsidRPr="784A3A3E" w:rsidR="527C2CFB">
              <w:rPr>
                <w:rFonts w:eastAsia="Calibri"/>
                <w:sz w:val="24"/>
                <w:szCs w:val="24"/>
              </w:rPr>
              <w:t>.</w:t>
            </w:r>
          </w:p>
        </w:tc>
      </w:tr>
    </w:tbl>
    <w:p w:rsidR="784A3A3E" w:rsidP="784A3A3E" w:rsidRDefault="784A3A3E" w14:paraId="49F86544" w14:textId="43013E8F">
      <w:pPr>
        <w:rPr>
          <w:rFonts w:eastAsia="Calibri"/>
          <w:b/>
          <w:bCs/>
          <w:sz w:val="24"/>
          <w:szCs w:val="24"/>
        </w:rPr>
      </w:pPr>
    </w:p>
    <w:p w:rsidR="009D3C35" w:rsidP="009D3C35" w:rsidRDefault="009D3C35" w14:paraId="67469D9A"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784A3A3E" w14:paraId="137C9A78" w14:textId="77777777">
        <w:trPr>
          <w:trHeight w:val="300"/>
        </w:trPr>
        <w:tc>
          <w:tcPr>
            <w:tcW w:w="625" w:type="dxa"/>
            <w:shd w:val="clear" w:color="auto" w:fill="E7E6E6" w:themeFill="background2"/>
          </w:tcPr>
          <w:p w:rsidRPr="604C3ED4" w:rsidR="009D3C35" w:rsidP="00B022A6" w:rsidRDefault="009D3C35" w14:paraId="1B191043" w14:textId="77777777">
            <w:pPr>
              <w:rPr>
                <w:rFonts w:eastAsia="Calibri"/>
                <w:sz w:val="24"/>
                <w:szCs w:val="24"/>
              </w:rPr>
            </w:pPr>
          </w:p>
        </w:tc>
        <w:tc>
          <w:tcPr>
            <w:tcW w:w="7689" w:type="dxa"/>
          </w:tcPr>
          <w:p w:rsidR="009D3C35" w:rsidP="00B022A6" w:rsidRDefault="009D3C35" w14:paraId="2B91A2B9" w14:textId="77777777">
            <w:pPr>
              <w:rPr>
                <w:noProof/>
              </w:rPr>
            </w:pPr>
            <w:r>
              <w:rPr>
                <w:rFonts w:eastAsia="Calibri" w:cstheme="minorHAnsi"/>
                <w:bCs/>
                <w:noProof/>
                <w:sz w:val="24"/>
                <w:szCs w:val="24"/>
              </w:rPr>
              <w:t>Question</w:t>
            </w:r>
          </w:p>
        </w:tc>
        <w:tc>
          <w:tcPr>
            <w:tcW w:w="2476" w:type="dxa"/>
          </w:tcPr>
          <w:p w:rsidR="009D3C35" w:rsidP="00B022A6" w:rsidRDefault="009D3C35" w14:paraId="0D1C5885" w14:textId="77777777">
            <w:pPr>
              <w:rPr>
                <w:noProof/>
              </w:rPr>
            </w:pPr>
            <w:r>
              <w:rPr>
                <w:rFonts w:eastAsia="Calibri" w:cstheme="minorHAnsi"/>
                <w:bCs/>
                <w:noProof/>
                <w:sz w:val="24"/>
                <w:szCs w:val="24"/>
              </w:rPr>
              <w:t>Answer</w:t>
            </w:r>
          </w:p>
        </w:tc>
      </w:tr>
      <w:tr w:rsidR="009D3C35" w:rsidTr="784A3A3E" w14:paraId="0D761CC1" w14:textId="77777777">
        <w:trPr>
          <w:trHeight w:val="300"/>
        </w:trPr>
        <w:tc>
          <w:tcPr>
            <w:tcW w:w="625" w:type="dxa"/>
          </w:tcPr>
          <w:p w:rsidR="009D3C35" w:rsidP="00B022A6" w:rsidRDefault="009D3C35" w14:paraId="2E3EB141" w14:textId="77777777">
            <w:pPr>
              <w:rPr>
                <w:rFonts w:eastAsia="Calibri"/>
                <w:sz w:val="24"/>
                <w:szCs w:val="24"/>
              </w:rPr>
            </w:pPr>
            <w:r w:rsidRPr="604C3ED4">
              <w:rPr>
                <w:rFonts w:eastAsia="Calibri"/>
                <w:sz w:val="24"/>
                <w:szCs w:val="24"/>
              </w:rPr>
              <w:t>P 1</w:t>
            </w:r>
          </w:p>
        </w:tc>
        <w:tc>
          <w:tcPr>
            <w:tcW w:w="7689" w:type="dxa"/>
          </w:tcPr>
          <w:p w:rsidR="0012269F" w:rsidP="00B022A6" w:rsidRDefault="008C0F1C" w14:paraId="758FC265" w14:textId="77777777">
            <w:r>
              <w:t>A square-based pyramid has height h and base area a. A cube has the same base area and the same height. If the cube has a volume of 195 cubic centimeters, what is the volume of the pyramid?</w:t>
            </w:r>
          </w:p>
          <w:p w:rsidR="008C0F1C" w:rsidP="00B022A6" w:rsidRDefault="008C0F1C" w14:paraId="4FB50D21" w14:textId="77777777">
            <w:pPr>
              <w:rPr>
                <w:rFonts w:eastAsia="Calibri"/>
                <w:sz w:val="24"/>
                <w:szCs w:val="24"/>
              </w:rPr>
            </w:pPr>
          </w:p>
          <w:p w:rsidR="008C0F1C" w:rsidP="00B022A6" w:rsidRDefault="008C0F1C" w14:paraId="3622E547" w14:textId="5AF0F9D3">
            <w:pPr>
              <w:rPr>
                <w:rFonts w:eastAsia="Calibri"/>
                <w:sz w:val="24"/>
                <w:szCs w:val="24"/>
              </w:rPr>
            </w:pPr>
            <w:r w:rsidRPr="008C0F1C">
              <w:rPr>
                <w:rFonts w:eastAsia="Calibri"/>
                <w:sz w:val="24"/>
                <w:szCs w:val="24"/>
              </w:rPr>
              <w:t>The pyramid has a volume of</w:t>
            </w:r>
            <w:r>
              <w:rPr>
                <w:rFonts w:eastAsia="Calibri"/>
                <w:sz w:val="24"/>
                <w:szCs w:val="24"/>
              </w:rPr>
              <w:t xml:space="preserve"> _____</w:t>
            </w:r>
            <w:r w:rsidRPr="008C0F1C">
              <w:rPr>
                <w:rFonts w:eastAsia="Calibri"/>
                <w:sz w:val="24"/>
                <w:szCs w:val="24"/>
              </w:rPr>
              <w:t xml:space="preserve"> cubic centimeters.</w:t>
            </w:r>
          </w:p>
        </w:tc>
        <w:tc>
          <w:tcPr>
            <w:tcW w:w="2476" w:type="dxa"/>
          </w:tcPr>
          <w:p w:rsidR="009D3C35" w:rsidP="00B022A6" w:rsidRDefault="008C0F1C" w14:paraId="73C2A663" w14:textId="29455647">
            <w:pPr>
              <w:rPr>
                <w:noProof/>
              </w:rPr>
            </w:pPr>
            <w:r>
              <w:rPr>
                <w:noProof/>
              </w:rPr>
              <w:t>65</w:t>
            </w:r>
          </w:p>
        </w:tc>
      </w:tr>
      <w:tr w:rsidR="009D3C35" w:rsidTr="784A3A3E" w14:paraId="3901D946" w14:textId="77777777">
        <w:trPr>
          <w:trHeight w:val="300"/>
        </w:trPr>
        <w:tc>
          <w:tcPr>
            <w:tcW w:w="625" w:type="dxa"/>
          </w:tcPr>
          <w:p w:rsidR="009D3C35" w:rsidP="00B022A6" w:rsidRDefault="009D3C35" w14:paraId="0739C41A" w14:textId="77777777">
            <w:pPr>
              <w:rPr>
                <w:rFonts w:eastAsia="Calibri"/>
                <w:sz w:val="24"/>
                <w:szCs w:val="24"/>
              </w:rPr>
            </w:pPr>
            <w:r w:rsidRPr="604C3ED4">
              <w:rPr>
                <w:rFonts w:eastAsia="Calibri"/>
                <w:sz w:val="24"/>
                <w:szCs w:val="24"/>
              </w:rPr>
              <w:t>P 2</w:t>
            </w:r>
          </w:p>
        </w:tc>
        <w:tc>
          <w:tcPr>
            <w:tcW w:w="7689" w:type="dxa"/>
          </w:tcPr>
          <w:p w:rsidR="0012269F" w:rsidP="008C0F1C" w:rsidRDefault="008C0F1C" w14:paraId="0CBC38CC" w14:textId="77777777">
            <w:pPr>
              <w:rPr>
                <w:rFonts w:eastAsia="Calibri"/>
                <w:sz w:val="24"/>
                <w:szCs w:val="24"/>
              </w:rPr>
            </w:pPr>
            <w:r w:rsidRPr="008C0F1C">
              <w:rPr>
                <w:rFonts w:eastAsia="Calibri"/>
                <w:sz w:val="24"/>
                <w:szCs w:val="24"/>
              </w:rPr>
              <w:t>Latoria has a cube and a square-based pyramid. The two figures have the same height and their</w:t>
            </w:r>
            <w:r>
              <w:rPr>
                <w:rFonts w:eastAsia="Calibri"/>
                <w:sz w:val="24"/>
                <w:szCs w:val="24"/>
              </w:rPr>
              <w:t xml:space="preserve"> </w:t>
            </w:r>
            <w:r w:rsidRPr="008C0F1C">
              <w:rPr>
                <w:rFonts w:eastAsia="Calibri"/>
                <w:sz w:val="24"/>
                <w:szCs w:val="24"/>
              </w:rPr>
              <w:t>bases have the same area. Latoria knows that the volume of the cube is 330 cubic inches. What is the</w:t>
            </w:r>
            <w:r>
              <w:rPr>
                <w:rFonts w:eastAsia="Calibri"/>
                <w:sz w:val="24"/>
                <w:szCs w:val="24"/>
              </w:rPr>
              <w:t xml:space="preserve"> </w:t>
            </w:r>
            <w:r w:rsidRPr="008C0F1C">
              <w:rPr>
                <w:rFonts w:eastAsia="Calibri"/>
                <w:sz w:val="24"/>
                <w:szCs w:val="24"/>
              </w:rPr>
              <w:t>volume of the pyramid?</w:t>
            </w:r>
          </w:p>
          <w:p w:rsidR="008C0F1C" w:rsidP="008C0F1C" w:rsidRDefault="008C0F1C" w14:paraId="21030EA5" w14:textId="77777777">
            <w:pPr>
              <w:rPr>
                <w:rFonts w:eastAsia="Calibri"/>
                <w:sz w:val="24"/>
                <w:szCs w:val="24"/>
              </w:rPr>
            </w:pPr>
          </w:p>
          <w:p w:rsidRPr="008C0F1C" w:rsidR="008C0F1C" w:rsidP="008C0F1C" w:rsidRDefault="008C0F1C" w14:paraId="4E24BE76" w14:textId="581ECD25">
            <w:pPr>
              <w:rPr>
                <w:rFonts w:eastAsia="Calibri"/>
                <w:sz w:val="24"/>
                <w:szCs w:val="24"/>
              </w:rPr>
            </w:pPr>
            <w:r>
              <w:rPr>
                <w:rFonts w:eastAsia="Calibri"/>
                <w:sz w:val="24"/>
                <w:szCs w:val="24"/>
              </w:rPr>
              <w:t>The volume of the pyramid is _____ in.</w:t>
            </w:r>
            <w:r>
              <w:rPr>
                <w:rFonts w:eastAsia="Calibri"/>
                <w:sz w:val="24"/>
                <w:szCs w:val="24"/>
                <w:vertAlign w:val="superscript"/>
              </w:rPr>
              <w:t>3</w:t>
            </w:r>
            <w:r>
              <w:rPr>
                <w:rFonts w:eastAsia="Calibri"/>
                <w:sz w:val="24"/>
                <w:szCs w:val="24"/>
              </w:rPr>
              <w:t>.</w:t>
            </w:r>
          </w:p>
        </w:tc>
        <w:tc>
          <w:tcPr>
            <w:tcW w:w="2476" w:type="dxa"/>
          </w:tcPr>
          <w:p w:rsidR="009D3C35" w:rsidP="00B022A6" w:rsidRDefault="008C0F1C" w14:paraId="72AB845D" w14:textId="6A3AE798">
            <w:pPr>
              <w:rPr>
                <w:noProof/>
              </w:rPr>
            </w:pPr>
            <w:r>
              <w:rPr>
                <w:noProof/>
              </w:rPr>
              <w:t>110</w:t>
            </w:r>
          </w:p>
        </w:tc>
      </w:tr>
      <w:tr w:rsidR="009D3C35" w:rsidTr="784A3A3E" w14:paraId="6FE1ED8E" w14:textId="77777777">
        <w:trPr>
          <w:trHeight w:val="300"/>
        </w:trPr>
        <w:tc>
          <w:tcPr>
            <w:tcW w:w="625" w:type="dxa"/>
          </w:tcPr>
          <w:p w:rsidR="009D3C35" w:rsidP="00B022A6" w:rsidRDefault="009D3C35" w14:paraId="16F92514" w14:textId="77777777">
            <w:pPr>
              <w:rPr>
                <w:rFonts w:eastAsia="Calibri"/>
                <w:sz w:val="24"/>
                <w:szCs w:val="24"/>
              </w:rPr>
            </w:pPr>
            <w:r w:rsidRPr="604C3ED4">
              <w:rPr>
                <w:rFonts w:eastAsia="Calibri"/>
                <w:sz w:val="24"/>
                <w:szCs w:val="24"/>
              </w:rPr>
              <w:t>P 3</w:t>
            </w:r>
          </w:p>
        </w:tc>
        <w:tc>
          <w:tcPr>
            <w:tcW w:w="7689" w:type="dxa"/>
          </w:tcPr>
          <w:p w:rsidRPr="007B6868" w:rsidR="007B6868" w:rsidP="008C0F1C" w:rsidRDefault="008C0F1C" w14:paraId="6F103127" w14:textId="70B446AD">
            <w:pPr>
              <w:rPr>
                <w:rFonts w:eastAsia="Calibri"/>
                <w:sz w:val="24"/>
                <w:szCs w:val="24"/>
              </w:rPr>
            </w:pPr>
            <w:r w:rsidRPr="008C0F1C">
              <w:rPr>
                <w:rFonts w:eastAsia="Calibri"/>
                <w:sz w:val="24"/>
                <w:szCs w:val="24"/>
              </w:rPr>
              <w:t>A square-based pyramid has a height of 3 inches and a base area of 9 square inches. Can you find</w:t>
            </w:r>
            <w:r>
              <w:rPr>
                <w:rFonts w:eastAsia="Calibri"/>
                <w:sz w:val="24"/>
                <w:szCs w:val="24"/>
              </w:rPr>
              <w:t xml:space="preserve"> </w:t>
            </w:r>
            <w:r w:rsidRPr="008C0F1C">
              <w:rPr>
                <w:rFonts w:eastAsia="Calibri"/>
                <w:sz w:val="24"/>
                <w:szCs w:val="24"/>
              </w:rPr>
              <w:t>the volume of a cube with the same dimensions as the pyramid? Enter 1 for yes or 2 for no.</w:t>
            </w:r>
          </w:p>
        </w:tc>
        <w:tc>
          <w:tcPr>
            <w:tcW w:w="2476" w:type="dxa"/>
          </w:tcPr>
          <w:p w:rsidR="009D3C35" w:rsidP="00B022A6" w:rsidRDefault="008C0F1C" w14:paraId="5B3A8A8B" w14:textId="4F086072">
            <w:pPr>
              <w:rPr>
                <w:noProof/>
              </w:rPr>
            </w:pPr>
            <w:r>
              <w:rPr>
                <w:noProof/>
              </w:rPr>
              <w:t>1</w:t>
            </w:r>
          </w:p>
        </w:tc>
      </w:tr>
      <w:tr w:rsidR="009D3C35" w:rsidTr="784A3A3E" w14:paraId="314A18D2" w14:textId="77777777">
        <w:trPr>
          <w:trHeight w:val="300"/>
        </w:trPr>
        <w:tc>
          <w:tcPr>
            <w:tcW w:w="625" w:type="dxa"/>
          </w:tcPr>
          <w:p w:rsidR="009D3C35" w:rsidP="00B022A6" w:rsidRDefault="009D3C35" w14:paraId="4963527A" w14:textId="77777777">
            <w:pPr>
              <w:rPr>
                <w:rFonts w:eastAsia="Calibri"/>
                <w:sz w:val="24"/>
                <w:szCs w:val="24"/>
              </w:rPr>
            </w:pPr>
            <w:r w:rsidRPr="604C3ED4">
              <w:rPr>
                <w:rFonts w:eastAsia="Calibri"/>
                <w:sz w:val="24"/>
                <w:szCs w:val="24"/>
              </w:rPr>
              <w:t>P 4</w:t>
            </w:r>
          </w:p>
        </w:tc>
        <w:tc>
          <w:tcPr>
            <w:tcW w:w="7689" w:type="dxa"/>
          </w:tcPr>
          <w:p w:rsidR="00DB6E4F" w:rsidP="00B022A6" w:rsidRDefault="008C0F1C" w14:paraId="25F6E901" w14:textId="77777777">
            <w:r>
              <w:t>The area of a square-based pyramid is 50 square yards. The volume of the pyramid is 250 cubic yards. What is the height of the pyramid?</w:t>
            </w:r>
          </w:p>
          <w:p w:rsidR="008C0F1C" w:rsidP="00B022A6" w:rsidRDefault="008C0F1C" w14:paraId="48A79BFE" w14:textId="77777777"/>
          <w:p w:rsidR="008C0F1C" w:rsidP="00B022A6" w:rsidRDefault="008C0F1C" w14:paraId="025FEFC3" w14:textId="12E79A06">
            <w:pPr>
              <w:rPr>
                <w:rFonts w:eastAsia="Calibri"/>
                <w:sz w:val="24"/>
                <w:szCs w:val="24"/>
              </w:rPr>
            </w:pPr>
            <w:r>
              <w:t>The height of the pyramid is _____ yards.</w:t>
            </w:r>
          </w:p>
        </w:tc>
        <w:tc>
          <w:tcPr>
            <w:tcW w:w="2476" w:type="dxa"/>
          </w:tcPr>
          <w:p w:rsidR="009D3C35" w:rsidP="00B022A6" w:rsidRDefault="008C0F1C" w14:paraId="357DAC5C" w14:textId="2CE68E42">
            <w:pPr>
              <w:rPr>
                <w:noProof/>
              </w:rPr>
            </w:pPr>
            <w:r>
              <w:rPr>
                <w:noProof/>
              </w:rPr>
              <w:t>15</w:t>
            </w:r>
          </w:p>
        </w:tc>
      </w:tr>
      <w:tr w:rsidR="009D3C35" w:rsidTr="784A3A3E" w14:paraId="3CC7B4EB" w14:textId="77777777">
        <w:trPr>
          <w:trHeight w:val="300"/>
        </w:trPr>
        <w:tc>
          <w:tcPr>
            <w:tcW w:w="625" w:type="dxa"/>
          </w:tcPr>
          <w:p w:rsidR="009D3C35" w:rsidP="00B022A6" w:rsidRDefault="009D3C35" w14:paraId="02A70124" w14:textId="77777777">
            <w:pPr>
              <w:rPr>
                <w:rFonts w:eastAsia="Calibri"/>
                <w:sz w:val="24"/>
                <w:szCs w:val="24"/>
              </w:rPr>
            </w:pPr>
            <w:r w:rsidRPr="604C3ED4">
              <w:rPr>
                <w:rFonts w:eastAsia="Calibri"/>
                <w:sz w:val="24"/>
                <w:szCs w:val="24"/>
              </w:rPr>
              <w:t>P 5</w:t>
            </w:r>
          </w:p>
        </w:tc>
        <w:tc>
          <w:tcPr>
            <w:tcW w:w="7689" w:type="dxa"/>
          </w:tcPr>
          <w:p w:rsidRPr="005D01CC" w:rsidR="008C0F1C" w:rsidP="008C0F1C" w:rsidRDefault="008C0F1C" w14:paraId="69573B9F" w14:textId="77777777">
            <w:pPr>
              <w:rPr>
                <w:rFonts w:eastAsia="Calibri" w:cstheme="minorHAnsi"/>
                <w:bCs/>
                <w:i/>
                <w:iCs/>
                <w:sz w:val="24"/>
                <w:szCs w:val="24"/>
              </w:rPr>
            </w:pPr>
            <w:r w:rsidRPr="005D01CC">
              <w:rPr>
                <w:rFonts w:eastAsia="Calibri" w:cstheme="minorHAnsi"/>
                <w:bCs/>
                <w:i/>
                <w:iCs/>
                <w:sz w:val="24"/>
                <w:szCs w:val="24"/>
              </w:rPr>
              <w:t>Use the image to answer the question.</w:t>
            </w:r>
          </w:p>
          <w:p w:rsidR="00DB6E4F" w:rsidP="00DB6E4F" w:rsidRDefault="3D3489B0" w14:paraId="01D26A0B" w14:textId="77777777">
            <w:pPr>
              <w:rPr>
                <w:rFonts w:eastAsia="Calibri"/>
                <w:sz w:val="24"/>
                <w:szCs w:val="24"/>
              </w:rPr>
            </w:pPr>
            <w:r>
              <w:rPr>
                <w:noProof/>
              </w:rPr>
              <w:drawing>
                <wp:inline distT="0" distB="0" distL="0" distR="0" wp14:anchorId="44F55206" wp14:editId="4461B7A7">
                  <wp:extent cx="2010393" cy="1689183"/>
                  <wp:effectExtent l="0" t="0" r="0" b="0"/>
                  <wp:docPr id="1911087408" name="Picture 191108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010393" cy="1689183"/>
                          </a:xfrm>
                          <a:prstGeom prst="rect">
                            <a:avLst/>
                          </a:prstGeom>
                        </pic:spPr>
                      </pic:pic>
                    </a:graphicData>
                  </a:graphic>
                </wp:inline>
              </w:drawing>
            </w:r>
          </w:p>
          <w:p w:rsidR="008C0F1C" w:rsidP="00DB6E4F" w:rsidRDefault="008C0F1C" w14:paraId="6DC319F7" w14:textId="77777777">
            <w:pPr>
              <w:rPr>
                <w:rFonts w:eastAsia="Calibri"/>
                <w:sz w:val="24"/>
                <w:szCs w:val="24"/>
              </w:rPr>
            </w:pPr>
          </w:p>
          <w:p w:rsidR="008C0F1C" w:rsidP="00DB6E4F" w:rsidRDefault="008C0F1C" w14:paraId="69652037" w14:textId="77777777">
            <w:pPr>
              <w:rPr>
                <w:rFonts w:eastAsia="Calibri"/>
                <w:sz w:val="24"/>
                <w:szCs w:val="24"/>
              </w:rPr>
            </w:pPr>
            <w:r>
              <w:rPr>
                <w:rFonts w:eastAsia="Calibri"/>
                <w:sz w:val="24"/>
                <w:szCs w:val="24"/>
              </w:rPr>
              <w:t>Joao constructs a square-based pyramid. What is the volume of the pyramid?</w:t>
            </w:r>
          </w:p>
          <w:p w:rsidR="008C0F1C" w:rsidP="00DB6E4F" w:rsidRDefault="008C0F1C" w14:paraId="5DF7D16E" w14:textId="77777777">
            <w:pPr>
              <w:rPr>
                <w:rFonts w:eastAsia="Calibri"/>
                <w:sz w:val="24"/>
                <w:szCs w:val="24"/>
              </w:rPr>
            </w:pPr>
          </w:p>
          <w:p w:rsidRPr="00DB6E4F" w:rsidR="008C0F1C" w:rsidP="00DB6E4F" w:rsidRDefault="008C0F1C" w14:paraId="5BE3752E" w14:textId="1575FC09">
            <w:pPr>
              <w:rPr>
                <w:rFonts w:eastAsia="Calibri"/>
                <w:sz w:val="24"/>
                <w:szCs w:val="24"/>
              </w:rPr>
            </w:pPr>
            <w:r>
              <w:rPr>
                <w:rFonts w:eastAsia="Calibri"/>
                <w:sz w:val="24"/>
                <w:szCs w:val="24"/>
              </w:rPr>
              <w:t>The volume of the pyramid is _____ cubic meters.</w:t>
            </w:r>
          </w:p>
        </w:tc>
        <w:tc>
          <w:tcPr>
            <w:tcW w:w="2476" w:type="dxa"/>
          </w:tcPr>
          <w:p w:rsidR="009D3C35" w:rsidP="00B022A6" w:rsidRDefault="008C0F1C" w14:paraId="40133AE8" w14:textId="08DA4AA7">
            <w:pPr>
              <w:rPr>
                <w:noProof/>
              </w:rPr>
            </w:pPr>
            <w:r>
              <w:rPr>
                <w:noProof/>
              </w:rPr>
              <w:t>160</w:t>
            </w:r>
          </w:p>
        </w:tc>
      </w:tr>
    </w:tbl>
    <w:p w:rsidR="009D3C35" w:rsidP="009D3C35" w:rsidRDefault="009D3C35" w14:paraId="54745EA8" w14:textId="77777777">
      <w:pPr>
        <w:rPr>
          <w:rFonts w:eastAsia="Calibri"/>
          <w:sz w:val="24"/>
          <w:szCs w:val="24"/>
        </w:rPr>
      </w:pPr>
    </w:p>
    <w:p w:rsidRPr="00513D17" w:rsidR="009D3C35" w:rsidP="009D3C35" w:rsidRDefault="009D3C35" w14:paraId="0F60313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51E16CFF" w14:paraId="53BA5507" w14:textId="77777777">
        <w:tc>
          <w:tcPr>
            <w:tcW w:w="715" w:type="dxa"/>
            <w:shd w:val="clear" w:color="auto" w:fill="E7E6E6" w:themeFill="background2"/>
          </w:tcPr>
          <w:p w:rsidRPr="00513D17" w:rsidR="009D3C35" w:rsidP="00B022A6" w:rsidRDefault="009D3C35" w14:paraId="784CF12E" w14:textId="77777777">
            <w:pPr>
              <w:rPr>
                <w:rFonts w:eastAsia="Calibri" w:cstheme="minorHAnsi"/>
                <w:bCs/>
                <w:sz w:val="24"/>
                <w:szCs w:val="24"/>
              </w:rPr>
            </w:pPr>
          </w:p>
        </w:tc>
        <w:tc>
          <w:tcPr>
            <w:tcW w:w="7580" w:type="dxa"/>
          </w:tcPr>
          <w:p w:rsidRPr="003D3A09" w:rsidR="009D3C35" w:rsidP="00B022A6" w:rsidRDefault="009D3C35" w14:paraId="3ACD689F"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B022A6" w:rsidRDefault="009D3C35" w14:paraId="75337FCA"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51E16CFF" w14:paraId="2DF51842" w14:textId="77777777">
        <w:tc>
          <w:tcPr>
            <w:tcW w:w="715" w:type="dxa"/>
          </w:tcPr>
          <w:p w:rsidRPr="00513D17" w:rsidR="009D3C35" w:rsidP="00B022A6" w:rsidRDefault="009D3C35" w14:paraId="2E5CD612"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8C0F1C" w:rsidR="008C0F1C" w:rsidP="00DF4481" w:rsidRDefault="008C0F1C" w14:paraId="3A8D32ED" w14:textId="7921F593">
            <w:r>
              <w:t>Describe an informal argument for the volume of a pyramid based on the volume of a cube. A cube has a volume of 12 cubic meters. A square-based pyramid has the same base area and the same height as the cube. What is the volume of the pyramid?</w:t>
            </w:r>
          </w:p>
        </w:tc>
        <w:tc>
          <w:tcPr>
            <w:tcW w:w="2495" w:type="dxa"/>
          </w:tcPr>
          <w:p w:rsidRPr="008C0F1C" w:rsidR="009D3C35" w:rsidP="00B022A6" w:rsidRDefault="008C0F1C" w14:paraId="55E78563" w14:textId="457DF715">
            <w:pPr>
              <w:rPr>
                <w:rFonts w:ascii="Calibri" w:hAnsi="Calibri" w:eastAsia="Calibri" w:cstheme="minorHAnsi"/>
                <w:bCs/>
                <w:noProof/>
                <w:sz w:val="24"/>
                <w:szCs w:val="24"/>
                <w:vertAlign w:val="superscript"/>
              </w:rPr>
            </w:pPr>
            <w:r>
              <w:rPr>
                <w:rFonts w:eastAsia="Calibri" w:cstheme="minorHAnsi"/>
                <w:bCs/>
                <w:noProof/>
                <w:sz w:val="24"/>
                <w:szCs w:val="24"/>
              </w:rPr>
              <w:t>4 m</w:t>
            </w:r>
            <w:r>
              <w:rPr>
                <w:rFonts w:ascii="Calibri" w:hAnsi="Calibri" w:eastAsia="Calibri" w:cstheme="minorHAnsi"/>
                <w:bCs/>
                <w:noProof/>
                <w:sz w:val="24"/>
                <w:szCs w:val="24"/>
                <w:vertAlign w:val="superscript"/>
              </w:rPr>
              <w:t>3</w:t>
            </w:r>
          </w:p>
        </w:tc>
      </w:tr>
      <w:tr w:rsidRPr="00513D17" w:rsidR="009D3C35" w:rsidTr="51E16CFF" w14:paraId="24142B60" w14:textId="77777777">
        <w:tc>
          <w:tcPr>
            <w:tcW w:w="715" w:type="dxa"/>
          </w:tcPr>
          <w:p w:rsidRPr="00513D17" w:rsidR="009D3C35" w:rsidP="00B022A6" w:rsidRDefault="009D3C35" w14:paraId="2EB06808" w14:textId="77777777">
            <w:pPr>
              <w:rPr>
                <w:rFonts w:eastAsia="Calibri" w:cstheme="minorHAnsi"/>
                <w:bCs/>
                <w:sz w:val="24"/>
                <w:szCs w:val="24"/>
              </w:rPr>
            </w:pPr>
            <w:r>
              <w:rPr>
                <w:rFonts w:eastAsia="Calibri" w:cstheme="minorHAnsi"/>
                <w:bCs/>
                <w:sz w:val="24"/>
                <w:szCs w:val="24"/>
              </w:rPr>
              <w:t>Q 2</w:t>
            </w:r>
          </w:p>
        </w:tc>
        <w:tc>
          <w:tcPr>
            <w:tcW w:w="7580" w:type="dxa"/>
          </w:tcPr>
          <w:p w:rsidRPr="00DF4481" w:rsidR="00252A61" w:rsidP="00DF4481" w:rsidRDefault="008C0F1C" w14:paraId="4093BC65" w14:textId="44B99983">
            <w:pPr>
              <w:rPr>
                <w:rFonts w:eastAsia="Calibri" w:cstheme="minorHAnsi"/>
                <w:bCs/>
                <w:sz w:val="24"/>
                <w:szCs w:val="24"/>
              </w:rPr>
            </w:pPr>
            <w:r>
              <w:t>A cube has a height of 12 centimeters and a base area of 144 square centimeters. What is the volume of a square-based pyramid with the same base area and height?</w:t>
            </w:r>
          </w:p>
        </w:tc>
        <w:tc>
          <w:tcPr>
            <w:tcW w:w="2495" w:type="dxa"/>
          </w:tcPr>
          <w:p w:rsidRPr="000A4D6F" w:rsidR="009D3C35" w:rsidP="00B022A6" w:rsidRDefault="008C0F1C" w14:paraId="7EAF3F16" w14:textId="310089A7">
            <w:pPr>
              <w:rPr>
                <w:rFonts w:eastAsia="Calibri" w:cstheme="minorHAnsi"/>
                <w:bCs/>
                <w:noProof/>
                <w:sz w:val="24"/>
                <w:szCs w:val="24"/>
              </w:rPr>
            </w:pPr>
            <w:r>
              <w:rPr>
                <w:rFonts w:eastAsia="Calibri" w:cstheme="minorHAnsi"/>
                <w:bCs/>
                <w:noProof/>
                <w:sz w:val="24"/>
                <w:szCs w:val="24"/>
              </w:rPr>
              <w:t>576 cm</w:t>
            </w:r>
            <w:r>
              <w:rPr>
                <w:rFonts w:ascii="Calibri" w:hAnsi="Calibri" w:eastAsia="Calibri" w:cstheme="minorHAnsi"/>
                <w:bCs/>
                <w:noProof/>
                <w:sz w:val="24"/>
                <w:szCs w:val="24"/>
                <w:vertAlign w:val="superscript"/>
              </w:rPr>
              <w:t>3</w:t>
            </w:r>
          </w:p>
        </w:tc>
      </w:tr>
      <w:tr w:rsidRPr="00513D17" w:rsidR="009D3C35" w:rsidTr="51E16CFF" w14:paraId="11010CB4" w14:textId="77777777">
        <w:tc>
          <w:tcPr>
            <w:tcW w:w="715" w:type="dxa"/>
          </w:tcPr>
          <w:p w:rsidRPr="00513D17" w:rsidR="009D3C35" w:rsidP="00B022A6" w:rsidRDefault="009D3C35" w14:paraId="34D0C96F" w14:textId="77777777">
            <w:pPr>
              <w:rPr>
                <w:rFonts w:eastAsia="Calibri" w:cstheme="minorHAnsi"/>
                <w:bCs/>
                <w:sz w:val="24"/>
                <w:szCs w:val="24"/>
              </w:rPr>
            </w:pPr>
            <w:r>
              <w:rPr>
                <w:rFonts w:eastAsia="Calibri" w:cstheme="minorHAnsi"/>
                <w:bCs/>
                <w:sz w:val="24"/>
                <w:szCs w:val="24"/>
              </w:rPr>
              <w:t>Q 3</w:t>
            </w:r>
          </w:p>
        </w:tc>
        <w:tc>
          <w:tcPr>
            <w:tcW w:w="7580" w:type="dxa"/>
          </w:tcPr>
          <w:p w:rsidRPr="00DF4481" w:rsidR="009D3C35" w:rsidP="00DF4481" w:rsidRDefault="008C0F1C" w14:paraId="48CC6CB5" w14:textId="2EBA175B">
            <w:pPr>
              <w:rPr>
                <w:rFonts w:eastAsia="Calibri" w:cstheme="minorHAnsi"/>
                <w:bCs/>
                <w:sz w:val="24"/>
                <w:szCs w:val="24"/>
              </w:rPr>
            </w:pPr>
            <w:r>
              <w:t>Ahmad constructs a square-based pyramid and a cube out of newspaper. The two figures have the same height and the same base area. What is the volume of the pyramid if the volume of the cube is 54 cubic units?</w:t>
            </w:r>
          </w:p>
        </w:tc>
        <w:tc>
          <w:tcPr>
            <w:tcW w:w="2495" w:type="dxa"/>
          </w:tcPr>
          <w:p w:rsidRPr="00451918" w:rsidR="009D3C35" w:rsidP="00B022A6" w:rsidRDefault="008C0F1C" w14:paraId="65733D3C" w14:textId="0E4EFAA6">
            <w:pPr>
              <w:rPr>
                <w:rFonts w:eastAsia="Calibri" w:cstheme="minorHAnsi"/>
                <w:bCs/>
                <w:noProof/>
                <w:sz w:val="24"/>
                <w:szCs w:val="24"/>
              </w:rPr>
            </w:pPr>
            <w:r>
              <w:rPr>
                <w:rFonts w:eastAsia="Calibri" w:cstheme="minorHAnsi"/>
                <w:bCs/>
                <w:noProof/>
                <w:sz w:val="24"/>
                <w:szCs w:val="24"/>
              </w:rPr>
              <w:t>18 cubic units</w:t>
            </w:r>
          </w:p>
        </w:tc>
      </w:tr>
      <w:tr w:rsidRPr="00513D17" w:rsidR="009D3C35" w:rsidTr="51E16CFF" w14:paraId="42749AFF" w14:textId="77777777">
        <w:tc>
          <w:tcPr>
            <w:tcW w:w="715" w:type="dxa"/>
          </w:tcPr>
          <w:p w:rsidRPr="00513D17" w:rsidR="009D3C35" w:rsidP="00B022A6" w:rsidRDefault="009D3C35" w14:paraId="70510A10" w14:textId="77777777">
            <w:pPr>
              <w:rPr>
                <w:rFonts w:eastAsia="Calibri" w:cstheme="minorHAnsi"/>
                <w:bCs/>
                <w:sz w:val="24"/>
                <w:szCs w:val="24"/>
              </w:rPr>
            </w:pPr>
            <w:r>
              <w:rPr>
                <w:rFonts w:eastAsia="Calibri" w:cstheme="minorHAnsi"/>
                <w:bCs/>
                <w:sz w:val="24"/>
                <w:szCs w:val="24"/>
              </w:rPr>
              <w:t>Q 4</w:t>
            </w:r>
          </w:p>
        </w:tc>
        <w:tc>
          <w:tcPr>
            <w:tcW w:w="7580" w:type="dxa"/>
          </w:tcPr>
          <w:p w:rsidRPr="00DF4481" w:rsidR="009D3C35" w:rsidP="00DF4481" w:rsidRDefault="008C0F1C" w14:paraId="6FFBFC40" w14:textId="450D1C56">
            <w:pPr>
              <w:rPr>
                <w:rFonts w:eastAsia="Calibri" w:cstheme="minorHAnsi"/>
                <w:bCs/>
                <w:sz w:val="24"/>
                <w:szCs w:val="24"/>
              </w:rPr>
            </w:pPr>
            <w:r>
              <w:t>Calculate the volume of a square-based pyramid in which the area of the base is 12 square units and the height is 15 units.</w:t>
            </w:r>
          </w:p>
        </w:tc>
        <w:tc>
          <w:tcPr>
            <w:tcW w:w="2495" w:type="dxa"/>
          </w:tcPr>
          <w:p w:rsidRPr="00451918" w:rsidR="009D3C35" w:rsidP="00B022A6" w:rsidRDefault="008C0F1C" w14:paraId="31090795" w14:textId="0608802D">
            <w:pPr>
              <w:rPr>
                <w:rFonts w:eastAsia="Calibri" w:cstheme="minorHAnsi"/>
                <w:bCs/>
                <w:noProof/>
                <w:sz w:val="24"/>
                <w:szCs w:val="24"/>
              </w:rPr>
            </w:pPr>
            <w:r>
              <w:rPr>
                <w:rFonts w:eastAsia="Calibri" w:cstheme="minorHAnsi"/>
                <w:bCs/>
                <w:noProof/>
                <w:sz w:val="24"/>
                <w:szCs w:val="24"/>
              </w:rPr>
              <w:t>60 cubic units</w:t>
            </w:r>
          </w:p>
        </w:tc>
      </w:tr>
      <w:tr w:rsidRPr="00513D17" w:rsidR="009D3C35" w:rsidTr="51E16CFF" w14:paraId="57BA9591" w14:textId="77777777">
        <w:tc>
          <w:tcPr>
            <w:tcW w:w="715" w:type="dxa"/>
          </w:tcPr>
          <w:p w:rsidRPr="00513D17" w:rsidR="009D3C35" w:rsidP="00B022A6" w:rsidRDefault="009D3C35" w14:paraId="0E6B0780" w14:textId="77777777">
            <w:pPr>
              <w:rPr>
                <w:rFonts w:eastAsia="Calibri" w:cstheme="minorHAnsi"/>
                <w:bCs/>
                <w:sz w:val="24"/>
                <w:szCs w:val="24"/>
              </w:rPr>
            </w:pPr>
            <w:r>
              <w:rPr>
                <w:rFonts w:eastAsia="Calibri" w:cstheme="minorHAnsi"/>
                <w:bCs/>
                <w:sz w:val="24"/>
                <w:szCs w:val="24"/>
              </w:rPr>
              <w:t>Q 5</w:t>
            </w:r>
          </w:p>
        </w:tc>
        <w:tc>
          <w:tcPr>
            <w:tcW w:w="7580" w:type="dxa"/>
          </w:tcPr>
          <w:p w:rsidRPr="005D01CC" w:rsidR="008C0F1C" w:rsidP="008C0F1C" w:rsidRDefault="008C0F1C" w14:paraId="5C71B166" w14:textId="77777777">
            <w:pPr>
              <w:rPr>
                <w:rFonts w:eastAsia="Calibri" w:cstheme="minorHAnsi"/>
                <w:bCs/>
                <w:i/>
                <w:iCs/>
                <w:sz w:val="24"/>
                <w:szCs w:val="24"/>
              </w:rPr>
            </w:pPr>
            <w:r w:rsidRPr="005D01CC">
              <w:rPr>
                <w:rFonts w:eastAsia="Calibri" w:cstheme="minorHAnsi"/>
                <w:bCs/>
                <w:i/>
                <w:iCs/>
                <w:sz w:val="24"/>
                <w:szCs w:val="24"/>
              </w:rPr>
              <w:t>Use the image to answer the question.</w:t>
            </w:r>
          </w:p>
          <w:p w:rsidR="009D3C35" w:rsidP="784A3A3E" w:rsidRDefault="4ADBF8F8" w14:paraId="03313915" w14:textId="77777777">
            <w:pPr>
              <w:rPr>
                <w:rFonts w:eastAsia="Calibri"/>
                <w:sz w:val="24"/>
                <w:szCs w:val="24"/>
              </w:rPr>
            </w:pPr>
            <w:r>
              <w:rPr>
                <w:noProof/>
              </w:rPr>
              <w:drawing>
                <wp:inline distT="0" distB="0" distL="0" distR="0" wp14:anchorId="61F3FE58" wp14:editId="7606C78E">
                  <wp:extent cx="2180490" cy="2016269"/>
                  <wp:effectExtent l="0" t="0" r="0" b="0"/>
                  <wp:docPr id="582355265" name="Picture 58235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355265"/>
                          <pic:cNvPicPr/>
                        </pic:nvPicPr>
                        <pic:blipFill>
                          <a:blip r:embed="rId71">
                            <a:extLst>
                              <a:ext uri="{28A0092B-C50C-407E-A947-70E740481C1C}">
                                <a14:useLocalDpi xmlns:a14="http://schemas.microsoft.com/office/drawing/2010/main" val="0"/>
                              </a:ext>
                            </a:extLst>
                          </a:blip>
                          <a:stretch>
                            <a:fillRect/>
                          </a:stretch>
                        </pic:blipFill>
                        <pic:spPr>
                          <a:xfrm>
                            <a:off x="0" y="0"/>
                            <a:ext cx="2180490" cy="2016269"/>
                          </a:xfrm>
                          <a:prstGeom prst="rect">
                            <a:avLst/>
                          </a:prstGeom>
                        </pic:spPr>
                      </pic:pic>
                    </a:graphicData>
                  </a:graphic>
                </wp:inline>
              </w:drawing>
            </w:r>
          </w:p>
          <w:p w:rsidR="008C0F1C" w:rsidP="00DF4481" w:rsidRDefault="008C0F1C" w14:paraId="29A0F509" w14:textId="77777777">
            <w:pPr>
              <w:rPr>
                <w:rFonts w:eastAsia="Calibri" w:cstheme="minorHAnsi"/>
                <w:bCs/>
                <w:sz w:val="24"/>
                <w:szCs w:val="24"/>
              </w:rPr>
            </w:pPr>
          </w:p>
          <w:p w:rsidRPr="00DF4481" w:rsidR="008C0F1C" w:rsidP="00DF4481" w:rsidRDefault="008C0F1C" w14:paraId="3B0B6B54" w14:textId="02FC9541">
            <w:pPr>
              <w:rPr>
                <w:rFonts w:eastAsia="Calibri" w:cstheme="minorHAnsi"/>
                <w:bCs/>
                <w:sz w:val="24"/>
                <w:szCs w:val="24"/>
              </w:rPr>
            </w:pPr>
            <w:r>
              <w:t>Fatima measures this square-based pyramid. She finds that its volume is 52 cubic feet. What is the height of Fatima’s pyramid?</w:t>
            </w:r>
          </w:p>
        </w:tc>
        <w:tc>
          <w:tcPr>
            <w:tcW w:w="2495" w:type="dxa"/>
          </w:tcPr>
          <w:p w:rsidRPr="0024037B" w:rsidR="009D3C35" w:rsidP="00B022A6" w:rsidRDefault="008C0F1C" w14:paraId="40214756" w14:textId="3923E268">
            <w:pPr>
              <w:rPr>
                <w:rFonts w:eastAsia="Calibri" w:cstheme="minorHAnsi"/>
                <w:bCs/>
                <w:sz w:val="24"/>
                <w:szCs w:val="24"/>
              </w:rPr>
            </w:pPr>
            <w:r>
              <w:rPr>
                <w:rFonts w:eastAsia="Calibri" w:cstheme="minorHAnsi"/>
                <w:bCs/>
                <w:sz w:val="24"/>
                <w:szCs w:val="24"/>
              </w:rPr>
              <w:t>12 ft.</w:t>
            </w:r>
          </w:p>
        </w:tc>
      </w:tr>
    </w:tbl>
    <w:p w:rsidR="00DF4481" w:rsidP="00DF4481" w:rsidRDefault="00DF4481" w14:paraId="6C060381" w14:textId="77777777">
      <w:pPr>
        <w:rPr>
          <w:rFonts w:eastAsia="Calibri" w:cstheme="minorHAnsi"/>
          <w:b/>
          <w:color w:val="007FA3"/>
          <w:sz w:val="24"/>
          <w:szCs w:val="24"/>
        </w:rPr>
      </w:pPr>
    </w:p>
    <w:p w:rsidR="00DF4481" w:rsidP="00DF4481" w:rsidRDefault="00DF4481" w14:paraId="355D3C04" w14:textId="653CAB80">
      <w:pPr>
        <w:rPr>
          <w:rFonts w:eastAsia="Calibri" w:cstheme="minorHAnsi"/>
          <w:b/>
          <w:color w:val="007FA3"/>
          <w:sz w:val="24"/>
          <w:szCs w:val="24"/>
        </w:rPr>
      </w:pPr>
      <w:r w:rsidRPr="002548C3">
        <w:rPr>
          <w:rFonts w:eastAsia="Calibri" w:cstheme="minorHAnsi"/>
          <w:b/>
          <w:color w:val="007FA3"/>
          <w:sz w:val="24"/>
          <w:szCs w:val="24"/>
        </w:rPr>
        <w:t xml:space="preserve">Lesson </w:t>
      </w:r>
      <w:r w:rsidR="00633797">
        <w:rPr>
          <w:rFonts w:eastAsia="Calibri" w:cstheme="minorHAnsi"/>
          <w:b/>
          <w:color w:val="007FA3"/>
          <w:sz w:val="24"/>
          <w:szCs w:val="24"/>
        </w:rPr>
        <w:t>10</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Volume of a Sphere</w:t>
      </w:r>
    </w:p>
    <w:p w:rsidR="00DF4481" w:rsidP="00DF4481" w:rsidRDefault="00DF4481" w14:paraId="4915D5B0" w14:textId="5FA97C5D">
      <w:pPr>
        <w:rPr>
          <w:rFonts w:eastAsia="Calibri" w:cstheme="minorHAnsi"/>
          <w:b/>
          <w:sz w:val="24"/>
          <w:szCs w:val="24"/>
        </w:rPr>
      </w:pPr>
      <w:r>
        <w:rPr>
          <w:rFonts w:eastAsia="Calibri" w:cstheme="minorHAnsi"/>
          <w:b/>
          <w:sz w:val="24"/>
          <w:szCs w:val="24"/>
        </w:rPr>
        <w:t>Key Words:</w:t>
      </w:r>
    </w:p>
    <w:p w:rsidRPr="00DF4481" w:rsidR="00DF4481" w:rsidP="00E12579" w:rsidRDefault="00DF4481" w14:paraId="7B032DA6" w14:textId="77777777">
      <w:pPr>
        <w:pStyle w:val="ListParagraph"/>
        <w:numPr>
          <w:ilvl w:val="0"/>
          <w:numId w:val="36"/>
        </w:numPr>
        <w:rPr>
          <w:rFonts w:eastAsia="Calibri" w:cstheme="minorHAnsi"/>
          <w:bCs/>
          <w:sz w:val="24"/>
          <w:szCs w:val="24"/>
        </w:rPr>
      </w:pPr>
      <w:r w:rsidRPr="00DF4481">
        <w:rPr>
          <w:rFonts w:eastAsia="Calibri" w:cstheme="minorHAnsi"/>
          <w:b/>
          <w:sz w:val="24"/>
          <w:szCs w:val="24"/>
        </w:rPr>
        <w:t>diameter</w:t>
      </w:r>
      <w:r w:rsidRPr="00DF4481">
        <w:rPr>
          <w:rFonts w:eastAsia="Calibri" w:cstheme="minorHAnsi"/>
          <w:bCs/>
          <w:sz w:val="24"/>
          <w:szCs w:val="24"/>
        </w:rPr>
        <w:t xml:space="preserve"> – a line segment passing through the center of a circle</w:t>
      </w:r>
    </w:p>
    <w:p w:rsidRPr="00DF4481" w:rsidR="00DF4481" w:rsidP="00E12579" w:rsidRDefault="00DF4481" w14:paraId="43FB3BAE" w14:textId="77777777">
      <w:pPr>
        <w:pStyle w:val="ListParagraph"/>
        <w:numPr>
          <w:ilvl w:val="0"/>
          <w:numId w:val="36"/>
        </w:numPr>
        <w:rPr>
          <w:rFonts w:eastAsia="Calibri" w:cstheme="minorHAnsi"/>
          <w:bCs/>
          <w:sz w:val="24"/>
          <w:szCs w:val="24"/>
        </w:rPr>
      </w:pPr>
      <w:r w:rsidRPr="00DF4481">
        <w:rPr>
          <w:rFonts w:eastAsia="Calibri" w:cstheme="minorHAnsi"/>
          <w:b/>
          <w:sz w:val="24"/>
          <w:szCs w:val="24"/>
        </w:rPr>
        <w:t>radius</w:t>
      </w:r>
      <w:r w:rsidRPr="00DF4481">
        <w:rPr>
          <w:rFonts w:eastAsia="Calibri" w:cstheme="minorHAnsi"/>
          <w:bCs/>
          <w:sz w:val="24"/>
          <w:szCs w:val="24"/>
        </w:rPr>
        <w:t xml:space="preserve"> – a line from the center to the circumference of a circle</w:t>
      </w:r>
    </w:p>
    <w:p w:rsidRPr="00DF4481" w:rsidR="00DF4481" w:rsidP="00E12579" w:rsidRDefault="00DF4481" w14:paraId="182D5E27" w14:textId="77777777">
      <w:pPr>
        <w:pStyle w:val="ListParagraph"/>
        <w:numPr>
          <w:ilvl w:val="0"/>
          <w:numId w:val="36"/>
        </w:numPr>
        <w:rPr>
          <w:rFonts w:eastAsia="Calibri" w:cstheme="minorHAnsi"/>
          <w:bCs/>
          <w:sz w:val="24"/>
          <w:szCs w:val="24"/>
        </w:rPr>
      </w:pPr>
      <w:r w:rsidRPr="00DF4481">
        <w:rPr>
          <w:rFonts w:eastAsia="Calibri" w:cstheme="minorHAnsi"/>
          <w:b/>
          <w:sz w:val="24"/>
          <w:szCs w:val="24"/>
        </w:rPr>
        <w:t>sphere</w:t>
      </w:r>
      <w:r w:rsidRPr="00DF4481">
        <w:rPr>
          <w:rFonts w:eastAsia="Calibri" w:cstheme="minorHAnsi"/>
          <w:bCs/>
          <w:sz w:val="24"/>
          <w:szCs w:val="24"/>
        </w:rPr>
        <w:t xml:space="preserve"> – a solid that is bounded by a surface consisting of all points at a given distance from its center</w:t>
      </w:r>
    </w:p>
    <w:p w:rsidR="00DF4481" w:rsidP="00E12579" w:rsidRDefault="00DF4481" w14:paraId="309312EF" w14:textId="1F81ACC7">
      <w:pPr>
        <w:pStyle w:val="ListParagraph"/>
        <w:numPr>
          <w:ilvl w:val="0"/>
          <w:numId w:val="36"/>
        </w:numPr>
        <w:rPr>
          <w:rFonts w:eastAsia="Calibri" w:cstheme="minorHAnsi"/>
          <w:bCs/>
          <w:sz w:val="24"/>
          <w:szCs w:val="24"/>
        </w:rPr>
      </w:pPr>
      <w:r w:rsidRPr="784A3A3E">
        <w:rPr>
          <w:rFonts w:eastAsia="Calibri"/>
          <w:b/>
          <w:bCs/>
          <w:sz w:val="24"/>
          <w:szCs w:val="24"/>
        </w:rPr>
        <w:t>volume</w:t>
      </w:r>
      <w:r w:rsidRPr="784A3A3E">
        <w:rPr>
          <w:rFonts w:eastAsia="Calibri"/>
          <w:sz w:val="24"/>
          <w:szCs w:val="24"/>
        </w:rPr>
        <w:t xml:space="preserve"> – the amount of space occupied by a three-dimensional object as measured in cubic units</w:t>
      </w:r>
    </w:p>
    <w:p w:rsidR="5AA7AF58" w:rsidP="784A3A3E" w:rsidRDefault="5AA7AF58" w14:paraId="2F4B1025" w14:textId="185F61F8">
      <w:pPr>
        <w:rPr>
          <w:rFonts w:eastAsia="Calibri"/>
          <w:b/>
          <w:bCs/>
          <w:sz w:val="24"/>
          <w:szCs w:val="24"/>
        </w:rPr>
      </w:pPr>
      <w:r w:rsidRPr="784A3A3E">
        <w:rPr>
          <w:rFonts w:eastAsia="Calibri"/>
          <w:b/>
          <w:bCs/>
          <w:sz w:val="24"/>
          <w:szCs w:val="24"/>
        </w:rPr>
        <w:t>Formulas:</w:t>
      </w:r>
    </w:p>
    <w:p w:rsidR="5AA7AF58" w:rsidP="784A3A3E" w:rsidRDefault="5AA7AF58" w14:paraId="2075C3AB" w14:textId="71D5D322">
      <w:pPr>
        <w:pStyle w:val="ListParagraph"/>
        <w:numPr>
          <w:ilvl w:val="0"/>
          <w:numId w:val="3"/>
        </w:numPr>
        <w:rPr>
          <w:rFonts w:eastAsia="Calibri"/>
          <w:sz w:val="24"/>
          <w:szCs w:val="24"/>
        </w:rPr>
      </w:pPr>
      <w:r w:rsidRPr="784A3A3E">
        <w:rPr>
          <w:rFonts w:eastAsia="Calibri"/>
          <w:sz w:val="24"/>
          <w:szCs w:val="24"/>
        </w:rPr>
        <w:t xml:space="preserve">Volume of a Sphere: </w:t>
      </w:r>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3</m:t>
            </m:r>
          </m:sup>
        </m:sSup>
      </m:oMath>
    </w:p>
    <w:p w:rsidR="1671BA16" w:rsidP="784A3A3E" w:rsidRDefault="1671BA16" w14:paraId="2D814BC4" w14:textId="42BE09DD">
      <w:pPr>
        <w:pStyle w:val="ListParagraph"/>
        <w:numPr>
          <w:ilvl w:val="0"/>
          <w:numId w:val="3"/>
        </w:numPr>
        <w:rPr>
          <w:rFonts w:eastAsia="Calibri"/>
          <w:sz w:val="24"/>
          <w:szCs w:val="24"/>
        </w:rPr>
      </w:pPr>
      <w:r w:rsidRPr="784A3A3E">
        <w:rPr>
          <w:rFonts w:eastAsia="Calibri"/>
          <w:sz w:val="24"/>
          <w:szCs w:val="24"/>
        </w:rPr>
        <w:t xml:space="preserve">Radius given diameter: </w:t>
      </w:r>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oMath>
    </w:p>
    <w:p w:rsidR="00DF4481" w:rsidP="00DF4481" w:rsidRDefault="00DF4481" w14:paraId="77AE29BA" w14:textId="775489B8">
      <w:pPr>
        <w:rPr>
          <w:rFonts w:eastAsia="Calibri" w:cstheme="minorHAnsi"/>
          <w:bCs/>
          <w:sz w:val="24"/>
          <w:szCs w:val="24"/>
        </w:rPr>
      </w:pPr>
      <w:r w:rsidRPr="784A3A3E">
        <w:rPr>
          <w:rFonts w:eastAsia="Calibri"/>
          <w:b/>
          <w:bCs/>
          <w:sz w:val="24"/>
          <w:szCs w:val="24"/>
        </w:rPr>
        <w:t>Objective 1</w:t>
      </w:r>
      <w:r w:rsidRPr="784A3A3E">
        <w:rPr>
          <w:rFonts w:eastAsia="Calibri"/>
          <w:sz w:val="24"/>
          <w:szCs w:val="24"/>
        </w:rPr>
        <w:t>: In this section, you will calculate the solution to problems using the volume formula for spheres.</w:t>
      </w:r>
    </w:p>
    <w:p w:rsidR="66CC0527" w:rsidP="784A3A3E" w:rsidRDefault="66CC0527" w14:paraId="7B2C082F" w14:textId="46E50563">
      <w:pPr>
        <w:rPr>
          <w:rFonts w:eastAsia="Calibri"/>
          <w:i/>
          <w:iCs/>
          <w:sz w:val="24"/>
          <w:szCs w:val="24"/>
        </w:rPr>
      </w:pPr>
      <w:r w:rsidRPr="784A3A3E">
        <w:rPr>
          <w:rFonts w:eastAsia="Calibri"/>
          <w:i/>
          <w:iCs/>
          <w:sz w:val="24"/>
          <w:szCs w:val="24"/>
        </w:rPr>
        <w:t>Mathematical Practice Standard: Attend to precision.</w:t>
      </w:r>
    </w:p>
    <w:p w:rsidR="00DF4481" w:rsidP="00DF4481" w:rsidRDefault="00DF4481" w14:paraId="76A0BE5D" w14:textId="516D2166">
      <w:pPr>
        <w:ind w:left="720"/>
        <w:rPr>
          <w:rFonts w:eastAsia="Calibri" w:cstheme="minorHAnsi"/>
          <w:bCs/>
          <w:sz w:val="24"/>
          <w:szCs w:val="24"/>
        </w:rPr>
      </w:pPr>
      <w:r w:rsidRPr="784A3A3E">
        <w:rPr>
          <w:rFonts w:eastAsia="Calibri"/>
          <w:b/>
          <w:bCs/>
          <w:sz w:val="24"/>
          <w:szCs w:val="24"/>
        </w:rPr>
        <w:t>Big Ideas</w:t>
      </w:r>
      <w:r w:rsidRPr="784A3A3E">
        <w:rPr>
          <w:rFonts w:eastAsia="Calibri"/>
          <w:sz w:val="24"/>
          <w:szCs w:val="24"/>
        </w:rPr>
        <w:t>:</w:t>
      </w:r>
    </w:p>
    <w:p w:rsidR="1F2EF8CC" w:rsidP="784A3A3E" w:rsidRDefault="1F2EF8CC" w14:paraId="63126599" w14:textId="2E138AE3">
      <w:pPr>
        <w:pStyle w:val="ListParagraph"/>
        <w:numPr>
          <w:ilvl w:val="0"/>
          <w:numId w:val="2"/>
        </w:numPr>
        <w:rPr>
          <w:rFonts w:eastAsia="Calibri"/>
          <w:sz w:val="24"/>
          <w:szCs w:val="24"/>
        </w:rPr>
      </w:pPr>
      <w:r w:rsidRPr="784A3A3E">
        <w:rPr>
          <w:rFonts w:eastAsia="Calibri"/>
          <w:sz w:val="24"/>
          <w:szCs w:val="24"/>
        </w:rPr>
        <w:t xml:space="preserve">Recall that </w:t>
      </w:r>
      <w:r w:rsidRPr="784A3A3E">
        <w:rPr>
          <w:rFonts w:eastAsia="Calibri"/>
          <w:i/>
          <w:iCs/>
          <w:sz w:val="24"/>
          <w:szCs w:val="24"/>
        </w:rPr>
        <w:t xml:space="preserve">volume </w:t>
      </w:r>
      <w:r w:rsidRPr="784A3A3E">
        <w:rPr>
          <w:rFonts w:eastAsia="Calibri"/>
          <w:sz w:val="24"/>
          <w:szCs w:val="24"/>
        </w:rPr>
        <w:t>is the measure of the amount of space occupied by a three-dimensional object.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040"/>
        <w:gridCol w:w="5040"/>
      </w:tblGrid>
      <w:tr w:rsidR="784A3A3E" w:rsidTr="784A3A3E" w14:paraId="31A71813" w14:textId="77777777">
        <w:trPr>
          <w:trHeight w:val="300"/>
        </w:trPr>
        <w:tc>
          <w:tcPr>
            <w:tcW w:w="5040" w:type="dxa"/>
          </w:tcPr>
          <w:p w:rsidR="2570EA59" w:rsidP="784A3A3E" w:rsidRDefault="2570EA59" w14:paraId="209BDC37" w14:textId="388E2762">
            <w:pPr>
              <w:jc w:val="center"/>
            </w:pPr>
            <w:r>
              <w:rPr>
                <w:noProof/>
              </w:rPr>
              <w:drawing>
                <wp:inline distT="0" distB="0" distL="0" distR="0" wp14:anchorId="22957A75" wp14:editId="3229D6C8">
                  <wp:extent cx="1685925" cy="1615970"/>
                  <wp:effectExtent l="0" t="0" r="0" b="0"/>
                  <wp:docPr id="570839823" name="Picture 57083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1685925" cy="1615970"/>
                          </a:xfrm>
                          <a:prstGeom prst="rect">
                            <a:avLst/>
                          </a:prstGeom>
                        </pic:spPr>
                      </pic:pic>
                    </a:graphicData>
                  </a:graphic>
                </wp:inline>
              </w:drawing>
            </w:r>
          </w:p>
        </w:tc>
        <w:tc>
          <w:tcPr>
            <w:tcW w:w="5040" w:type="dxa"/>
          </w:tcPr>
          <w:p w:rsidR="57BF2D7E" w:rsidP="784A3A3E" w:rsidRDefault="57BF2D7E" w14:paraId="3B003288" w14:textId="710F9470">
            <w:pPr>
              <w:jc w:val="center"/>
              <w:rPr>
                <w:rFonts w:eastAsia="Calibri"/>
                <w:sz w:val="24"/>
                <w:szCs w:val="24"/>
              </w:rPr>
            </w:pPr>
            <w:r w:rsidRPr="784A3A3E">
              <w:rPr>
                <w:rFonts w:eastAsia="Calibri"/>
                <w:sz w:val="24"/>
                <w:szCs w:val="24"/>
              </w:rPr>
              <w:t>The formula for the volume of a sphere is:</w:t>
            </w:r>
          </w:p>
          <w:p w:rsidR="784A3A3E" w:rsidP="784A3A3E" w:rsidRDefault="784A3A3E" w14:paraId="0083A38A" w14:textId="6A049243">
            <w:pPr>
              <w:jc w:val="center"/>
              <w:rPr>
                <w:rFonts w:eastAsia="Calibri"/>
                <w:sz w:val="24"/>
                <w:szCs w:val="24"/>
              </w:rPr>
            </w:pPr>
          </w:p>
          <w:p w:rsidR="784A3A3E" w:rsidP="784A3A3E" w:rsidRDefault="784A3A3E" w14:paraId="7A917A51" w14:textId="2D8B1F4D">
            <w:pPr>
              <w:jc w:val="center"/>
              <w:rPr>
                <w:rFonts w:eastAsia="Calibri"/>
                <w:sz w:val="24"/>
                <w:szCs w:val="24"/>
              </w:rPr>
            </w:pPr>
            <m:oMathPara>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3</m:t>
                    </m:r>
                  </m:sup>
                </m:sSup>
              </m:oMath>
            </m:oMathPara>
          </w:p>
          <w:p w:rsidR="784A3A3E" w:rsidP="784A3A3E" w:rsidRDefault="784A3A3E" w14:paraId="5827279F" w14:textId="4F58B72C">
            <w:pPr>
              <w:jc w:val="center"/>
              <w:rPr>
                <w:rFonts w:eastAsia="Calibri"/>
                <w:sz w:val="24"/>
                <w:szCs w:val="24"/>
              </w:rPr>
            </w:pPr>
          </w:p>
          <w:p w:rsidR="56FF5FE7" w:rsidP="784A3A3E" w:rsidRDefault="56FF5FE7" w14:paraId="52CA4235" w14:textId="2696EBB4">
            <w:pPr>
              <w:jc w:val="center"/>
              <w:rPr>
                <w:rFonts w:eastAsia="Calibri"/>
                <w:sz w:val="24"/>
                <w:szCs w:val="24"/>
              </w:rPr>
            </w:pPr>
            <w:r w:rsidRPr="784A3A3E">
              <w:rPr>
                <w:rFonts w:eastAsia="Calibri"/>
                <w:sz w:val="24"/>
                <w:szCs w:val="24"/>
              </w:rPr>
              <w:t xml:space="preserve">Where </w:t>
            </w:r>
            <m:oMath>
              <m:r>
                <w:rPr>
                  <w:rFonts w:ascii="Cambria Math" w:hAnsi="Cambria Math"/>
                </w:rPr>
                <m:t>r </m:t>
              </m:r>
            </m:oMath>
            <w:r w:rsidRPr="784A3A3E">
              <w:rPr>
                <w:rFonts w:eastAsia="Calibri"/>
                <w:sz w:val="24"/>
                <w:szCs w:val="24"/>
              </w:rPr>
              <w:t>is the radius.</w:t>
            </w:r>
          </w:p>
          <w:p w:rsidR="784A3A3E" w:rsidP="784A3A3E" w:rsidRDefault="784A3A3E" w14:paraId="2AB33EB3" w14:textId="7C6FA8AB">
            <w:pPr>
              <w:jc w:val="center"/>
              <w:rPr>
                <w:rFonts w:eastAsia="Calibri"/>
                <w:sz w:val="24"/>
                <w:szCs w:val="24"/>
              </w:rPr>
            </w:pPr>
          </w:p>
          <w:p w:rsidR="56FF5FE7" w:rsidP="784A3A3E" w:rsidRDefault="56FF5FE7" w14:paraId="1389BC87" w14:textId="45BB27DA">
            <w:pPr>
              <w:jc w:val="center"/>
              <w:rPr>
                <w:rFonts w:eastAsia="Calibri"/>
                <w:sz w:val="24"/>
                <w:szCs w:val="24"/>
              </w:rPr>
            </w:pPr>
            <w:r w:rsidRPr="784A3A3E">
              <w:rPr>
                <w:rFonts w:eastAsia="Calibri"/>
                <w:sz w:val="24"/>
                <w:szCs w:val="24"/>
              </w:rPr>
              <w:t>Explore the volume of a sphere:</w:t>
            </w:r>
          </w:p>
          <w:p w:rsidR="56FF5FE7" w:rsidP="784A3A3E" w:rsidRDefault="00000000" w14:paraId="3AAEF3DB" w14:textId="7209B383">
            <w:pPr>
              <w:jc w:val="center"/>
              <w:rPr>
                <w:rFonts w:ascii="Calibri" w:hAnsi="Calibri" w:eastAsia="Calibri" w:cs="Calibri"/>
                <w:sz w:val="24"/>
                <w:szCs w:val="24"/>
              </w:rPr>
            </w:pPr>
            <w:hyperlink r:id="rId73">
              <w:r w:rsidRPr="784A3A3E" w:rsidR="56FF5FE7">
                <w:rPr>
                  <w:rStyle w:val="Hyperlink"/>
                  <w:rFonts w:ascii="Calibri" w:hAnsi="Calibri" w:eastAsia="Calibri" w:cs="Calibri"/>
                  <w:sz w:val="24"/>
                  <w:szCs w:val="24"/>
                </w:rPr>
                <w:t>Volume Of Sphere – GeoGebra</w:t>
              </w:r>
            </w:hyperlink>
          </w:p>
        </w:tc>
      </w:tr>
    </w:tbl>
    <w:p w:rsidR="379C4941" w:rsidP="784A3A3E" w:rsidRDefault="379C4941" w14:paraId="05CCD168" w14:textId="46FEFF90">
      <w:pPr>
        <w:pStyle w:val="ListParagraph"/>
        <w:numPr>
          <w:ilvl w:val="0"/>
          <w:numId w:val="1"/>
        </w:numPr>
        <w:rPr>
          <w:rFonts w:eastAsia="Calibri"/>
          <w:sz w:val="24"/>
          <w:szCs w:val="24"/>
        </w:rPr>
      </w:pPr>
      <w:r w:rsidRPr="784A3A3E">
        <w:rPr>
          <w:rFonts w:eastAsia="Calibri"/>
          <w:sz w:val="24"/>
          <w:szCs w:val="24"/>
        </w:rPr>
        <w:t>Tips for calculating the volume of a cone:</w:t>
      </w:r>
    </w:p>
    <w:p w:rsidR="4BF9D346" w:rsidP="784A3A3E" w:rsidRDefault="4BF9D346" w14:paraId="49865F97" w14:textId="2F2473A7">
      <w:pPr>
        <w:pStyle w:val="ListParagraph"/>
        <w:numPr>
          <w:ilvl w:val="1"/>
          <w:numId w:val="1"/>
        </w:numPr>
        <w:rPr>
          <w:rFonts w:eastAsia="Calibri"/>
          <w:sz w:val="24"/>
          <w:szCs w:val="24"/>
        </w:rPr>
      </w:pPr>
      <w:r w:rsidRPr="784A3A3E">
        <w:rPr>
          <w:rFonts w:eastAsia="Calibri"/>
          <w:sz w:val="24"/>
          <w:szCs w:val="24"/>
        </w:rPr>
        <w:t xml:space="preserve">The volume is expressed in cubic units because it describes the amount of three-dimensional space the figure takes up </w:t>
      </w:r>
      <m:oMath>
        <m:d>
          <m:dPr>
            <m:ctrlPr>
              <w:rPr>
                <w:rFonts w:ascii="Cambria Math" w:hAnsi="Cambria Math"/>
              </w:rPr>
            </m:ctrlPr>
          </m:dPr>
          <m:e>
            <m:r>
              <w:rPr>
                <w:rFonts w:ascii="Cambria Math" w:hAnsi="Cambria Math"/>
              </w:rPr>
              <m:t>r⋅r⋅r</m:t>
            </m:r>
          </m:e>
        </m:d>
      </m:oMath>
      <w:r w:rsidRPr="784A3A3E" w:rsidR="38A93BEE">
        <w:rPr>
          <w:rFonts w:eastAsia="Calibri"/>
          <w:sz w:val="24"/>
          <w:szCs w:val="24"/>
        </w:rPr>
        <w:t>.</w:t>
      </w:r>
    </w:p>
    <w:p w:rsidR="379C4941" w:rsidP="784A3A3E" w:rsidRDefault="379C4941" w14:paraId="64F020C3" w14:textId="11DA4CDE">
      <w:pPr>
        <w:pStyle w:val="ListParagraph"/>
        <w:numPr>
          <w:ilvl w:val="1"/>
          <w:numId w:val="1"/>
        </w:numPr>
        <w:rPr>
          <w:rFonts w:eastAsia="Calibri"/>
          <w:b/>
          <w:bCs/>
          <w:sz w:val="24"/>
          <w:szCs w:val="24"/>
        </w:rPr>
      </w:pPr>
      <w:r w:rsidRPr="784A3A3E">
        <w:rPr>
          <w:rFonts w:eastAsia="Calibri"/>
          <w:sz w:val="24"/>
          <w:szCs w:val="24"/>
        </w:rPr>
        <w:t>Recall that the radius is half of the diameter.</w:t>
      </w:r>
    </w:p>
    <w:p w:rsidR="379C4941" w:rsidP="784A3A3E" w:rsidRDefault="379C4941" w14:paraId="1306D854" w14:textId="68B79168">
      <w:pPr>
        <w:pStyle w:val="ListParagraph"/>
        <w:numPr>
          <w:ilvl w:val="1"/>
          <w:numId w:val="1"/>
        </w:numPr>
        <w:rPr>
          <w:rFonts w:eastAsia="Calibri"/>
          <w:sz w:val="24"/>
          <w:szCs w:val="24"/>
        </w:rPr>
      </w:pPr>
      <w:r w:rsidRPr="784A3A3E">
        <w:rPr>
          <w:rFonts w:eastAsia="Calibri"/>
          <w:sz w:val="24"/>
          <w:szCs w:val="24"/>
        </w:rPr>
        <w:t xml:space="preserve">Sometimes, you will be asked to leave the answer in terms of </w:t>
      </w:r>
      <m:oMath>
        <m:r>
          <w:rPr>
            <w:rFonts w:ascii="Cambria Math" w:hAnsi="Cambria Math"/>
          </w:rPr>
          <m:t>π</m:t>
        </m:r>
      </m:oMath>
      <w:r w:rsidRPr="784A3A3E">
        <w:rPr>
          <w:rFonts w:eastAsia="Calibri"/>
          <w:sz w:val="24"/>
          <w:szCs w:val="24"/>
        </w:rPr>
        <w:t xml:space="preserve">. Though, other times, a problem will ask you to carry out one more step by using an estimate for </w:t>
      </w:r>
      <m:oMath>
        <m:r>
          <w:rPr>
            <w:rFonts w:ascii="Cambria Math" w:hAnsi="Cambria Math"/>
          </w:rPr>
          <m:t>π</m:t>
        </m:r>
      </m:oMath>
      <w:r w:rsidRPr="784A3A3E">
        <w:rPr>
          <w:rFonts w:eastAsia="Calibri"/>
          <w:sz w:val="24"/>
          <w:szCs w:val="24"/>
        </w:rPr>
        <w:t xml:space="preserve"> (usually 3.14) to get an answer expressed as a decimal.</w:t>
      </w:r>
    </w:p>
    <w:p w:rsidR="379C4941" w:rsidP="784A3A3E" w:rsidRDefault="379C4941" w14:paraId="385764DD" w14:textId="690B6CCF">
      <w:pPr>
        <w:pStyle w:val="ListParagraph"/>
        <w:numPr>
          <w:ilvl w:val="1"/>
          <w:numId w:val="1"/>
        </w:numPr>
        <w:rPr>
          <w:rFonts w:eastAsia="Calibri"/>
          <w:sz w:val="24"/>
          <w:szCs w:val="24"/>
        </w:rPr>
      </w:pPr>
      <w:r w:rsidRPr="784A3A3E">
        <w:rPr>
          <w:rFonts w:eastAsia="Calibri"/>
          <w:sz w:val="24"/>
          <w:szCs w:val="24"/>
        </w:rPr>
        <w:t>Sometimes, the volume is given to you, and you are asked to find another variable. This may require you to rearrange the volume formula for the variable you need to solve for</w:t>
      </w:r>
      <w:r w:rsidRPr="784A3A3E" w:rsidR="020D2755">
        <w:rPr>
          <w:rFonts w:eastAsia="Calibri"/>
          <w:sz w:val="24"/>
          <w:szCs w:val="24"/>
        </w:rPr>
        <w:t>.</w:t>
      </w:r>
    </w:p>
    <w:p w:rsidR="379C4941" w:rsidP="784A3A3E" w:rsidRDefault="379C4941" w14:paraId="7D0166BB" w14:textId="12D80120">
      <w:pPr>
        <w:pStyle w:val="ListParagraph"/>
        <w:numPr>
          <w:ilvl w:val="0"/>
          <w:numId w:val="1"/>
        </w:numPr>
        <w:rPr>
          <w:rFonts w:eastAsia="Calibri"/>
          <w:sz w:val="24"/>
          <w:szCs w:val="24"/>
        </w:rPr>
      </w:pPr>
      <w:r w:rsidRPr="784A3A3E">
        <w:rPr>
          <w:rFonts w:eastAsia="Calibri"/>
          <w:sz w:val="24"/>
          <w:szCs w:val="24"/>
        </w:rPr>
        <w:t>Apply what you know:</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400"/>
        <w:gridCol w:w="5400"/>
      </w:tblGrid>
      <w:tr w:rsidR="784A3A3E" w:rsidTr="784A3A3E" w14:paraId="1AF8B6EB" w14:textId="77777777">
        <w:trPr>
          <w:trHeight w:val="300"/>
        </w:trPr>
        <w:tc>
          <w:tcPr>
            <w:tcW w:w="10800" w:type="dxa"/>
            <w:gridSpan w:val="2"/>
          </w:tcPr>
          <w:p w:rsidR="3DFA7165" w:rsidP="784A3A3E" w:rsidRDefault="3DFA7165" w14:paraId="57205839" w14:textId="29DFF68C">
            <w:pPr>
              <w:jc w:val="center"/>
            </w:pPr>
            <w:r>
              <w:t xml:space="preserve">Calculate the volume of a sphere that has a diameter of </w:t>
            </w:r>
            <m:oMath>
              <m:r>
                <w:rPr>
                  <w:rFonts w:ascii="Cambria Math" w:hAnsi="Cambria Math"/>
                </w:rPr>
                <m:t>4 cm </m:t>
              </m:r>
            </m:oMath>
            <w:r w:rsidR="3A5140FC">
              <w:t>.</w:t>
            </w:r>
          </w:p>
        </w:tc>
      </w:tr>
      <w:tr w:rsidR="784A3A3E" w:rsidTr="784A3A3E" w14:paraId="31CCA2EB" w14:textId="77777777">
        <w:trPr>
          <w:trHeight w:val="300"/>
        </w:trPr>
        <w:tc>
          <w:tcPr>
            <w:tcW w:w="5400" w:type="dxa"/>
          </w:tcPr>
          <w:p w:rsidR="27AFE90C" w:rsidP="784A3A3E" w:rsidRDefault="27AFE90C" w14:paraId="3F043909" w14:textId="066249FC">
            <w:pPr>
              <w:rPr>
                <w:rFonts w:eastAsia="Calibri"/>
                <w:sz w:val="24"/>
                <w:szCs w:val="24"/>
              </w:rPr>
            </w:pPr>
            <w:r w:rsidRPr="784A3A3E">
              <w:rPr>
                <w:rFonts w:eastAsia="Calibri"/>
                <w:sz w:val="24"/>
                <w:szCs w:val="24"/>
              </w:rPr>
              <w:t xml:space="preserve">Write the formula you will use. </w:t>
            </w:r>
          </w:p>
        </w:tc>
        <w:tc>
          <w:tcPr>
            <w:tcW w:w="5400" w:type="dxa"/>
          </w:tcPr>
          <w:p w:rsidR="784A3A3E" w:rsidP="784A3A3E" w:rsidRDefault="784A3A3E" w14:paraId="31ADA850" w14:textId="26DC7596">
            <w:pPr>
              <w:jc w:val="center"/>
              <w:rPr>
                <w:rFonts w:eastAsia="Calibri"/>
                <w:sz w:val="24"/>
                <w:szCs w:val="24"/>
              </w:rPr>
            </w:pPr>
            <m:oMathPara>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3</m:t>
                    </m:r>
                  </m:sup>
                </m:sSup>
              </m:oMath>
            </m:oMathPara>
          </w:p>
        </w:tc>
      </w:tr>
      <w:tr w:rsidR="784A3A3E" w:rsidTr="784A3A3E" w14:paraId="51EE1EF6" w14:textId="77777777">
        <w:trPr>
          <w:trHeight w:val="300"/>
        </w:trPr>
        <w:tc>
          <w:tcPr>
            <w:tcW w:w="5400" w:type="dxa"/>
          </w:tcPr>
          <w:p w:rsidR="20D6D405" w:rsidP="784A3A3E" w:rsidRDefault="20D6D405" w14:paraId="27060A54" w14:textId="1EDA42E2">
            <w:pPr>
              <w:rPr>
                <w:rFonts w:eastAsia="Calibri"/>
                <w:sz w:val="24"/>
                <w:szCs w:val="24"/>
              </w:rPr>
            </w:pPr>
            <w:r w:rsidRPr="784A3A3E">
              <w:rPr>
                <w:rFonts w:eastAsia="Calibri"/>
                <w:sz w:val="24"/>
                <w:szCs w:val="24"/>
              </w:rPr>
              <w:t xml:space="preserve">Identify the measurements needed. </w:t>
            </w:r>
          </w:p>
        </w:tc>
        <w:tc>
          <w:tcPr>
            <w:tcW w:w="5400" w:type="dxa"/>
          </w:tcPr>
          <w:p w:rsidR="20D6D405" w:rsidP="784A3A3E" w:rsidRDefault="20D6D405" w14:paraId="6CDE75B2" w14:textId="17013FD0">
            <w:pPr>
              <w:jc w:val="center"/>
              <w:rPr>
                <w:rFonts w:eastAsia="Calibri"/>
                <w:sz w:val="24"/>
                <w:szCs w:val="24"/>
              </w:rPr>
            </w:pPr>
            <w:r w:rsidRPr="784A3A3E">
              <w:rPr>
                <w:rFonts w:eastAsia="Calibri"/>
                <w:sz w:val="24"/>
                <w:szCs w:val="24"/>
              </w:rPr>
              <w:t xml:space="preserve">In this problem, you are given the diameter. You need to find the radius from the diameter. </w:t>
            </w:r>
          </w:p>
          <w:p w:rsidR="784A3A3E" w:rsidP="784A3A3E" w:rsidRDefault="784A3A3E" w14:paraId="2698010B" w14:textId="473BAE3E">
            <w:pPr>
              <w:jc w:val="center"/>
              <w:rPr>
                <w:rFonts w:eastAsia="Calibri"/>
                <w:sz w:val="24"/>
                <w:szCs w:val="24"/>
              </w:rPr>
            </w:pPr>
          </w:p>
          <w:p w:rsidR="784A3A3E" w:rsidP="784A3A3E" w:rsidRDefault="784A3A3E" w14:paraId="46146F0D" w14:textId="744C7B0D">
            <w:pPr>
              <w:jc w:val="center"/>
            </w:pPr>
            <m:oMathPara>
              <m:oMath>
                <m:r>
                  <w:rPr>
                    <w:rFonts w:ascii="Cambria Math" w:hAnsi="Cambria Math"/>
                  </w:rPr>
                  <m:t>d=4 cm </m:t>
                </m:r>
              </m:oMath>
            </m:oMathPara>
          </w:p>
          <w:p w:rsidR="784A3A3E" w:rsidP="784A3A3E" w:rsidRDefault="784A3A3E" w14:paraId="59ABC49A" w14:textId="3DD79958">
            <w:pPr>
              <w:jc w:val="center"/>
              <w:rPr>
                <w:rFonts w:eastAsia="Calibri"/>
                <w:sz w:val="24"/>
                <w:szCs w:val="24"/>
              </w:rPr>
            </w:pPr>
          </w:p>
          <w:p w:rsidR="784A3A3E" w:rsidP="784A3A3E" w:rsidRDefault="784A3A3E" w14:paraId="05A2A927" w14:textId="061971AC">
            <w:pPr>
              <w:jc w:val="center"/>
              <w:rPr>
                <w:rFonts w:eastAsia="Calibri"/>
                <w:sz w:val="24"/>
                <w:szCs w:val="24"/>
              </w:rPr>
            </w:pPr>
            <m:oMathPara>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2</m:t>
                    </m:r>
                  </m:den>
                </m:f>
                <m:r>
                  <w:rPr>
                    <w:rFonts w:ascii="Cambria Math" w:hAnsi="Cambria Math"/>
                  </w:rPr>
                  <m:t>=2 cm</m:t>
                </m:r>
              </m:oMath>
            </m:oMathPara>
          </w:p>
        </w:tc>
      </w:tr>
      <w:tr w:rsidR="784A3A3E" w:rsidTr="784A3A3E" w14:paraId="1A4F2DF5" w14:textId="77777777">
        <w:trPr>
          <w:trHeight w:val="300"/>
        </w:trPr>
        <w:tc>
          <w:tcPr>
            <w:tcW w:w="5400" w:type="dxa"/>
          </w:tcPr>
          <w:p w:rsidR="15F352CE" w:rsidP="784A3A3E" w:rsidRDefault="15F352CE" w14:paraId="7969F2B7" w14:textId="6326AED7">
            <w:pPr>
              <w:rPr>
                <w:rFonts w:eastAsia="Calibri"/>
                <w:sz w:val="24"/>
                <w:szCs w:val="24"/>
              </w:rPr>
            </w:pPr>
            <w:r w:rsidRPr="784A3A3E">
              <w:rPr>
                <w:rFonts w:eastAsia="Calibri"/>
                <w:sz w:val="24"/>
                <w:szCs w:val="24"/>
              </w:rPr>
              <w:t>Plug the value into the formula.</w:t>
            </w:r>
          </w:p>
        </w:tc>
        <w:tc>
          <w:tcPr>
            <w:tcW w:w="5400" w:type="dxa"/>
          </w:tcPr>
          <w:p w:rsidR="784A3A3E" w:rsidP="784A3A3E" w:rsidRDefault="784A3A3E" w14:paraId="760E1F56" w14:textId="48E944C2">
            <w:pPr>
              <w:jc w:val="center"/>
            </w:pPr>
            <m:oMathPara>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3</m:t>
                    </m:r>
                  </m:sup>
                </m:sSup>
              </m:oMath>
            </m:oMathPara>
          </w:p>
          <w:p w:rsidR="784A3A3E" w:rsidP="784A3A3E" w:rsidRDefault="784A3A3E" w14:paraId="150EA1D4" w14:textId="267F3481">
            <w:pPr>
              <w:jc w:val="center"/>
              <w:rPr>
                <w:rFonts w:eastAsia="Calibri"/>
                <w:sz w:val="24"/>
                <w:szCs w:val="24"/>
              </w:rPr>
            </w:pPr>
            <m:oMathPara>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3</m:t>
                    </m:r>
                  </m:sup>
                </m:sSup>
              </m:oMath>
            </m:oMathPara>
          </w:p>
        </w:tc>
      </w:tr>
      <w:tr w:rsidR="784A3A3E" w:rsidTr="784A3A3E" w14:paraId="06B97D38" w14:textId="77777777">
        <w:trPr>
          <w:trHeight w:val="300"/>
        </w:trPr>
        <w:tc>
          <w:tcPr>
            <w:tcW w:w="5400" w:type="dxa"/>
          </w:tcPr>
          <w:p w:rsidR="03C7F3E6" w:rsidP="784A3A3E" w:rsidRDefault="03C7F3E6" w14:paraId="60FD8F8A" w14:textId="7B6AB994">
            <w:pPr>
              <w:rPr>
                <w:rFonts w:eastAsia="Calibri"/>
                <w:sz w:val="24"/>
                <w:szCs w:val="24"/>
              </w:rPr>
            </w:pPr>
            <w:r w:rsidRPr="784A3A3E">
              <w:rPr>
                <w:rFonts w:eastAsia="Calibri"/>
                <w:sz w:val="24"/>
                <w:szCs w:val="24"/>
              </w:rPr>
              <w:t>Solve for the volume.</w:t>
            </w:r>
          </w:p>
        </w:tc>
        <w:tc>
          <w:tcPr>
            <w:tcW w:w="5400" w:type="dxa"/>
          </w:tcPr>
          <w:p w:rsidR="784A3A3E" w:rsidP="784A3A3E" w:rsidRDefault="784A3A3E" w14:paraId="1BBAB7C1" w14:textId="2007F08A">
            <w:pPr>
              <w:jc w:val="center"/>
            </w:pPr>
            <m:oMathPara>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3</m:t>
                    </m:r>
                  </m:sup>
                </m:sSup>
              </m:oMath>
            </m:oMathPara>
          </w:p>
          <w:p w:rsidR="784A3A3E" w:rsidP="784A3A3E" w:rsidRDefault="784A3A3E" w14:paraId="733F5148" w14:textId="2A1672BD">
            <w:pPr>
              <w:jc w:val="center"/>
            </w:pPr>
            <m:oMathPara>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d>
                  <m:dPr>
                    <m:ctrlPr>
                      <w:rPr>
                        <w:rFonts w:ascii="Cambria Math" w:hAnsi="Cambria Math"/>
                      </w:rPr>
                    </m:ctrlPr>
                  </m:dPr>
                  <m:e>
                    <m:r>
                      <w:rPr>
                        <w:rFonts w:ascii="Cambria Math" w:hAnsi="Cambria Math"/>
                      </w:rPr>
                      <m:t>8</m:t>
                    </m:r>
                  </m:e>
                </m:d>
              </m:oMath>
            </m:oMathPara>
          </w:p>
          <w:p w:rsidR="784A3A3E" w:rsidP="784A3A3E" w:rsidRDefault="784A3A3E" w14:paraId="1AB9CC65" w14:textId="5B5B09AF">
            <w:pPr>
              <w:jc w:val="center"/>
              <w:rPr>
                <w:rFonts w:eastAsia="Calibri"/>
                <w:sz w:val="24"/>
                <w:szCs w:val="24"/>
              </w:rPr>
            </w:pPr>
            <m:oMathPara>
              <m:oMath>
                <m:r>
                  <w:rPr>
                    <w:rFonts w:ascii="Cambria Math" w:hAnsi="Cambria Math"/>
                  </w:rPr>
                  <m:t>V=10.67π</m:t>
                </m:r>
              </m:oMath>
            </m:oMathPara>
          </w:p>
          <w:p w:rsidR="784A3A3E" w:rsidP="784A3A3E" w:rsidRDefault="784A3A3E" w14:paraId="3BBAC400" w14:textId="07B10613">
            <w:pPr>
              <w:jc w:val="center"/>
              <w:rPr>
                <w:rFonts w:eastAsia="Calibri"/>
                <w:sz w:val="24"/>
                <w:szCs w:val="24"/>
              </w:rPr>
            </w:pPr>
          </w:p>
        </w:tc>
      </w:tr>
      <w:tr w:rsidR="784A3A3E" w:rsidTr="784A3A3E" w14:paraId="50C874D2" w14:textId="77777777">
        <w:trPr>
          <w:trHeight w:val="300"/>
        </w:trPr>
        <w:tc>
          <w:tcPr>
            <w:tcW w:w="5400" w:type="dxa"/>
          </w:tcPr>
          <w:p w:rsidR="265B76E5" w:rsidP="784A3A3E" w:rsidRDefault="265B76E5" w14:paraId="5040FC79" w14:textId="685B0D00">
            <w:pPr>
              <w:rPr>
                <w:rFonts w:eastAsia="Calibri"/>
                <w:sz w:val="24"/>
                <w:szCs w:val="24"/>
              </w:rPr>
            </w:pPr>
            <w:r w:rsidRPr="784A3A3E">
              <w:rPr>
                <w:rFonts w:eastAsia="Calibri"/>
                <w:sz w:val="24"/>
                <w:szCs w:val="24"/>
              </w:rPr>
              <w:t>State the answer.</w:t>
            </w:r>
          </w:p>
        </w:tc>
        <w:tc>
          <w:tcPr>
            <w:tcW w:w="5400" w:type="dxa"/>
          </w:tcPr>
          <w:p w:rsidR="265B76E5" w:rsidP="784A3A3E" w:rsidRDefault="265B76E5" w14:paraId="0C506D1E" w14:textId="0992B4C5">
            <w:pPr>
              <w:jc w:val="center"/>
              <w:rPr>
                <w:rFonts w:eastAsia="Calibri"/>
                <w:sz w:val="24"/>
                <w:szCs w:val="24"/>
              </w:rPr>
            </w:pPr>
            <w:r w:rsidRPr="784A3A3E">
              <w:rPr>
                <w:rFonts w:eastAsia="Calibri"/>
                <w:sz w:val="24"/>
                <w:szCs w:val="24"/>
              </w:rPr>
              <w:t xml:space="preserve">The volume of the sphere is </w:t>
            </w:r>
            <m:oMath>
              <m:r>
                <w:rPr>
                  <w:rFonts w:ascii="Cambria Math" w:hAnsi="Cambria Math"/>
                </w:rPr>
                <m:t>10.67π c</m:t>
              </m:r>
              <m:sSup>
                <m:sSupPr>
                  <m:ctrlPr>
                    <w:rPr>
                      <w:rFonts w:ascii="Cambria Math" w:hAnsi="Cambria Math"/>
                    </w:rPr>
                  </m:ctrlPr>
                </m:sSupPr>
                <m:e>
                  <m:r>
                    <w:rPr>
                      <w:rFonts w:ascii="Cambria Math" w:hAnsi="Cambria Math"/>
                    </w:rPr>
                    <m:t>m</m:t>
                  </m:r>
                </m:e>
                <m:sup>
                  <m:r>
                    <w:rPr>
                      <w:rFonts w:ascii="Cambria Math" w:hAnsi="Cambria Math"/>
                    </w:rPr>
                    <m:t>3</m:t>
                  </m:r>
                </m:sup>
              </m:sSup>
            </m:oMath>
            <w:r w:rsidRPr="784A3A3E" w:rsidR="445A4916">
              <w:rPr>
                <w:rFonts w:eastAsia="Calibri"/>
                <w:sz w:val="24"/>
                <w:szCs w:val="24"/>
              </w:rPr>
              <w:t xml:space="preserve">. </w:t>
            </w:r>
          </w:p>
        </w:tc>
      </w:tr>
      <w:tr w:rsidR="784A3A3E" w:rsidTr="784A3A3E" w14:paraId="747BE310" w14:textId="77777777">
        <w:trPr>
          <w:trHeight w:val="300"/>
        </w:trPr>
        <w:tc>
          <w:tcPr>
            <w:tcW w:w="5400" w:type="dxa"/>
          </w:tcPr>
          <w:p w:rsidR="445A4916" w:rsidP="784A3A3E" w:rsidRDefault="445A4916" w14:paraId="15B4B15A" w14:textId="32E87490">
            <w:pPr>
              <w:rPr>
                <w:rFonts w:eastAsia="Calibri"/>
                <w:sz w:val="24"/>
                <w:szCs w:val="24"/>
              </w:rPr>
            </w:pPr>
            <w:r w:rsidRPr="784A3A3E">
              <w:rPr>
                <w:rFonts w:eastAsia="Calibri"/>
                <w:sz w:val="24"/>
                <w:szCs w:val="24"/>
              </w:rPr>
              <w:t xml:space="preserve">Remember, sometimes you will be asked to calculate your answer using 3.14 for </w:t>
            </w:r>
            <m:oMath>
              <m:r>
                <w:rPr>
                  <w:rFonts w:ascii="Cambria Math" w:hAnsi="Cambria Math"/>
                </w:rPr>
                <m:t>π</m:t>
              </m:r>
            </m:oMath>
            <w:r w:rsidRPr="784A3A3E" w:rsidR="3FB6A37A">
              <w:rPr>
                <w:rFonts w:eastAsia="Calibri"/>
                <w:sz w:val="24"/>
                <w:szCs w:val="24"/>
              </w:rPr>
              <w:t>.</w:t>
            </w:r>
          </w:p>
        </w:tc>
        <w:tc>
          <w:tcPr>
            <w:tcW w:w="5400" w:type="dxa"/>
          </w:tcPr>
          <w:p w:rsidR="784A3A3E" w:rsidP="784A3A3E" w:rsidRDefault="784A3A3E" w14:paraId="75C63F04" w14:textId="0EC733AB">
            <w:pPr>
              <w:jc w:val="center"/>
            </w:pPr>
            <m:oMathPara>
              <m:oMath>
                <m:r>
                  <w:rPr>
                    <w:rFonts w:ascii="Cambria Math" w:hAnsi="Cambria Math"/>
                  </w:rPr>
                  <m:t>V=10.67</m:t>
                </m:r>
                <m:d>
                  <m:dPr>
                    <m:ctrlPr>
                      <w:rPr>
                        <w:rFonts w:ascii="Cambria Math" w:hAnsi="Cambria Math"/>
                      </w:rPr>
                    </m:ctrlPr>
                  </m:dPr>
                  <m:e>
                    <m:r>
                      <w:rPr>
                        <w:rFonts w:ascii="Cambria Math" w:hAnsi="Cambria Math"/>
                      </w:rPr>
                      <m:t>3.14</m:t>
                    </m:r>
                  </m:e>
                </m:d>
              </m:oMath>
            </m:oMathPara>
          </w:p>
          <w:p w:rsidR="784A3A3E" w:rsidP="784A3A3E" w:rsidRDefault="784A3A3E" w14:paraId="6EA0CF8B" w14:textId="57255BC8">
            <w:pPr>
              <w:jc w:val="center"/>
            </w:pPr>
            <m:oMathPara>
              <m:oMath>
                <m:r>
                  <w:rPr>
                    <w:rFonts w:ascii="Cambria Math" w:hAnsi="Cambria Math"/>
                  </w:rPr>
                  <m:t>V=33.49 c</m:t>
                </m:r>
                <m:sSup>
                  <m:sSupPr>
                    <m:ctrlPr>
                      <w:rPr>
                        <w:rFonts w:ascii="Cambria Math" w:hAnsi="Cambria Math"/>
                      </w:rPr>
                    </m:ctrlPr>
                  </m:sSupPr>
                  <m:e>
                    <m:r>
                      <w:rPr>
                        <w:rFonts w:ascii="Cambria Math" w:hAnsi="Cambria Math"/>
                      </w:rPr>
                      <m:t>m</m:t>
                    </m:r>
                  </m:e>
                  <m:sup>
                    <m:r>
                      <w:rPr>
                        <w:rFonts w:ascii="Cambria Math" w:hAnsi="Cambria Math"/>
                      </w:rPr>
                      <m:t>3</m:t>
                    </m:r>
                  </m:sup>
                </m:sSup>
              </m:oMath>
            </m:oMathPara>
          </w:p>
        </w:tc>
      </w:tr>
    </w:tbl>
    <w:p w:rsidR="784A3A3E" w:rsidP="784A3A3E" w:rsidRDefault="784A3A3E" w14:paraId="48AF299E" w14:textId="3FCF2015">
      <w:pPr>
        <w:rPr>
          <w:rFonts w:eastAsia="Calibri"/>
          <w:b/>
          <w:bCs/>
          <w:sz w:val="24"/>
          <w:szCs w:val="24"/>
        </w:rPr>
      </w:pPr>
    </w:p>
    <w:p w:rsidR="00633797" w:rsidP="00633797" w:rsidRDefault="00633797" w14:paraId="52894DFA"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633797" w:rsidTr="784A3A3E" w14:paraId="7C243612" w14:textId="77777777">
        <w:trPr>
          <w:trHeight w:val="300"/>
        </w:trPr>
        <w:tc>
          <w:tcPr>
            <w:tcW w:w="625" w:type="dxa"/>
            <w:shd w:val="clear" w:color="auto" w:fill="E7E6E6" w:themeFill="background2"/>
          </w:tcPr>
          <w:p w:rsidRPr="604C3ED4" w:rsidR="00633797" w:rsidRDefault="00633797" w14:paraId="78814A8E" w14:textId="77777777">
            <w:pPr>
              <w:rPr>
                <w:rFonts w:eastAsia="Calibri"/>
                <w:sz w:val="24"/>
                <w:szCs w:val="24"/>
              </w:rPr>
            </w:pPr>
          </w:p>
        </w:tc>
        <w:tc>
          <w:tcPr>
            <w:tcW w:w="7689" w:type="dxa"/>
          </w:tcPr>
          <w:p w:rsidR="00633797" w:rsidRDefault="00633797" w14:paraId="13162884" w14:textId="77777777">
            <w:pPr>
              <w:rPr>
                <w:noProof/>
              </w:rPr>
            </w:pPr>
            <w:r>
              <w:rPr>
                <w:rFonts w:eastAsia="Calibri" w:cstheme="minorHAnsi"/>
                <w:bCs/>
                <w:noProof/>
                <w:sz w:val="24"/>
                <w:szCs w:val="24"/>
              </w:rPr>
              <w:t>Question</w:t>
            </w:r>
          </w:p>
        </w:tc>
        <w:tc>
          <w:tcPr>
            <w:tcW w:w="2476" w:type="dxa"/>
          </w:tcPr>
          <w:p w:rsidR="00633797" w:rsidRDefault="00633797" w14:paraId="541D1E67" w14:textId="77777777">
            <w:pPr>
              <w:rPr>
                <w:noProof/>
              </w:rPr>
            </w:pPr>
            <w:r>
              <w:rPr>
                <w:rFonts w:eastAsia="Calibri" w:cstheme="minorHAnsi"/>
                <w:bCs/>
                <w:noProof/>
                <w:sz w:val="24"/>
                <w:szCs w:val="24"/>
              </w:rPr>
              <w:t>Answer</w:t>
            </w:r>
          </w:p>
        </w:tc>
      </w:tr>
      <w:tr w:rsidR="00633797" w:rsidTr="784A3A3E" w14:paraId="0B956A0E" w14:textId="77777777">
        <w:trPr>
          <w:trHeight w:val="300"/>
        </w:trPr>
        <w:tc>
          <w:tcPr>
            <w:tcW w:w="625" w:type="dxa"/>
          </w:tcPr>
          <w:p w:rsidR="00633797" w:rsidRDefault="00633797" w14:paraId="143B5CE2" w14:textId="77777777">
            <w:pPr>
              <w:rPr>
                <w:rFonts w:eastAsia="Calibri"/>
                <w:sz w:val="24"/>
                <w:szCs w:val="24"/>
              </w:rPr>
            </w:pPr>
            <w:r w:rsidRPr="604C3ED4">
              <w:rPr>
                <w:rFonts w:eastAsia="Calibri"/>
                <w:sz w:val="24"/>
                <w:szCs w:val="24"/>
              </w:rPr>
              <w:t>P 1</w:t>
            </w:r>
          </w:p>
        </w:tc>
        <w:tc>
          <w:tcPr>
            <w:tcW w:w="7689" w:type="dxa"/>
          </w:tcPr>
          <w:p w:rsidR="00633797" w:rsidRDefault="00153CB8" w14:paraId="334844DE" w14:textId="77777777">
            <w:r>
              <w:t>Calculate the volume of a sphere that has a diameter of 7 inches. Use 3.14 for pi and round to the nearest tenth.</w:t>
            </w:r>
          </w:p>
          <w:p w:rsidR="00153CB8" w:rsidRDefault="00153CB8" w14:paraId="2C5741D1" w14:textId="77777777"/>
          <w:p w:rsidRPr="00153CB8" w:rsidR="00153CB8" w:rsidRDefault="00153CB8" w14:paraId="446705D2" w14:textId="0FD85D2D">
            <w:pPr>
              <w:rPr>
                <w:rFonts w:eastAsia="Calibri"/>
                <w:sz w:val="24"/>
                <w:szCs w:val="24"/>
                <w:vertAlign w:val="superscript"/>
              </w:rPr>
            </w:pPr>
            <w:r>
              <w:t>_____ inches</w:t>
            </w:r>
            <w:r>
              <w:rPr>
                <w:vertAlign w:val="superscript"/>
              </w:rPr>
              <w:t>3</w:t>
            </w:r>
          </w:p>
        </w:tc>
        <w:tc>
          <w:tcPr>
            <w:tcW w:w="2476" w:type="dxa"/>
          </w:tcPr>
          <w:p w:rsidR="00633797" w:rsidRDefault="00153CB8" w14:paraId="3F571A36" w14:textId="158A2B65">
            <w:pPr>
              <w:rPr>
                <w:noProof/>
              </w:rPr>
            </w:pPr>
            <w:r>
              <w:rPr>
                <w:noProof/>
              </w:rPr>
              <w:t>179.5</w:t>
            </w:r>
          </w:p>
        </w:tc>
      </w:tr>
      <w:tr w:rsidR="00633797" w:rsidTr="784A3A3E" w14:paraId="18BB7C90" w14:textId="77777777">
        <w:trPr>
          <w:trHeight w:val="300"/>
        </w:trPr>
        <w:tc>
          <w:tcPr>
            <w:tcW w:w="625" w:type="dxa"/>
          </w:tcPr>
          <w:p w:rsidR="00633797" w:rsidRDefault="00633797" w14:paraId="7E1245CB" w14:textId="77777777">
            <w:pPr>
              <w:rPr>
                <w:rFonts w:eastAsia="Calibri"/>
                <w:sz w:val="24"/>
                <w:szCs w:val="24"/>
              </w:rPr>
            </w:pPr>
            <w:r w:rsidRPr="604C3ED4">
              <w:rPr>
                <w:rFonts w:eastAsia="Calibri"/>
                <w:sz w:val="24"/>
                <w:szCs w:val="24"/>
              </w:rPr>
              <w:t>P 2</w:t>
            </w:r>
          </w:p>
        </w:tc>
        <w:tc>
          <w:tcPr>
            <w:tcW w:w="7689" w:type="dxa"/>
          </w:tcPr>
          <w:p w:rsidR="00633797" w:rsidRDefault="00153CB8" w14:paraId="5B1C72C8" w14:textId="77777777">
            <w:r>
              <w:t>Raphael wants to purchase an exercise ball. The dimensions state that the ball is 20 inches in diameter when at maximum capacity. How much air can the exercise ball hold when pumped to the maximum capacity? Calculate your answer using 3.14 for pi and round to the nearest tenth.</w:t>
            </w:r>
          </w:p>
          <w:p w:rsidR="00153CB8" w:rsidP="00153CB8" w:rsidRDefault="00153CB8" w14:paraId="1E0C6B1E" w14:textId="43C4258F">
            <w:pPr>
              <w:rPr>
                <w:rFonts w:eastAsia="Calibri"/>
                <w:sz w:val="24"/>
                <w:szCs w:val="24"/>
              </w:rPr>
            </w:pPr>
            <w:r>
              <w:t>_____ inches</w:t>
            </w:r>
            <w:r>
              <w:rPr>
                <w:vertAlign w:val="superscript"/>
              </w:rPr>
              <w:t>3</w:t>
            </w:r>
          </w:p>
        </w:tc>
        <w:tc>
          <w:tcPr>
            <w:tcW w:w="2476" w:type="dxa"/>
          </w:tcPr>
          <w:p w:rsidR="00633797" w:rsidRDefault="00153CB8" w14:paraId="5D7626CD" w14:textId="77566B4F">
            <w:pPr>
              <w:rPr>
                <w:noProof/>
              </w:rPr>
            </w:pPr>
            <w:r>
              <w:rPr>
                <w:noProof/>
              </w:rPr>
              <w:t>4,186.7</w:t>
            </w:r>
          </w:p>
        </w:tc>
      </w:tr>
      <w:tr w:rsidR="00633797" w:rsidTr="784A3A3E" w14:paraId="29F109DD" w14:textId="77777777">
        <w:trPr>
          <w:trHeight w:val="300"/>
        </w:trPr>
        <w:tc>
          <w:tcPr>
            <w:tcW w:w="625" w:type="dxa"/>
          </w:tcPr>
          <w:p w:rsidR="00633797" w:rsidRDefault="00633797" w14:paraId="6BA65DFA" w14:textId="77777777">
            <w:pPr>
              <w:rPr>
                <w:rFonts w:eastAsia="Calibri"/>
                <w:sz w:val="24"/>
                <w:szCs w:val="24"/>
              </w:rPr>
            </w:pPr>
            <w:r w:rsidRPr="604C3ED4">
              <w:rPr>
                <w:rFonts w:eastAsia="Calibri"/>
                <w:sz w:val="24"/>
                <w:szCs w:val="24"/>
              </w:rPr>
              <w:t>P 3</w:t>
            </w:r>
          </w:p>
        </w:tc>
        <w:tc>
          <w:tcPr>
            <w:tcW w:w="7689" w:type="dxa"/>
          </w:tcPr>
          <w:p w:rsidRPr="00153CB8" w:rsidR="00633797" w:rsidRDefault="00153CB8" w14:paraId="62CF9460" w14:textId="77777777">
            <w:pPr>
              <w:rPr>
                <w:rFonts w:eastAsia="Calibri"/>
                <w:i/>
                <w:iCs/>
                <w:sz w:val="24"/>
                <w:szCs w:val="24"/>
              </w:rPr>
            </w:pPr>
            <w:r w:rsidRPr="00153CB8">
              <w:rPr>
                <w:rFonts w:eastAsia="Calibri"/>
                <w:i/>
                <w:iCs/>
                <w:sz w:val="24"/>
                <w:szCs w:val="24"/>
              </w:rPr>
              <w:t>Use the image to answer the question.</w:t>
            </w:r>
          </w:p>
          <w:p w:rsidR="00153CB8" w:rsidRDefault="09632060" w14:paraId="6510C33D" w14:textId="77777777">
            <w:pPr>
              <w:rPr>
                <w:rFonts w:eastAsia="Calibri"/>
                <w:sz w:val="24"/>
                <w:szCs w:val="24"/>
              </w:rPr>
            </w:pPr>
            <w:r>
              <w:rPr>
                <w:noProof/>
              </w:rPr>
              <w:drawing>
                <wp:inline distT="0" distB="0" distL="0" distR="0" wp14:anchorId="4E42891C" wp14:editId="6F30F631">
                  <wp:extent cx="1605437" cy="1644786"/>
                  <wp:effectExtent l="0" t="0" r="0" b="0"/>
                  <wp:docPr id="1808556771" name="Picture 1808556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05437" cy="1644786"/>
                          </a:xfrm>
                          <a:prstGeom prst="rect">
                            <a:avLst/>
                          </a:prstGeom>
                        </pic:spPr>
                      </pic:pic>
                    </a:graphicData>
                  </a:graphic>
                </wp:inline>
              </w:drawing>
            </w:r>
          </w:p>
          <w:p w:rsidR="00153CB8" w:rsidRDefault="00153CB8" w14:paraId="6E00859C" w14:textId="77777777">
            <w:pPr>
              <w:rPr>
                <w:rFonts w:eastAsia="Calibri"/>
                <w:sz w:val="24"/>
                <w:szCs w:val="24"/>
              </w:rPr>
            </w:pPr>
          </w:p>
          <w:p w:rsidR="00153CB8" w:rsidRDefault="00153CB8" w14:paraId="47206B2A" w14:textId="77777777">
            <w:r>
              <w:t>Calculate the volume of the sphere using 3.14 for pi and round to the nearest tenth.</w:t>
            </w:r>
          </w:p>
          <w:p w:rsidR="00153CB8" w:rsidRDefault="00153CB8" w14:paraId="625B22C1" w14:textId="77777777"/>
          <w:p w:rsidRPr="007B6868" w:rsidR="00153CB8" w:rsidRDefault="00153CB8" w14:paraId="68702C77" w14:textId="11F40AAB">
            <w:pPr>
              <w:rPr>
                <w:rFonts w:eastAsia="Calibri"/>
                <w:sz w:val="24"/>
                <w:szCs w:val="24"/>
              </w:rPr>
            </w:pPr>
            <w:r>
              <w:t>_____ cm</w:t>
            </w:r>
            <w:r>
              <w:rPr>
                <w:vertAlign w:val="superscript"/>
              </w:rPr>
              <w:t>3</w:t>
            </w:r>
          </w:p>
        </w:tc>
        <w:tc>
          <w:tcPr>
            <w:tcW w:w="2476" w:type="dxa"/>
          </w:tcPr>
          <w:p w:rsidR="00633797" w:rsidRDefault="00153CB8" w14:paraId="3266B9C2" w14:textId="0453478A">
            <w:pPr>
              <w:rPr>
                <w:noProof/>
              </w:rPr>
            </w:pPr>
            <w:r>
              <w:rPr>
                <w:noProof/>
              </w:rPr>
              <w:t>33.5</w:t>
            </w:r>
          </w:p>
        </w:tc>
      </w:tr>
      <w:tr w:rsidR="00633797" w:rsidTr="784A3A3E" w14:paraId="3290C655" w14:textId="77777777">
        <w:trPr>
          <w:trHeight w:val="300"/>
        </w:trPr>
        <w:tc>
          <w:tcPr>
            <w:tcW w:w="625" w:type="dxa"/>
          </w:tcPr>
          <w:p w:rsidR="00633797" w:rsidRDefault="00633797" w14:paraId="1F143A94" w14:textId="77777777">
            <w:pPr>
              <w:rPr>
                <w:rFonts w:eastAsia="Calibri"/>
                <w:sz w:val="24"/>
                <w:szCs w:val="24"/>
              </w:rPr>
            </w:pPr>
            <w:r w:rsidRPr="604C3ED4">
              <w:rPr>
                <w:rFonts w:eastAsia="Calibri"/>
                <w:sz w:val="24"/>
                <w:szCs w:val="24"/>
              </w:rPr>
              <w:t>P 4</w:t>
            </w:r>
          </w:p>
        </w:tc>
        <w:tc>
          <w:tcPr>
            <w:tcW w:w="7689" w:type="dxa"/>
          </w:tcPr>
          <w:p w:rsidR="00633797" w:rsidRDefault="00153CB8" w14:paraId="59A9D295" w14:textId="77777777">
            <w:r>
              <w:t>You buy a sphere-shaped piece of chocolate that has a creamy center. The chocolate piece measures 1 inch in diameter. How much creamy filling can fit inside the chocolate piece? Calculate your answer in terms of π and round to the nearest tenth.</w:t>
            </w:r>
          </w:p>
          <w:p w:rsidR="00153CB8" w:rsidRDefault="00153CB8" w14:paraId="24A82F86" w14:textId="77777777">
            <w:pPr>
              <w:rPr>
                <w:rFonts w:eastAsia="Calibri"/>
                <w:sz w:val="24"/>
                <w:szCs w:val="24"/>
              </w:rPr>
            </w:pPr>
          </w:p>
          <w:p w:rsidR="00153CB8" w:rsidRDefault="00153CB8" w14:paraId="66180AB1" w14:textId="63340078">
            <w:pPr>
              <w:rPr>
                <w:rFonts w:eastAsia="Calibri"/>
                <w:sz w:val="24"/>
                <w:szCs w:val="24"/>
              </w:rPr>
            </w:pPr>
            <w:r>
              <w:t>_____ inches</w:t>
            </w:r>
            <w:r>
              <w:rPr>
                <w:vertAlign w:val="superscript"/>
              </w:rPr>
              <w:t>3</w:t>
            </w:r>
          </w:p>
        </w:tc>
        <w:tc>
          <w:tcPr>
            <w:tcW w:w="2476" w:type="dxa"/>
          </w:tcPr>
          <w:p w:rsidR="00633797" w:rsidRDefault="00153CB8" w14:paraId="435F1AB7" w14:textId="35D3C85C">
            <w:pPr>
              <w:rPr>
                <w:noProof/>
              </w:rPr>
            </w:pPr>
            <w:r>
              <w:rPr>
                <w:noProof/>
              </w:rPr>
              <w:t>0.5</w:t>
            </w:r>
          </w:p>
        </w:tc>
      </w:tr>
      <w:tr w:rsidR="00633797" w:rsidTr="784A3A3E" w14:paraId="5D6119A5" w14:textId="77777777">
        <w:trPr>
          <w:trHeight w:val="300"/>
        </w:trPr>
        <w:tc>
          <w:tcPr>
            <w:tcW w:w="625" w:type="dxa"/>
          </w:tcPr>
          <w:p w:rsidR="00633797" w:rsidRDefault="00633797" w14:paraId="77157B46" w14:textId="77777777">
            <w:pPr>
              <w:rPr>
                <w:rFonts w:eastAsia="Calibri"/>
                <w:sz w:val="24"/>
                <w:szCs w:val="24"/>
              </w:rPr>
            </w:pPr>
            <w:r w:rsidRPr="604C3ED4">
              <w:rPr>
                <w:rFonts w:eastAsia="Calibri"/>
                <w:sz w:val="24"/>
                <w:szCs w:val="24"/>
              </w:rPr>
              <w:t>P 5</w:t>
            </w:r>
          </w:p>
        </w:tc>
        <w:tc>
          <w:tcPr>
            <w:tcW w:w="7689" w:type="dxa"/>
          </w:tcPr>
          <w:p w:rsidR="00633797" w:rsidRDefault="00153CB8" w14:paraId="19367378" w14:textId="77777777">
            <w:r>
              <w:t>Calculate the volume of a sphere that has a diameter of 5 inches. Use 3.14 for pi and round to the nearest tenth.</w:t>
            </w:r>
          </w:p>
          <w:p w:rsidR="00153CB8" w:rsidRDefault="00153CB8" w14:paraId="523D5B06" w14:textId="77777777">
            <w:pPr>
              <w:rPr>
                <w:rFonts w:eastAsia="Calibri"/>
                <w:sz w:val="24"/>
                <w:szCs w:val="24"/>
              </w:rPr>
            </w:pPr>
          </w:p>
          <w:p w:rsidRPr="00DB6E4F" w:rsidR="00153CB8" w:rsidRDefault="00153CB8" w14:paraId="0E2728D0" w14:textId="0E4CDA34">
            <w:pPr>
              <w:rPr>
                <w:rFonts w:eastAsia="Calibri"/>
                <w:sz w:val="24"/>
                <w:szCs w:val="24"/>
              </w:rPr>
            </w:pPr>
            <w:r>
              <w:t>_____ inches</w:t>
            </w:r>
            <w:r>
              <w:rPr>
                <w:vertAlign w:val="superscript"/>
              </w:rPr>
              <w:t>3</w:t>
            </w:r>
          </w:p>
        </w:tc>
        <w:tc>
          <w:tcPr>
            <w:tcW w:w="2476" w:type="dxa"/>
          </w:tcPr>
          <w:p w:rsidR="00633797" w:rsidRDefault="00153CB8" w14:paraId="0F557B1F" w14:textId="1622327D">
            <w:pPr>
              <w:rPr>
                <w:noProof/>
              </w:rPr>
            </w:pPr>
            <w:r>
              <w:rPr>
                <w:noProof/>
              </w:rPr>
              <w:t>65.4</w:t>
            </w:r>
          </w:p>
        </w:tc>
      </w:tr>
    </w:tbl>
    <w:p w:rsidR="00633797" w:rsidP="00633797" w:rsidRDefault="00633797" w14:paraId="7121B06C" w14:textId="77777777">
      <w:pPr>
        <w:rPr>
          <w:rFonts w:eastAsia="Calibri"/>
          <w:sz w:val="24"/>
          <w:szCs w:val="24"/>
        </w:rPr>
      </w:pPr>
    </w:p>
    <w:p w:rsidRPr="00513D17" w:rsidR="00633797" w:rsidP="00633797" w:rsidRDefault="00633797" w14:paraId="347A0523"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633797" w:rsidTr="784A3A3E" w14:paraId="2A26BE9F" w14:textId="77777777">
        <w:tc>
          <w:tcPr>
            <w:tcW w:w="715" w:type="dxa"/>
            <w:shd w:val="clear" w:color="auto" w:fill="E7E6E6" w:themeFill="background2"/>
          </w:tcPr>
          <w:p w:rsidRPr="00513D17" w:rsidR="00633797" w:rsidRDefault="00633797" w14:paraId="4823EAC1" w14:textId="77777777">
            <w:pPr>
              <w:rPr>
                <w:rFonts w:eastAsia="Calibri" w:cstheme="minorHAnsi"/>
                <w:bCs/>
                <w:sz w:val="24"/>
                <w:szCs w:val="24"/>
              </w:rPr>
            </w:pPr>
          </w:p>
        </w:tc>
        <w:tc>
          <w:tcPr>
            <w:tcW w:w="7580" w:type="dxa"/>
          </w:tcPr>
          <w:p w:rsidRPr="003D3A09" w:rsidR="00633797" w:rsidRDefault="00633797" w14:paraId="24F1BC31"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633797" w:rsidRDefault="00633797" w14:paraId="68CD619D" w14:textId="77777777">
            <w:pPr>
              <w:rPr>
                <w:rFonts w:eastAsia="Calibri" w:cstheme="minorHAnsi"/>
                <w:bCs/>
                <w:noProof/>
                <w:sz w:val="24"/>
                <w:szCs w:val="24"/>
              </w:rPr>
            </w:pPr>
            <w:r>
              <w:rPr>
                <w:rFonts w:eastAsia="Calibri" w:cstheme="minorHAnsi"/>
                <w:bCs/>
                <w:noProof/>
                <w:sz w:val="24"/>
                <w:szCs w:val="24"/>
              </w:rPr>
              <w:t>Answer</w:t>
            </w:r>
          </w:p>
        </w:tc>
      </w:tr>
      <w:tr w:rsidRPr="00513D17" w:rsidR="00633797" w:rsidTr="784A3A3E" w14:paraId="0FEFF6D4" w14:textId="77777777">
        <w:tc>
          <w:tcPr>
            <w:tcW w:w="715" w:type="dxa"/>
          </w:tcPr>
          <w:p w:rsidRPr="00513D17" w:rsidR="00633797" w:rsidRDefault="00633797" w14:paraId="2B6B9388"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DF4481" w:rsidR="00633797" w:rsidRDefault="00153CB8" w14:paraId="5907A3F8" w14:textId="4932C8B6">
            <w:pPr>
              <w:rPr>
                <w:rFonts w:eastAsia="Calibri" w:cstheme="minorHAnsi"/>
                <w:bCs/>
                <w:sz w:val="24"/>
                <w:szCs w:val="24"/>
              </w:rPr>
            </w:pPr>
            <w:r>
              <w:t>Calculate the volume of a sphere that has a radius of 7 cm using 3.14 for pi and round to the nearest hundredth.</w:t>
            </w:r>
          </w:p>
        </w:tc>
        <w:tc>
          <w:tcPr>
            <w:tcW w:w="2495" w:type="dxa"/>
          </w:tcPr>
          <w:p w:rsidRPr="00153CB8" w:rsidR="00633797" w:rsidRDefault="00153CB8" w14:paraId="152A3996" w14:textId="5D6067DB">
            <w:pPr>
              <w:rPr>
                <w:rFonts w:eastAsia="Calibri" w:cstheme="minorHAnsi"/>
                <w:bCs/>
                <w:noProof/>
                <w:sz w:val="24"/>
                <w:szCs w:val="24"/>
                <w:vertAlign w:val="superscript"/>
              </w:rPr>
            </w:pPr>
            <w:r>
              <w:rPr>
                <w:rFonts w:eastAsia="Calibri" w:cstheme="minorHAnsi"/>
                <w:bCs/>
                <w:noProof/>
                <w:sz w:val="24"/>
                <w:szCs w:val="24"/>
              </w:rPr>
              <w:t>1,436.03 cm</w:t>
            </w:r>
            <w:r>
              <w:rPr>
                <w:rFonts w:eastAsia="Calibri" w:cstheme="minorHAnsi"/>
                <w:bCs/>
                <w:noProof/>
                <w:sz w:val="24"/>
                <w:szCs w:val="24"/>
                <w:vertAlign w:val="superscript"/>
              </w:rPr>
              <w:t>3</w:t>
            </w:r>
          </w:p>
        </w:tc>
      </w:tr>
      <w:tr w:rsidRPr="00513D17" w:rsidR="00633797" w:rsidTr="784A3A3E" w14:paraId="1EFD53F4" w14:textId="77777777">
        <w:tc>
          <w:tcPr>
            <w:tcW w:w="715" w:type="dxa"/>
          </w:tcPr>
          <w:p w:rsidRPr="00513D17" w:rsidR="00633797" w:rsidRDefault="00633797" w14:paraId="03DCD380" w14:textId="77777777">
            <w:pPr>
              <w:rPr>
                <w:rFonts w:eastAsia="Calibri" w:cstheme="minorHAnsi"/>
                <w:bCs/>
                <w:sz w:val="24"/>
                <w:szCs w:val="24"/>
              </w:rPr>
            </w:pPr>
            <w:r>
              <w:rPr>
                <w:rFonts w:eastAsia="Calibri" w:cstheme="minorHAnsi"/>
                <w:bCs/>
                <w:sz w:val="24"/>
                <w:szCs w:val="24"/>
              </w:rPr>
              <w:t>Q 2</w:t>
            </w:r>
          </w:p>
        </w:tc>
        <w:tc>
          <w:tcPr>
            <w:tcW w:w="7580" w:type="dxa"/>
          </w:tcPr>
          <w:p w:rsidRPr="00DF4481" w:rsidR="00633797" w:rsidRDefault="00153CB8" w14:paraId="49AA769E" w14:textId="4C158B8F">
            <w:pPr>
              <w:rPr>
                <w:rFonts w:eastAsia="Calibri" w:cstheme="minorHAnsi"/>
                <w:bCs/>
                <w:sz w:val="24"/>
                <w:szCs w:val="24"/>
              </w:rPr>
            </w:pPr>
            <w:r>
              <w:t>Shakira is making a round piñata for a celebration. Her plan is to fill the inside with confetti. If the piñata measures 18 inches in diameter, what is its volume using 3.14 for pi and rounded to the nearest tenth?</w:t>
            </w:r>
          </w:p>
        </w:tc>
        <w:tc>
          <w:tcPr>
            <w:tcW w:w="2495" w:type="dxa"/>
          </w:tcPr>
          <w:p w:rsidRPr="00153CB8" w:rsidR="00633797" w:rsidRDefault="00153CB8" w14:paraId="2B95702E" w14:textId="445DDC7E">
            <w:pPr>
              <w:rPr>
                <w:rFonts w:eastAsia="Calibri" w:cstheme="minorHAnsi"/>
                <w:bCs/>
                <w:noProof/>
                <w:sz w:val="24"/>
                <w:szCs w:val="24"/>
                <w:vertAlign w:val="superscript"/>
              </w:rPr>
            </w:pPr>
            <w:r>
              <w:rPr>
                <w:rFonts w:eastAsia="Calibri" w:cstheme="minorHAnsi"/>
                <w:bCs/>
                <w:noProof/>
                <w:sz w:val="24"/>
                <w:szCs w:val="24"/>
              </w:rPr>
              <w:t>3,052.1 inches</w:t>
            </w:r>
            <w:r>
              <w:rPr>
                <w:rFonts w:eastAsia="Calibri" w:cstheme="minorHAnsi"/>
                <w:bCs/>
                <w:noProof/>
                <w:sz w:val="24"/>
                <w:szCs w:val="24"/>
                <w:vertAlign w:val="superscript"/>
              </w:rPr>
              <w:t>3</w:t>
            </w:r>
          </w:p>
        </w:tc>
      </w:tr>
      <w:tr w:rsidRPr="00513D17" w:rsidR="00633797" w:rsidTr="784A3A3E" w14:paraId="03D16290" w14:textId="77777777">
        <w:tc>
          <w:tcPr>
            <w:tcW w:w="715" w:type="dxa"/>
          </w:tcPr>
          <w:p w:rsidRPr="00513D17" w:rsidR="00633797" w:rsidRDefault="00633797" w14:paraId="778A76CD" w14:textId="77777777">
            <w:pPr>
              <w:rPr>
                <w:rFonts w:eastAsia="Calibri" w:cstheme="minorHAnsi"/>
                <w:bCs/>
                <w:sz w:val="24"/>
                <w:szCs w:val="24"/>
              </w:rPr>
            </w:pPr>
            <w:r>
              <w:rPr>
                <w:rFonts w:eastAsia="Calibri" w:cstheme="minorHAnsi"/>
                <w:bCs/>
                <w:sz w:val="24"/>
                <w:szCs w:val="24"/>
              </w:rPr>
              <w:t>Q 3</w:t>
            </w:r>
          </w:p>
        </w:tc>
        <w:tc>
          <w:tcPr>
            <w:tcW w:w="7580" w:type="dxa"/>
          </w:tcPr>
          <w:p w:rsidRPr="00153CB8" w:rsidR="00153CB8" w:rsidP="00153CB8" w:rsidRDefault="00153CB8" w14:paraId="2C58E4BF" w14:textId="77777777">
            <w:pPr>
              <w:rPr>
                <w:rFonts w:eastAsia="Calibri"/>
                <w:i/>
                <w:iCs/>
                <w:sz w:val="24"/>
                <w:szCs w:val="24"/>
              </w:rPr>
            </w:pPr>
            <w:r w:rsidRPr="00153CB8">
              <w:rPr>
                <w:rFonts w:eastAsia="Calibri"/>
                <w:i/>
                <w:iCs/>
                <w:sz w:val="24"/>
                <w:szCs w:val="24"/>
              </w:rPr>
              <w:t>Use the image to answer the question.</w:t>
            </w:r>
          </w:p>
          <w:p w:rsidR="00633797" w:rsidP="784A3A3E" w:rsidRDefault="09632060" w14:paraId="76918780" w14:textId="77777777">
            <w:pPr>
              <w:rPr>
                <w:rFonts w:eastAsia="Calibri"/>
                <w:sz w:val="24"/>
                <w:szCs w:val="24"/>
              </w:rPr>
            </w:pPr>
            <w:r>
              <w:rPr>
                <w:noProof/>
              </w:rPr>
              <w:drawing>
                <wp:inline distT="0" distB="0" distL="0" distR="0" wp14:anchorId="007E9A3C" wp14:editId="7B510B71">
                  <wp:extent cx="1694795" cy="1635259"/>
                  <wp:effectExtent l="0" t="0" r="0" b="0"/>
                  <wp:docPr id="808288286" name="Picture 80828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94795" cy="1635259"/>
                          </a:xfrm>
                          <a:prstGeom prst="rect">
                            <a:avLst/>
                          </a:prstGeom>
                        </pic:spPr>
                      </pic:pic>
                    </a:graphicData>
                  </a:graphic>
                </wp:inline>
              </w:drawing>
            </w:r>
          </w:p>
          <w:p w:rsidR="00153CB8" w:rsidRDefault="00153CB8" w14:paraId="4F3F8E71" w14:textId="77777777"/>
          <w:p w:rsidRPr="00DF4481" w:rsidR="00153CB8" w:rsidRDefault="00153CB8" w14:paraId="15FC9B66" w14:textId="03E04EE6">
            <w:pPr>
              <w:rPr>
                <w:rFonts w:eastAsia="Calibri" w:cstheme="minorHAnsi"/>
                <w:bCs/>
                <w:sz w:val="24"/>
                <w:szCs w:val="24"/>
              </w:rPr>
            </w:pPr>
            <w:r>
              <w:t>What is the volume of the sphere using 3.14 for pi and rounded to the nearest tenth?</w:t>
            </w:r>
          </w:p>
        </w:tc>
        <w:tc>
          <w:tcPr>
            <w:tcW w:w="2495" w:type="dxa"/>
          </w:tcPr>
          <w:p w:rsidRPr="00153CB8" w:rsidR="00633797" w:rsidRDefault="00153CB8" w14:paraId="16E25486" w14:textId="5DE5CB5F">
            <w:pPr>
              <w:rPr>
                <w:rFonts w:eastAsia="Calibri" w:cstheme="minorHAnsi"/>
                <w:bCs/>
                <w:noProof/>
                <w:sz w:val="24"/>
                <w:szCs w:val="24"/>
                <w:vertAlign w:val="superscript"/>
              </w:rPr>
            </w:pPr>
            <w:r>
              <w:rPr>
                <w:rFonts w:eastAsia="Calibri" w:cstheme="minorHAnsi"/>
                <w:bCs/>
                <w:noProof/>
                <w:sz w:val="24"/>
                <w:szCs w:val="24"/>
              </w:rPr>
              <w:t>523.3 ft.</w:t>
            </w:r>
            <w:r>
              <w:rPr>
                <w:rFonts w:eastAsia="Calibri" w:cstheme="minorHAnsi"/>
                <w:bCs/>
                <w:noProof/>
                <w:sz w:val="24"/>
                <w:szCs w:val="24"/>
                <w:vertAlign w:val="superscript"/>
              </w:rPr>
              <w:t>3</w:t>
            </w:r>
          </w:p>
        </w:tc>
      </w:tr>
      <w:tr w:rsidRPr="00513D17" w:rsidR="00633797" w:rsidTr="784A3A3E" w14:paraId="0AB31EB0" w14:textId="77777777">
        <w:tc>
          <w:tcPr>
            <w:tcW w:w="715" w:type="dxa"/>
          </w:tcPr>
          <w:p w:rsidRPr="00513D17" w:rsidR="00633797" w:rsidRDefault="00633797" w14:paraId="12BEE58A" w14:textId="77777777">
            <w:pPr>
              <w:rPr>
                <w:rFonts w:eastAsia="Calibri" w:cstheme="minorHAnsi"/>
                <w:bCs/>
                <w:sz w:val="24"/>
                <w:szCs w:val="24"/>
              </w:rPr>
            </w:pPr>
            <w:r>
              <w:rPr>
                <w:rFonts w:eastAsia="Calibri" w:cstheme="minorHAnsi"/>
                <w:bCs/>
                <w:sz w:val="24"/>
                <w:szCs w:val="24"/>
              </w:rPr>
              <w:t>Q 4</w:t>
            </w:r>
          </w:p>
        </w:tc>
        <w:tc>
          <w:tcPr>
            <w:tcW w:w="7580" w:type="dxa"/>
          </w:tcPr>
          <w:p w:rsidRPr="00DF4481" w:rsidR="00633797" w:rsidRDefault="00153CB8" w14:paraId="40788D97" w14:textId="0626C814">
            <w:pPr>
              <w:rPr>
                <w:rFonts w:eastAsia="Calibri" w:cstheme="minorHAnsi"/>
                <w:bCs/>
                <w:sz w:val="24"/>
                <w:szCs w:val="24"/>
              </w:rPr>
            </w:pPr>
            <w:r>
              <w:t>You purchase a soccer ball that at full capacity measures 8 inches in diameter. How much air can the ball hold if it is pumped to full capacity? Calculate using 3.14 for pi and round to the nearest whole number.</w:t>
            </w:r>
          </w:p>
        </w:tc>
        <w:tc>
          <w:tcPr>
            <w:tcW w:w="2495" w:type="dxa"/>
          </w:tcPr>
          <w:p w:rsidRPr="00451918" w:rsidR="00633797" w:rsidRDefault="00153CB8" w14:paraId="6BDCA502" w14:textId="451B5E76">
            <w:pPr>
              <w:rPr>
                <w:rFonts w:eastAsia="Calibri" w:cstheme="minorHAnsi"/>
                <w:bCs/>
                <w:noProof/>
                <w:sz w:val="24"/>
                <w:szCs w:val="24"/>
              </w:rPr>
            </w:pPr>
            <w:r>
              <w:rPr>
                <w:rFonts w:eastAsia="Calibri" w:cstheme="minorHAnsi"/>
                <w:bCs/>
                <w:noProof/>
                <w:sz w:val="24"/>
                <w:szCs w:val="24"/>
              </w:rPr>
              <w:t>268 inches</w:t>
            </w:r>
            <w:r>
              <w:rPr>
                <w:rFonts w:eastAsia="Calibri" w:cstheme="minorHAnsi"/>
                <w:bCs/>
                <w:noProof/>
                <w:sz w:val="24"/>
                <w:szCs w:val="24"/>
                <w:vertAlign w:val="superscript"/>
              </w:rPr>
              <w:t>3</w:t>
            </w:r>
          </w:p>
        </w:tc>
      </w:tr>
      <w:tr w:rsidRPr="00513D17" w:rsidR="00633797" w:rsidTr="784A3A3E" w14:paraId="39EE6F8A" w14:textId="77777777">
        <w:tc>
          <w:tcPr>
            <w:tcW w:w="715" w:type="dxa"/>
          </w:tcPr>
          <w:p w:rsidRPr="00513D17" w:rsidR="00633797" w:rsidRDefault="00633797" w14:paraId="14ACFB37" w14:textId="77777777">
            <w:pPr>
              <w:rPr>
                <w:rFonts w:eastAsia="Calibri" w:cstheme="minorHAnsi"/>
                <w:bCs/>
                <w:sz w:val="24"/>
                <w:szCs w:val="24"/>
              </w:rPr>
            </w:pPr>
            <w:r>
              <w:rPr>
                <w:rFonts w:eastAsia="Calibri" w:cstheme="minorHAnsi"/>
                <w:bCs/>
                <w:sz w:val="24"/>
                <w:szCs w:val="24"/>
              </w:rPr>
              <w:t>Q 5</w:t>
            </w:r>
          </w:p>
        </w:tc>
        <w:tc>
          <w:tcPr>
            <w:tcW w:w="7580" w:type="dxa"/>
          </w:tcPr>
          <w:p w:rsidRPr="00153CB8" w:rsidR="00153CB8" w:rsidP="00153CB8" w:rsidRDefault="00153CB8" w14:paraId="537635F7" w14:textId="77777777">
            <w:pPr>
              <w:rPr>
                <w:rFonts w:eastAsia="Calibri"/>
                <w:i/>
                <w:iCs/>
                <w:sz w:val="24"/>
                <w:szCs w:val="24"/>
              </w:rPr>
            </w:pPr>
            <w:r w:rsidRPr="00153CB8">
              <w:rPr>
                <w:rFonts w:eastAsia="Calibri"/>
                <w:i/>
                <w:iCs/>
                <w:sz w:val="24"/>
                <w:szCs w:val="24"/>
              </w:rPr>
              <w:t>Use the image to answer the question.</w:t>
            </w:r>
          </w:p>
          <w:p w:rsidR="00633797" w:rsidP="784A3A3E" w:rsidRDefault="5089A10A" w14:paraId="0F0E8E7D" w14:textId="77777777">
            <w:pPr>
              <w:rPr>
                <w:rFonts w:eastAsia="Calibri"/>
                <w:sz w:val="24"/>
                <w:szCs w:val="24"/>
              </w:rPr>
            </w:pPr>
            <w:r>
              <w:rPr>
                <w:noProof/>
              </w:rPr>
              <w:drawing>
                <wp:inline distT="0" distB="0" distL="0" distR="0" wp14:anchorId="2D764CAA" wp14:editId="628AA10B">
                  <wp:extent cx="1704088" cy="1676539"/>
                  <wp:effectExtent l="0" t="0" r="0" b="0"/>
                  <wp:docPr id="2060853842" name="Picture 206085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04088" cy="1676539"/>
                          </a:xfrm>
                          <a:prstGeom prst="rect">
                            <a:avLst/>
                          </a:prstGeom>
                        </pic:spPr>
                      </pic:pic>
                    </a:graphicData>
                  </a:graphic>
                </wp:inline>
              </w:drawing>
            </w:r>
          </w:p>
          <w:p w:rsidR="008D2B46" w:rsidRDefault="008D2B46" w14:paraId="26D7801C" w14:textId="77777777">
            <w:pPr>
              <w:rPr>
                <w:rFonts w:eastAsia="Calibri" w:cstheme="minorHAnsi"/>
                <w:bCs/>
                <w:sz w:val="24"/>
                <w:szCs w:val="24"/>
              </w:rPr>
            </w:pPr>
          </w:p>
          <w:p w:rsidRPr="00DF4481" w:rsidR="008D2B46" w:rsidRDefault="008D2B46" w14:paraId="4B2E2613" w14:textId="12A51B7C">
            <w:pPr>
              <w:rPr>
                <w:rFonts w:eastAsia="Calibri" w:cstheme="minorHAnsi"/>
                <w:bCs/>
                <w:sz w:val="24"/>
                <w:szCs w:val="24"/>
              </w:rPr>
            </w:pPr>
            <w:r>
              <w:t>Calculate the volume of the sphere using 3.14 for pi and round to the nearest tenth.</w:t>
            </w:r>
          </w:p>
        </w:tc>
        <w:tc>
          <w:tcPr>
            <w:tcW w:w="2495" w:type="dxa"/>
          </w:tcPr>
          <w:p w:rsidRPr="0024037B" w:rsidR="00633797" w:rsidRDefault="008D2B46" w14:paraId="4477907A" w14:textId="292D5D51">
            <w:pPr>
              <w:rPr>
                <w:rFonts w:eastAsia="Calibri" w:cstheme="minorHAnsi"/>
                <w:bCs/>
                <w:sz w:val="24"/>
                <w:szCs w:val="24"/>
              </w:rPr>
            </w:pPr>
            <w:r>
              <w:rPr>
                <w:rFonts w:eastAsia="Calibri" w:cstheme="minorHAnsi"/>
                <w:bCs/>
                <w:sz w:val="24"/>
                <w:szCs w:val="24"/>
              </w:rPr>
              <w:t xml:space="preserve">113.0 </w:t>
            </w:r>
            <w:r>
              <w:rPr>
                <w:rFonts w:eastAsia="Calibri" w:cstheme="minorHAnsi"/>
                <w:bCs/>
                <w:noProof/>
                <w:sz w:val="24"/>
                <w:szCs w:val="24"/>
              </w:rPr>
              <w:t>cm</w:t>
            </w:r>
            <w:r>
              <w:rPr>
                <w:rFonts w:eastAsia="Calibri" w:cstheme="minorHAnsi"/>
                <w:bCs/>
                <w:noProof/>
                <w:sz w:val="24"/>
                <w:szCs w:val="24"/>
                <w:vertAlign w:val="superscript"/>
              </w:rPr>
              <w:t>3</w:t>
            </w:r>
          </w:p>
        </w:tc>
      </w:tr>
    </w:tbl>
    <w:p w:rsidR="07E69112" w:rsidP="009D3C35" w:rsidRDefault="07E69112" w14:paraId="0FEABC57" w14:textId="36AAD5DE">
      <w:pPr>
        <w:spacing w:before="150" w:after="150" w:line="240" w:lineRule="auto"/>
        <w:rPr>
          <w:rFonts w:eastAsia="Open Sans Light"/>
          <w:b/>
          <w:bCs/>
          <w:color w:val="000000" w:themeColor="text1"/>
          <w:sz w:val="24"/>
          <w:szCs w:val="24"/>
        </w:rPr>
      </w:pPr>
    </w:p>
    <w:sectPr w:rsidR="07E69112" w:rsidSect="006E4C88">
      <w:headerReference w:type="default" r:id="rId77"/>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276B" w:rsidP="00305264" w:rsidRDefault="00F3276B" w14:paraId="475CFBA7" w14:textId="77777777">
      <w:pPr>
        <w:spacing w:after="0" w:line="240" w:lineRule="auto"/>
      </w:pPr>
      <w:r>
        <w:separator/>
      </w:r>
    </w:p>
  </w:endnote>
  <w:endnote w:type="continuationSeparator" w:id="0">
    <w:p w:rsidR="00F3276B" w:rsidP="00305264" w:rsidRDefault="00F3276B" w14:paraId="07EEB15C" w14:textId="77777777">
      <w:pPr>
        <w:spacing w:after="0" w:line="240" w:lineRule="auto"/>
      </w:pPr>
      <w:r>
        <w:continuationSeparator/>
      </w:r>
    </w:p>
  </w:endnote>
  <w:endnote w:type="continuationNotice" w:id="1">
    <w:p w:rsidR="00F3276B" w:rsidRDefault="00F3276B" w14:paraId="671DCDC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276B" w:rsidP="00305264" w:rsidRDefault="00F3276B" w14:paraId="795351AA" w14:textId="77777777">
      <w:pPr>
        <w:spacing w:after="0" w:line="240" w:lineRule="auto"/>
      </w:pPr>
      <w:r>
        <w:separator/>
      </w:r>
    </w:p>
  </w:footnote>
  <w:footnote w:type="continuationSeparator" w:id="0">
    <w:p w:rsidR="00F3276B" w:rsidP="00305264" w:rsidRDefault="00F3276B" w14:paraId="6357A1A1" w14:textId="77777777">
      <w:pPr>
        <w:spacing w:after="0" w:line="240" w:lineRule="auto"/>
      </w:pPr>
      <w:r>
        <w:continuationSeparator/>
      </w:r>
    </w:p>
  </w:footnote>
  <w:footnote w:type="continuationNotice" w:id="1">
    <w:p w:rsidR="00F3276B" w:rsidRDefault="00F3276B" w14:paraId="4898DD4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28DF"/>
    <w:multiLevelType w:val="hybridMultilevel"/>
    <w:tmpl w:val="EA2C60A2"/>
    <w:lvl w:ilvl="0" w:tplc="C35EA532">
      <w:start w:val="1"/>
      <w:numFmt w:val="decimal"/>
      <w:lvlText w:val="%1."/>
      <w:lvlJc w:val="left"/>
      <w:pPr>
        <w:ind w:left="720" w:hanging="360"/>
      </w:pPr>
    </w:lvl>
    <w:lvl w:ilvl="1" w:tplc="E7C640FE">
      <w:start w:val="1"/>
      <w:numFmt w:val="lowerLetter"/>
      <w:lvlText w:val="%2."/>
      <w:lvlJc w:val="left"/>
      <w:pPr>
        <w:ind w:left="1440" w:hanging="360"/>
      </w:pPr>
    </w:lvl>
    <w:lvl w:ilvl="2" w:tplc="B4DE3E30">
      <w:start w:val="1"/>
      <w:numFmt w:val="lowerRoman"/>
      <w:lvlText w:val="%3."/>
      <w:lvlJc w:val="right"/>
      <w:pPr>
        <w:ind w:left="2160" w:hanging="180"/>
      </w:pPr>
    </w:lvl>
    <w:lvl w:ilvl="3" w:tplc="1918307A">
      <w:start w:val="1"/>
      <w:numFmt w:val="decimal"/>
      <w:lvlText w:val="%4."/>
      <w:lvlJc w:val="left"/>
      <w:pPr>
        <w:ind w:left="2880" w:hanging="360"/>
      </w:pPr>
    </w:lvl>
    <w:lvl w:ilvl="4" w:tplc="253CE166">
      <w:start w:val="1"/>
      <w:numFmt w:val="lowerLetter"/>
      <w:lvlText w:val="%5."/>
      <w:lvlJc w:val="left"/>
      <w:pPr>
        <w:ind w:left="3600" w:hanging="360"/>
      </w:pPr>
    </w:lvl>
    <w:lvl w:ilvl="5" w:tplc="BC2A2D4A">
      <w:start w:val="1"/>
      <w:numFmt w:val="lowerRoman"/>
      <w:lvlText w:val="%6."/>
      <w:lvlJc w:val="right"/>
      <w:pPr>
        <w:ind w:left="4320" w:hanging="180"/>
      </w:pPr>
    </w:lvl>
    <w:lvl w:ilvl="6" w:tplc="E132C09C">
      <w:start w:val="1"/>
      <w:numFmt w:val="decimal"/>
      <w:lvlText w:val="%7."/>
      <w:lvlJc w:val="left"/>
      <w:pPr>
        <w:ind w:left="5040" w:hanging="360"/>
      </w:pPr>
    </w:lvl>
    <w:lvl w:ilvl="7" w:tplc="C0FABAD4">
      <w:start w:val="1"/>
      <w:numFmt w:val="lowerLetter"/>
      <w:lvlText w:val="%8."/>
      <w:lvlJc w:val="left"/>
      <w:pPr>
        <w:ind w:left="5760" w:hanging="360"/>
      </w:pPr>
    </w:lvl>
    <w:lvl w:ilvl="8" w:tplc="E7A2BA84">
      <w:start w:val="1"/>
      <w:numFmt w:val="lowerRoman"/>
      <w:lvlText w:val="%9."/>
      <w:lvlJc w:val="right"/>
      <w:pPr>
        <w:ind w:left="6480" w:hanging="180"/>
      </w:pPr>
    </w:lvl>
  </w:abstractNum>
  <w:abstractNum w:abstractNumId="1" w15:restartNumberingAfterBreak="0">
    <w:nsid w:val="05B55D7A"/>
    <w:multiLevelType w:val="hybridMultilevel"/>
    <w:tmpl w:val="DF3C7D04"/>
    <w:lvl w:ilvl="0" w:tplc="7EEA747E">
      <w:start w:val="1"/>
      <w:numFmt w:val="bullet"/>
      <w:lvlText w:val=""/>
      <w:lvlJc w:val="left"/>
      <w:pPr>
        <w:ind w:left="720" w:hanging="360"/>
      </w:pPr>
      <w:rPr>
        <w:rFonts w:hint="default" w:ascii="Symbol" w:hAnsi="Symbol"/>
      </w:rPr>
    </w:lvl>
    <w:lvl w:ilvl="1" w:tplc="868A0268">
      <w:start w:val="1"/>
      <w:numFmt w:val="bullet"/>
      <w:lvlText w:val="o"/>
      <w:lvlJc w:val="left"/>
      <w:pPr>
        <w:ind w:left="1440" w:hanging="360"/>
      </w:pPr>
      <w:rPr>
        <w:rFonts w:hint="default" w:ascii="Courier New" w:hAnsi="Courier New"/>
      </w:rPr>
    </w:lvl>
    <w:lvl w:ilvl="2" w:tplc="AC68AA1C">
      <w:start w:val="1"/>
      <w:numFmt w:val="bullet"/>
      <w:lvlText w:val=""/>
      <w:lvlJc w:val="left"/>
      <w:pPr>
        <w:ind w:left="2160" w:hanging="360"/>
      </w:pPr>
      <w:rPr>
        <w:rFonts w:hint="default" w:ascii="Wingdings" w:hAnsi="Wingdings"/>
      </w:rPr>
    </w:lvl>
    <w:lvl w:ilvl="3" w:tplc="788ACF4E">
      <w:start w:val="1"/>
      <w:numFmt w:val="bullet"/>
      <w:lvlText w:val=""/>
      <w:lvlJc w:val="left"/>
      <w:pPr>
        <w:ind w:left="2880" w:hanging="360"/>
      </w:pPr>
      <w:rPr>
        <w:rFonts w:hint="default" w:ascii="Symbol" w:hAnsi="Symbol"/>
      </w:rPr>
    </w:lvl>
    <w:lvl w:ilvl="4" w:tplc="5A7E0E3E">
      <w:start w:val="1"/>
      <w:numFmt w:val="bullet"/>
      <w:lvlText w:val="o"/>
      <w:lvlJc w:val="left"/>
      <w:pPr>
        <w:ind w:left="3600" w:hanging="360"/>
      </w:pPr>
      <w:rPr>
        <w:rFonts w:hint="default" w:ascii="Courier New" w:hAnsi="Courier New"/>
      </w:rPr>
    </w:lvl>
    <w:lvl w:ilvl="5" w:tplc="C3A40D3E">
      <w:start w:val="1"/>
      <w:numFmt w:val="bullet"/>
      <w:lvlText w:val=""/>
      <w:lvlJc w:val="left"/>
      <w:pPr>
        <w:ind w:left="4320" w:hanging="360"/>
      </w:pPr>
      <w:rPr>
        <w:rFonts w:hint="default" w:ascii="Wingdings" w:hAnsi="Wingdings"/>
      </w:rPr>
    </w:lvl>
    <w:lvl w:ilvl="6" w:tplc="68783D10">
      <w:start w:val="1"/>
      <w:numFmt w:val="bullet"/>
      <w:lvlText w:val=""/>
      <w:lvlJc w:val="left"/>
      <w:pPr>
        <w:ind w:left="5040" w:hanging="360"/>
      </w:pPr>
      <w:rPr>
        <w:rFonts w:hint="default" w:ascii="Symbol" w:hAnsi="Symbol"/>
      </w:rPr>
    </w:lvl>
    <w:lvl w:ilvl="7" w:tplc="E3F0FD10">
      <w:start w:val="1"/>
      <w:numFmt w:val="bullet"/>
      <w:lvlText w:val="o"/>
      <w:lvlJc w:val="left"/>
      <w:pPr>
        <w:ind w:left="5760" w:hanging="360"/>
      </w:pPr>
      <w:rPr>
        <w:rFonts w:hint="default" w:ascii="Courier New" w:hAnsi="Courier New"/>
      </w:rPr>
    </w:lvl>
    <w:lvl w:ilvl="8" w:tplc="10084C18">
      <w:start w:val="1"/>
      <w:numFmt w:val="bullet"/>
      <w:lvlText w:val=""/>
      <w:lvlJc w:val="left"/>
      <w:pPr>
        <w:ind w:left="6480" w:hanging="360"/>
      </w:pPr>
      <w:rPr>
        <w:rFonts w:hint="default" w:ascii="Wingdings" w:hAnsi="Wingdings"/>
      </w:rPr>
    </w:lvl>
  </w:abstractNum>
  <w:abstractNum w:abstractNumId="2" w15:restartNumberingAfterBreak="0">
    <w:nsid w:val="09A92A7D"/>
    <w:multiLevelType w:val="hybridMultilevel"/>
    <w:tmpl w:val="7EA05074"/>
    <w:lvl w:ilvl="0" w:tplc="E592920A">
      <w:start w:val="1"/>
      <w:numFmt w:val="bullet"/>
      <w:lvlText w:val=""/>
      <w:lvlJc w:val="left"/>
      <w:pPr>
        <w:ind w:left="720" w:hanging="360"/>
      </w:pPr>
      <w:rPr>
        <w:rFonts w:hint="default" w:ascii="Symbol" w:hAnsi="Symbol"/>
      </w:rPr>
    </w:lvl>
    <w:lvl w:ilvl="1" w:tplc="FA342800">
      <w:start w:val="1"/>
      <w:numFmt w:val="bullet"/>
      <w:lvlText w:val="o"/>
      <w:lvlJc w:val="left"/>
      <w:pPr>
        <w:ind w:left="1440" w:hanging="360"/>
      </w:pPr>
      <w:rPr>
        <w:rFonts w:hint="default" w:ascii="Courier New" w:hAnsi="Courier New"/>
      </w:rPr>
    </w:lvl>
    <w:lvl w:ilvl="2" w:tplc="FF6C8BD2">
      <w:start w:val="1"/>
      <w:numFmt w:val="bullet"/>
      <w:lvlText w:val=""/>
      <w:lvlJc w:val="left"/>
      <w:pPr>
        <w:ind w:left="2160" w:hanging="360"/>
      </w:pPr>
      <w:rPr>
        <w:rFonts w:hint="default" w:ascii="Wingdings" w:hAnsi="Wingdings"/>
      </w:rPr>
    </w:lvl>
    <w:lvl w:ilvl="3" w:tplc="5C0CA336">
      <w:start w:val="1"/>
      <w:numFmt w:val="bullet"/>
      <w:lvlText w:val=""/>
      <w:lvlJc w:val="left"/>
      <w:pPr>
        <w:ind w:left="2880" w:hanging="360"/>
      </w:pPr>
      <w:rPr>
        <w:rFonts w:hint="default" w:ascii="Symbol" w:hAnsi="Symbol"/>
      </w:rPr>
    </w:lvl>
    <w:lvl w:ilvl="4" w:tplc="E7124EC4">
      <w:start w:val="1"/>
      <w:numFmt w:val="bullet"/>
      <w:lvlText w:val="o"/>
      <w:lvlJc w:val="left"/>
      <w:pPr>
        <w:ind w:left="3600" w:hanging="360"/>
      </w:pPr>
      <w:rPr>
        <w:rFonts w:hint="default" w:ascii="Courier New" w:hAnsi="Courier New"/>
      </w:rPr>
    </w:lvl>
    <w:lvl w:ilvl="5" w:tplc="1494EAD8">
      <w:start w:val="1"/>
      <w:numFmt w:val="bullet"/>
      <w:lvlText w:val=""/>
      <w:lvlJc w:val="left"/>
      <w:pPr>
        <w:ind w:left="4320" w:hanging="360"/>
      </w:pPr>
      <w:rPr>
        <w:rFonts w:hint="default" w:ascii="Wingdings" w:hAnsi="Wingdings"/>
      </w:rPr>
    </w:lvl>
    <w:lvl w:ilvl="6" w:tplc="16E81688">
      <w:start w:val="1"/>
      <w:numFmt w:val="bullet"/>
      <w:lvlText w:val=""/>
      <w:lvlJc w:val="left"/>
      <w:pPr>
        <w:ind w:left="5040" w:hanging="360"/>
      </w:pPr>
      <w:rPr>
        <w:rFonts w:hint="default" w:ascii="Symbol" w:hAnsi="Symbol"/>
      </w:rPr>
    </w:lvl>
    <w:lvl w:ilvl="7" w:tplc="CFCC42FC">
      <w:start w:val="1"/>
      <w:numFmt w:val="bullet"/>
      <w:lvlText w:val="o"/>
      <w:lvlJc w:val="left"/>
      <w:pPr>
        <w:ind w:left="5760" w:hanging="360"/>
      </w:pPr>
      <w:rPr>
        <w:rFonts w:hint="default" w:ascii="Courier New" w:hAnsi="Courier New"/>
      </w:rPr>
    </w:lvl>
    <w:lvl w:ilvl="8" w:tplc="51687514">
      <w:start w:val="1"/>
      <w:numFmt w:val="bullet"/>
      <w:lvlText w:val=""/>
      <w:lvlJc w:val="left"/>
      <w:pPr>
        <w:ind w:left="6480" w:hanging="360"/>
      </w:pPr>
      <w:rPr>
        <w:rFonts w:hint="default" w:ascii="Wingdings" w:hAnsi="Wingdings"/>
      </w:rPr>
    </w:lvl>
  </w:abstractNum>
  <w:abstractNum w:abstractNumId="3" w15:restartNumberingAfterBreak="0">
    <w:nsid w:val="0C13B53B"/>
    <w:multiLevelType w:val="hybridMultilevel"/>
    <w:tmpl w:val="9328E254"/>
    <w:lvl w:ilvl="0" w:tplc="3AC2AC28">
      <w:start w:val="1"/>
      <w:numFmt w:val="bullet"/>
      <w:lvlText w:val=""/>
      <w:lvlJc w:val="left"/>
      <w:pPr>
        <w:ind w:left="720" w:hanging="360"/>
      </w:pPr>
      <w:rPr>
        <w:rFonts w:hint="default" w:ascii="Symbol" w:hAnsi="Symbol"/>
      </w:rPr>
    </w:lvl>
    <w:lvl w:ilvl="1" w:tplc="EEA4CF80">
      <w:start w:val="1"/>
      <w:numFmt w:val="bullet"/>
      <w:lvlText w:val=""/>
      <w:lvlJc w:val="left"/>
      <w:pPr>
        <w:ind w:left="1440" w:hanging="360"/>
      </w:pPr>
      <w:rPr>
        <w:rFonts w:hint="default" w:ascii="Symbol" w:hAnsi="Symbol"/>
      </w:rPr>
    </w:lvl>
    <w:lvl w:ilvl="2" w:tplc="F99C96AC">
      <w:start w:val="1"/>
      <w:numFmt w:val="bullet"/>
      <w:lvlText w:val=""/>
      <w:lvlJc w:val="left"/>
      <w:pPr>
        <w:ind w:left="2160" w:hanging="360"/>
      </w:pPr>
      <w:rPr>
        <w:rFonts w:hint="default" w:ascii="Wingdings" w:hAnsi="Wingdings"/>
      </w:rPr>
    </w:lvl>
    <w:lvl w:ilvl="3" w:tplc="AAAE7968">
      <w:start w:val="1"/>
      <w:numFmt w:val="bullet"/>
      <w:lvlText w:val=""/>
      <w:lvlJc w:val="left"/>
      <w:pPr>
        <w:ind w:left="2880" w:hanging="360"/>
      </w:pPr>
      <w:rPr>
        <w:rFonts w:hint="default" w:ascii="Symbol" w:hAnsi="Symbol"/>
      </w:rPr>
    </w:lvl>
    <w:lvl w:ilvl="4" w:tplc="2CFAD56E">
      <w:start w:val="1"/>
      <w:numFmt w:val="bullet"/>
      <w:lvlText w:val="o"/>
      <w:lvlJc w:val="left"/>
      <w:pPr>
        <w:ind w:left="3600" w:hanging="360"/>
      </w:pPr>
      <w:rPr>
        <w:rFonts w:hint="default" w:ascii="Courier New" w:hAnsi="Courier New"/>
      </w:rPr>
    </w:lvl>
    <w:lvl w:ilvl="5" w:tplc="5F0A74D4">
      <w:start w:val="1"/>
      <w:numFmt w:val="bullet"/>
      <w:lvlText w:val=""/>
      <w:lvlJc w:val="left"/>
      <w:pPr>
        <w:ind w:left="4320" w:hanging="360"/>
      </w:pPr>
      <w:rPr>
        <w:rFonts w:hint="default" w:ascii="Wingdings" w:hAnsi="Wingdings"/>
      </w:rPr>
    </w:lvl>
    <w:lvl w:ilvl="6" w:tplc="687E3E54">
      <w:start w:val="1"/>
      <w:numFmt w:val="bullet"/>
      <w:lvlText w:val=""/>
      <w:lvlJc w:val="left"/>
      <w:pPr>
        <w:ind w:left="5040" w:hanging="360"/>
      </w:pPr>
      <w:rPr>
        <w:rFonts w:hint="default" w:ascii="Symbol" w:hAnsi="Symbol"/>
      </w:rPr>
    </w:lvl>
    <w:lvl w:ilvl="7" w:tplc="878CB016">
      <w:start w:val="1"/>
      <w:numFmt w:val="bullet"/>
      <w:lvlText w:val="o"/>
      <w:lvlJc w:val="left"/>
      <w:pPr>
        <w:ind w:left="5760" w:hanging="360"/>
      </w:pPr>
      <w:rPr>
        <w:rFonts w:hint="default" w:ascii="Courier New" w:hAnsi="Courier New"/>
      </w:rPr>
    </w:lvl>
    <w:lvl w:ilvl="8" w:tplc="B5C6F158">
      <w:start w:val="1"/>
      <w:numFmt w:val="bullet"/>
      <w:lvlText w:val=""/>
      <w:lvlJc w:val="left"/>
      <w:pPr>
        <w:ind w:left="6480" w:hanging="360"/>
      </w:pPr>
      <w:rPr>
        <w:rFonts w:hint="default" w:ascii="Wingdings" w:hAnsi="Wingdings"/>
      </w:rPr>
    </w:lvl>
  </w:abstractNum>
  <w:abstractNum w:abstractNumId="4" w15:restartNumberingAfterBreak="0">
    <w:nsid w:val="0F6911A9"/>
    <w:multiLevelType w:val="hybridMultilevel"/>
    <w:tmpl w:val="620A83DE"/>
    <w:lvl w:ilvl="0" w:tplc="47B8DD5C">
      <w:start w:val="1"/>
      <w:numFmt w:val="bullet"/>
      <w:lvlText w:val=""/>
      <w:lvlJc w:val="left"/>
      <w:pPr>
        <w:ind w:left="720" w:hanging="360"/>
      </w:pPr>
      <w:rPr>
        <w:rFonts w:hint="default" w:ascii="Symbol" w:hAnsi="Symbol"/>
      </w:rPr>
    </w:lvl>
    <w:lvl w:ilvl="1" w:tplc="97F8B000">
      <w:start w:val="1"/>
      <w:numFmt w:val="bullet"/>
      <w:lvlText w:val=""/>
      <w:lvlJc w:val="left"/>
      <w:pPr>
        <w:ind w:left="1440" w:hanging="360"/>
      </w:pPr>
      <w:rPr>
        <w:rFonts w:hint="default" w:ascii="Symbol" w:hAnsi="Symbol"/>
      </w:rPr>
    </w:lvl>
    <w:lvl w:ilvl="2" w:tplc="8CD4460A">
      <w:start w:val="1"/>
      <w:numFmt w:val="bullet"/>
      <w:lvlText w:val=""/>
      <w:lvlJc w:val="left"/>
      <w:pPr>
        <w:ind w:left="2160" w:hanging="360"/>
      </w:pPr>
      <w:rPr>
        <w:rFonts w:hint="default" w:ascii="Wingdings" w:hAnsi="Wingdings"/>
      </w:rPr>
    </w:lvl>
    <w:lvl w:ilvl="3" w:tplc="7A6E6280">
      <w:start w:val="1"/>
      <w:numFmt w:val="bullet"/>
      <w:lvlText w:val=""/>
      <w:lvlJc w:val="left"/>
      <w:pPr>
        <w:ind w:left="2880" w:hanging="360"/>
      </w:pPr>
      <w:rPr>
        <w:rFonts w:hint="default" w:ascii="Symbol" w:hAnsi="Symbol"/>
      </w:rPr>
    </w:lvl>
    <w:lvl w:ilvl="4" w:tplc="4ACE48CE">
      <w:start w:val="1"/>
      <w:numFmt w:val="bullet"/>
      <w:lvlText w:val="o"/>
      <w:lvlJc w:val="left"/>
      <w:pPr>
        <w:ind w:left="3600" w:hanging="360"/>
      </w:pPr>
      <w:rPr>
        <w:rFonts w:hint="default" w:ascii="Courier New" w:hAnsi="Courier New"/>
      </w:rPr>
    </w:lvl>
    <w:lvl w:ilvl="5" w:tplc="8C8E9C30">
      <w:start w:val="1"/>
      <w:numFmt w:val="bullet"/>
      <w:lvlText w:val=""/>
      <w:lvlJc w:val="left"/>
      <w:pPr>
        <w:ind w:left="4320" w:hanging="360"/>
      </w:pPr>
      <w:rPr>
        <w:rFonts w:hint="default" w:ascii="Wingdings" w:hAnsi="Wingdings"/>
      </w:rPr>
    </w:lvl>
    <w:lvl w:ilvl="6" w:tplc="568E0346">
      <w:start w:val="1"/>
      <w:numFmt w:val="bullet"/>
      <w:lvlText w:val=""/>
      <w:lvlJc w:val="left"/>
      <w:pPr>
        <w:ind w:left="5040" w:hanging="360"/>
      </w:pPr>
      <w:rPr>
        <w:rFonts w:hint="default" w:ascii="Symbol" w:hAnsi="Symbol"/>
      </w:rPr>
    </w:lvl>
    <w:lvl w:ilvl="7" w:tplc="F3EC5862">
      <w:start w:val="1"/>
      <w:numFmt w:val="bullet"/>
      <w:lvlText w:val="o"/>
      <w:lvlJc w:val="left"/>
      <w:pPr>
        <w:ind w:left="5760" w:hanging="360"/>
      </w:pPr>
      <w:rPr>
        <w:rFonts w:hint="default" w:ascii="Courier New" w:hAnsi="Courier New"/>
      </w:rPr>
    </w:lvl>
    <w:lvl w:ilvl="8" w:tplc="4488798E">
      <w:start w:val="1"/>
      <w:numFmt w:val="bullet"/>
      <w:lvlText w:val=""/>
      <w:lvlJc w:val="left"/>
      <w:pPr>
        <w:ind w:left="6480" w:hanging="360"/>
      </w:pPr>
      <w:rPr>
        <w:rFonts w:hint="default" w:ascii="Wingdings" w:hAnsi="Wingdings"/>
      </w:rPr>
    </w:lvl>
  </w:abstractNum>
  <w:abstractNum w:abstractNumId="5" w15:restartNumberingAfterBreak="0">
    <w:nsid w:val="10746A82"/>
    <w:multiLevelType w:val="hybridMultilevel"/>
    <w:tmpl w:val="C65E8690"/>
    <w:lvl w:ilvl="0" w:tplc="A0F42464">
      <w:start w:val="1"/>
      <w:numFmt w:val="bullet"/>
      <w:lvlText w:val=""/>
      <w:lvlJc w:val="left"/>
      <w:pPr>
        <w:ind w:left="720" w:hanging="360"/>
      </w:pPr>
      <w:rPr>
        <w:rFonts w:hint="default" w:ascii="Symbol" w:hAnsi="Symbol"/>
      </w:rPr>
    </w:lvl>
    <w:lvl w:ilvl="1" w:tplc="82C0735C">
      <w:start w:val="1"/>
      <w:numFmt w:val="bullet"/>
      <w:lvlText w:val="o"/>
      <w:lvlJc w:val="left"/>
      <w:pPr>
        <w:ind w:left="1440" w:hanging="360"/>
      </w:pPr>
      <w:rPr>
        <w:rFonts w:hint="default" w:ascii="Courier New" w:hAnsi="Courier New"/>
      </w:rPr>
    </w:lvl>
    <w:lvl w:ilvl="2" w:tplc="2BBC3718">
      <w:start w:val="1"/>
      <w:numFmt w:val="bullet"/>
      <w:lvlText w:val=""/>
      <w:lvlJc w:val="left"/>
      <w:pPr>
        <w:ind w:left="2160" w:hanging="360"/>
      </w:pPr>
      <w:rPr>
        <w:rFonts w:hint="default" w:ascii="Wingdings" w:hAnsi="Wingdings"/>
      </w:rPr>
    </w:lvl>
    <w:lvl w:ilvl="3" w:tplc="E766BB36">
      <w:start w:val="1"/>
      <w:numFmt w:val="bullet"/>
      <w:lvlText w:val=""/>
      <w:lvlJc w:val="left"/>
      <w:pPr>
        <w:ind w:left="2880" w:hanging="360"/>
      </w:pPr>
      <w:rPr>
        <w:rFonts w:hint="default" w:ascii="Symbol" w:hAnsi="Symbol"/>
      </w:rPr>
    </w:lvl>
    <w:lvl w:ilvl="4" w:tplc="96909658">
      <w:start w:val="1"/>
      <w:numFmt w:val="bullet"/>
      <w:lvlText w:val="o"/>
      <w:lvlJc w:val="left"/>
      <w:pPr>
        <w:ind w:left="3600" w:hanging="360"/>
      </w:pPr>
      <w:rPr>
        <w:rFonts w:hint="default" w:ascii="Courier New" w:hAnsi="Courier New"/>
      </w:rPr>
    </w:lvl>
    <w:lvl w:ilvl="5" w:tplc="50843408">
      <w:start w:val="1"/>
      <w:numFmt w:val="bullet"/>
      <w:lvlText w:val=""/>
      <w:lvlJc w:val="left"/>
      <w:pPr>
        <w:ind w:left="4320" w:hanging="360"/>
      </w:pPr>
      <w:rPr>
        <w:rFonts w:hint="default" w:ascii="Wingdings" w:hAnsi="Wingdings"/>
      </w:rPr>
    </w:lvl>
    <w:lvl w:ilvl="6" w:tplc="70E0A6DC">
      <w:start w:val="1"/>
      <w:numFmt w:val="bullet"/>
      <w:lvlText w:val=""/>
      <w:lvlJc w:val="left"/>
      <w:pPr>
        <w:ind w:left="5040" w:hanging="360"/>
      </w:pPr>
      <w:rPr>
        <w:rFonts w:hint="default" w:ascii="Symbol" w:hAnsi="Symbol"/>
      </w:rPr>
    </w:lvl>
    <w:lvl w:ilvl="7" w:tplc="EF46F856">
      <w:start w:val="1"/>
      <w:numFmt w:val="bullet"/>
      <w:lvlText w:val="o"/>
      <w:lvlJc w:val="left"/>
      <w:pPr>
        <w:ind w:left="5760" w:hanging="360"/>
      </w:pPr>
      <w:rPr>
        <w:rFonts w:hint="default" w:ascii="Courier New" w:hAnsi="Courier New"/>
      </w:rPr>
    </w:lvl>
    <w:lvl w:ilvl="8" w:tplc="C49E6BF8">
      <w:start w:val="1"/>
      <w:numFmt w:val="bullet"/>
      <w:lvlText w:val=""/>
      <w:lvlJc w:val="left"/>
      <w:pPr>
        <w:ind w:left="6480" w:hanging="360"/>
      </w:pPr>
      <w:rPr>
        <w:rFonts w:hint="default" w:ascii="Wingdings" w:hAnsi="Wingdings"/>
      </w:rPr>
    </w:lvl>
  </w:abstractNum>
  <w:abstractNum w:abstractNumId="6" w15:restartNumberingAfterBreak="0">
    <w:nsid w:val="14467F5A"/>
    <w:multiLevelType w:val="hybridMultilevel"/>
    <w:tmpl w:val="0608AF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894F91"/>
    <w:multiLevelType w:val="hybridMultilevel"/>
    <w:tmpl w:val="8834DB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CA45113"/>
    <w:multiLevelType w:val="hybridMultilevel"/>
    <w:tmpl w:val="4F10A190"/>
    <w:lvl w:ilvl="0" w:tplc="8BE42E06">
      <w:start w:val="1"/>
      <w:numFmt w:val="bullet"/>
      <w:lvlText w:val=""/>
      <w:lvlJc w:val="left"/>
      <w:pPr>
        <w:ind w:left="720" w:hanging="360"/>
      </w:pPr>
      <w:rPr>
        <w:rFonts w:hint="default" w:ascii="Symbol" w:hAnsi="Symbol"/>
      </w:rPr>
    </w:lvl>
    <w:lvl w:ilvl="1" w:tplc="EF9615B0">
      <w:start w:val="1"/>
      <w:numFmt w:val="bullet"/>
      <w:lvlText w:val="o"/>
      <w:lvlJc w:val="left"/>
      <w:pPr>
        <w:ind w:left="1440" w:hanging="360"/>
      </w:pPr>
      <w:rPr>
        <w:rFonts w:hint="default" w:ascii="Courier New" w:hAnsi="Courier New"/>
      </w:rPr>
    </w:lvl>
    <w:lvl w:ilvl="2" w:tplc="70086350">
      <w:start w:val="1"/>
      <w:numFmt w:val="bullet"/>
      <w:lvlText w:val=""/>
      <w:lvlJc w:val="left"/>
      <w:pPr>
        <w:ind w:left="2160" w:hanging="360"/>
      </w:pPr>
      <w:rPr>
        <w:rFonts w:hint="default" w:ascii="Wingdings" w:hAnsi="Wingdings"/>
      </w:rPr>
    </w:lvl>
    <w:lvl w:ilvl="3" w:tplc="7B223510">
      <w:start w:val="1"/>
      <w:numFmt w:val="bullet"/>
      <w:lvlText w:val=""/>
      <w:lvlJc w:val="left"/>
      <w:pPr>
        <w:ind w:left="2880" w:hanging="360"/>
      </w:pPr>
      <w:rPr>
        <w:rFonts w:hint="default" w:ascii="Symbol" w:hAnsi="Symbol"/>
      </w:rPr>
    </w:lvl>
    <w:lvl w:ilvl="4" w:tplc="34DC41F4">
      <w:start w:val="1"/>
      <w:numFmt w:val="bullet"/>
      <w:lvlText w:val="o"/>
      <w:lvlJc w:val="left"/>
      <w:pPr>
        <w:ind w:left="3600" w:hanging="360"/>
      </w:pPr>
      <w:rPr>
        <w:rFonts w:hint="default" w:ascii="Courier New" w:hAnsi="Courier New"/>
      </w:rPr>
    </w:lvl>
    <w:lvl w:ilvl="5" w:tplc="9DB0D4F8">
      <w:start w:val="1"/>
      <w:numFmt w:val="bullet"/>
      <w:lvlText w:val=""/>
      <w:lvlJc w:val="left"/>
      <w:pPr>
        <w:ind w:left="4320" w:hanging="360"/>
      </w:pPr>
      <w:rPr>
        <w:rFonts w:hint="default" w:ascii="Wingdings" w:hAnsi="Wingdings"/>
      </w:rPr>
    </w:lvl>
    <w:lvl w:ilvl="6" w:tplc="BFAA69E4">
      <w:start w:val="1"/>
      <w:numFmt w:val="bullet"/>
      <w:lvlText w:val=""/>
      <w:lvlJc w:val="left"/>
      <w:pPr>
        <w:ind w:left="5040" w:hanging="360"/>
      </w:pPr>
      <w:rPr>
        <w:rFonts w:hint="default" w:ascii="Symbol" w:hAnsi="Symbol"/>
      </w:rPr>
    </w:lvl>
    <w:lvl w:ilvl="7" w:tplc="CEF2B07A">
      <w:start w:val="1"/>
      <w:numFmt w:val="bullet"/>
      <w:lvlText w:val="o"/>
      <w:lvlJc w:val="left"/>
      <w:pPr>
        <w:ind w:left="5760" w:hanging="360"/>
      </w:pPr>
      <w:rPr>
        <w:rFonts w:hint="default" w:ascii="Courier New" w:hAnsi="Courier New"/>
      </w:rPr>
    </w:lvl>
    <w:lvl w:ilvl="8" w:tplc="D16EF700">
      <w:start w:val="1"/>
      <w:numFmt w:val="bullet"/>
      <w:lvlText w:val=""/>
      <w:lvlJc w:val="left"/>
      <w:pPr>
        <w:ind w:left="6480" w:hanging="360"/>
      </w:pPr>
      <w:rPr>
        <w:rFonts w:hint="default" w:ascii="Wingdings" w:hAnsi="Wingdings"/>
      </w:rPr>
    </w:lvl>
  </w:abstractNum>
  <w:abstractNum w:abstractNumId="9" w15:restartNumberingAfterBreak="0">
    <w:nsid w:val="22CDE547"/>
    <w:multiLevelType w:val="hybridMultilevel"/>
    <w:tmpl w:val="997CA5F8"/>
    <w:lvl w:ilvl="0" w:tplc="A85A024C">
      <w:start w:val="1"/>
      <w:numFmt w:val="bullet"/>
      <w:lvlText w:val=""/>
      <w:lvlJc w:val="left"/>
      <w:pPr>
        <w:ind w:left="720" w:hanging="360"/>
      </w:pPr>
      <w:rPr>
        <w:rFonts w:hint="default" w:ascii="Symbol" w:hAnsi="Symbol"/>
      </w:rPr>
    </w:lvl>
    <w:lvl w:ilvl="1" w:tplc="9AB80450">
      <w:start w:val="1"/>
      <w:numFmt w:val="bullet"/>
      <w:lvlText w:val="o"/>
      <w:lvlJc w:val="left"/>
      <w:pPr>
        <w:ind w:left="1440" w:hanging="360"/>
      </w:pPr>
      <w:rPr>
        <w:rFonts w:hint="default" w:ascii="Courier New" w:hAnsi="Courier New"/>
      </w:rPr>
    </w:lvl>
    <w:lvl w:ilvl="2" w:tplc="BB902308">
      <w:start w:val="1"/>
      <w:numFmt w:val="bullet"/>
      <w:lvlText w:val=""/>
      <w:lvlJc w:val="left"/>
      <w:pPr>
        <w:ind w:left="2160" w:hanging="360"/>
      </w:pPr>
      <w:rPr>
        <w:rFonts w:hint="default" w:ascii="Wingdings" w:hAnsi="Wingdings"/>
      </w:rPr>
    </w:lvl>
    <w:lvl w:ilvl="3" w:tplc="2C868556">
      <w:start w:val="1"/>
      <w:numFmt w:val="bullet"/>
      <w:lvlText w:val=""/>
      <w:lvlJc w:val="left"/>
      <w:pPr>
        <w:ind w:left="2880" w:hanging="360"/>
      </w:pPr>
      <w:rPr>
        <w:rFonts w:hint="default" w:ascii="Symbol" w:hAnsi="Symbol"/>
      </w:rPr>
    </w:lvl>
    <w:lvl w:ilvl="4" w:tplc="B9D46BFA">
      <w:start w:val="1"/>
      <w:numFmt w:val="bullet"/>
      <w:lvlText w:val="o"/>
      <w:lvlJc w:val="left"/>
      <w:pPr>
        <w:ind w:left="3600" w:hanging="360"/>
      </w:pPr>
      <w:rPr>
        <w:rFonts w:hint="default" w:ascii="Courier New" w:hAnsi="Courier New"/>
      </w:rPr>
    </w:lvl>
    <w:lvl w:ilvl="5" w:tplc="BB16F57A">
      <w:start w:val="1"/>
      <w:numFmt w:val="bullet"/>
      <w:lvlText w:val=""/>
      <w:lvlJc w:val="left"/>
      <w:pPr>
        <w:ind w:left="4320" w:hanging="360"/>
      </w:pPr>
      <w:rPr>
        <w:rFonts w:hint="default" w:ascii="Wingdings" w:hAnsi="Wingdings"/>
      </w:rPr>
    </w:lvl>
    <w:lvl w:ilvl="6" w:tplc="D9A4F280">
      <w:start w:val="1"/>
      <w:numFmt w:val="bullet"/>
      <w:lvlText w:val=""/>
      <w:lvlJc w:val="left"/>
      <w:pPr>
        <w:ind w:left="5040" w:hanging="360"/>
      </w:pPr>
      <w:rPr>
        <w:rFonts w:hint="default" w:ascii="Symbol" w:hAnsi="Symbol"/>
      </w:rPr>
    </w:lvl>
    <w:lvl w:ilvl="7" w:tplc="9FD4377C">
      <w:start w:val="1"/>
      <w:numFmt w:val="bullet"/>
      <w:lvlText w:val="o"/>
      <w:lvlJc w:val="left"/>
      <w:pPr>
        <w:ind w:left="5760" w:hanging="360"/>
      </w:pPr>
      <w:rPr>
        <w:rFonts w:hint="default" w:ascii="Courier New" w:hAnsi="Courier New"/>
      </w:rPr>
    </w:lvl>
    <w:lvl w:ilvl="8" w:tplc="22F2E270">
      <w:start w:val="1"/>
      <w:numFmt w:val="bullet"/>
      <w:lvlText w:val=""/>
      <w:lvlJc w:val="left"/>
      <w:pPr>
        <w:ind w:left="6480" w:hanging="360"/>
      </w:pPr>
      <w:rPr>
        <w:rFonts w:hint="default" w:ascii="Wingdings" w:hAnsi="Wingdings"/>
      </w:rPr>
    </w:lvl>
  </w:abstractNum>
  <w:abstractNum w:abstractNumId="10" w15:restartNumberingAfterBreak="0">
    <w:nsid w:val="2339BB6A"/>
    <w:multiLevelType w:val="hybridMultilevel"/>
    <w:tmpl w:val="5B8C773C"/>
    <w:lvl w:ilvl="0" w:tplc="CB481E98">
      <w:start w:val="1"/>
      <w:numFmt w:val="bullet"/>
      <w:lvlText w:val=""/>
      <w:lvlJc w:val="left"/>
      <w:pPr>
        <w:ind w:left="720" w:hanging="360"/>
      </w:pPr>
      <w:rPr>
        <w:rFonts w:hint="default" w:ascii="Symbol" w:hAnsi="Symbol"/>
      </w:rPr>
    </w:lvl>
    <w:lvl w:ilvl="1" w:tplc="2280F7CE">
      <w:start w:val="1"/>
      <w:numFmt w:val="bullet"/>
      <w:lvlText w:val="o"/>
      <w:lvlJc w:val="left"/>
      <w:pPr>
        <w:ind w:left="1440" w:hanging="360"/>
      </w:pPr>
      <w:rPr>
        <w:rFonts w:hint="default" w:ascii="Courier New" w:hAnsi="Courier New"/>
      </w:rPr>
    </w:lvl>
    <w:lvl w:ilvl="2" w:tplc="2C24B7DA">
      <w:start w:val="1"/>
      <w:numFmt w:val="bullet"/>
      <w:lvlText w:val=""/>
      <w:lvlJc w:val="left"/>
      <w:pPr>
        <w:ind w:left="2160" w:hanging="360"/>
      </w:pPr>
      <w:rPr>
        <w:rFonts w:hint="default" w:ascii="Wingdings" w:hAnsi="Wingdings"/>
      </w:rPr>
    </w:lvl>
    <w:lvl w:ilvl="3" w:tplc="CA1ADFC2">
      <w:start w:val="1"/>
      <w:numFmt w:val="bullet"/>
      <w:lvlText w:val=""/>
      <w:lvlJc w:val="left"/>
      <w:pPr>
        <w:ind w:left="2880" w:hanging="360"/>
      </w:pPr>
      <w:rPr>
        <w:rFonts w:hint="default" w:ascii="Symbol" w:hAnsi="Symbol"/>
      </w:rPr>
    </w:lvl>
    <w:lvl w:ilvl="4" w:tplc="B81241EA">
      <w:start w:val="1"/>
      <w:numFmt w:val="bullet"/>
      <w:lvlText w:val="o"/>
      <w:lvlJc w:val="left"/>
      <w:pPr>
        <w:ind w:left="3600" w:hanging="360"/>
      </w:pPr>
      <w:rPr>
        <w:rFonts w:hint="default" w:ascii="Courier New" w:hAnsi="Courier New"/>
      </w:rPr>
    </w:lvl>
    <w:lvl w:ilvl="5" w:tplc="055CE918">
      <w:start w:val="1"/>
      <w:numFmt w:val="bullet"/>
      <w:lvlText w:val=""/>
      <w:lvlJc w:val="left"/>
      <w:pPr>
        <w:ind w:left="4320" w:hanging="360"/>
      </w:pPr>
      <w:rPr>
        <w:rFonts w:hint="default" w:ascii="Wingdings" w:hAnsi="Wingdings"/>
      </w:rPr>
    </w:lvl>
    <w:lvl w:ilvl="6" w:tplc="DB4ED798">
      <w:start w:val="1"/>
      <w:numFmt w:val="bullet"/>
      <w:lvlText w:val=""/>
      <w:lvlJc w:val="left"/>
      <w:pPr>
        <w:ind w:left="5040" w:hanging="360"/>
      </w:pPr>
      <w:rPr>
        <w:rFonts w:hint="default" w:ascii="Symbol" w:hAnsi="Symbol"/>
      </w:rPr>
    </w:lvl>
    <w:lvl w:ilvl="7" w:tplc="A5289BC0">
      <w:start w:val="1"/>
      <w:numFmt w:val="bullet"/>
      <w:lvlText w:val="o"/>
      <w:lvlJc w:val="left"/>
      <w:pPr>
        <w:ind w:left="5760" w:hanging="360"/>
      </w:pPr>
      <w:rPr>
        <w:rFonts w:hint="default" w:ascii="Courier New" w:hAnsi="Courier New"/>
      </w:rPr>
    </w:lvl>
    <w:lvl w:ilvl="8" w:tplc="B9324D90">
      <w:start w:val="1"/>
      <w:numFmt w:val="bullet"/>
      <w:lvlText w:val=""/>
      <w:lvlJc w:val="left"/>
      <w:pPr>
        <w:ind w:left="6480" w:hanging="360"/>
      </w:pPr>
      <w:rPr>
        <w:rFonts w:hint="default" w:ascii="Wingdings" w:hAnsi="Wingdings"/>
      </w:rPr>
    </w:lvl>
  </w:abstractNum>
  <w:abstractNum w:abstractNumId="11" w15:restartNumberingAfterBreak="0">
    <w:nsid w:val="2491D3F8"/>
    <w:multiLevelType w:val="hybridMultilevel"/>
    <w:tmpl w:val="34F056CC"/>
    <w:lvl w:ilvl="0" w:tplc="6B563DF8">
      <w:start w:val="1"/>
      <w:numFmt w:val="bullet"/>
      <w:lvlText w:val=""/>
      <w:lvlJc w:val="left"/>
      <w:pPr>
        <w:ind w:left="720" w:hanging="360"/>
      </w:pPr>
      <w:rPr>
        <w:rFonts w:hint="default" w:ascii="Symbol" w:hAnsi="Symbol"/>
      </w:rPr>
    </w:lvl>
    <w:lvl w:ilvl="1" w:tplc="E082640E">
      <w:start w:val="1"/>
      <w:numFmt w:val="bullet"/>
      <w:lvlText w:val=""/>
      <w:lvlJc w:val="left"/>
      <w:pPr>
        <w:ind w:left="1440" w:hanging="360"/>
      </w:pPr>
      <w:rPr>
        <w:rFonts w:hint="default" w:ascii="Symbol" w:hAnsi="Symbol"/>
      </w:rPr>
    </w:lvl>
    <w:lvl w:ilvl="2" w:tplc="FBA6A9CC">
      <w:start w:val="1"/>
      <w:numFmt w:val="bullet"/>
      <w:lvlText w:val=""/>
      <w:lvlJc w:val="left"/>
      <w:pPr>
        <w:ind w:left="2160" w:hanging="360"/>
      </w:pPr>
      <w:rPr>
        <w:rFonts w:hint="default" w:ascii="Wingdings" w:hAnsi="Wingdings"/>
      </w:rPr>
    </w:lvl>
    <w:lvl w:ilvl="3" w:tplc="AC84CD3A">
      <w:start w:val="1"/>
      <w:numFmt w:val="bullet"/>
      <w:lvlText w:val=""/>
      <w:lvlJc w:val="left"/>
      <w:pPr>
        <w:ind w:left="2880" w:hanging="360"/>
      </w:pPr>
      <w:rPr>
        <w:rFonts w:hint="default" w:ascii="Symbol" w:hAnsi="Symbol"/>
      </w:rPr>
    </w:lvl>
    <w:lvl w:ilvl="4" w:tplc="B840E382">
      <w:start w:val="1"/>
      <w:numFmt w:val="bullet"/>
      <w:lvlText w:val="o"/>
      <w:lvlJc w:val="left"/>
      <w:pPr>
        <w:ind w:left="3600" w:hanging="360"/>
      </w:pPr>
      <w:rPr>
        <w:rFonts w:hint="default" w:ascii="Courier New" w:hAnsi="Courier New"/>
      </w:rPr>
    </w:lvl>
    <w:lvl w:ilvl="5" w:tplc="A290DB98">
      <w:start w:val="1"/>
      <w:numFmt w:val="bullet"/>
      <w:lvlText w:val=""/>
      <w:lvlJc w:val="left"/>
      <w:pPr>
        <w:ind w:left="4320" w:hanging="360"/>
      </w:pPr>
      <w:rPr>
        <w:rFonts w:hint="default" w:ascii="Wingdings" w:hAnsi="Wingdings"/>
      </w:rPr>
    </w:lvl>
    <w:lvl w:ilvl="6" w:tplc="FB7A3FBE">
      <w:start w:val="1"/>
      <w:numFmt w:val="bullet"/>
      <w:lvlText w:val=""/>
      <w:lvlJc w:val="left"/>
      <w:pPr>
        <w:ind w:left="5040" w:hanging="360"/>
      </w:pPr>
      <w:rPr>
        <w:rFonts w:hint="default" w:ascii="Symbol" w:hAnsi="Symbol"/>
      </w:rPr>
    </w:lvl>
    <w:lvl w:ilvl="7" w:tplc="DDB897E8">
      <w:start w:val="1"/>
      <w:numFmt w:val="bullet"/>
      <w:lvlText w:val="o"/>
      <w:lvlJc w:val="left"/>
      <w:pPr>
        <w:ind w:left="5760" w:hanging="360"/>
      </w:pPr>
      <w:rPr>
        <w:rFonts w:hint="default" w:ascii="Courier New" w:hAnsi="Courier New"/>
      </w:rPr>
    </w:lvl>
    <w:lvl w:ilvl="8" w:tplc="3E60575A">
      <w:start w:val="1"/>
      <w:numFmt w:val="bullet"/>
      <w:lvlText w:val=""/>
      <w:lvlJc w:val="left"/>
      <w:pPr>
        <w:ind w:left="6480" w:hanging="360"/>
      </w:pPr>
      <w:rPr>
        <w:rFonts w:hint="default" w:ascii="Wingdings" w:hAnsi="Wingdings"/>
      </w:rPr>
    </w:lvl>
  </w:abstractNum>
  <w:abstractNum w:abstractNumId="12" w15:restartNumberingAfterBreak="0">
    <w:nsid w:val="28325EA3"/>
    <w:multiLevelType w:val="hybridMultilevel"/>
    <w:tmpl w:val="FF42431C"/>
    <w:lvl w:ilvl="0" w:tplc="FAA40CF6">
      <w:start w:val="1"/>
      <w:numFmt w:val="bullet"/>
      <w:lvlText w:val=""/>
      <w:lvlJc w:val="left"/>
      <w:pPr>
        <w:ind w:left="720" w:hanging="360"/>
      </w:pPr>
      <w:rPr>
        <w:rFonts w:hint="default" w:ascii="Symbol" w:hAnsi="Symbol"/>
      </w:rPr>
    </w:lvl>
    <w:lvl w:ilvl="1" w:tplc="A72AA386">
      <w:start w:val="1"/>
      <w:numFmt w:val="bullet"/>
      <w:lvlText w:val="o"/>
      <w:lvlJc w:val="left"/>
      <w:pPr>
        <w:ind w:left="1440" w:hanging="360"/>
      </w:pPr>
      <w:rPr>
        <w:rFonts w:hint="default" w:ascii="Courier New" w:hAnsi="Courier New"/>
      </w:rPr>
    </w:lvl>
    <w:lvl w:ilvl="2" w:tplc="E6642960">
      <w:start w:val="1"/>
      <w:numFmt w:val="bullet"/>
      <w:lvlText w:val=""/>
      <w:lvlJc w:val="left"/>
      <w:pPr>
        <w:ind w:left="2160" w:hanging="360"/>
      </w:pPr>
      <w:rPr>
        <w:rFonts w:hint="default" w:ascii="Wingdings" w:hAnsi="Wingdings"/>
      </w:rPr>
    </w:lvl>
    <w:lvl w:ilvl="3" w:tplc="AEA22D8E">
      <w:start w:val="1"/>
      <w:numFmt w:val="bullet"/>
      <w:lvlText w:val=""/>
      <w:lvlJc w:val="left"/>
      <w:pPr>
        <w:ind w:left="2880" w:hanging="360"/>
      </w:pPr>
      <w:rPr>
        <w:rFonts w:hint="default" w:ascii="Symbol" w:hAnsi="Symbol"/>
      </w:rPr>
    </w:lvl>
    <w:lvl w:ilvl="4" w:tplc="185CC816">
      <w:start w:val="1"/>
      <w:numFmt w:val="bullet"/>
      <w:lvlText w:val="o"/>
      <w:lvlJc w:val="left"/>
      <w:pPr>
        <w:ind w:left="3600" w:hanging="360"/>
      </w:pPr>
      <w:rPr>
        <w:rFonts w:hint="default" w:ascii="Courier New" w:hAnsi="Courier New"/>
      </w:rPr>
    </w:lvl>
    <w:lvl w:ilvl="5" w:tplc="B226F6F2">
      <w:start w:val="1"/>
      <w:numFmt w:val="bullet"/>
      <w:lvlText w:val=""/>
      <w:lvlJc w:val="left"/>
      <w:pPr>
        <w:ind w:left="4320" w:hanging="360"/>
      </w:pPr>
      <w:rPr>
        <w:rFonts w:hint="default" w:ascii="Wingdings" w:hAnsi="Wingdings"/>
      </w:rPr>
    </w:lvl>
    <w:lvl w:ilvl="6" w:tplc="2ED06372">
      <w:start w:val="1"/>
      <w:numFmt w:val="bullet"/>
      <w:lvlText w:val=""/>
      <w:lvlJc w:val="left"/>
      <w:pPr>
        <w:ind w:left="5040" w:hanging="360"/>
      </w:pPr>
      <w:rPr>
        <w:rFonts w:hint="default" w:ascii="Symbol" w:hAnsi="Symbol"/>
      </w:rPr>
    </w:lvl>
    <w:lvl w:ilvl="7" w:tplc="83C0F208">
      <w:start w:val="1"/>
      <w:numFmt w:val="bullet"/>
      <w:lvlText w:val="o"/>
      <w:lvlJc w:val="left"/>
      <w:pPr>
        <w:ind w:left="5760" w:hanging="360"/>
      </w:pPr>
      <w:rPr>
        <w:rFonts w:hint="default" w:ascii="Courier New" w:hAnsi="Courier New"/>
      </w:rPr>
    </w:lvl>
    <w:lvl w:ilvl="8" w:tplc="B5A404E4">
      <w:start w:val="1"/>
      <w:numFmt w:val="bullet"/>
      <w:lvlText w:val=""/>
      <w:lvlJc w:val="left"/>
      <w:pPr>
        <w:ind w:left="6480" w:hanging="360"/>
      </w:pPr>
      <w:rPr>
        <w:rFonts w:hint="default" w:ascii="Wingdings" w:hAnsi="Wingdings"/>
      </w:rPr>
    </w:lvl>
  </w:abstractNum>
  <w:abstractNum w:abstractNumId="13" w15:restartNumberingAfterBreak="0">
    <w:nsid w:val="28AC7CB5"/>
    <w:multiLevelType w:val="hybridMultilevel"/>
    <w:tmpl w:val="14BCBA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0E01981"/>
    <w:multiLevelType w:val="hybridMultilevel"/>
    <w:tmpl w:val="51D23C16"/>
    <w:lvl w:ilvl="0" w:tplc="948AEA6A">
      <w:start w:val="1"/>
      <w:numFmt w:val="bullet"/>
      <w:lvlText w:val=""/>
      <w:lvlJc w:val="left"/>
      <w:pPr>
        <w:ind w:left="720" w:hanging="360"/>
      </w:pPr>
      <w:rPr>
        <w:rFonts w:hint="default" w:ascii="Symbol" w:hAnsi="Symbol"/>
      </w:rPr>
    </w:lvl>
    <w:lvl w:ilvl="1" w:tplc="6D06ED16">
      <w:start w:val="1"/>
      <w:numFmt w:val="bullet"/>
      <w:lvlText w:val="o"/>
      <w:lvlJc w:val="left"/>
      <w:pPr>
        <w:ind w:left="1440" w:hanging="360"/>
      </w:pPr>
      <w:rPr>
        <w:rFonts w:hint="default" w:ascii="Courier New" w:hAnsi="Courier New"/>
      </w:rPr>
    </w:lvl>
    <w:lvl w:ilvl="2" w:tplc="27BA4D4E">
      <w:start w:val="1"/>
      <w:numFmt w:val="bullet"/>
      <w:lvlText w:val=""/>
      <w:lvlJc w:val="left"/>
      <w:pPr>
        <w:ind w:left="2160" w:hanging="360"/>
      </w:pPr>
      <w:rPr>
        <w:rFonts w:hint="default" w:ascii="Wingdings" w:hAnsi="Wingdings"/>
      </w:rPr>
    </w:lvl>
    <w:lvl w:ilvl="3" w:tplc="1DC68036">
      <w:start w:val="1"/>
      <w:numFmt w:val="bullet"/>
      <w:lvlText w:val=""/>
      <w:lvlJc w:val="left"/>
      <w:pPr>
        <w:ind w:left="2880" w:hanging="360"/>
      </w:pPr>
      <w:rPr>
        <w:rFonts w:hint="default" w:ascii="Symbol" w:hAnsi="Symbol"/>
      </w:rPr>
    </w:lvl>
    <w:lvl w:ilvl="4" w:tplc="1DDE2168">
      <w:start w:val="1"/>
      <w:numFmt w:val="bullet"/>
      <w:lvlText w:val="o"/>
      <w:lvlJc w:val="left"/>
      <w:pPr>
        <w:ind w:left="3600" w:hanging="360"/>
      </w:pPr>
      <w:rPr>
        <w:rFonts w:hint="default" w:ascii="Courier New" w:hAnsi="Courier New"/>
      </w:rPr>
    </w:lvl>
    <w:lvl w:ilvl="5" w:tplc="E28E16D0">
      <w:start w:val="1"/>
      <w:numFmt w:val="bullet"/>
      <w:lvlText w:val=""/>
      <w:lvlJc w:val="left"/>
      <w:pPr>
        <w:ind w:left="4320" w:hanging="360"/>
      </w:pPr>
      <w:rPr>
        <w:rFonts w:hint="default" w:ascii="Wingdings" w:hAnsi="Wingdings"/>
      </w:rPr>
    </w:lvl>
    <w:lvl w:ilvl="6" w:tplc="736A2E18">
      <w:start w:val="1"/>
      <w:numFmt w:val="bullet"/>
      <w:lvlText w:val=""/>
      <w:lvlJc w:val="left"/>
      <w:pPr>
        <w:ind w:left="5040" w:hanging="360"/>
      </w:pPr>
      <w:rPr>
        <w:rFonts w:hint="default" w:ascii="Symbol" w:hAnsi="Symbol"/>
      </w:rPr>
    </w:lvl>
    <w:lvl w:ilvl="7" w:tplc="9A623038">
      <w:start w:val="1"/>
      <w:numFmt w:val="bullet"/>
      <w:lvlText w:val="o"/>
      <w:lvlJc w:val="left"/>
      <w:pPr>
        <w:ind w:left="5760" w:hanging="360"/>
      </w:pPr>
      <w:rPr>
        <w:rFonts w:hint="default" w:ascii="Courier New" w:hAnsi="Courier New"/>
      </w:rPr>
    </w:lvl>
    <w:lvl w:ilvl="8" w:tplc="272E711E">
      <w:start w:val="1"/>
      <w:numFmt w:val="bullet"/>
      <w:lvlText w:val=""/>
      <w:lvlJc w:val="left"/>
      <w:pPr>
        <w:ind w:left="6480" w:hanging="360"/>
      </w:pPr>
      <w:rPr>
        <w:rFonts w:hint="default" w:ascii="Wingdings" w:hAnsi="Wingdings"/>
      </w:rPr>
    </w:lvl>
  </w:abstractNum>
  <w:abstractNum w:abstractNumId="15" w15:restartNumberingAfterBreak="0">
    <w:nsid w:val="38014A99"/>
    <w:multiLevelType w:val="hybridMultilevel"/>
    <w:tmpl w:val="309C31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9B2142F"/>
    <w:multiLevelType w:val="hybridMultilevel"/>
    <w:tmpl w:val="53B81B04"/>
    <w:lvl w:ilvl="0" w:tplc="D654DCC6">
      <w:start w:val="1"/>
      <w:numFmt w:val="bullet"/>
      <w:lvlText w:val=""/>
      <w:lvlJc w:val="left"/>
      <w:pPr>
        <w:ind w:left="720" w:hanging="360"/>
      </w:pPr>
      <w:rPr>
        <w:rFonts w:hint="default" w:ascii="Symbol" w:hAnsi="Symbol"/>
      </w:rPr>
    </w:lvl>
    <w:lvl w:ilvl="1" w:tplc="250823F6">
      <w:start w:val="1"/>
      <w:numFmt w:val="bullet"/>
      <w:lvlText w:val="o"/>
      <w:lvlJc w:val="left"/>
      <w:pPr>
        <w:ind w:left="1440" w:hanging="360"/>
      </w:pPr>
      <w:rPr>
        <w:rFonts w:hint="default" w:ascii="Courier New" w:hAnsi="Courier New"/>
      </w:rPr>
    </w:lvl>
    <w:lvl w:ilvl="2" w:tplc="DED8A4A6">
      <w:start w:val="1"/>
      <w:numFmt w:val="bullet"/>
      <w:lvlText w:val=""/>
      <w:lvlJc w:val="left"/>
      <w:pPr>
        <w:ind w:left="2160" w:hanging="360"/>
      </w:pPr>
      <w:rPr>
        <w:rFonts w:hint="default" w:ascii="Wingdings" w:hAnsi="Wingdings"/>
      </w:rPr>
    </w:lvl>
    <w:lvl w:ilvl="3" w:tplc="F3B88E7C">
      <w:start w:val="1"/>
      <w:numFmt w:val="bullet"/>
      <w:lvlText w:val=""/>
      <w:lvlJc w:val="left"/>
      <w:pPr>
        <w:ind w:left="2880" w:hanging="360"/>
      </w:pPr>
      <w:rPr>
        <w:rFonts w:hint="default" w:ascii="Symbol" w:hAnsi="Symbol"/>
      </w:rPr>
    </w:lvl>
    <w:lvl w:ilvl="4" w:tplc="9CB2C4A0">
      <w:start w:val="1"/>
      <w:numFmt w:val="bullet"/>
      <w:lvlText w:val="o"/>
      <w:lvlJc w:val="left"/>
      <w:pPr>
        <w:ind w:left="3600" w:hanging="360"/>
      </w:pPr>
      <w:rPr>
        <w:rFonts w:hint="default" w:ascii="Courier New" w:hAnsi="Courier New"/>
      </w:rPr>
    </w:lvl>
    <w:lvl w:ilvl="5" w:tplc="CCEE65B8">
      <w:start w:val="1"/>
      <w:numFmt w:val="bullet"/>
      <w:lvlText w:val=""/>
      <w:lvlJc w:val="left"/>
      <w:pPr>
        <w:ind w:left="4320" w:hanging="360"/>
      </w:pPr>
      <w:rPr>
        <w:rFonts w:hint="default" w:ascii="Wingdings" w:hAnsi="Wingdings"/>
      </w:rPr>
    </w:lvl>
    <w:lvl w:ilvl="6" w:tplc="B042731A">
      <w:start w:val="1"/>
      <w:numFmt w:val="bullet"/>
      <w:lvlText w:val=""/>
      <w:lvlJc w:val="left"/>
      <w:pPr>
        <w:ind w:left="5040" w:hanging="360"/>
      </w:pPr>
      <w:rPr>
        <w:rFonts w:hint="default" w:ascii="Symbol" w:hAnsi="Symbol"/>
      </w:rPr>
    </w:lvl>
    <w:lvl w:ilvl="7" w:tplc="394C86D0">
      <w:start w:val="1"/>
      <w:numFmt w:val="bullet"/>
      <w:lvlText w:val="o"/>
      <w:lvlJc w:val="left"/>
      <w:pPr>
        <w:ind w:left="5760" w:hanging="360"/>
      </w:pPr>
      <w:rPr>
        <w:rFonts w:hint="default" w:ascii="Courier New" w:hAnsi="Courier New"/>
      </w:rPr>
    </w:lvl>
    <w:lvl w:ilvl="8" w:tplc="4170C1D2">
      <w:start w:val="1"/>
      <w:numFmt w:val="bullet"/>
      <w:lvlText w:val=""/>
      <w:lvlJc w:val="left"/>
      <w:pPr>
        <w:ind w:left="6480" w:hanging="360"/>
      </w:pPr>
      <w:rPr>
        <w:rFonts w:hint="default" w:ascii="Wingdings" w:hAnsi="Wingdings"/>
      </w:rPr>
    </w:lvl>
  </w:abstractNum>
  <w:abstractNum w:abstractNumId="17" w15:restartNumberingAfterBreak="0">
    <w:nsid w:val="423959AE"/>
    <w:multiLevelType w:val="hybridMultilevel"/>
    <w:tmpl w:val="805021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5883E73"/>
    <w:multiLevelType w:val="hybridMultilevel"/>
    <w:tmpl w:val="EEC230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A943BD9"/>
    <w:multiLevelType w:val="hybridMultilevel"/>
    <w:tmpl w:val="7F429026"/>
    <w:lvl w:ilvl="0" w:tplc="9B3A9F4C">
      <w:start w:val="1"/>
      <w:numFmt w:val="bullet"/>
      <w:lvlText w:val=""/>
      <w:lvlJc w:val="left"/>
      <w:pPr>
        <w:ind w:left="720" w:hanging="360"/>
      </w:pPr>
      <w:rPr>
        <w:rFonts w:hint="default" w:ascii="Symbol" w:hAnsi="Symbol"/>
      </w:rPr>
    </w:lvl>
    <w:lvl w:ilvl="1" w:tplc="99A86B1C">
      <w:start w:val="1"/>
      <w:numFmt w:val="bullet"/>
      <w:lvlText w:val="o"/>
      <w:lvlJc w:val="left"/>
      <w:pPr>
        <w:ind w:left="1440" w:hanging="360"/>
      </w:pPr>
      <w:rPr>
        <w:rFonts w:hint="default" w:ascii="Courier New" w:hAnsi="Courier New"/>
      </w:rPr>
    </w:lvl>
    <w:lvl w:ilvl="2" w:tplc="B396ED88">
      <w:start w:val="1"/>
      <w:numFmt w:val="bullet"/>
      <w:lvlText w:val=""/>
      <w:lvlJc w:val="left"/>
      <w:pPr>
        <w:ind w:left="2160" w:hanging="360"/>
      </w:pPr>
      <w:rPr>
        <w:rFonts w:hint="default" w:ascii="Wingdings" w:hAnsi="Wingdings"/>
      </w:rPr>
    </w:lvl>
    <w:lvl w:ilvl="3" w:tplc="3C8AF86C">
      <w:start w:val="1"/>
      <w:numFmt w:val="bullet"/>
      <w:lvlText w:val=""/>
      <w:lvlJc w:val="left"/>
      <w:pPr>
        <w:ind w:left="2880" w:hanging="360"/>
      </w:pPr>
      <w:rPr>
        <w:rFonts w:hint="default" w:ascii="Symbol" w:hAnsi="Symbol"/>
      </w:rPr>
    </w:lvl>
    <w:lvl w:ilvl="4" w:tplc="F9E8C4D4">
      <w:start w:val="1"/>
      <w:numFmt w:val="bullet"/>
      <w:lvlText w:val="o"/>
      <w:lvlJc w:val="left"/>
      <w:pPr>
        <w:ind w:left="3600" w:hanging="360"/>
      </w:pPr>
      <w:rPr>
        <w:rFonts w:hint="default" w:ascii="Courier New" w:hAnsi="Courier New"/>
      </w:rPr>
    </w:lvl>
    <w:lvl w:ilvl="5" w:tplc="6E181070">
      <w:start w:val="1"/>
      <w:numFmt w:val="bullet"/>
      <w:lvlText w:val=""/>
      <w:lvlJc w:val="left"/>
      <w:pPr>
        <w:ind w:left="4320" w:hanging="360"/>
      </w:pPr>
      <w:rPr>
        <w:rFonts w:hint="default" w:ascii="Wingdings" w:hAnsi="Wingdings"/>
      </w:rPr>
    </w:lvl>
    <w:lvl w:ilvl="6" w:tplc="DB54D24C">
      <w:start w:val="1"/>
      <w:numFmt w:val="bullet"/>
      <w:lvlText w:val=""/>
      <w:lvlJc w:val="left"/>
      <w:pPr>
        <w:ind w:left="5040" w:hanging="360"/>
      </w:pPr>
      <w:rPr>
        <w:rFonts w:hint="default" w:ascii="Symbol" w:hAnsi="Symbol"/>
      </w:rPr>
    </w:lvl>
    <w:lvl w:ilvl="7" w:tplc="2E2C94CE">
      <w:start w:val="1"/>
      <w:numFmt w:val="bullet"/>
      <w:lvlText w:val="o"/>
      <w:lvlJc w:val="left"/>
      <w:pPr>
        <w:ind w:left="5760" w:hanging="360"/>
      </w:pPr>
      <w:rPr>
        <w:rFonts w:hint="default" w:ascii="Courier New" w:hAnsi="Courier New"/>
      </w:rPr>
    </w:lvl>
    <w:lvl w:ilvl="8" w:tplc="146CBE06">
      <w:start w:val="1"/>
      <w:numFmt w:val="bullet"/>
      <w:lvlText w:val=""/>
      <w:lvlJc w:val="left"/>
      <w:pPr>
        <w:ind w:left="6480" w:hanging="360"/>
      </w:pPr>
      <w:rPr>
        <w:rFonts w:hint="default" w:ascii="Wingdings" w:hAnsi="Wingdings"/>
      </w:rPr>
    </w:lvl>
  </w:abstractNum>
  <w:abstractNum w:abstractNumId="20" w15:restartNumberingAfterBreak="0">
    <w:nsid w:val="4CCDC872"/>
    <w:multiLevelType w:val="hybridMultilevel"/>
    <w:tmpl w:val="AAA864B2"/>
    <w:lvl w:ilvl="0" w:tplc="75D28F02">
      <w:start w:val="1"/>
      <w:numFmt w:val="bullet"/>
      <w:lvlText w:val=""/>
      <w:lvlJc w:val="left"/>
      <w:pPr>
        <w:ind w:left="720" w:hanging="360"/>
      </w:pPr>
      <w:rPr>
        <w:rFonts w:hint="default" w:ascii="Symbol" w:hAnsi="Symbol"/>
      </w:rPr>
    </w:lvl>
    <w:lvl w:ilvl="1" w:tplc="DBC0F370">
      <w:start w:val="1"/>
      <w:numFmt w:val="bullet"/>
      <w:lvlText w:val="o"/>
      <w:lvlJc w:val="left"/>
      <w:pPr>
        <w:ind w:left="1440" w:hanging="360"/>
      </w:pPr>
      <w:rPr>
        <w:rFonts w:hint="default" w:ascii="Courier New" w:hAnsi="Courier New"/>
      </w:rPr>
    </w:lvl>
    <w:lvl w:ilvl="2" w:tplc="965A8922">
      <w:start w:val="1"/>
      <w:numFmt w:val="bullet"/>
      <w:lvlText w:val=""/>
      <w:lvlJc w:val="left"/>
      <w:pPr>
        <w:ind w:left="2160" w:hanging="360"/>
      </w:pPr>
      <w:rPr>
        <w:rFonts w:hint="default" w:ascii="Wingdings" w:hAnsi="Wingdings"/>
      </w:rPr>
    </w:lvl>
    <w:lvl w:ilvl="3" w:tplc="59707708">
      <w:start w:val="1"/>
      <w:numFmt w:val="bullet"/>
      <w:lvlText w:val=""/>
      <w:lvlJc w:val="left"/>
      <w:pPr>
        <w:ind w:left="2880" w:hanging="360"/>
      </w:pPr>
      <w:rPr>
        <w:rFonts w:hint="default" w:ascii="Symbol" w:hAnsi="Symbol"/>
      </w:rPr>
    </w:lvl>
    <w:lvl w:ilvl="4" w:tplc="024A2F6A">
      <w:start w:val="1"/>
      <w:numFmt w:val="bullet"/>
      <w:lvlText w:val="o"/>
      <w:lvlJc w:val="left"/>
      <w:pPr>
        <w:ind w:left="3600" w:hanging="360"/>
      </w:pPr>
      <w:rPr>
        <w:rFonts w:hint="default" w:ascii="Courier New" w:hAnsi="Courier New"/>
      </w:rPr>
    </w:lvl>
    <w:lvl w:ilvl="5" w:tplc="799E052A">
      <w:start w:val="1"/>
      <w:numFmt w:val="bullet"/>
      <w:lvlText w:val=""/>
      <w:lvlJc w:val="left"/>
      <w:pPr>
        <w:ind w:left="4320" w:hanging="360"/>
      </w:pPr>
      <w:rPr>
        <w:rFonts w:hint="default" w:ascii="Wingdings" w:hAnsi="Wingdings"/>
      </w:rPr>
    </w:lvl>
    <w:lvl w:ilvl="6" w:tplc="9C5E57CA">
      <w:start w:val="1"/>
      <w:numFmt w:val="bullet"/>
      <w:lvlText w:val=""/>
      <w:lvlJc w:val="left"/>
      <w:pPr>
        <w:ind w:left="5040" w:hanging="360"/>
      </w:pPr>
      <w:rPr>
        <w:rFonts w:hint="default" w:ascii="Symbol" w:hAnsi="Symbol"/>
      </w:rPr>
    </w:lvl>
    <w:lvl w:ilvl="7" w:tplc="4EDE1C84">
      <w:start w:val="1"/>
      <w:numFmt w:val="bullet"/>
      <w:lvlText w:val="o"/>
      <w:lvlJc w:val="left"/>
      <w:pPr>
        <w:ind w:left="5760" w:hanging="360"/>
      </w:pPr>
      <w:rPr>
        <w:rFonts w:hint="default" w:ascii="Courier New" w:hAnsi="Courier New"/>
      </w:rPr>
    </w:lvl>
    <w:lvl w:ilvl="8" w:tplc="48C2B15E">
      <w:start w:val="1"/>
      <w:numFmt w:val="bullet"/>
      <w:lvlText w:val=""/>
      <w:lvlJc w:val="left"/>
      <w:pPr>
        <w:ind w:left="6480" w:hanging="360"/>
      </w:pPr>
      <w:rPr>
        <w:rFonts w:hint="default" w:ascii="Wingdings" w:hAnsi="Wingdings"/>
      </w:rPr>
    </w:lvl>
  </w:abstractNum>
  <w:abstractNum w:abstractNumId="21" w15:restartNumberingAfterBreak="0">
    <w:nsid w:val="4F4F7D57"/>
    <w:multiLevelType w:val="hybridMultilevel"/>
    <w:tmpl w:val="32DA2DA6"/>
    <w:lvl w:ilvl="0" w:tplc="98569D56">
      <w:start w:val="1"/>
      <w:numFmt w:val="bullet"/>
      <w:lvlText w:val=""/>
      <w:lvlJc w:val="left"/>
      <w:pPr>
        <w:ind w:left="720" w:hanging="360"/>
      </w:pPr>
      <w:rPr>
        <w:rFonts w:hint="default" w:ascii="Symbol" w:hAnsi="Symbol"/>
      </w:rPr>
    </w:lvl>
    <w:lvl w:ilvl="1" w:tplc="9864D9BA">
      <w:start w:val="1"/>
      <w:numFmt w:val="bullet"/>
      <w:lvlText w:val="o"/>
      <w:lvlJc w:val="left"/>
      <w:pPr>
        <w:ind w:left="1440" w:hanging="360"/>
      </w:pPr>
      <w:rPr>
        <w:rFonts w:hint="default" w:ascii="Courier New" w:hAnsi="Courier New"/>
      </w:rPr>
    </w:lvl>
    <w:lvl w:ilvl="2" w:tplc="4656D5B4">
      <w:start w:val="1"/>
      <w:numFmt w:val="bullet"/>
      <w:lvlText w:val=""/>
      <w:lvlJc w:val="left"/>
      <w:pPr>
        <w:ind w:left="2160" w:hanging="360"/>
      </w:pPr>
      <w:rPr>
        <w:rFonts w:hint="default" w:ascii="Wingdings" w:hAnsi="Wingdings"/>
      </w:rPr>
    </w:lvl>
    <w:lvl w:ilvl="3" w:tplc="F9CA3E0C">
      <w:start w:val="1"/>
      <w:numFmt w:val="bullet"/>
      <w:lvlText w:val=""/>
      <w:lvlJc w:val="left"/>
      <w:pPr>
        <w:ind w:left="2880" w:hanging="360"/>
      </w:pPr>
      <w:rPr>
        <w:rFonts w:hint="default" w:ascii="Symbol" w:hAnsi="Symbol"/>
      </w:rPr>
    </w:lvl>
    <w:lvl w:ilvl="4" w:tplc="D7600CB0">
      <w:start w:val="1"/>
      <w:numFmt w:val="bullet"/>
      <w:lvlText w:val="o"/>
      <w:lvlJc w:val="left"/>
      <w:pPr>
        <w:ind w:left="3600" w:hanging="360"/>
      </w:pPr>
      <w:rPr>
        <w:rFonts w:hint="default" w:ascii="Courier New" w:hAnsi="Courier New"/>
      </w:rPr>
    </w:lvl>
    <w:lvl w:ilvl="5" w:tplc="325EA564">
      <w:start w:val="1"/>
      <w:numFmt w:val="bullet"/>
      <w:lvlText w:val=""/>
      <w:lvlJc w:val="left"/>
      <w:pPr>
        <w:ind w:left="4320" w:hanging="360"/>
      </w:pPr>
      <w:rPr>
        <w:rFonts w:hint="default" w:ascii="Wingdings" w:hAnsi="Wingdings"/>
      </w:rPr>
    </w:lvl>
    <w:lvl w:ilvl="6" w:tplc="59AA20A2">
      <w:start w:val="1"/>
      <w:numFmt w:val="bullet"/>
      <w:lvlText w:val=""/>
      <w:lvlJc w:val="left"/>
      <w:pPr>
        <w:ind w:left="5040" w:hanging="360"/>
      </w:pPr>
      <w:rPr>
        <w:rFonts w:hint="default" w:ascii="Symbol" w:hAnsi="Symbol"/>
      </w:rPr>
    </w:lvl>
    <w:lvl w:ilvl="7" w:tplc="605ABDA0">
      <w:start w:val="1"/>
      <w:numFmt w:val="bullet"/>
      <w:lvlText w:val="o"/>
      <w:lvlJc w:val="left"/>
      <w:pPr>
        <w:ind w:left="5760" w:hanging="360"/>
      </w:pPr>
      <w:rPr>
        <w:rFonts w:hint="default" w:ascii="Courier New" w:hAnsi="Courier New"/>
      </w:rPr>
    </w:lvl>
    <w:lvl w:ilvl="8" w:tplc="2500FD8C">
      <w:start w:val="1"/>
      <w:numFmt w:val="bullet"/>
      <w:lvlText w:val=""/>
      <w:lvlJc w:val="left"/>
      <w:pPr>
        <w:ind w:left="6480" w:hanging="360"/>
      </w:pPr>
      <w:rPr>
        <w:rFonts w:hint="default" w:ascii="Wingdings" w:hAnsi="Wingdings"/>
      </w:rPr>
    </w:lvl>
  </w:abstractNum>
  <w:abstractNum w:abstractNumId="22" w15:restartNumberingAfterBreak="0">
    <w:nsid w:val="51EBBE03"/>
    <w:multiLevelType w:val="hybridMultilevel"/>
    <w:tmpl w:val="6CCC306E"/>
    <w:lvl w:ilvl="0" w:tplc="43324D2A">
      <w:start w:val="1"/>
      <w:numFmt w:val="bullet"/>
      <w:lvlText w:val=""/>
      <w:lvlJc w:val="left"/>
      <w:pPr>
        <w:ind w:left="720" w:hanging="360"/>
      </w:pPr>
      <w:rPr>
        <w:rFonts w:hint="default" w:ascii="Symbol" w:hAnsi="Symbol"/>
      </w:rPr>
    </w:lvl>
    <w:lvl w:ilvl="1" w:tplc="9BAC95D6">
      <w:start w:val="1"/>
      <w:numFmt w:val="bullet"/>
      <w:lvlText w:val="o"/>
      <w:lvlJc w:val="left"/>
      <w:pPr>
        <w:ind w:left="1440" w:hanging="360"/>
      </w:pPr>
      <w:rPr>
        <w:rFonts w:hint="default" w:ascii="Courier New" w:hAnsi="Courier New"/>
      </w:rPr>
    </w:lvl>
    <w:lvl w:ilvl="2" w:tplc="CC740B82">
      <w:start w:val="1"/>
      <w:numFmt w:val="bullet"/>
      <w:lvlText w:val=""/>
      <w:lvlJc w:val="left"/>
      <w:pPr>
        <w:ind w:left="2160" w:hanging="360"/>
      </w:pPr>
      <w:rPr>
        <w:rFonts w:hint="default" w:ascii="Wingdings" w:hAnsi="Wingdings"/>
      </w:rPr>
    </w:lvl>
    <w:lvl w:ilvl="3" w:tplc="F9EC9F8C">
      <w:start w:val="1"/>
      <w:numFmt w:val="bullet"/>
      <w:lvlText w:val=""/>
      <w:lvlJc w:val="left"/>
      <w:pPr>
        <w:ind w:left="2880" w:hanging="360"/>
      </w:pPr>
      <w:rPr>
        <w:rFonts w:hint="default" w:ascii="Symbol" w:hAnsi="Symbol"/>
      </w:rPr>
    </w:lvl>
    <w:lvl w:ilvl="4" w:tplc="34E832E8">
      <w:start w:val="1"/>
      <w:numFmt w:val="bullet"/>
      <w:lvlText w:val="o"/>
      <w:lvlJc w:val="left"/>
      <w:pPr>
        <w:ind w:left="3600" w:hanging="360"/>
      </w:pPr>
      <w:rPr>
        <w:rFonts w:hint="default" w:ascii="Courier New" w:hAnsi="Courier New"/>
      </w:rPr>
    </w:lvl>
    <w:lvl w:ilvl="5" w:tplc="4BB01334">
      <w:start w:val="1"/>
      <w:numFmt w:val="bullet"/>
      <w:lvlText w:val=""/>
      <w:lvlJc w:val="left"/>
      <w:pPr>
        <w:ind w:left="4320" w:hanging="360"/>
      </w:pPr>
      <w:rPr>
        <w:rFonts w:hint="default" w:ascii="Wingdings" w:hAnsi="Wingdings"/>
      </w:rPr>
    </w:lvl>
    <w:lvl w:ilvl="6" w:tplc="0CF8DBBE">
      <w:start w:val="1"/>
      <w:numFmt w:val="bullet"/>
      <w:lvlText w:val=""/>
      <w:lvlJc w:val="left"/>
      <w:pPr>
        <w:ind w:left="5040" w:hanging="360"/>
      </w:pPr>
      <w:rPr>
        <w:rFonts w:hint="default" w:ascii="Symbol" w:hAnsi="Symbol"/>
      </w:rPr>
    </w:lvl>
    <w:lvl w:ilvl="7" w:tplc="9F587462">
      <w:start w:val="1"/>
      <w:numFmt w:val="bullet"/>
      <w:lvlText w:val="o"/>
      <w:lvlJc w:val="left"/>
      <w:pPr>
        <w:ind w:left="5760" w:hanging="360"/>
      </w:pPr>
      <w:rPr>
        <w:rFonts w:hint="default" w:ascii="Courier New" w:hAnsi="Courier New"/>
      </w:rPr>
    </w:lvl>
    <w:lvl w:ilvl="8" w:tplc="4D74F0AA">
      <w:start w:val="1"/>
      <w:numFmt w:val="bullet"/>
      <w:lvlText w:val=""/>
      <w:lvlJc w:val="left"/>
      <w:pPr>
        <w:ind w:left="6480" w:hanging="360"/>
      </w:pPr>
      <w:rPr>
        <w:rFonts w:hint="default" w:ascii="Wingdings" w:hAnsi="Wingdings"/>
      </w:rPr>
    </w:lvl>
  </w:abstractNum>
  <w:abstractNum w:abstractNumId="23" w15:restartNumberingAfterBreak="0">
    <w:nsid w:val="58839246"/>
    <w:multiLevelType w:val="hybridMultilevel"/>
    <w:tmpl w:val="E0522852"/>
    <w:lvl w:ilvl="0" w:tplc="31840C2C">
      <w:start w:val="1"/>
      <w:numFmt w:val="bullet"/>
      <w:lvlText w:val=""/>
      <w:lvlJc w:val="left"/>
      <w:pPr>
        <w:ind w:left="720" w:hanging="360"/>
      </w:pPr>
      <w:rPr>
        <w:rFonts w:hint="default" w:ascii="Symbol" w:hAnsi="Symbol"/>
      </w:rPr>
    </w:lvl>
    <w:lvl w:ilvl="1" w:tplc="7A3E3392">
      <w:start w:val="1"/>
      <w:numFmt w:val="bullet"/>
      <w:lvlText w:val="o"/>
      <w:lvlJc w:val="left"/>
      <w:pPr>
        <w:ind w:left="1440" w:hanging="360"/>
      </w:pPr>
      <w:rPr>
        <w:rFonts w:hint="default" w:ascii="Courier New" w:hAnsi="Courier New"/>
      </w:rPr>
    </w:lvl>
    <w:lvl w:ilvl="2" w:tplc="C232920E">
      <w:start w:val="1"/>
      <w:numFmt w:val="bullet"/>
      <w:lvlText w:val=""/>
      <w:lvlJc w:val="left"/>
      <w:pPr>
        <w:ind w:left="2160" w:hanging="360"/>
      </w:pPr>
      <w:rPr>
        <w:rFonts w:hint="default" w:ascii="Wingdings" w:hAnsi="Wingdings"/>
      </w:rPr>
    </w:lvl>
    <w:lvl w:ilvl="3" w:tplc="C48E0C8C">
      <w:start w:val="1"/>
      <w:numFmt w:val="bullet"/>
      <w:lvlText w:val=""/>
      <w:lvlJc w:val="left"/>
      <w:pPr>
        <w:ind w:left="2880" w:hanging="360"/>
      </w:pPr>
      <w:rPr>
        <w:rFonts w:hint="default" w:ascii="Symbol" w:hAnsi="Symbol"/>
      </w:rPr>
    </w:lvl>
    <w:lvl w:ilvl="4" w:tplc="B0A66EB2">
      <w:start w:val="1"/>
      <w:numFmt w:val="bullet"/>
      <w:lvlText w:val="o"/>
      <w:lvlJc w:val="left"/>
      <w:pPr>
        <w:ind w:left="3600" w:hanging="360"/>
      </w:pPr>
      <w:rPr>
        <w:rFonts w:hint="default" w:ascii="Courier New" w:hAnsi="Courier New"/>
      </w:rPr>
    </w:lvl>
    <w:lvl w:ilvl="5" w:tplc="1F5C5C7A">
      <w:start w:val="1"/>
      <w:numFmt w:val="bullet"/>
      <w:lvlText w:val=""/>
      <w:lvlJc w:val="left"/>
      <w:pPr>
        <w:ind w:left="4320" w:hanging="360"/>
      </w:pPr>
      <w:rPr>
        <w:rFonts w:hint="default" w:ascii="Wingdings" w:hAnsi="Wingdings"/>
      </w:rPr>
    </w:lvl>
    <w:lvl w:ilvl="6" w:tplc="1EFE7CD4">
      <w:start w:val="1"/>
      <w:numFmt w:val="bullet"/>
      <w:lvlText w:val=""/>
      <w:lvlJc w:val="left"/>
      <w:pPr>
        <w:ind w:left="5040" w:hanging="360"/>
      </w:pPr>
      <w:rPr>
        <w:rFonts w:hint="default" w:ascii="Symbol" w:hAnsi="Symbol"/>
      </w:rPr>
    </w:lvl>
    <w:lvl w:ilvl="7" w:tplc="5A0260D0">
      <w:start w:val="1"/>
      <w:numFmt w:val="bullet"/>
      <w:lvlText w:val="o"/>
      <w:lvlJc w:val="left"/>
      <w:pPr>
        <w:ind w:left="5760" w:hanging="360"/>
      </w:pPr>
      <w:rPr>
        <w:rFonts w:hint="default" w:ascii="Courier New" w:hAnsi="Courier New"/>
      </w:rPr>
    </w:lvl>
    <w:lvl w:ilvl="8" w:tplc="9336186E">
      <w:start w:val="1"/>
      <w:numFmt w:val="bullet"/>
      <w:lvlText w:val=""/>
      <w:lvlJc w:val="left"/>
      <w:pPr>
        <w:ind w:left="6480" w:hanging="360"/>
      </w:pPr>
      <w:rPr>
        <w:rFonts w:hint="default" w:ascii="Wingdings" w:hAnsi="Wingdings"/>
      </w:rPr>
    </w:lvl>
  </w:abstractNum>
  <w:abstractNum w:abstractNumId="24" w15:restartNumberingAfterBreak="0">
    <w:nsid w:val="5AB6360A"/>
    <w:multiLevelType w:val="hybridMultilevel"/>
    <w:tmpl w:val="BBF8A3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BCF4E9A"/>
    <w:multiLevelType w:val="hybridMultilevel"/>
    <w:tmpl w:val="881C2B78"/>
    <w:lvl w:ilvl="0" w:tplc="00DC4022">
      <w:start w:val="1"/>
      <w:numFmt w:val="bullet"/>
      <w:lvlText w:val=""/>
      <w:lvlJc w:val="left"/>
      <w:pPr>
        <w:ind w:left="720" w:hanging="360"/>
      </w:pPr>
      <w:rPr>
        <w:rFonts w:hint="default" w:ascii="Symbol" w:hAnsi="Symbol"/>
      </w:rPr>
    </w:lvl>
    <w:lvl w:ilvl="1" w:tplc="A6F22470">
      <w:start w:val="1"/>
      <w:numFmt w:val="bullet"/>
      <w:lvlText w:val=""/>
      <w:lvlJc w:val="left"/>
      <w:pPr>
        <w:ind w:left="1440" w:hanging="360"/>
      </w:pPr>
      <w:rPr>
        <w:rFonts w:hint="default" w:ascii="Symbol" w:hAnsi="Symbol"/>
      </w:rPr>
    </w:lvl>
    <w:lvl w:ilvl="2" w:tplc="22C678BC">
      <w:start w:val="1"/>
      <w:numFmt w:val="bullet"/>
      <w:lvlText w:val=""/>
      <w:lvlJc w:val="left"/>
      <w:pPr>
        <w:ind w:left="2160" w:hanging="360"/>
      </w:pPr>
      <w:rPr>
        <w:rFonts w:hint="default" w:ascii="Wingdings" w:hAnsi="Wingdings"/>
      </w:rPr>
    </w:lvl>
    <w:lvl w:ilvl="3" w:tplc="32DA26DC">
      <w:start w:val="1"/>
      <w:numFmt w:val="bullet"/>
      <w:lvlText w:val=""/>
      <w:lvlJc w:val="left"/>
      <w:pPr>
        <w:ind w:left="2880" w:hanging="360"/>
      </w:pPr>
      <w:rPr>
        <w:rFonts w:hint="default" w:ascii="Symbol" w:hAnsi="Symbol"/>
      </w:rPr>
    </w:lvl>
    <w:lvl w:ilvl="4" w:tplc="282EF3F8">
      <w:start w:val="1"/>
      <w:numFmt w:val="bullet"/>
      <w:lvlText w:val="o"/>
      <w:lvlJc w:val="left"/>
      <w:pPr>
        <w:ind w:left="3600" w:hanging="360"/>
      </w:pPr>
      <w:rPr>
        <w:rFonts w:hint="default" w:ascii="Courier New" w:hAnsi="Courier New"/>
      </w:rPr>
    </w:lvl>
    <w:lvl w:ilvl="5" w:tplc="3418CA22">
      <w:start w:val="1"/>
      <w:numFmt w:val="bullet"/>
      <w:lvlText w:val=""/>
      <w:lvlJc w:val="left"/>
      <w:pPr>
        <w:ind w:left="4320" w:hanging="360"/>
      </w:pPr>
      <w:rPr>
        <w:rFonts w:hint="default" w:ascii="Wingdings" w:hAnsi="Wingdings"/>
      </w:rPr>
    </w:lvl>
    <w:lvl w:ilvl="6" w:tplc="F49A7134">
      <w:start w:val="1"/>
      <w:numFmt w:val="bullet"/>
      <w:lvlText w:val=""/>
      <w:lvlJc w:val="left"/>
      <w:pPr>
        <w:ind w:left="5040" w:hanging="360"/>
      </w:pPr>
      <w:rPr>
        <w:rFonts w:hint="default" w:ascii="Symbol" w:hAnsi="Symbol"/>
      </w:rPr>
    </w:lvl>
    <w:lvl w:ilvl="7" w:tplc="7BB66F28">
      <w:start w:val="1"/>
      <w:numFmt w:val="bullet"/>
      <w:lvlText w:val="o"/>
      <w:lvlJc w:val="left"/>
      <w:pPr>
        <w:ind w:left="5760" w:hanging="360"/>
      </w:pPr>
      <w:rPr>
        <w:rFonts w:hint="default" w:ascii="Courier New" w:hAnsi="Courier New"/>
      </w:rPr>
    </w:lvl>
    <w:lvl w:ilvl="8" w:tplc="AAA2ADD0">
      <w:start w:val="1"/>
      <w:numFmt w:val="bullet"/>
      <w:lvlText w:val=""/>
      <w:lvlJc w:val="left"/>
      <w:pPr>
        <w:ind w:left="6480" w:hanging="360"/>
      </w:pPr>
      <w:rPr>
        <w:rFonts w:hint="default" w:ascii="Wingdings" w:hAnsi="Wingdings"/>
      </w:rPr>
    </w:lvl>
  </w:abstractNum>
  <w:abstractNum w:abstractNumId="26" w15:restartNumberingAfterBreak="0">
    <w:nsid w:val="5FCCB60B"/>
    <w:multiLevelType w:val="hybridMultilevel"/>
    <w:tmpl w:val="1A2C8776"/>
    <w:lvl w:ilvl="0" w:tplc="4FC25C9A">
      <w:start w:val="1"/>
      <w:numFmt w:val="bullet"/>
      <w:lvlText w:val=""/>
      <w:lvlJc w:val="left"/>
      <w:pPr>
        <w:ind w:left="720" w:hanging="360"/>
      </w:pPr>
      <w:rPr>
        <w:rFonts w:hint="default" w:ascii="Symbol" w:hAnsi="Symbol"/>
      </w:rPr>
    </w:lvl>
    <w:lvl w:ilvl="1" w:tplc="0C7A1678">
      <w:start w:val="1"/>
      <w:numFmt w:val="bullet"/>
      <w:lvlText w:val=""/>
      <w:lvlJc w:val="left"/>
      <w:pPr>
        <w:ind w:left="1440" w:hanging="360"/>
      </w:pPr>
      <w:rPr>
        <w:rFonts w:hint="default" w:ascii="Symbol" w:hAnsi="Symbol"/>
      </w:rPr>
    </w:lvl>
    <w:lvl w:ilvl="2" w:tplc="52480A4C">
      <w:start w:val="1"/>
      <w:numFmt w:val="bullet"/>
      <w:lvlText w:val=""/>
      <w:lvlJc w:val="left"/>
      <w:pPr>
        <w:ind w:left="2160" w:hanging="360"/>
      </w:pPr>
      <w:rPr>
        <w:rFonts w:hint="default" w:ascii="Wingdings" w:hAnsi="Wingdings"/>
      </w:rPr>
    </w:lvl>
    <w:lvl w:ilvl="3" w:tplc="7A4E82F0">
      <w:start w:val="1"/>
      <w:numFmt w:val="bullet"/>
      <w:lvlText w:val=""/>
      <w:lvlJc w:val="left"/>
      <w:pPr>
        <w:ind w:left="2880" w:hanging="360"/>
      </w:pPr>
      <w:rPr>
        <w:rFonts w:hint="default" w:ascii="Symbol" w:hAnsi="Symbol"/>
      </w:rPr>
    </w:lvl>
    <w:lvl w:ilvl="4" w:tplc="9830E63A">
      <w:start w:val="1"/>
      <w:numFmt w:val="bullet"/>
      <w:lvlText w:val="o"/>
      <w:lvlJc w:val="left"/>
      <w:pPr>
        <w:ind w:left="3600" w:hanging="360"/>
      </w:pPr>
      <w:rPr>
        <w:rFonts w:hint="default" w:ascii="Courier New" w:hAnsi="Courier New"/>
      </w:rPr>
    </w:lvl>
    <w:lvl w:ilvl="5" w:tplc="CCDA5084">
      <w:start w:val="1"/>
      <w:numFmt w:val="bullet"/>
      <w:lvlText w:val=""/>
      <w:lvlJc w:val="left"/>
      <w:pPr>
        <w:ind w:left="4320" w:hanging="360"/>
      </w:pPr>
      <w:rPr>
        <w:rFonts w:hint="default" w:ascii="Wingdings" w:hAnsi="Wingdings"/>
      </w:rPr>
    </w:lvl>
    <w:lvl w:ilvl="6" w:tplc="4926B830">
      <w:start w:val="1"/>
      <w:numFmt w:val="bullet"/>
      <w:lvlText w:val=""/>
      <w:lvlJc w:val="left"/>
      <w:pPr>
        <w:ind w:left="5040" w:hanging="360"/>
      </w:pPr>
      <w:rPr>
        <w:rFonts w:hint="default" w:ascii="Symbol" w:hAnsi="Symbol"/>
      </w:rPr>
    </w:lvl>
    <w:lvl w:ilvl="7" w:tplc="9522A8B8">
      <w:start w:val="1"/>
      <w:numFmt w:val="bullet"/>
      <w:lvlText w:val="o"/>
      <w:lvlJc w:val="left"/>
      <w:pPr>
        <w:ind w:left="5760" w:hanging="360"/>
      </w:pPr>
      <w:rPr>
        <w:rFonts w:hint="default" w:ascii="Courier New" w:hAnsi="Courier New"/>
      </w:rPr>
    </w:lvl>
    <w:lvl w:ilvl="8" w:tplc="0642644C">
      <w:start w:val="1"/>
      <w:numFmt w:val="bullet"/>
      <w:lvlText w:val=""/>
      <w:lvlJc w:val="left"/>
      <w:pPr>
        <w:ind w:left="6480" w:hanging="360"/>
      </w:pPr>
      <w:rPr>
        <w:rFonts w:hint="default" w:ascii="Wingdings" w:hAnsi="Wingdings"/>
      </w:rPr>
    </w:lvl>
  </w:abstractNum>
  <w:abstractNum w:abstractNumId="27" w15:restartNumberingAfterBreak="0">
    <w:nsid w:val="609FE108"/>
    <w:multiLevelType w:val="hybridMultilevel"/>
    <w:tmpl w:val="5A282A88"/>
    <w:lvl w:ilvl="0" w:tplc="265AB16C">
      <w:start w:val="1"/>
      <w:numFmt w:val="bullet"/>
      <w:lvlText w:val=""/>
      <w:lvlJc w:val="left"/>
      <w:pPr>
        <w:ind w:left="720" w:hanging="360"/>
      </w:pPr>
      <w:rPr>
        <w:rFonts w:hint="default" w:ascii="Symbol" w:hAnsi="Symbol"/>
      </w:rPr>
    </w:lvl>
    <w:lvl w:ilvl="1" w:tplc="08F4BDA8">
      <w:start w:val="1"/>
      <w:numFmt w:val="bullet"/>
      <w:lvlText w:val="o"/>
      <w:lvlJc w:val="left"/>
      <w:pPr>
        <w:ind w:left="1440" w:hanging="360"/>
      </w:pPr>
      <w:rPr>
        <w:rFonts w:hint="default" w:ascii="Courier New" w:hAnsi="Courier New"/>
      </w:rPr>
    </w:lvl>
    <w:lvl w:ilvl="2" w:tplc="78DACEFC">
      <w:start w:val="1"/>
      <w:numFmt w:val="bullet"/>
      <w:lvlText w:val=""/>
      <w:lvlJc w:val="left"/>
      <w:pPr>
        <w:ind w:left="2160" w:hanging="360"/>
      </w:pPr>
      <w:rPr>
        <w:rFonts w:hint="default" w:ascii="Wingdings" w:hAnsi="Wingdings"/>
      </w:rPr>
    </w:lvl>
    <w:lvl w:ilvl="3" w:tplc="54B4DC00">
      <w:start w:val="1"/>
      <w:numFmt w:val="bullet"/>
      <w:lvlText w:val=""/>
      <w:lvlJc w:val="left"/>
      <w:pPr>
        <w:ind w:left="2880" w:hanging="360"/>
      </w:pPr>
      <w:rPr>
        <w:rFonts w:hint="default" w:ascii="Symbol" w:hAnsi="Symbol"/>
      </w:rPr>
    </w:lvl>
    <w:lvl w:ilvl="4" w:tplc="70C24020">
      <w:start w:val="1"/>
      <w:numFmt w:val="bullet"/>
      <w:lvlText w:val="o"/>
      <w:lvlJc w:val="left"/>
      <w:pPr>
        <w:ind w:left="3600" w:hanging="360"/>
      </w:pPr>
      <w:rPr>
        <w:rFonts w:hint="default" w:ascii="Courier New" w:hAnsi="Courier New"/>
      </w:rPr>
    </w:lvl>
    <w:lvl w:ilvl="5" w:tplc="9C76D684">
      <w:start w:val="1"/>
      <w:numFmt w:val="bullet"/>
      <w:lvlText w:val=""/>
      <w:lvlJc w:val="left"/>
      <w:pPr>
        <w:ind w:left="4320" w:hanging="360"/>
      </w:pPr>
      <w:rPr>
        <w:rFonts w:hint="default" w:ascii="Wingdings" w:hAnsi="Wingdings"/>
      </w:rPr>
    </w:lvl>
    <w:lvl w:ilvl="6" w:tplc="05FC0EE2">
      <w:start w:val="1"/>
      <w:numFmt w:val="bullet"/>
      <w:lvlText w:val=""/>
      <w:lvlJc w:val="left"/>
      <w:pPr>
        <w:ind w:left="5040" w:hanging="360"/>
      </w:pPr>
      <w:rPr>
        <w:rFonts w:hint="default" w:ascii="Symbol" w:hAnsi="Symbol"/>
      </w:rPr>
    </w:lvl>
    <w:lvl w:ilvl="7" w:tplc="45C28B6E">
      <w:start w:val="1"/>
      <w:numFmt w:val="bullet"/>
      <w:lvlText w:val="o"/>
      <w:lvlJc w:val="left"/>
      <w:pPr>
        <w:ind w:left="5760" w:hanging="360"/>
      </w:pPr>
      <w:rPr>
        <w:rFonts w:hint="default" w:ascii="Courier New" w:hAnsi="Courier New"/>
      </w:rPr>
    </w:lvl>
    <w:lvl w:ilvl="8" w:tplc="870AF028">
      <w:start w:val="1"/>
      <w:numFmt w:val="bullet"/>
      <w:lvlText w:val=""/>
      <w:lvlJc w:val="left"/>
      <w:pPr>
        <w:ind w:left="6480" w:hanging="360"/>
      </w:pPr>
      <w:rPr>
        <w:rFonts w:hint="default" w:ascii="Wingdings" w:hAnsi="Wingdings"/>
      </w:rPr>
    </w:lvl>
  </w:abstractNum>
  <w:abstractNum w:abstractNumId="28" w15:restartNumberingAfterBreak="0">
    <w:nsid w:val="61B70707"/>
    <w:multiLevelType w:val="hybridMultilevel"/>
    <w:tmpl w:val="712063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33EBE2D"/>
    <w:multiLevelType w:val="hybridMultilevel"/>
    <w:tmpl w:val="F90CD6E4"/>
    <w:lvl w:ilvl="0" w:tplc="8ABA7390">
      <w:start w:val="1"/>
      <w:numFmt w:val="bullet"/>
      <w:lvlText w:val=""/>
      <w:lvlJc w:val="left"/>
      <w:pPr>
        <w:ind w:left="720" w:hanging="360"/>
      </w:pPr>
      <w:rPr>
        <w:rFonts w:hint="default" w:ascii="Symbol" w:hAnsi="Symbol"/>
      </w:rPr>
    </w:lvl>
    <w:lvl w:ilvl="1" w:tplc="B66CE714">
      <w:start w:val="1"/>
      <w:numFmt w:val="bullet"/>
      <w:lvlText w:val="o"/>
      <w:lvlJc w:val="left"/>
      <w:pPr>
        <w:ind w:left="1440" w:hanging="360"/>
      </w:pPr>
      <w:rPr>
        <w:rFonts w:hint="default" w:ascii="Courier New" w:hAnsi="Courier New"/>
      </w:rPr>
    </w:lvl>
    <w:lvl w:ilvl="2" w:tplc="699283C8">
      <w:start w:val="1"/>
      <w:numFmt w:val="bullet"/>
      <w:lvlText w:val=""/>
      <w:lvlJc w:val="left"/>
      <w:pPr>
        <w:ind w:left="2160" w:hanging="360"/>
      </w:pPr>
      <w:rPr>
        <w:rFonts w:hint="default" w:ascii="Wingdings" w:hAnsi="Wingdings"/>
      </w:rPr>
    </w:lvl>
    <w:lvl w:ilvl="3" w:tplc="0324CD68">
      <w:start w:val="1"/>
      <w:numFmt w:val="bullet"/>
      <w:lvlText w:val=""/>
      <w:lvlJc w:val="left"/>
      <w:pPr>
        <w:ind w:left="2880" w:hanging="360"/>
      </w:pPr>
      <w:rPr>
        <w:rFonts w:hint="default" w:ascii="Symbol" w:hAnsi="Symbol"/>
      </w:rPr>
    </w:lvl>
    <w:lvl w:ilvl="4" w:tplc="90128B52">
      <w:start w:val="1"/>
      <w:numFmt w:val="bullet"/>
      <w:lvlText w:val="o"/>
      <w:lvlJc w:val="left"/>
      <w:pPr>
        <w:ind w:left="3600" w:hanging="360"/>
      </w:pPr>
      <w:rPr>
        <w:rFonts w:hint="default" w:ascii="Courier New" w:hAnsi="Courier New"/>
      </w:rPr>
    </w:lvl>
    <w:lvl w:ilvl="5" w:tplc="341C9F4A">
      <w:start w:val="1"/>
      <w:numFmt w:val="bullet"/>
      <w:lvlText w:val=""/>
      <w:lvlJc w:val="left"/>
      <w:pPr>
        <w:ind w:left="4320" w:hanging="360"/>
      </w:pPr>
      <w:rPr>
        <w:rFonts w:hint="default" w:ascii="Wingdings" w:hAnsi="Wingdings"/>
      </w:rPr>
    </w:lvl>
    <w:lvl w:ilvl="6" w:tplc="710C3FA6">
      <w:start w:val="1"/>
      <w:numFmt w:val="bullet"/>
      <w:lvlText w:val=""/>
      <w:lvlJc w:val="left"/>
      <w:pPr>
        <w:ind w:left="5040" w:hanging="360"/>
      </w:pPr>
      <w:rPr>
        <w:rFonts w:hint="default" w:ascii="Symbol" w:hAnsi="Symbol"/>
      </w:rPr>
    </w:lvl>
    <w:lvl w:ilvl="7" w:tplc="20C441D6">
      <w:start w:val="1"/>
      <w:numFmt w:val="bullet"/>
      <w:lvlText w:val="o"/>
      <w:lvlJc w:val="left"/>
      <w:pPr>
        <w:ind w:left="5760" w:hanging="360"/>
      </w:pPr>
      <w:rPr>
        <w:rFonts w:hint="default" w:ascii="Courier New" w:hAnsi="Courier New"/>
      </w:rPr>
    </w:lvl>
    <w:lvl w:ilvl="8" w:tplc="F948FDEC">
      <w:start w:val="1"/>
      <w:numFmt w:val="bullet"/>
      <w:lvlText w:val=""/>
      <w:lvlJc w:val="left"/>
      <w:pPr>
        <w:ind w:left="6480" w:hanging="360"/>
      </w:pPr>
      <w:rPr>
        <w:rFonts w:hint="default" w:ascii="Wingdings" w:hAnsi="Wingdings"/>
      </w:rPr>
    </w:lvl>
  </w:abstractNum>
  <w:abstractNum w:abstractNumId="30" w15:restartNumberingAfterBreak="0">
    <w:nsid w:val="634DD20D"/>
    <w:multiLevelType w:val="hybridMultilevel"/>
    <w:tmpl w:val="78E692DC"/>
    <w:lvl w:ilvl="0" w:tplc="72F8FA38">
      <w:start w:val="1"/>
      <w:numFmt w:val="bullet"/>
      <w:lvlText w:val=""/>
      <w:lvlJc w:val="left"/>
      <w:pPr>
        <w:ind w:left="720" w:hanging="360"/>
      </w:pPr>
      <w:rPr>
        <w:rFonts w:hint="default" w:ascii="Symbol" w:hAnsi="Symbol"/>
      </w:rPr>
    </w:lvl>
    <w:lvl w:ilvl="1" w:tplc="EADA529C">
      <w:start w:val="1"/>
      <w:numFmt w:val="bullet"/>
      <w:lvlText w:val=""/>
      <w:lvlJc w:val="left"/>
      <w:pPr>
        <w:ind w:left="1440" w:hanging="360"/>
      </w:pPr>
      <w:rPr>
        <w:rFonts w:hint="default" w:ascii="Symbol" w:hAnsi="Symbol"/>
      </w:rPr>
    </w:lvl>
    <w:lvl w:ilvl="2" w:tplc="ADDC4BE4">
      <w:start w:val="1"/>
      <w:numFmt w:val="bullet"/>
      <w:lvlText w:val=""/>
      <w:lvlJc w:val="left"/>
      <w:pPr>
        <w:ind w:left="2160" w:hanging="360"/>
      </w:pPr>
      <w:rPr>
        <w:rFonts w:hint="default" w:ascii="Wingdings" w:hAnsi="Wingdings"/>
      </w:rPr>
    </w:lvl>
    <w:lvl w:ilvl="3" w:tplc="F984C56E">
      <w:start w:val="1"/>
      <w:numFmt w:val="bullet"/>
      <w:lvlText w:val=""/>
      <w:lvlJc w:val="left"/>
      <w:pPr>
        <w:ind w:left="2880" w:hanging="360"/>
      </w:pPr>
      <w:rPr>
        <w:rFonts w:hint="default" w:ascii="Symbol" w:hAnsi="Symbol"/>
      </w:rPr>
    </w:lvl>
    <w:lvl w:ilvl="4" w:tplc="916C520C">
      <w:start w:val="1"/>
      <w:numFmt w:val="bullet"/>
      <w:lvlText w:val="o"/>
      <w:lvlJc w:val="left"/>
      <w:pPr>
        <w:ind w:left="3600" w:hanging="360"/>
      </w:pPr>
      <w:rPr>
        <w:rFonts w:hint="default" w:ascii="Courier New" w:hAnsi="Courier New"/>
      </w:rPr>
    </w:lvl>
    <w:lvl w:ilvl="5" w:tplc="EEB889C4">
      <w:start w:val="1"/>
      <w:numFmt w:val="bullet"/>
      <w:lvlText w:val=""/>
      <w:lvlJc w:val="left"/>
      <w:pPr>
        <w:ind w:left="4320" w:hanging="360"/>
      </w:pPr>
      <w:rPr>
        <w:rFonts w:hint="default" w:ascii="Wingdings" w:hAnsi="Wingdings"/>
      </w:rPr>
    </w:lvl>
    <w:lvl w:ilvl="6" w:tplc="B59CAA5E">
      <w:start w:val="1"/>
      <w:numFmt w:val="bullet"/>
      <w:lvlText w:val=""/>
      <w:lvlJc w:val="left"/>
      <w:pPr>
        <w:ind w:left="5040" w:hanging="360"/>
      </w:pPr>
      <w:rPr>
        <w:rFonts w:hint="default" w:ascii="Symbol" w:hAnsi="Symbol"/>
      </w:rPr>
    </w:lvl>
    <w:lvl w:ilvl="7" w:tplc="84F894FE">
      <w:start w:val="1"/>
      <w:numFmt w:val="bullet"/>
      <w:lvlText w:val="o"/>
      <w:lvlJc w:val="left"/>
      <w:pPr>
        <w:ind w:left="5760" w:hanging="360"/>
      </w:pPr>
      <w:rPr>
        <w:rFonts w:hint="default" w:ascii="Courier New" w:hAnsi="Courier New"/>
      </w:rPr>
    </w:lvl>
    <w:lvl w:ilvl="8" w:tplc="64EC3810">
      <w:start w:val="1"/>
      <w:numFmt w:val="bullet"/>
      <w:lvlText w:val=""/>
      <w:lvlJc w:val="left"/>
      <w:pPr>
        <w:ind w:left="6480" w:hanging="360"/>
      </w:pPr>
      <w:rPr>
        <w:rFonts w:hint="default" w:ascii="Wingdings" w:hAnsi="Wingdings"/>
      </w:rPr>
    </w:lvl>
  </w:abstractNum>
  <w:abstractNum w:abstractNumId="31" w15:restartNumberingAfterBreak="0">
    <w:nsid w:val="68D8FD2C"/>
    <w:multiLevelType w:val="hybridMultilevel"/>
    <w:tmpl w:val="F93AAA10"/>
    <w:lvl w:ilvl="0" w:tplc="D7E02B12">
      <w:start w:val="1"/>
      <w:numFmt w:val="bullet"/>
      <w:lvlText w:val=""/>
      <w:lvlJc w:val="left"/>
      <w:pPr>
        <w:ind w:left="720" w:hanging="360"/>
      </w:pPr>
      <w:rPr>
        <w:rFonts w:hint="default" w:ascii="Symbol" w:hAnsi="Symbol"/>
      </w:rPr>
    </w:lvl>
    <w:lvl w:ilvl="1" w:tplc="98486B46">
      <w:start w:val="1"/>
      <w:numFmt w:val="bullet"/>
      <w:lvlText w:val="o"/>
      <w:lvlJc w:val="left"/>
      <w:pPr>
        <w:ind w:left="1440" w:hanging="360"/>
      </w:pPr>
      <w:rPr>
        <w:rFonts w:hint="default" w:ascii="Courier New" w:hAnsi="Courier New"/>
      </w:rPr>
    </w:lvl>
    <w:lvl w:ilvl="2" w:tplc="C030714A">
      <w:start w:val="1"/>
      <w:numFmt w:val="bullet"/>
      <w:lvlText w:val=""/>
      <w:lvlJc w:val="left"/>
      <w:pPr>
        <w:ind w:left="2160" w:hanging="360"/>
      </w:pPr>
      <w:rPr>
        <w:rFonts w:hint="default" w:ascii="Wingdings" w:hAnsi="Wingdings"/>
      </w:rPr>
    </w:lvl>
    <w:lvl w:ilvl="3" w:tplc="7F5A35CC">
      <w:start w:val="1"/>
      <w:numFmt w:val="bullet"/>
      <w:lvlText w:val=""/>
      <w:lvlJc w:val="left"/>
      <w:pPr>
        <w:ind w:left="2880" w:hanging="360"/>
      </w:pPr>
      <w:rPr>
        <w:rFonts w:hint="default" w:ascii="Symbol" w:hAnsi="Symbol"/>
      </w:rPr>
    </w:lvl>
    <w:lvl w:ilvl="4" w:tplc="5748BDDC">
      <w:start w:val="1"/>
      <w:numFmt w:val="bullet"/>
      <w:lvlText w:val="o"/>
      <w:lvlJc w:val="left"/>
      <w:pPr>
        <w:ind w:left="3600" w:hanging="360"/>
      </w:pPr>
      <w:rPr>
        <w:rFonts w:hint="default" w:ascii="Courier New" w:hAnsi="Courier New"/>
      </w:rPr>
    </w:lvl>
    <w:lvl w:ilvl="5" w:tplc="5A74781E">
      <w:start w:val="1"/>
      <w:numFmt w:val="bullet"/>
      <w:lvlText w:val=""/>
      <w:lvlJc w:val="left"/>
      <w:pPr>
        <w:ind w:left="4320" w:hanging="360"/>
      </w:pPr>
      <w:rPr>
        <w:rFonts w:hint="default" w:ascii="Wingdings" w:hAnsi="Wingdings"/>
      </w:rPr>
    </w:lvl>
    <w:lvl w:ilvl="6" w:tplc="7FC295E2">
      <w:start w:val="1"/>
      <w:numFmt w:val="bullet"/>
      <w:lvlText w:val=""/>
      <w:lvlJc w:val="left"/>
      <w:pPr>
        <w:ind w:left="5040" w:hanging="360"/>
      </w:pPr>
      <w:rPr>
        <w:rFonts w:hint="default" w:ascii="Symbol" w:hAnsi="Symbol"/>
      </w:rPr>
    </w:lvl>
    <w:lvl w:ilvl="7" w:tplc="8B166426">
      <w:start w:val="1"/>
      <w:numFmt w:val="bullet"/>
      <w:lvlText w:val="o"/>
      <w:lvlJc w:val="left"/>
      <w:pPr>
        <w:ind w:left="5760" w:hanging="360"/>
      </w:pPr>
      <w:rPr>
        <w:rFonts w:hint="default" w:ascii="Courier New" w:hAnsi="Courier New"/>
      </w:rPr>
    </w:lvl>
    <w:lvl w:ilvl="8" w:tplc="63A62FDE">
      <w:start w:val="1"/>
      <w:numFmt w:val="bullet"/>
      <w:lvlText w:val=""/>
      <w:lvlJc w:val="left"/>
      <w:pPr>
        <w:ind w:left="6480" w:hanging="360"/>
      </w:pPr>
      <w:rPr>
        <w:rFonts w:hint="default" w:ascii="Wingdings" w:hAnsi="Wingdings"/>
      </w:rPr>
    </w:lvl>
  </w:abstractNum>
  <w:abstractNum w:abstractNumId="32" w15:restartNumberingAfterBreak="0">
    <w:nsid w:val="699ED85A"/>
    <w:multiLevelType w:val="hybridMultilevel"/>
    <w:tmpl w:val="C3DC7FF4"/>
    <w:lvl w:ilvl="0" w:tplc="20DAAE50">
      <w:start w:val="1"/>
      <w:numFmt w:val="bullet"/>
      <w:lvlText w:val=""/>
      <w:lvlJc w:val="left"/>
      <w:pPr>
        <w:ind w:left="720" w:hanging="360"/>
      </w:pPr>
      <w:rPr>
        <w:rFonts w:hint="default" w:ascii="Symbol" w:hAnsi="Symbol"/>
      </w:rPr>
    </w:lvl>
    <w:lvl w:ilvl="1" w:tplc="A6DAA570">
      <w:start w:val="1"/>
      <w:numFmt w:val="bullet"/>
      <w:lvlText w:val="o"/>
      <w:lvlJc w:val="left"/>
      <w:pPr>
        <w:ind w:left="1440" w:hanging="360"/>
      </w:pPr>
      <w:rPr>
        <w:rFonts w:hint="default" w:ascii="Courier New" w:hAnsi="Courier New"/>
      </w:rPr>
    </w:lvl>
    <w:lvl w:ilvl="2" w:tplc="6C289BE4">
      <w:start w:val="1"/>
      <w:numFmt w:val="bullet"/>
      <w:lvlText w:val=""/>
      <w:lvlJc w:val="left"/>
      <w:pPr>
        <w:ind w:left="2160" w:hanging="360"/>
      </w:pPr>
      <w:rPr>
        <w:rFonts w:hint="default" w:ascii="Wingdings" w:hAnsi="Wingdings"/>
      </w:rPr>
    </w:lvl>
    <w:lvl w:ilvl="3" w:tplc="1AF8EE7C">
      <w:start w:val="1"/>
      <w:numFmt w:val="bullet"/>
      <w:lvlText w:val=""/>
      <w:lvlJc w:val="left"/>
      <w:pPr>
        <w:ind w:left="2880" w:hanging="360"/>
      </w:pPr>
      <w:rPr>
        <w:rFonts w:hint="default" w:ascii="Symbol" w:hAnsi="Symbol"/>
      </w:rPr>
    </w:lvl>
    <w:lvl w:ilvl="4" w:tplc="C69860D6">
      <w:start w:val="1"/>
      <w:numFmt w:val="bullet"/>
      <w:lvlText w:val="o"/>
      <w:lvlJc w:val="left"/>
      <w:pPr>
        <w:ind w:left="3600" w:hanging="360"/>
      </w:pPr>
      <w:rPr>
        <w:rFonts w:hint="default" w:ascii="Courier New" w:hAnsi="Courier New"/>
      </w:rPr>
    </w:lvl>
    <w:lvl w:ilvl="5" w:tplc="57467E6C">
      <w:start w:val="1"/>
      <w:numFmt w:val="bullet"/>
      <w:lvlText w:val=""/>
      <w:lvlJc w:val="left"/>
      <w:pPr>
        <w:ind w:left="4320" w:hanging="360"/>
      </w:pPr>
      <w:rPr>
        <w:rFonts w:hint="default" w:ascii="Wingdings" w:hAnsi="Wingdings"/>
      </w:rPr>
    </w:lvl>
    <w:lvl w:ilvl="6" w:tplc="83048FEA">
      <w:start w:val="1"/>
      <w:numFmt w:val="bullet"/>
      <w:lvlText w:val=""/>
      <w:lvlJc w:val="left"/>
      <w:pPr>
        <w:ind w:left="5040" w:hanging="360"/>
      </w:pPr>
      <w:rPr>
        <w:rFonts w:hint="default" w:ascii="Symbol" w:hAnsi="Symbol"/>
      </w:rPr>
    </w:lvl>
    <w:lvl w:ilvl="7" w:tplc="70BA0FB4">
      <w:start w:val="1"/>
      <w:numFmt w:val="bullet"/>
      <w:lvlText w:val="o"/>
      <w:lvlJc w:val="left"/>
      <w:pPr>
        <w:ind w:left="5760" w:hanging="360"/>
      </w:pPr>
      <w:rPr>
        <w:rFonts w:hint="default" w:ascii="Courier New" w:hAnsi="Courier New"/>
      </w:rPr>
    </w:lvl>
    <w:lvl w:ilvl="8" w:tplc="AD2AD46A">
      <w:start w:val="1"/>
      <w:numFmt w:val="bullet"/>
      <w:lvlText w:val=""/>
      <w:lvlJc w:val="left"/>
      <w:pPr>
        <w:ind w:left="6480" w:hanging="360"/>
      </w:pPr>
      <w:rPr>
        <w:rFonts w:hint="default" w:ascii="Wingdings" w:hAnsi="Wingdings"/>
      </w:rPr>
    </w:lvl>
  </w:abstractNum>
  <w:abstractNum w:abstractNumId="33" w15:restartNumberingAfterBreak="0">
    <w:nsid w:val="6D9F3854"/>
    <w:multiLevelType w:val="hybridMultilevel"/>
    <w:tmpl w:val="714CE0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49A6B90"/>
    <w:multiLevelType w:val="hybridMultilevel"/>
    <w:tmpl w:val="9FF05200"/>
    <w:lvl w:ilvl="0" w:tplc="202A7722">
      <w:start w:val="1"/>
      <w:numFmt w:val="bullet"/>
      <w:lvlText w:val=""/>
      <w:lvlJc w:val="left"/>
      <w:pPr>
        <w:ind w:left="720" w:hanging="360"/>
      </w:pPr>
      <w:rPr>
        <w:rFonts w:hint="default" w:ascii="Symbol" w:hAnsi="Symbol"/>
      </w:rPr>
    </w:lvl>
    <w:lvl w:ilvl="1" w:tplc="DBCEF512">
      <w:start w:val="1"/>
      <w:numFmt w:val="bullet"/>
      <w:lvlText w:val="o"/>
      <w:lvlJc w:val="left"/>
      <w:pPr>
        <w:ind w:left="1440" w:hanging="360"/>
      </w:pPr>
      <w:rPr>
        <w:rFonts w:hint="default" w:ascii="Courier New" w:hAnsi="Courier New"/>
      </w:rPr>
    </w:lvl>
    <w:lvl w:ilvl="2" w:tplc="6BC025A4">
      <w:start w:val="1"/>
      <w:numFmt w:val="bullet"/>
      <w:lvlText w:val=""/>
      <w:lvlJc w:val="left"/>
      <w:pPr>
        <w:ind w:left="2160" w:hanging="360"/>
      </w:pPr>
      <w:rPr>
        <w:rFonts w:hint="default" w:ascii="Wingdings" w:hAnsi="Wingdings"/>
      </w:rPr>
    </w:lvl>
    <w:lvl w:ilvl="3" w:tplc="5D90C35A">
      <w:start w:val="1"/>
      <w:numFmt w:val="bullet"/>
      <w:lvlText w:val=""/>
      <w:lvlJc w:val="left"/>
      <w:pPr>
        <w:ind w:left="2880" w:hanging="360"/>
      </w:pPr>
      <w:rPr>
        <w:rFonts w:hint="default" w:ascii="Symbol" w:hAnsi="Symbol"/>
      </w:rPr>
    </w:lvl>
    <w:lvl w:ilvl="4" w:tplc="F09E6750">
      <w:start w:val="1"/>
      <w:numFmt w:val="bullet"/>
      <w:lvlText w:val="o"/>
      <w:lvlJc w:val="left"/>
      <w:pPr>
        <w:ind w:left="3600" w:hanging="360"/>
      </w:pPr>
      <w:rPr>
        <w:rFonts w:hint="default" w:ascii="Courier New" w:hAnsi="Courier New"/>
      </w:rPr>
    </w:lvl>
    <w:lvl w:ilvl="5" w:tplc="ED06B0E4">
      <w:start w:val="1"/>
      <w:numFmt w:val="bullet"/>
      <w:lvlText w:val=""/>
      <w:lvlJc w:val="left"/>
      <w:pPr>
        <w:ind w:left="4320" w:hanging="360"/>
      </w:pPr>
      <w:rPr>
        <w:rFonts w:hint="default" w:ascii="Wingdings" w:hAnsi="Wingdings"/>
      </w:rPr>
    </w:lvl>
    <w:lvl w:ilvl="6" w:tplc="BB3681B0">
      <w:start w:val="1"/>
      <w:numFmt w:val="bullet"/>
      <w:lvlText w:val=""/>
      <w:lvlJc w:val="left"/>
      <w:pPr>
        <w:ind w:left="5040" w:hanging="360"/>
      </w:pPr>
      <w:rPr>
        <w:rFonts w:hint="default" w:ascii="Symbol" w:hAnsi="Symbol"/>
      </w:rPr>
    </w:lvl>
    <w:lvl w:ilvl="7" w:tplc="C908F1B2">
      <w:start w:val="1"/>
      <w:numFmt w:val="bullet"/>
      <w:lvlText w:val="o"/>
      <w:lvlJc w:val="left"/>
      <w:pPr>
        <w:ind w:left="5760" w:hanging="360"/>
      </w:pPr>
      <w:rPr>
        <w:rFonts w:hint="default" w:ascii="Courier New" w:hAnsi="Courier New"/>
      </w:rPr>
    </w:lvl>
    <w:lvl w:ilvl="8" w:tplc="FF36813C">
      <w:start w:val="1"/>
      <w:numFmt w:val="bullet"/>
      <w:lvlText w:val=""/>
      <w:lvlJc w:val="left"/>
      <w:pPr>
        <w:ind w:left="6480" w:hanging="360"/>
      </w:pPr>
      <w:rPr>
        <w:rFonts w:hint="default" w:ascii="Wingdings" w:hAnsi="Wingdings"/>
      </w:rPr>
    </w:lvl>
  </w:abstractNum>
  <w:abstractNum w:abstractNumId="35" w15:restartNumberingAfterBreak="0">
    <w:nsid w:val="7DEB90CD"/>
    <w:multiLevelType w:val="hybridMultilevel"/>
    <w:tmpl w:val="6B308264"/>
    <w:lvl w:ilvl="0" w:tplc="B1D83DB8">
      <w:start w:val="1"/>
      <w:numFmt w:val="bullet"/>
      <w:lvlText w:val=""/>
      <w:lvlJc w:val="left"/>
      <w:pPr>
        <w:ind w:left="720" w:hanging="360"/>
      </w:pPr>
      <w:rPr>
        <w:rFonts w:hint="default" w:ascii="Symbol" w:hAnsi="Symbol"/>
      </w:rPr>
    </w:lvl>
    <w:lvl w:ilvl="1" w:tplc="2760143C">
      <w:start w:val="1"/>
      <w:numFmt w:val="bullet"/>
      <w:lvlText w:val="o"/>
      <w:lvlJc w:val="left"/>
      <w:pPr>
        <w:ind w:left="1440" w:hanging="360"/>
      </w:pPr>
      <w:rPr>
        <w:rFonts w:hint="default" w:ascii="Courier New" w:hAnsi="Courier New"/>
      </w:rPr>
    </w:lvl>
    <w:lvl w:ilvl="2" w:tplc="7F9AA99E">
      <w:start w:val="1"/>
      <w:numFmt w:val="bullet"/>
      <w:lvlText w:val=""/>
      <w:lvlJc w:val="left"/>
      <w:pPr>
        <w:ind w:left="2160" w:hanging="360"/>
      </w:pPr>
      <w:rPr>
        <w:rFonts w:hint="default" w:ascii="Wingdings" w:hAnsi="Wingdings"/>
      </w:rPr>
    </w:lvl>
    <w:lvl w:ilvl="3" w:tplc="BEEE5E02">
      <w:start w:val="1"/>
      <w:numFmt w:val="bullet"/>
      <w:lvlText w:val=""/>
      <w:lvlJc w:val="left"/>
      <w:pPr>
        <w:ind w:left="2880" w:hanging="360"/>
      </w:pPr>
      <w:rPr>
        <w:rFonts w:hint="default" w:ascii="Symbol" w:hAnsi="Symbol"/>
      </w:rPr>
    </w:lvl>
    <w:lvl w:ilvl="4" w:tplc="CA6AD022">
      <w:start w:val="1"/>
      <w:numFmt w:val="bullet"/>
      <w:lvlText w:val="o"/>
      <w:lvlJc w:val="left"/>
      <w:pPr>
        <w:ind w:left="3600" w:hanging="360"/>
      </w:pPr>
      <w:rPr>
        <w:rFonts w:hint="default" w:ascii="Courier New" w:hAnsi="Courier New"/>
      </w:rPr>
    </w:lvl>
    <w:lvl w:ilvl="5" w:tplc="3F1ECF0C">
      <w:start w:val="1"/>
      <w:numFmt w:val="bullet"/>
      <w:lvlText w:val=""/>
      <w:lvlJc w:val="left"/>
      <w:pPr>
        <w:ind w:left="4320" w:hanging="360"/>
      </w:pPr>
      <w:rPr>
        <w:rFonts w:hint="default" w:ascii="Wingdings" w:hAnsi="Wingdings"/>
      </w:rPr>
    </w:lvl>
    <w:lvl w:ilvl="6" w:tplc="82E634F8">
      <w:start w:val="1"/>
      <w:numFmt w:val="bullet"/>
      <w:lvlText w:val=""/>
      <w:lvlJc w:val="left"/>
      <w:pPr>
        <w:ind w:left="5040" w:hanging="360"/>
      </w:pPr>
      <w:rPr>
        <w:rFonts w:hint="default" w:ascii="Symbol" w:hAnsi="Symbol"/>
      </w:rPr>
    </w:lvl>
    <w:lvl w:ilvl="7" w:tplc="8BC69EA0">
      <w:start w:val="1"/>
      <w:numFmt w:val="bullet"/>
      <w:lvlText w:val="o"/>
      <w:lvlJc w:val="left"/>
      <w:pPr>
        <w:ind w:left="5760" w:hanging="360"/>
      </w:pPr>
      <w:rPr>
        <w:rFonts w:hint="default" w:ascii="Courier New" w:hAnsi="Courier New"/>
      </w:rPr>
    </w:lvl>
    <w:lvl w:ilvl="8" w:tplc="0BD8A470">
      <w:start w:val="1"/>
      <w:numFmt w:val="bullet"/>
      <w:lvlText w:val=""/>
      <w:lvlJc w:val="left"/>
      <w:pPr>
        <w:ind w:left="6480" w:hanging="360"/>
      </w:pPr>
      <w:rPr>
        <w:rFonts w:hint="default" w:ascii="Wingdings" w:hAnsi="Wingdings"/>
      </w:rPr>
    </w:lvl>
  </w:abstractNum>
  <w:num w:numId="1" w16cid:durableId="295335639">
    <w:abstractNumId w:val="5"/>
  </w:num>
  <w:num w:numId="2" w16cid:durableId="225651556">
    <w:abstractNumId w:val="26"/>
  </w:num>
  <w:num w:numId="3" w16cid:durableId="235749086">
    <w:abstractNumId w:val="12"/>
  </w:num>
  <w:num w:numId="4" w16cid:durableId="1024791792">
    <w:abstractNumId w:val="30"/>
  </w:num>
  <w:num w:numId="5" w16cid:durableId="1273051986">
    <w:abstractNumId w:val="16"/>
  </w:num>
  <w:num w:numId="6" w16cid:durableId="746269507">
    <w:abstractNumId w:val="19"/>
  </w:num>
  <w:num w:numId="7" w16cid:durableId="697002533">
    <w:abstractNumId w:val="23"/>
  </w:num>
  <w:num w:numId="8" w16cid:durableId="1851798931">
    <w:abstractNumId w:val="14"/>
  </w:num>
  <w:num w:numId="9" w16cid:durableId="401677492">
    <w:abstractNumId w:val="9"/>
  </w:num>
  <w:num w:numId="10" w16cid:durableId="2055736545">
    <w:abstractNumId w:val="25"/>
  </w:num>
  <w:num w:numId="11" w16cid:durableId="752700883">
    <w:abstractNumId w:val="1"/>
  </w:num>
  <w:num w:numId="12" w16cid:durableId="614753792">
    <w:abstractNumId w:val="11"/>
  </w:num>
  <w:num w:numId="13" w16cid:durableId="417747707">
    <w:abstractNumId w:val="4"/>
  </w:num>
  <w:num w:numId="14" w16cid:durableId="1004283762">
    <w:abstractNumId w:val="21"/>
  </w:num>
  <w:num w:numId="15" w16cid:durableId="550967714">
    <w:abstractNumId w:val="31"/>
  </w:num>
  <w:num w:numId="16" w16cid:durableId="982009025">
    <w:abstractNumId w:val="3"/>
  </w:num>
  <w:num w:numId="17" w16cid:durableId="917179102">
    <w:abstractNumId w:val="34"/>
  </w:num>
  <w:num w:numId="18" w16cid:durableId="933827207">
    <w:abstractNumId w:val="27"/>
  </w:num>
  <w:num w:numId="19" w16cid:durableId="1691832605">
    <w:abstractNumId w:val="10"/>
  </w:num>
  <w:num w:numId="20" w16cid:durableId="805204430">
    <w:abstractNumId w:val="22"/>
  </w:num>
  <w:num w:numId="21" w16cid:durableId="631254393">
    <w:abstractNumId w:val="0"/>
  </w:num>
  <w:num w:numId="22" w16cid:durableId="178278169">
    <w:abstractNumId w:val="2"/>
  </w:num>
  <w:num w:numId="23" w16cid:durableId="1538203127">
    <w:abstractNumId w:val="8"/>
  </w:num>
  <w:num w:numId="24" w16cid:durableId="894125697">
    <w:abstractNumId w:val="32"/>
  </w:num>
  <w:num w:numId="25" w16cid:durableId="1536888100">
    <w:abstractNumId w:val="35"/>
  </w:num>
  <w:num w:numId="26" w16cid:durableId="93091600">
    <w:abstractNumId w:val="29"/>
  </w:num>
  <w:num w:numId="27" w16cid:durableId="1479029459">
    <w:abstractNumId w:val="20"/>
  </w:num>
  <w:num w:numId="28" w16cid:durableId="438526719">
    <w:abstractNumId w:val="13"/>
  </w:num>
  <w:num w:numId="29" w16cid:durableId="66077836">
    <w:abstractNumId w:val="28"/>
  </w:num>
  <w:num w:numId="30" w16cid:durableId="782965242">
    <w:abstractNumId w:val="17"/>
  </w:num>
  <w:num w:numId="31" w16cid:durableId="1594782024">
    <w:abstractNumId w:val="15"/>
  </w:num>
  <w:num w:numId="32" w16cid:durableId="847208389">
    <w:abstractNumId w:val="18"/>
  </w:num>
  <w:num w:numId="33" w16cid:durableId="1909996634">
    <w:abstractNumId w:val="7"/>
  </w:num>
  <w:num w:numId="34" w16cid:durableId="1713963378">
    <w:abstractNumId w:val="6"/>
  </w:num>
  <w:num w:numId="35" w16cid:durableId="1176723060">
    <w:abstractNumId w:val="24"/>
  </w:num>
  <w:num w:numId="36" w16cid:durableId="2054497214">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5C919919"/>
    <w:rsid w:val="000015D2"/>
    <w:rsid w:val="00002CF6"/>
    <w:rsid w:val="00004613"/>
    <w:rsid w:val="00005634"/>
    <w:rsid w:val="000066EC"/>
    <w:rsid w:val="00010BAC"/>
    <w:rsid w:val="00011E35"/>
    <w:rsid w:val="00012410"/>
    <w:rsid w:val="00014713"/>
    <w:rsid w:val="0001660C"/>
    <w:rsid w:val="00022141"/>
    <w:rsid w:val="00025A3F"/>
    <w:rsid w:val="00025FD7"/>
    <w:rsid w:val="00027F36"/>
    <w:rsid w:val="0003017F"/>
    <w:rsid w:val="00032799"/>
    <w:rsid w:val="00034334"/>
    <w:rsid w:val="000358E2"/>
    <w:rsid w:val="00036DB8"/>
    <w:rsid w:val="000407E1"/>
    <w:rsid w:val="00042732"/>
    <w:rsid w:val="000437E3"/>
    <w:rsid w:val="0004790E"/>
    <w:rsid w:val="00047A8C"/>
    <w:rsid w:val="00051ADF"/>
    <w:rsid w:val="00052F28"/>
    <w:rsid w:val="0005350B"/>
    <w:rsid w:val="00055D76"/>
    <w:rsid w:val="00056430"/>
    <w:rsid w:val="0006081A"/>
    <w:rsid w:val="000725BD"/>
    <w:rsid w:val="00074780"/>
    <w:rsid w:val="00075919"/>
    <w:rsid w:val="00076C10"/>
    <w:rsid w:val="0008016E"/>
    <w:rsid w:val="00080614"/>
    <w:rsid w:val="000815A2"/>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B5D"/>
    <w:rsid w:val="000C2CCC"/>
    <w:rsid w:val="000C2FF5"/>
    <w:rsid w:val="000C530C"/>
    <w:rsid w:val="000C547C"/>
    <w:rsid w:val="000C5FA7"/>
    <w:rsid w:val="000C701F"/>
    <w:rsid w:val="000C75AD"/>
    <w:rsid w:val="000C761A"/>
    <w:rsid w:val="000D0098"/>
    <w:rsid w:val="000D0615"/>
    <w:rsid w:val="000D0826"/>
    <w:rsid w:val="000D3A99"/>
    <w:rsid w:val="000D5FFF"/>
    <w:rsid w:val="000D65AB"/>
    <w:rsid w:val="000D6E7C"/>
    <w:rsid w:val="000E414B"/>
    <w:rsid w:val="000F1C2D"/>
    <w:rsid w:val="000F45BE"/>
    <w:rsid w:val="000F4EB2"/>
    <w:rsid w:val="00100F08"/>
    <w:rsid w:val="001021A3"/>
    <w:rsid w:val="00104C7C"/>
    <w:rsid w:val="0010589C"/>
    <w:rsid w:val="0010718D"/>
    <w:rsid w:val="001108BB"/>
    <w:rsid w:val="001142A8"/>
    <w:rsid w:val="00115C5B"/>
    <w:rsid w:val="001213EF"/>
    <w:rsid w:val="0012269F"/>
    <w:rsid w:val="00123129"/>
    <w:rsid w:val="0012330A"/>
    <w:rsid w:val="00124C72"/>
    <w:rsid w:val="00125E9D"/>
    <w:rsid w:val="001279E4"/>
    <w:rsid w:val="001319FD"/>
    <w:rsid w:val="00132281"/>
    <w:rsid w:val="00132AD0"/>
    <w:rsid w:val="001341F0"/>
    <w:rsid w:val="00136C83"/>
    <w:rsid w:val="0014012E"/>
    <w:rsid w:val="00141813"/>
    <w:rsid w:val="00142745"/>
    <w:rsid w:val="001501A3"/>
    <w:rsid w:val="001504F2"/>
    <w:rsid w:val="0015181A"/>
    <w:rsid w:val="00153CB8"/>
    <w:rsid w:val="00153D16"/>
    <w:rsid w:val="001559D6"/>
    <w:rsid w:val="00156DE8"/>
    <w:rsid w:val="0016014B"/>
    <w:rsid w:val="001604A9"/>
    <w:rsid w:val="001618A4"/>
    <w:rsid w:val="001623A7"/>
    <w:rsid w:val="001663CA"/>
    <w:rsid w:val="001703F5"/>
    <w:rsid w:val="00171033"/>
    <w:rsid w:val="00172476"/>
    <w:rsid w:val="00172CCD"/>
    <w:rsid w:val="00176802"/>
    <w:rsid w:val="0017757F"/>
    <w:rsid w:val="0017791F"/>
    <w:rsid w:val="00182845"/>
    <w:rsid w:val="00183430"/>
    <w:rsid w:val="00185929"/>
    <w:rsid w:val="0018787B"/>
    <w:rsid w:val="00190D0A"/>
    <w:rsid w:val="00190E6C"/>
    <w:rsid w:val="001914AE"/>
    <w:rsid w:val="00192969"/>
    <w:rsid w:val="001976C7"/>
    <w:rsid w:val="001978C4"/>
    <w:rsid w:val="001A33DD"/>
    <w:rsid w:val="001A3410"/>
    <w:rsid w:val="001A41B3"/>
    <w:rsid w:val="001A64DF"/>
    <w:rsid w:val="001A783F"/>
    <w:rsid w:val="001A7D7C"/>
    <w:rsid w:val="001B06D9"/>
    <w:rsid w:val="001B0B88"/>
    <w:rsid w:val="001B1F53"/>
    <w:rsid w:val="001B6697"/>
    <w:rsid w:val="001C4970"/>
    <w:rsid w:val="001C65AF"/>
    <w:rsid w:val="001C6E86"/>
    <w:rsid w:val="001C6F70"/>
    <w:rsid w:val="001C7882"/>
    <w:rsid w:val="001D0CB8"/>
    <w:rsid w:val="001D0EE3"/>
    <w:rsid w:val="001D169D"/>
    <w:rsid w:val="001D1CC0"/>
    <w:rsid w:val="001D4E7F"/>
    <w:rsid w:val="001D56F3"/>
    <w:rsid w:val="001D5AC5"/>
    <w:rsid w:val="001D5D8D"/>
    <w:rsid w:val="001D6453"/>
    <w:rsid w:val="001E023D"/>
    <w:rsid w:val="001E0C28"/>
    <w:rsid w:val="001E0C3A"/>
    <w:rsid w:val="001E58F3"/>
    <w:rsid w:val="001E7F4E"/>
    <w:rsid w:val="001F0332"/>
    <w:rsid w:val="001F0C5C"/>
    <w:rsid w:val="001F2404"/>
    <w:rsid w:val="001F32BE"/>
    <w:rsid w:val="001F37CC"/>
    <w:rsid w:val="001F411C"/>
    <w:rsid w:val="001F421F"/>
    <w:rsid w:val="001F4424"/>
    <w:rsid w:val="001F6666"/>
    <w:rsid w:val="0020259B"/>
    <w:rsid w:val="00203707"/>
    <w:rsid w:val="00205092"/>
    <w:rsid w:val="002051C6"/>
    <w:rsid w:val="00206198"/>
    <w:rsid w:val="00213567"/>
    <w:rsid w:val="00214AB0"/>
    <w:rsid w:val="00220D77"/>
    <w:rsid w:val="00223DCB"/>
    <w:rsid w:val="00224CD9"/>
    <w:rsid w:val="00226EBE"/>
    <w:rsid w:val="00234585"/>
    <w:rsid w:val="0024037B"/>
    <w:rsid w:val="00244237"/>
    <w:rsid w:val="0024554A"/>
    <w:rsid w:val="00245C2C"/>
    <w:rsid w:val="00250737"/>
    <w:rsid w:val="00251055"/>
    <w:rsid w:val="00252544"/>
    <w:rsid w:val="00252A61"/>
    <w:rsid w:val="00252F55"/>
    <w:rsid w:val="002542BA"/>
    <w:rsid w:val="002548C3"/>
    <w:rsid w:val="00256A4D"/>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3575"/>
    <w:rsid w:val="00294DD3"/>
    <w:rsid w:val="0029539B"/>
    <w:rsid w:val="00296396"/>
    <w:rsid w:val="00297127"/>
    <w:rsid w:val="00297C56"/>
    <w:rsid w:val="002A2EEA"/>
    <w:rsid w:val="002A3180"/>
    <w:rsid w:val="002B19E5"/>
    <w:rsid w:val="002B3652"/>
    <w:rsid w:val="002B463E"/>
    <w:rsid w:val="002B6216"/>
    <w:rsid w:val="002B6BF0"/>
    <w:rsid w:val="002C01FC"/>
    <w:rsid w:val="002C109F"/>
    <w:rsid w:val="002C1CE9"/>
    <w:rsid w:val="002C2908"/>
    <w:rsid w:val="002C3059"/>
    <w:rsid w:val="002C4E4B"/>
    <w:rsid w:val="002D0CA8"/>
    <w:rsid w:val="002D156A"/>
    <w:rsid w:val="002D22B2"/>
    <w:rsid w:val="002D36FE"/>
    <w:rsid w:val="002D3C72"/>
    <w:rsid w:val="002D5411"/>
    <w:rsid w:val="002D5781"/>
    <w:rsid w:val="002D6C0D"/>
    <w:rsid w:val="002D6DF8"/>
    <w:rsid w:val="002E1408"/>
    <w:rsid w:val="002E1A8C"/>
    <w:rsid w:val="002E4FBB"/>
    <w:rsid w:val="002E5E86"/>
    <w:rsid w:val="002F1A4C"/>
    <w:rsid w:val="002F1BCA"/>
    <w:rsid w:val="002F30BC"/>
    <w:rsid w:val="002F4266"/>
    <w:rsid w:val="002F6F96"/>
    <w:rsid w:val="00300C1A"/>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27F9F"/>
    <w:rsid w:val="0033354B"/>
    <w:rsid w:val="00333B9E"/>
    <w:rsid w:val="00334419"/>
    <w:rsid w:val="0034425E"/>
    <w:rsid w:val="00344FDD"/>
    <w:rsid w:val="0034524E"/>
    <w:rsid w:val="003470B5"/>
    <w:rsid w:val="00351A95"/>
    <w:rsid w:val="00352403"/>
    <w:rsid w:val="00355F4B"/>
    <w:rsid w:val="003571B1"/>
    <w:rsid w:val="00363DF1"/>
    <w:rsid w:val="0036446B"/>
    <w:rsid w:val="0036596C"/>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A2F62"/>
    <w:rsid w:val="003A328B"/>
    <w:rsid w:val="003A4BFA"/>
    <w:rsid w:val="003A4DF8"/>
    <w:rsid w:val="003A51E0"/>
    <w:rsid w:val="003A527C"/>
    <w:rsid w:val="003A6675"/>
    <w:rsid w:val="003A77DF"/>
    <w:rsid w:val="003B163F"/>
    <w:rsid w:val="003B1C55"/>
    <w:rsid w:val="003B2FC0"/>
    <w:rsid w:val="003B458D"/>
    <w:rsid w:val="003C2412"/>
    <w:rsid w:val="003C476D"/>
    <w:rsid w:val="003C6912"/>
    <w:rsid w:val="003C7A7C"/>
    <w:rsid w:val="003D008E"/>
    <w:rsid w:val="003D1338"/>
    <w:rsid w:val="003D1C1D"/>
    <w:rsid w:val="003D3016"/>
    <w:rsid w:val="003D3A09"/>
    <w:rsid w:val="003D51C7"/>
    <w:rsid w:val="003E34CF"/>
    <w:rsid w:val="003F07DA"/>
    <w:rsid w:val="003F2C5E"/>
    <w:rsid w:val="003F448B"/>
    <w:rsid w:val="003F7690"/>
    <w:rsid w:val="00401916"/>
    <w:rsid w:val="00403ACC"/>
    <w:rsid w:val="00403C26"/>
    <w:rsid w:val="0040569D"/>
    <w:rsid w:val="00411686"/>
    <w:rsid w:val="00412827"/>
    <w:rsid w:val="00412FF4"/>
    <w:rsid w:val="004142FB"/>
    <w:rsid w:val="0041498C"/>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4509"/>
    <w:rsid w:val="00476756"/>
    <w:rsid w:val="004814C3"/>
    <w:rsid w:val="004820F5"/>
    <w:rsid w:val="00487502"/>
    <w:rsid w:val="00487F65"/>
    <w:rsid w:val="00493257"/>
    <w:rsid w:val="00496F63"/>
    <w:rsid w:val="004970F2"/>
    <w:rsid w:val="004A18AD"/>
    <w:rsid w:val="004A2A73"/>
    <w:rsid w:val="004A4F09"/>
    <w:rsid w:val="004A560C"/>
    <w:rsid w:val="004A7BC7"/>
    <w:rsid w:val="004B1343"/>
    <w:rsid w:val="004B1FE3"/>
    <w:rsid w:val="004B3480"/>
    <w:rsid w:val="004B49D2"/>
    <w:rsid w:val="004B5CAB"/>
    <w:rsid w:val="004B7BA4"/>
    <w:rsid w:val="004C1FFF"/>
    <w:rsid w:val="004C481D"/>
    <w:rsid w:val="004C5605"/>
    <w:rsid w:val="004D6B66"/>
    <w:rsid w:val="004D7741"/>
    <w:rsid w:val="004D7D3B"/>
    <w:rsid w:val="004E2954"/>
    <w:rsid w:val="004E2F9D"/>
    <w:rsid w:val="004E77B3"/>
    <w:rsid w:val="004F48CC"/>
    <w:rsid w:val="004F74D2"/>
    <w:rsid w:val="005026F8"/>
    <w:rsid w:val="005049B9"/>
    <w:rsid w:val="00513D17"/>
    <w:rsid w:val="00514C13"/>
    <w:rsid w:val="00514C29"/>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346D"/>
    <w:rsid w:val="00563C52"/>
    <w:rsid w:val="00564CE8"/>
    <w:rsid w:val="0056719E"/>
    <w:rsid w:val="005701A7"/>
    <w:rsid w:val="005724D6"/>
    <w:rsid w:val="00575467"/>
    <w:rsid w:val="0057723E"/>
    <w:rsid w:val="005809D7"/>
    <w:rsid w:val="00580B6D"/>
    <w:rsid w:val="005813EB"/>
    <w:rsid w:val="005851DA"/>
    <w:rsid w:val="005858B2"/>
    <w:rsid w:val="00585F0B"/>
    <w:rsid w:val="005919D2"/>
    <w:rsid w:val="0059342F"/>
    <w:rsid w:val="00597ACF"/>
    <w:rsid w:val="005A070B"/>
    <w:rsid w:val="005A07C7"/>
    <w:rsid w:val="005A639C"/>
    <w:rsid w:val="005B1345"/>
    <w:rsid w:val="005C02A2"/>
    <w:rsid w:val="005C088A"/>
    <w:rsid w:val="005C440D"/>
    <w:rsid w:val="005C5523"/>
    <w:rsid w:val="005C6137"/>
    <w:rsid w:val="005C70AE"/>
    <w:rsid w:val="005C7328"/>
    <w:rsid w:val="005D01CC"/>
    <w:rsid w:val="005D1738"/>
    <w:rsid w:val="005D3C44"/>
    <w:rsid w:val="005D6600"/>
    <w:rsid w:val="005D6D1B"/>
    <w:rsid w:val="005D6E10"/>
    <w:rsid w:val="005D6F05"/>
    <w:rsid w:val="005E3424"/>
    <w:rsid w:val="005E49EF"/>
    <w:rsid w:val="005E523C"/>
    <w:rsid w:val="005E7708"/>
    <w:rsid w:val="005E7DF6"/>
    <w:rsid w:val="005F179F"/>
    <w:rsid w:val="005F440C"/>
    <w:rsid w:val="005F62D5"/>
    <w:rsid w:val="005F7134"/>
    <w:rsid w:val="006000BC"/>
    <w:rsid w:val="00600E18"/>
    <w:rsid w:val="00603273"/>
    <w:rsid w:val="00603574"/>
    <w:rsid w:val="0060426E"/>
    <w:rsid w:val="00604A6E"/>
    <w:rsid w:val="00606482"/>
    <w:rsid w:val="0061066B"/>
    <w:rsid w:val="0061564A"/>
    <w:rsid w:val="0061625E"/>
    <w:rsid w:val="00617BA1"/>
    <w:rsid w:val="00622483"/>
    <w:rsid w:val="00626D3C"/>
    <w:rsid w:val="006313AA"/>
    <w:rsid w:val="006319F9"/>
    <w:rsid w:val="00633797"/>
    <w:rsid w:val="0063474B"/>
    <w:rsid w:val="0063704A"/>
    <w:rsid w:val="00637132"/>
    <w:rsid w:val="00640DF3"/>
    <w:rsid w:val="00643A77"/>
    <w:rsid w:val="00643AC6"/>
    <w:rsid w:val="0065437F"/>
    <w:rsid w:val="00654804"/>
    <w:rsid w:val="00660270"/>
    <w:rsid w:val="006659EA"/>
    <w:rsid w:val="00671140"/>
    <w:rsid w:val="006717E7"/>
    <w:rsid w:val="00671A02"/>
    <w:rsid w:val="0067256E"/>
    <w:rsid w:val="006752B5"/>
    <w:rsid w:val="006813C5"/>
    <w:rsid w:val="00681457"/>
    <w:rsid w:val="00682BCD"/>
    <w:rsid w:val="00685346"/>
    <w:rsid w:val="006919AC"/>
    <w:rsid w:val="006A3B62"/>
    <w:rsid w:val="006A456C"/>
    <w:rsid w:val="006A6A9A"/>
    <w:rsid w:val="006A7E81"/>
    <w:rsid w:val="006B06DD"/>
    <w:rsid w:val="006B1610"/>
    <w:rsid w:val="006B1DF1"/>
    <w:rsid w:val="006B40F0"/>
    <w:rsid w:val="006B48ED"/>
    <w:rsid w:val="006B7888"/>
    <w:rsid w:val="006C1063"/>
    <w:rsid w:val="006C23E1"/>
    <w:rsid w:val="006C2689"/>
    <w:rsid w:val="006C47D8"/>
    <w:rsid w:val="006C6F83"/>
    <w:rsid w:val="006C7112"/>
    <w:rsid w:val="006C79C1"/>
    <w:rsid w:val="006D060C"/>
    <w:rsid w:val="006D1A7B"/>
    <w:rsid w:val="006D1AD3"/>
    <w:rsid w:val="006D3479"/>
    <w:rsid w:val="006D3956"/>
    <w:rsid w:val="006D57DE"/>
    <w:rsid w:val="006D7C99"/>
    <w:rsid w:val="006E12FD"/>
    <w:rsid w:val="006E2C80"/>
    <w:rsid w:val="006E3080"/>
    <w:rsid w:val="006E35E9"/>
    <w:rsid w:val="006E4C88"/>
    <w:rsid w:val="006E705A"/>
    <w:rsid w:val="006E7C1F"/>
    <w:rsid w:val="006F0C4A"/>
    <w:rsid w:val="006F20F9"/>
    <w:rsid w:val="006F3AFF"/>
    <w:rsid w:val="00700033"/>
    <w:rsid w:val="00702040"/>
    <w:rsid w:val="00702093"/>
    <w:rsid w:val="00704D60"/>
    <w:rsid w:val="007076EC"/>
    <w:rsid w:val="007236D8"/>
    <w:rsid w:val="00723E15"/>
    <w:rsid w:val="0072580E"/>
    <w:rsid w:val="00727261"/>
    <w:rsid w:val="007425FA"/>
    <w:rsid w:val="00744735"/>
    <w:rsid w:val="00745AA5"/>
    <w:rsid w:val="00745CBC"/>
    <w:rsid w:val="00750BA1"/>
    <w:rsid w:val="00750FA9"/>
    <w:rsid w:val="00754045"/>
    <w:rsid w:val="00756152"/>
    <w:rsid w:val="007563C0"/>
    <w:rsid w:val="00762800"/>
    <w:rsid w:val="00762A63"/>
    <w:rsid w:val="00765D53"/>
    <w:rsid w:val="00766D99"/>
    <w:rsid w:val="0077261C"/>
    <w:rsid w:val="00774E34"/>
    <w:rsid w:val="0078151E"/>
    <w:rsid w:val="00782C92"/>
    <w:rsid w:val="007839EA"/>
    <w:rsid w:val="00783CD5"/>
    <w:rsid w:val="00786418"/>
    <w:rsid w:val="00786E7D"/>
    <w:rsid w:val="0079006F"/>
    <w:rsid w:val="00790112"/>
    <w:rsid w:val="0079294B"/>
    <w:rsid w:val="007945B1"/>
    <w:rsid w:val="0079796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6868"/>
    <w:rsid w:val="007B7F6A"/>
    <w:rsid w:val="007C056A"/>
    <w:rsid w:val="007C366D"/>
    <w:rsid w:val="007C3855"/>
    <w:rsid w:val="007C627B"/>
    <w:rsid w:val="007C6961"/>
    <w:rsid w:val="007D09A3"/>
    <w:rsid w:val="007D249E"/>
    <w:rsid w:val="007D3764"/>
    <w:rsid w:val="007D519D"/>
    <w:rsid w:val="007D6F22"/>
    <w:rsid w:val="007E6F21"/>
    <w:rsid w:val="007F1E23"/>
    <w:rsid w:val="007F2A55"/>
    <w:rsid w:val="007F3978"/>
    <w:rsid w:val="007F455B"/>
    <w:rsid w:val="007F6FD8"/>
    <w:rsid w:val="007F778B"/>
    <w:rsid w:val="008022F7"/>
    <w:rsid w:val="00802529"/>
    <w:rsid w:val="008059DB"/>
    <w:rsid w:val="0080632C"/>
    <w:rsid w:val="00807051"/>
    <w:rsid w:val="008075F3"/>
    <w:rsid w:val="00814422"/>
    <w:rsid w:val="00814CD9"/>
    <w:rsid w:val="0081578E"/>
    <w:rsid w:val="008172D5"/>
    <w:rsid w:val="00817589"/>
    <w:rsid w:val="00817D39"/>
    <w:rsid w:val="00817EE2"/>
    <w:rsid w:val="00822254"/>
    <w:rsid w:val="008321AC"/>
    <w:rsid w:val="008322FB"/>
    <w:rsid w:val="0083739D"/>
    <w:rsid w:val="00837793"/>
    <w:rsid w:val="0083832E"/>
    <w:rsid w:val="0083A53A"/>
    <w:rsid w:val="00841395"/>
    <w:rsid w:val="00844F1D"/>
    <w:rsid w:val="00845AAF"/>
    <w:rsid w:val="0084671E"/>
    <w:rsid w:val="008510F2"/>
    <w:rsid w:val="00852D62"/>
    <w:rsid w:val="00855379"/>
    <w:rsid w:val="0085654C"/>
    <w:rsid w:val="008576F9"/>
    <w:rsid w:val="00860D68"/>
    <w:rsid w:val="00861DDA"/>
    <w:rsid w:val="00867995"/>
    <w:rsid w:val="00873192"/>
    <w:rsid w:val="008736DD"/>
    <w:rsid w:val="008742A3"/>
    <w:rsid w:val="00874742"/>
    <w:rsid w:val="008753BA"/>
    <w:rsid w:val="008758E7"/>
    <w:rsid w:val="00875FF5"/>
    <w:rsid w:val="00877988"/>
    <w:rsid w:val="0088120E"/>
    <w:rsid w:val="00881DE8"/>
    <w:rsid w:val="00882024"/>
    <w:rsid w:val="00883D3E"/>
    <w:rsid w:val="00890B3C"/>
    <w:rsid w:val="0089523E"/>
    <w:rsid w:val="00895F0C"/>
    <w:rsid w:val="008978A4"/>
    <w:rsid w:val="008A1A39"/>
    <w:rsid w:val="008A33E5"/>
    <w:rsid w:val="008A33EC"/>
    <w:rsid w:val="008A4256"/>
    <w:rsid w:val="008A4470"/>
    <w:rsid w:val="008A792B"/>
    <w:rsid w:val="008B0F7E"/>
    <w:rsid w:val="008B1382"/>
    <w:rsid w:val="008B43DD"/>
    <w:rsid w:val="008B47F3"/>
    <w:rsid w:val="008B5029"/>
    <w:rsid w:val="008B58DD"/>
    <w:rsid w:val="008B5F6C"/>
    <w:rsid w:val="008B5F72"/>
    <w:rsid w:val="008B6B97"/>
    <w:rsid w:val="008B72BD"/>
    <w:rsid w:val="008B7AF6"/>
    <w:rsid w:val="008C0F1C"/>
    <w:rsid w:val="008C446F"/>
    <w:rsid w:val="008C5E50"/>
    <w:rsid w:val="008C6D34"/>
    <w:rsid w:val="008D225D"/>
    <w:rsid w:val="008D2B46"/>
    <w:rsid w:val="008D3050"/>
    <w:rsid w:val="008D5F94"/>
    <w:rsid w:val="008D6CF4"/>
    <w:rsid w:val="008D7B52"/>
    <w:rsid w:val="008E3902"/>
    <w:rsid w:val="008E6B95"/>
    <w:rsid w:val="008E7873"/>
    <w:rsid w:val="008E958F"/>
    <w:rsid w:val="008F5B58"/>
    <w:rsid w:val="008F6357"/>
    <w:rsid w:val="008F68AB"/>
    <w:rsid w:val="00901BFB"/>
    <w:rsid w:val="00902967"/>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1E7A"/>
    <w:rsid w:val="00952314"/>
    <w:rsid w:val="009533C8"/>
    <w:rsid w:val="0095457B"/>
    <w:rsid w:val="0096082E"/>
    <w:rsid w:val="00962068"/>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5DB"/>
    <w:rsid w:val="00992666"/>
    <w:rsid w:val="00993983"/>
    <w:rsid w:val="00996A81"/>
    <w:rsid w:val="00997F2E"/>
    <w:rsid w:val="00997FD4"/>
    <w:rsid w:val="009A56F3"/>
    <w:rsid w:val="009A5781"/>
    <w:rsid w:val="009A58E1"/>
    <w:rsid w:val="009A6617"/>
    <w:rsid w:val="009B0024"/>
    <w:rsid w:val="009B06CF"/>
    <w:rsid w:val="009B3DBD"/>
    <w:rsid w:val="009B5F06"/>
    <w:rsid w:val="009B7402"/>
    <w:rsid w:val="009C0013"/>
    <w:rsid w:val="009C03D4"/>
    <w:rsid w:val="009C2261"/>
    <w:rsid w:val="009C3B9D"/>
    <w:rsid w:val="009C5953"/>
    <w:rsid w:val="009C6495"/>
    <w:rsid w:val="009C6543"/>
    <w:rsid w:val="009C73BC"/>
    <w:rsid w:val="009C7505"/>
    <w:rsid w:val="009C7773"/>
    <w:rsid w:val="009D0CAE"/>
    <w:rsid w:val="009D0DC4"/>
    <w:rsid w:val="009D354B"/>
    <w:rsid w:val="009D3C35"/>
    <w:rsid w:val="009D499B"/>
    <w:rsid w:val="009D4B44"/>
    <w:rsid w:val="009D67D3"/>
    <w:rsid w:val="009D6825"/>
    <w:rsid w:val="009E0091"/>
    <w:rsid w:val="009E07F0"/>
    <w:rsid w:val="009E23F9"/>
    <w:rsid w:val="009E7D94"/>
    <w:rsid w:val="009F0016"/>
    <w:rsid w:val="009F1CF7"/>
    <w:rsid w:val="009F39C2"/>
    <w:rsid w:val="009F5F7E"/>
    <w:rsid w:val="009F6335"/>
    <w:rsid w:val="009F7124"/>
    <w:rsid w:val="00A00FFE"/>
    <w:rsid w:val="00A05840"/>
    <w:rsid w:val="00A07419"/>
    <w:rsid w:val="00A07986"/>
    <w:rsid w:val="00A101CC"/>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4C"/>
    <w:rsid w:val="00A37E9B"/>
    <w:rsid w:val="00A40E42"/>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71900"/>
    <w:rsid w:val="00A77DFE"/>
    <w:rsid w:val="00A80AF5"/>
    <w:rsid w:val="00A829B0"/>
    <w:rsid w:val="00A837E1"/>
    <w:rsid w:val="00A877CA"/>
    <w:rsid w:val="00A87F9A"/>
    <w:rsid w:val="00A90B28"/>
    <w:rsid w:val="00A91172"/>
    <w:rsid w:val="00A91B46"/>
    <w:rsid w:val="00A93C0D"/>
    <w:rsid w:val="00A943BC"/>
    <w:rsid w:val="00A9443C"/>
    <w:rsid w:val="00A9467F"/>
    <w:rsid w:val="00A94A1C"/>
    <w:rsid w:val="00A94ABB"/>
    <w:rsid w:val="00AA2C80"/>
    <w:rsid w:val="00AA386B"/>
    <w:rsid w:val="00AA641B"/>
    <w:rsid w:val="00AB3ADA"/>
    <w:rsid w:val="00AB3D36"/>
    <w:rsid w:val="00AB498B"/>
    <w:rsid w:val="00AB4AA4"/>
    <w:rsid w:val="00AB5289"/>
    <w:rsid w:val="00AB569C"/>
    <w:rsid w:val="00AB62C5"/>
    <w:rsid w:val="00AB6BCF"/>
    <w:rsid w:val="00AB7BE0"/>
    <w:rsid w:val="00AC016F"/>
    <w:rsid w:val="00AC1DD3"/>
    <w:rsid w:val="00AC6217"/>
    <w:rsid w:val="00AD24FB"/>
    <w:rsid w:val="00AD2AA2"/>
    <w:rsid w:val="00AD40D1"/>
    <w:rsid w:val="00AD48E6"/>
    <w:rsid w:val="00AD5AE0"/>
    <w:rsid w:val="00AD60BA"/>
    <w:rsid w:val="00AD63CC"/>
    <w:rsid w:val="00AD76ED"/>
    <w:rsid w:val="00AE0014"/>
    <w:rsid w:val="00AE18E0"/>
    <w:rsid w:val="00AE30D7"/>
    <w:rsid w:val="00AE37F8"/>
    <w:rsid w:val="00AE4470"/>
    <w:rsid w:val="00AF1E4B"/>
    <w:rsid w:val="00AF2FC6"/>
    <w:rsid w:val="00AF3467"/>
    <w:rsid w:val="00AF3D78"/>
    <w:rsid w:val="00AF4157"/>
    <w:rsid w:val="00AF4ADB"/>
    <w:rsid w:val="00AF64F1"/>
    <w:rsid w:val="00AF7C91"/>
    <w:rsid w:val="00B022A6"/>
    <w:rsid w:val="00B0535D"/>
    <w:rsid w:val="00B05F83"/>
    <w:rsid w:val="00B07D8C"/>
    <w:rsid w:val="00B10055"/>
    <w:rsid w:val="00B139BE"/>
    <w:rsid w:val="00B15058"/>
    <w:rsid w:val="00B1561A"/>
    <w:rsid w:val="00B178CD"/>
    <w:rsid w:val="00B20112"/>
    <w:rsid w:val="00B20A49"/>
    <w:rsid w:val="00B21410"/>
    <w:rsid w:val="00B215C0"/>
    <w:rsid w:val="00B222E2"/>
    <w:rsid w:val="00B24732"/>
    <w:rsid w:val="00B25F88"/>
    <w:rsid w:val="00B34EE2"/>
    <w:rsid w:val="00B41FC3"/>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89D"/>
    <w:rsid w:val="00B7760C"/>
    <w:rsid w:val="00B77B8A"/>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D1772"/>
    <w:rsid w:val="00BD1DC4"/>
    <w:rsid w:val="00BD1EC7"/>
    <w:rsid w:val="00BD2030"/>
    <w:rsid w:val="00BD3BF2"/>
    <w:rsid w:val="00BD4A6F"/>
    <w:rsid w:val="00BD6343"/>
    <w:rsid w:val="00BD7371"/>
    <w:rsid w:val="00BE1A22"/>
    <w:rsid w:val="00BE224D"/>
    <w:rsid w:val="00BE2F71"/>
    <w:rsid w:val="00BE765F"/>
    <w:rsid w:val="00BF18C9"/>
    <w:rsid w:val="00BF18D4"/>
    <w:rsid w:val="00BF4D13"/>
    <w:rsid w:val="00BF72B9"/>
    <w:rsid w:val="00BF79F9"/>
    <w:rsid w:val="00C003A5"/>
    <w:rsid w:val="00C00838"/>
    <w:rsid w:val="00C00FFF"/>
    <w:rsid w:val="00C0144E"/>
    <w:rsid w:val="00C02617"/>
    <w:rsid w:val="00C040A0"/>
    <w:rsid w:val="00C06649"/>
    <w:rsid w:val="00C068DC"/>
    <w:rsid w:val="00C073C7"/>
    <w:rsid w:val="00C1085E"/>
    <w:rsid w:val="00C14FB3"/>
    <w:rsid w:val="00C1545A"/>
    <w:rsid w:val="00C157A2"/>
    <w:rsid w:val="00C20636"/>
    <w:rsid w:val="00C22EF6"/>
    <w:rsid w:val="00C245C9"/>
    <w:rsid w:val="00C25B8F"/>
    <w:rsid w:val="00C26CCD"/>
    <w:rsid w:val="00C278D4"/>
    <w:rsid w:val="00C279AE"/>
    <w:rsid w:val="00C27EE6"/>
    <w:rsid w:val="00C32D63"/>
    <w:rsid w:val="00C33B23"/>
    <w:rsid w:val="00C34FA9"/>
    <w:rsid w:val="00C35A82"/>
    <w:rsid w:val="00C41AEC"/>
    <w:rsid w:val="00C41DE1"/>
    <w:rsid w:val="00C42A7A"/>
    <w:rsid w:val="00C44BB7"/>
    <w:rsid w:val="00C45370"/>
    <w:rsid w:val="00C462CB"/>
    <w:rsid w:val="00C46731"/>
    <w:rsid w:val="00C504D9"/>
    <w:rsid w:val="00C51E37"/>
    <w:rsid w:val="00C55086"/>
    <w:rsid w:val="00C552CC"/>
    <w:rsid w:val="00C55CF8"/>
    <w:rsid w:val="00C56FC8"/>
    <w:rsid w:val="00C57686"/>
    <w:rsid w:val="00C600CF"/>
    <w:rsid w:val="00C636DD"/>
    <w:rsid w:val="00C64CDB"/>
    <w:rsid w:val="00C6690F"/>
    <w:rsid w:val="00C6717A"/>
    <w:rsid w:val="00C67E79"/>
    <w:rsid w:val="00C71DF2"/>
    <w:rsid w:val="00C73BD3"/>
    <w:rsid w:val="00C73C43"/>
    <w:rsid w:val="00C73F51"/>
    <w:rsid w:val="00C745CA"/>
    <w:rsid w:val="00C8270E"/>
    <w:rsid w:val="00C8444F"/>
    <w:rsid w:val="00C87BDB"/>
    <w:rsid w:val="00C90CD5"/>
    <w:rsid w:val="00C919EF"/>
    <w:rsid w:val="00C926B0"/>
    <w:rsid w:val="00C9444D"/>
    <w:rsid w:val="00C94CDB"/>
    <w:rsid w:val="00C97797"/>
    <w:rsid w:val="00C979CD"/>
    <w:rsid w:val="00CA3CA0"/>
    <w:rsid w:val="00CA6144"/>
    <w:rsid w:val="00CA732B"/>
    <w:rsid w:val="00CB1C6F"/>
    <w:rsid w:val="00CB2DB1"/>
    <w:rsid w:val="00CB74F3"/>
    <w:rsid w:val="00CC0F14"/>
    <w:rsid w:val="00CC217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55CF"/>
    <w:rsid w:val="00CF71AC"/>
    <w:rsid w:val="00CF77F4"/>
    <w:rsid w:val="00D04B76"/>
    <w:rsid w:val="00D058D1"/>
    <w:rsid w:val="00D0601C"/>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309C4"/>
    <w:rsid w:val="00D3169E"/>
    <w:rsid w:val="00D32289"/>
    <w:rsid w:val="00D32E12"/>
    <w:rsid w:val="00D33405"/>
    <w:rsid w:val="00D33457"/>
    <w:rsid w:val="00D33C8A"/>
    <w:rsid w:val="00D34672"/>
    <w:rsid w:val="00D36559"/>
    <w:rsid w:val="00D42575"/>
    <w:rsid w:val="00D4386F"/>
    <w:rsid w:val="00D47A8D"/>
    <w:rsid w:val="00D508F2"/>
    <w:rsid w:val="00D53E98"/>
    <w:rsid w:val="00D547A6"/>
    <w:rsid w:val="00D60438"/>
    <w:rsid w:val="00D63DDE"/>
    <w:rsid w:val="00D640DA"/>
    <w:rsid w:val="00D64EC3"/>
    <w:rsid w:val="00D728EF"/>
    <w:rsid w:val="00D7364A"/>
    <w:rsid w:val="00D74A31"/>
    <w:rsid w:val="00D74B4F"/>
    <w:rsid w:val="00D75755"/>
    <w:rsid w:val="00D76AC7"/>
    <w:rsid w:val="00D81FDB"/>
    <w:rsid w:val="00D8246A"/>
    <w:rsid w:val="00D8433B"/>
    <w:rsid w:val="00D8479A"/>
    <w:rsid w:val="00D877B3"/>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6E4F"/>
    <w:rsid w:val="00DB77A6"/>
    <w:rsid w:val="00DC0E7A"/>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F06B0"/>
    <w:rsid w:val="00DF0C0F"/>
    <w:rsid w:val="00DF4481"/>
    <w:rsid w:val="00DF58BB"/>
    <w:rsid w:val="00DF5DE5"/>
    <w:rsid w:val="00DF5FB1"/>
    <w:rsid w:val="00E01C53"/>
    <w:rsid w:val="00E0434D"/>
    <w:rsid w:val="00E0598F"/>
    <w:rsid w:val="00E0732B"/>
    <w:rsid w:val="00E07814"/>
    <w:rsid w:val="00E12172"/>
    <w:rsid w:val="00E12579"/>
    <w:rsid w:val="00E12C73"/>
    <w:rsid w:val="00E17EFC"/>
    <w:rsid w:val="00E21DD3"/>
    <w:rsid w:val="00E2229D"/>
    <w:rsid w:val="00E22415"/>
    <w:rsid w:val="00E22901"/>
    <w:rsid w:val="00E2662E"/>
    <w:rsid w:val="00E27D30"/>
    <w:rsid w:val="00E30D1A"/>
    <w:rsid w:val="00E31869"/>
    <w:rsid w:val="00E325E5"/>
    <w:rsid w:val="00E33848"/>
    <w:rsid w:val="00E365C8"/>
    <w:rsid w:val="00E4153E"/>
    <w:rsid w:val="00E415AF"/>
    <w:rsid w:val="00E432AA"/>
    <w:rsid w:val="00E43F56"/>
    <w:rsid w:val="00E44A4C"/>
    <w:rsid w:val="00E44ACE"/>
    <w:rsid w:val="00E51A9A"/>
    <w:rsid w:val="00E52623"/>
    <w:rsid w:val="00E53108"/>
    <w:rsid w:val="00E53997"/>
    <w:rsid w:val="00E55890"/>
    <w:rsid w:val="00E563C1"/>
    <w:rsid w:val="00E56411"/>
    <w:rsid w:val="00E5646B"/>
    <w:rsid w:val="00E56511"/>
    <w:rsid w:val="00E61A9F"/>
    <w:rsid w:val="00E6318F"/>
    <w:rsid w:val="00E63FBD"/>
    <w:rsid w:val="00E71038"/>
    <w:rsid w:val="00E73246"/>
    <w:rsid w:val="00E86519"/>
    <w:rsid w:val="00E86FAF"/>
    <w:rsid w:val="00E87635"/>
    <w:rsid w:val="00E877C0"/>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996"/>
    <w:rsid w:val="00EC3CC0"/>
    <w:rsid w:val="00EC4816"/>
    <w:rsid w:val="00EC7F5E"/>
    <w:rsid w:val="00ED5C7C"/>
    <w:rsid w:val="00ED698C"/>
    <w:rsid w:val="00ED7959"/>
    <w:rsid w:val="00EE023C"/>
    <w:rsid w:val="00EE1C4F"/>
    <w:rsid w:val="00EF1E69"/>
    <w:rsid w:val="00EF2870"/>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20BB6"/>
    <w:rsid w:val="00F245FA"/>
    <w:rsid w:val="00F251F4"/>
    <w:rsid w:val="00F2589E"/>
    <w:rsid w:val="00F25C78"/>
    <w:rsid w:val="00F25F58"/>
    <w:rsid w:val="00F26721"/>
    <w:rsid w:val="00F272F2"/>
    <w:rsid w:val="00F31435"/>
    <w:rsid w:val="00F315BE"/>
    <w:rsid w:val="00F32048"/>
    <w:rsid w:val="00F3276B"/>
    <w:rsid w:val="00F34206"/>
    <w:rsid w:val="00F36973"/>
    <w:rsid w:val="00F377B7"/>
    <w:rsid w:val="00F412E4"/>
    <w:rsid w:val="00F43B7A"/>
    <w:rsid w:val="00F466E4"/>
    <w:rsid w:val="00F46D41"/>
    <w:rsid w:val="00F477AE"/>
    <w:rsid w:val="00F535BF"/>
    <w:rsid w:val="00F545D0"/>
    <w:rsid w:val="00F5460D"/>
    <w:rsid w:val="00F559E2"/>
    <w:rsid w:val="00F55C2C"/>
    <w:rsid w:val="00F57928"/>
    <w:rsid w:val="00F60F07"/>
    <w:rsid w:val="00F61A74"/>
    <w:rsid w:val="00F64891"/>
    <w:rsid w:val="00F64A97"/>
    <w:rsid w:val="00F64F75"/>
    <w:rsid w:val="00F672B7"/>
    <w:rsid w:val="00F731A2"/>
    <w:rsid w:val="00F74534"/>
    <w:rsid w:val="00F75874"/>
    <w:rsid w:val="00F77EA4"/>
    <w:rsid w:val="00F85503"/>
    <w:rsid w:val="00F8578F"/>
    <w:rsid w:val="00F87C03"/>
    <w:rsid w:val="00F93922"/>
    <w:rsid w:val="00F93BE8"/>
    <w:rsid w:val="00F9686D"/>
    <w:rsid w:val="00F97AEB"/>
    <w:rsid w:val="00FA1DF2"/>
    <w:rsid w:val="00FA204B"/>
    <w:rsid w:val="00FA5674"/>
    <w:rsid w:val="00FA638A"/>
    <w:rsid w:val="00FB0E3D"/>
    <w:rsid w:val="00FB32B6"/>
    <w:rsid w:val="00FB634B"/>
    <w:rsid w:val="00FB6F8B"/>
    <w:rsid w:val="00FC060D"/>
    <w:rsid w:val="00FC3382"/>
    <w:rsid w:val="00FC3C85"/>
    <w:rsid w:val="00FC46B7"/>
    <w:rsid w:val="00FC4F82"/>
    <w:rsid w:val="00FD274B"/>
    <w:rsid w:val="00FD31E4"/>
    <w:rsid w:val="00FD32DC"/>
    <w:rsid w:val="00FD5D78"/>
    <w:rsid w:val="00FD5EF0"/>
    <w:rsid w:val="00FD724E"/>
    <w:rsid w:val="00FD7C2B"/>
    <w:rsid w:val="00FE1056"/>
    <w:rsid w:val="00FE1B54"/>
    <w:rsid w:val="00FE262C"/>
    <w:rsid w:val="00FE5C8F"/>
    <w:rsid w:val="00FE654C"/>
    <w:rsid w:val="00FE6751"/>
    <w:rsid w:val="00FF3C66"/>
    <w:rsid w:val="00FF4A13"/>
    <w:rsid w:val="00FF59F8"/>
    <w:rsid w:val="010B68E8"/>
    <w:rsid w:val="01326345"/>
    <w:rsid w:val="0137B8F0"/>
    <w:rsid w:val="01499627"/>
    <w:rsid w:val="0160D526"/>
    <w:rsid w:val="017DC90A"/>
    <w:rsid w:val="01B9E2BF"/>
    <w:rsid w:val="01DDE094"/>
    <w:rsid w:val="020D2755"/>
    <w:rsid w:val="0231D2FF"/>
    <w:rsid w:val="02E01116"/>
    <w:rsid w:val="0376D7E6"/>
    <w:rsid w:val="0379B0F5"/>
    <w:rsid w:val="037C55B5"/>
    <w:rsid w:val="0386F814"/>
    <w:rsid w:val="03C7F3E6"/>
    <w:rsid w:val="03EEFF8C"/>
    <w:rsid w:val="04034017"/>
    <w:rsid w:val="041812CD"/>
    <w:rsid w:val="041B0B53"/>
    <w:rsid w:val="048B137D"/>
    <w:rsid w:val="04CE9035"/>
    <w:rsid w:val="04D8F008"/>
    <w:rsid w:val="05516343"/>
    <w:rsid w:val="05590D3E"/>
    <w:rsid w:val="057ED40D"/>
    <w:rsid w:val="05AA5F1B"/>
    <w:rsid w:val="05C93A0F"/>
    <w:rsid w:val="05CEBAAF"/>
    <w:rsid w:val="0612A3DD"/>
    <w:rsid w:val="0648D866"/>
    <w:rsid w:val="065F5035"/>
    <w:rsid w:val="06A4ED9F"/>
    <w:rsid w:val="06B2C9E2"/>
    <w:rsid w:val="06F166FA"/>
    <w:rsid w:val="06F88729"/>
    <w:rsid w:val="070A8F57"/>
    <w:rsid w:val="07225D7D"/>
    <w:rsid w:val="074C8656"/>
    <w:rsid w:val="0762F55C"/>
    <w:rsid w:val="07AFE1C8"/>
    <w:rsid w:val="07C67C5C"/>
    <w:rsid w:val="07E69112"/>
    <w:rsid w:val="07FFB002"/>
    <w:rsid w:val="08048D30"/>
    <w:rsid w:val="081952C6"/>
    <w:rsid w:val="082F369B"/>
    <w:rsid w:val="087D8EB3"/>
    <w:rsid w:val="08B2AB91"/>
    <w:rsid w:val="08BD5870"/>
    <w:rsid w:val="08D29AC4"/>
    <w:rsid w:val="091DF08E"/>
    <w:rsid w:val="093D5958"/>
    <w:rsid w:val="09469463"/>
    <w:rsid w:val="09510466"/>
    <w:rsid w:val="09632060"/>
    <w:rsid w:val="09DDD47F"/>
    <w:rsid w:val="0A23E97E"/>
    <w:rsid w:val="0A2EFAA1"/>
    <w:rsid w:val="0A39D202"/>
    <w:rsid w:val="0A460A5C"/>
    <w:rsid w:val="0A51F5D7"/>
    <w:rsid w:val="0A7CEE14"/>
    <w:rsid w:val="0A816D66"/>
    <w:rsid w:val="0A8E0A58"/>
    <w:rsid w:val="0AA043BE"/>
    <w:rsid w:val="0B00F48E"/>
    <w:rsid w:val="0B95D7C5"/>
    <w:rsid w:val="0BB55916"/>
    <w:rsid w:val="0BB669F7"/>
    <w:rsid w:val="0BE256B7"/>
    <w:rsid w:val="0BEE1591"/>
    <w:rsid w:val="0C37CA39"/>
    <w:rsid w:val="0C7F2814"/>
    <w:rsid w:val="0C8352EB"/>
    <w:rsid w:val="0C8751E1"/>
    <w:rsid w:val="0C975D82"/>
    <w:rsid w:val="0C9CC4EF"/>
    <w:rsid w:val="0CA765A6"/>
    <w:rsid w:val="0CF4391B"/>
    <w:rsid w:val="0D11D2FE"/>
    <w:rsid w:val="0D530953"/>
    <w:rsid w:val="0DB729BB"/>
    <w:rsid w:val="0DBE191E"/>
    <w:rsid w:val="0DD63D87"/>
    <w:rsid w:val="0DFBAD07"/>
    <w:rsid w:val="0E332DE3"/>
    <w:rsid w:val="0E4337B9"/>
    <w:rsid w:val="0E671637"/>
    <w:rsid w:val="0E73914B"/>
    <w:rsid w:val="0E86B4E0"/>
    <w:rsid w:val="0E870F87"/>
    <w:rsid w:val="0EB7EA47"/>
    <w:rsid w:val="0FA7863D"/>
    <w:rsid w:val="0FCE969B"/>
    <w:rsid w:val="0FF87785"/>
    <w:rsid w:val="10366EDF"/>
    <w:rsid w:val="103A014E"/>
    <w:rsid w:val="103CD8A5"/>
    <w:rsid w:val="103E5E8D"/>
    <w:rsid w:val="104FA43A"/>
    <w:rsid w:val="106446FF"/>
    <w:rsid w:val="1070A98E"/>
    <w:rsid w:val="10875144"/>
    <w:rsid w:val="108C8464"/>
    <w:rsid w:val="108F9521"/>
    <w:rsid w:val="109C2383"/>
    <w:rsid w:val="10BCFB88"/>
    <w:rsid w:val="10C66E84"/>
    <w:rsid w:val="10C949F0"/>
    <w:rsid w:val="10D285FF"/>
    <w:rsid w:val="1182BDE7"/>
    <w:rsid w:val="1184019A"/>
    <w:rsid w:val="118F82D8"/>
    <w:rsid w:val="1193AEBC"/>
    <w:rsid w:val="11A5B4D4"/>
    <w:rsid w:val="11C1128F"/>
    <w:rsid w:val="11FD8355"/>
    <w:rsid w:val="1201A13C"/>
    <w:rsid w:val="1201F635"/>
    <w:rsid w:val="1212E6AB"/>
    <w:rsid w:val="123248A1"/>
    <w:rsid w:val="123B39D0"/>
    <w:rsid w:val="124E70EE"/>
    <w:rsid w:val="12830C7F"/>
    <w:rsid w:val="12C787E6"/>
    <w:rsid w:val="12DBC9F2"/>
    <w:rsid w:val="12E9C86B"/>
    <w:rsid w:val="133A465B"/>
    <w:rsid w:val="13742EE7"/>
    <w:rsid w:val="13940F89"/>
    <w:rsid w:val="13C6DF8C"/>
    <w:rsid w:val="13DFAFC0"/>
    <w:rsid w:val="13FC7537"/>
    <w:rsid w:val="14252FB2"/>
    <w:rsid w:val="143F2BA7"/>
    <w:rsid w:val="144626A1"/>
    <w:rsid w:val="149F9395"/>
    <w:rsid w:val="14DF122A"/>
    <w:rsid w:val="14EF13D2"/>
    <w:rsid w:val="14F0E99E"/>
    <w:rsid w:val="150D7271"/>
    <w:rsid w:val="1561EF89"/>
    <w:rsid w:val="15751BC0"/>
    <w:rsid w:val="15A5F722"/>
    <w:rsid w:val="15A91839"/>
    <w:rsid w:val="15C9D9AF"/>
    <w:rsid w:val="15D695C2"/>
    <w:rsid w:val="15F352CE"/>
    <w:rsid w:val="161EB547"/>
    <w:rsid w:val="1621692D"/>
    <w:rsid w:val="1659875B"/>
    <w:rsid w:val="1660E537"/>
    <w:rsid w:val="166AF2A8"/>
    <w:rsid w:val="1671BA16"/>
    <w:rsid w:val="16BA9CB2"/>
    <w:rsid w:val="16DDA2A1"/>
    <w:rsid w:val="17093246"/>
    <w:rsid w:val="179652C2"/>
    <w:rsid w:val="17D5BE03"/>
    <w:rsid w:val="17E5D816"/>
    <w:rsid w:val="18103621"/>
    <w:rsid w:val="181CCB65"/>
    <w:rsid w:val="182D46CC"/>
    <w:rsid w:val="184576C4"/>
    <w:rsid w:val="186F11C0"/>
    <w:rsid w:val="18BDB272"/>
    <w:rsid w:val="18D3E342"/>
    <w:rsid w:val="190C74B5"/>
    <w:rsid w:val="19208A36"/>
    <w:rsid w:val="19306EDF"/>
    <w:rsid w:val="194E6883"/>
    <w:rsid w:val="195AE72D"/>
    <w:rsid w:val="1961FD08"/>
    <w:rsid w:val="19673E2F"/>
    <w:rsid w:val="1999975C"/>
    <w:rsid w:val="19CF636B"/>
    <w:rsid w:val="19D853F4"/>
    <w:rsid w:val="19ED2DA5"/>
    <w:rsid w:val="19FBA80F"/>
    <w:rsid w:val="1A229964"/>
    <w:rsid w:val="1A362110"/>
    <w:rsid w:val="1A4FC091"/>
    <w:rsid w:val="1A71FB89"/>
    <w:rsid w:val="1A727FE9"/>
    <w:rsid w:val="1A9ABB1C"/>
    <w:rsid w:val="1B18250D"/>
    <w:rsid w:val="1B4E9913"/>
    <w:rsid w:val="1B4F99FD"/>
    <w:rsid w:val="1BC7ED02"/>
    <w:rsid w:val="1BD481C6"/>
    <w:rsid w:val="1C0ADB4B"/>
    <w:rsid w:val="1C3BEB9D"/>
    <w:rsid w:val="1C680FA1"/>
    <w:rsid w:val="1CBF1632"/>
    <w:rsid w:val="1D2E2CDE"/>
    <w:rsid w:val="1D4453E3"/>
    <w:rsid w:val="1DC604F8"/>
    <w:rsid w:val="1DE5C1C4"/>
    <w:rsid w:val="1DF1D115"/>
    <w:rsid w:val="1E41A190"/>
    <w:rsid w:val="1E65D79C"/>
    <w:rsid w:val="1E70CA21"/>
    <w:rsid w:val="1E998A00"/>
    <w:rsid w:val="1EC59E66"/>
    <w:rsid w:val="1F2EF8CC"/>
    <w:rsid w:val="1F644FAB"/>
    <w:rsid w:val="1F681A42"/>
    <w:rsid w:val="1F7BFB9E"/>
    <w:rsid w:val="1F7D7808"/>
    <w:rsid w:val="1F854485"/>
    <w:rsid w:val="1FB1F43E"/>
    <w:rsid w:val="1FDE573A"/>
    <w:rsid w:val="2056FF96"/>
    <w:rsid w:val="2069DE72"/>
    <w:rsid w:val="20983DA9"/>
    <w:rsid w:val="20A327AD"/>
    <w:rsid w:val="20AF9BFA"/>
    <w:rsid w:val="20B20B1D"/>
    <w:rsid w:val="20D6D405"/>
    <w:rsid w:val="210A37A6"/>
    <w:rsid w:val="2112C563"/>
    <w:rsid w:val="213249F5"/>
    <w:rsid w:val="2132EBDC"/>
    <w:rsid w:val="213FD6E2"/>
    <w:rsid w:val="2157641C"/>
    <w:rsid w:val="2180FD07"/>
    <w:rsid w:val="2181E699"/>
    <w:rsid w:val="21A22FFD"/>
    <w:rsid w:val="21AC5F0D"/>
    <w:rsid w:val="21F3E2FF"/>
    <w:rsid w:val="220604DB"/>
    <w:rsid w:val="220FE34B"/>
    <w:rsid w:val="226749F0"/>
    <w:rsid w:val="227A1CCF"/>
    <w:rsid w:val="228EA826"/>
    <w:rsid w:val="233C9F98"/>
    <w:rsid w:val="2355CE84"/>
    <w:rsid w:val="236DDFC2"/>
    <w:rsid w:val="238FB360"/>
    <w:rsid w:val="2396BECC"/>
    <w:rsid w:val="23C3DAF9"/>
    <w:rsid w:val="23C50DA7"/>
    <w:rsid w:val="2402E3F3"/>
    <w:rsid w:val="2441D868"/>
    <w:rsid w:val="245B00C5"/>
    <w:rsid w:val="249B6406"/>
    <w:rsid w:val="24B0CD7E"/>
    <w:rsid w:val="24F19EE5"/>
    <w:rsid w:val="24FA7394"/>
    <w:rsid w:val="2570EA59"/>
    <w:rsid w:val="257C1D9C"/>
    <w:rsid w:val="2598922D"/>
    <w:rsid w:val="25BFE334"/>
    <w:rsid w:val="25C1842E"/>
    <w:rsid w:val="25C7A445"/>
    <w:rsid w:val="25EF6D56"/>
    <w:rsid w:val="26381407"/>
    <w:rsid w:val="265B76E5"/>
    <w:rsid w:val="2685E02E"/>
    <w:rsid w:val="26AF6075"/>
    <w:rsid w:val="2715D5CB"/>
    <w:rsid w:val="273A1EDC"/>
    <w:rsid w:val="27644ADB"/>
    <w:rsid w:val="277BA293"/>
    <w:rsid w:val="2788D2C8"/>
    <w:rsid w:val="27A91C6B"/>
    <w:rsid w:val="27AFE90C"/>
    <w:rsid w:val="27CD38F1"/>
    <w:rsid w:val="27FF6953"/>
    <w:rsid w:val="28049C3C"/>
    <w:rsid w:val="282D311E"/>
    <w:rsid w:val="2853D8BA"/>
    <w:rsid w:val="285D10DB"/>
    <w:rsid w:val="286F70F3"/>
    <w:rsid w:val="2887BB8A"/>
    <w:rsid w:val="28979B88"/>
    <w:rsid w:val="2915498B"/>
    <w:rsid w:val="2959A0EA"/>
    <w:rsid w:val="295BF1C8"/>
    <w:rsid w:val="2992B79B"/>
    <w:rsid w:val="2999CD5B"/>
    <w:rsid w:val="29C0A6AF"/>
    <w:rsid w:val="29DF01B3"/>
    <w:rsid w:val="2A3FFCBF"/>
    <w:rsid w:val="2A462FB6"/>
    <w:rsid w:val="2A54EB31"/>
    <w:rsid w:val="2A5638F4"/>
    <w:rsid w:val="2A64CDEA"/>
    <w:rsid w:val="2A7AFE10"/>
    <w:rsid w:val="2AA383CA"/>
    <w:rsid w:val="2AAA64D8"/>
    <w:rsid w:val="2AB119EC"/>
    <w:rsid w:val="2AB623D4"/>
    <w:rsid w:val="2B4EC619"/>
    <w:rsid w:val="2B9B68BD"/>
    <w:rsid w:val="2B9C521B"/>
    <w:rsid w:val="2BB64D17"/>
    <w:rsid w:val="2BBDDAF2"/>
    <w:rsid w:val="2BCEECDE"/>
    <w:rsid w:val="2BD03C32"/>
    <w:rsid w:val="2C78F961"/>
    <w:rsid w:val="2C9809C2"/>
    <w:rsid w:val="2CC44F09"/>
    <w:rsid w:val="2CD2DA76"/>
    <w:rsid w:val="2CECD02A"/>
    <w:rsid w:val="2D2EC729"/>
    <w:rsid w:val="2D2F9423"/>
    <w:rsid w:val="2D3DA112"/>
    <w:rsid w:val="2D51A724"/>
    <w:rsid w:val="2DBDAC3A"/>
    <w:rsid w:val="2DBF6065"/>
    <w:rsid w:val="2DDAC415"/>
    <w:rsid w:val="2DDEA314"/>
    <w:rsid w:val="2DF48396"/>
    <w:rsid w:val="2E06DE1D"/>
    <w:rsid w:val="2E0B27A1"/>
    <w:rsid w:val="2E131F4A"/>
    <w:rsid w:val="2E153F07"/>
    <w:rsid w:val="2E235AC2"/>
    <w:rsid w:val="2E3CE6B5"/>
    <w:rsid w:val="2EB09269"/>
    <w:rsid w:val="2EE4B9B9"/>
    <w:rsid w:val="2EE896E5"/>
    <w:rsid w:val="2F1D93A1"/>
    <w:rsid w:val="2F28D536"/>
    <w:rsid w:val="2F3A1AA5"/>
    <w:rsid w:val="2F487C1F"/>
    <w:rsid w:val="2F78D518"/>
    <w:rsid w:val="2F86B478"/>
    <w:rsid w:val="2FA5A414"/>
    <w:rsid w:val="2FC78090"/>
    <w:rsid w:val="2FCC2C76"/>
    <w:rsid w:val="2FD92827"/>
    <w:rsid w:val="2FE8D307"/>
    <w:rsid w:val="300B488F"/>
    <w:rsid w:val="301FA04D"/>
    <w:rsid w:val="30333A6D"/>
    <w:rsid w:val="30784E02"/>
    <w:rsid w:val="30808A1A"/>
    <w:rsid w:val="308E15E5"/>
    <w:rsid w:val="3106EC23"/>
    <w:rsid w:val="3112FBFB"/>
    <w:rsid w:val="313F8515"/>
    <w:rsid w:val="3149AD6B"/>
    <w:rsid w:val="316AFF57"/>
    <w:rsid w:val="31A90544"/>
    <w:rsid w:val="31B7F6AA"/>
    <w:rsid w:val="31C0414D"/>
    <w:rsid w:val="3204426E"/>
    <w:rsid w:val="321716F4"/>
    <w:rsid w:val="32461BE8"/>
    <w:rsid w:val="3285D390"/>
    <w:rsid w:val="32A2BC84"/>
    <w:rsid w:val="32AC16BA"/>
    <w:rsid w:val="32B65723"/>
    <w:rsid w:val="330FEB98"/>
    <w:rsid w:val="3318C8F8"/>
    <w:rsid w:val="3367389B"/>
    <w:rsid w:val="33CAAAB8"/>
    <w:rsid w:val="33D1F8CA"/>
    <w:rsid w:val="340D8BC8"/>
    <w:rsid w:val="344BC15E"/>
    <w:rsid w:val="34578503"/>
    <w:rsid w:val="3478E7CB"/>
    <w:rsid w:val="34A0A589"/>
    <w:rsid w:val="34C4C69F"/>
    <w:rsid w:val="34CEF464"/>
    <w:rsid w:val="34D60593"/>
    <w:rsid w:val="35108598"/>
    <w:rsid w:val="35246E05"/>
    <w:rsid w:val="3544F0AF"/>
    <w:rsid w:val="3553169B"/>
    <w:rsid w:val="3578944C"/>
    <w:rsid w:val="357DBCAA"/>
    <w:rsid w:val="35A0B5B7"/>
    <w:rsid w:val="35C922D1"/>
    <w:rsid w:val="363AE253"/>
    <w:rsid w:val="36469E9F"/>
    <w:rsid w:val="3651AB49"/>
    <w:rsid w:val="36609700"/>
    <w:rsid w:val="366AC4C5"/>
    <w:rsid w:val="36701781"/>
    <w:rsid w:val="368EC4DA"/>
    <w:rsid w:val="36C54116"/>
    <w:rsid w:val="36EFCB9E"/>
    <w:rsid w:val="36F3586E"/>
    <w:rsid w:val="37119F85"/>
    <w:rsid w:val="37242242"/>
    <w:rsid w:val="37461379"/>
    <w:rsid w:val="379C4941"/>
    <w:rsid w:val="37CA345E"/>
    <w:rsid w:val="37E7C491"/>
    <w:rsid w:val="37F2727A"/>
    <w:rsid w:val="381C955A"/>
    <w:rsid w:val="3859A126"/>
    <w:rsid w:val="386142A2"/>
    <w:rsid w:val="389F6E75"/>
    <w:rsid w:val="38A93BEE"/>
    <w:rsid w:val="38B609CB"/>
    <w:rsid w:val="38B76400"/>
    <w:rsid w:val="38C9F2A9"/>
    <w:rsid w:val="3900CF1B"/>
    <w:rsid w:val="397FC398"/>
    <w:rsid w:val="399C791D"/>
    <w:rsid w:val="39A976B6"/>
    <w:rsid w:val="39B22AD5"/>
    <w:rsid w:val="39C6194D"/>
    <w:rsid w:val="3A48A4B2"/>
    <w:rsid w:val="3A4AFDA3"/>
    <w:rsid w:val="3A5140FC"/>
    <w:rsid w:val="3A5D3833"/>
    <w:rsid w:val="3A678136"/>
    <w:rsid w:val="3A84BAD2"/>
    <w:rsid w:val="3A8D8421"/>
    <w:rsid w:val="3AE0677B"/>
    <w:rsid w:val="3AE0DAD7"/>
    <w:rsid w:val="3AF43208"/>
    <w:rsid w:val="3AF6BEB0"/>
    <w:rsid w:val="3AFD4DF8"/>
    <w:rsid w:val="3B0122F4"/>
    <w:rsid w:val="3B551B65"/>
    <w:rsid w:val="3B8F1461"/>
    <w:rsid w:val="3B9B61D5"/>
    <w:rsid w:val="3B9C1838"/>
    <w:rsid w:val="3BFC5BC6"/>
    <w:rsid w:val="3C3F8479"/>
    <w:rsid w:val="3CCBFA83"/>
    <w:rsid w:val="3CE97904"/>
    <w:rsid w:val="3CFC2E49"/>
    <w:rsid w:val="3D3489B0"/>
    <w:rsid w:val="3D3C16F8"/>
    <w:rsid w:val="3D77BCA3"/>
    <w:rsid w:val="3D91126C"/>
    <w:rsid w:val="3D95075A"/>
    <w:rsid w:val="3DDD0D3D"/>
    <w:rsid w:val="3DFA7165"/>
    <w:rsid w:val="3E4787CF"/>
    <w:rsid w:val="3E4BEB0D"/>
    <w:rsid w:val="3E4CB48A"/>
    <w:rsid w:val="3E51F292"/>
    <w:rsid w:val="3E5908DE"/>
    <w:rsid w:val="3EA295DB"/>
    <w:rsid w:val="3EDBA277"/>
    <w:rsid w:val="3EF9523F"/>
    <w:rsid w:val="3F0FE5B3"/>
    <w:rsid w:val="3F2D38D5"/>
    <w:rsid w:val="3F5ED460"/>
    <w:rsid w:val="3F7ABCA3"/>
    <w:rsid w:val="3F82903F"/>
    <w:rsid w:val="3F9CDC4B"/>
    <w:rsid w:val="3FB6A37A"/>
    <w:rsid w:val="3FC77BED"/>
    <w:rsid w:val="40335E03"/>
    <w:rsid w:val="4033BA22"/>
    <w:rsid w:val="407A1CC2"/>
    <w:rsid w:val="40AF3B16"/>
    <w:rsid w:val="40BAADDA"/>
    <w:rsid w:val="40E9F705"/>
    <w:rsid w:val="4110E991"/>
    <w:rsid w:val="415EF4C8"/>
    <w:rsid w:val="4184554C"/>
    <w:rsid w:val="418A52AD"/>
    <w:rsid w:val="418A70D7"/>
    <w:rsid w:val="418DC5AD"/>
    <w:rsid w:val="41BB6BBA"/>
    <w:rsid w:val="41BE67A1"/>
    <w:rsid w:val="424B5B32"/>
    <w:rsid w:val="42B73A93"/>
    <w:rsid w:val="42DC61E6"/>
    <w:rsid w:val="43206537"/>
    <w:rsid w:val="435503BD"/>
    <w:rsid w:val="43733921"/>
    <w:rsid w:val="43A0ED31"/>
    <w:rsid w:val="43ADFAC1"/>
    <w:rsid w:val="445A4916"/>
    <w:rsid w:val="445F0E8E"/>
    <w:rsid w:val="4472E533"/>
    <w:rsid w:val="449E7B9A"/>
    <w:rsid w:val="44A301D4"/>
    <w:rsid w:val="44AA96A8"/>
    <w:rsid w:val="44BBF60E"/>
    <w:rsid w:val="44EBAC63"/>
    <w:rsid w:val="44FB1862"/>
    <w:rsid w:val="4535984A"/>
    <w:rsid w:val="453925BF"/>
    <w:rsid w:val="45762621"/>
    <w:rsid w:val="457B7D71"/>
    <w:rsid w:val="45DE64F3"/>
    <w:rsid w:val="4629AB03"/>
    <w:rsid w:val="464F01FA"/>
    <w:rsid w:val="4671A848"/>
    <w:rsid w:val="4674CE8C"/>
    <w:rsid w:val="469ED649"/>
    <w:rsid w:val="46BBAD24"/>
    <w:rsid w:val="46C55E54"/>
    <w:rsid w:val="46CD1BD6"/>
    <w:rsid w:val="46D06C7E"/>
    <w:rsid w:val="46E949C2"/>
    <w:rsid w:val="4739EA3B"/>
    <w:rsid w:val="473B2F56"/>
    <w:rsid w:val="478C0A6B"/>
    <w:rsid w:val="478CF4D3"/>
    <w:rsid w:val="47C667CF"/>
    <w:rsid w:val="47EBCDE7"/>
    <w:rsid w:val="483F35E6"/>
    <w:rsid w:val="48452120"/>
    <w:rsid w:val="48717CB7"/>
    <w:rsid w:val="487D0A31"/>
    <w:rsid w:val="48927C77"/>
    <w:rsid w:val="48B991F8"/>
    <w:rsid w:val="4908768C"/>
    <w:rsid w:val="49090528"/>
    <w:rsid w:val="49267C17"/>
    <w:rsid w:val="49698D43"/>
    <w:rsid w:val="49A61BCC"/>
    <w:rsid w:val="49C075DC"/>
    <w:rsid w:val="49C6EDD9"/>
    <w:rsid w:val="49F94A7B"/>
    <w:rsid w:val="4A1AA519"/>
    <w:rsid w:val="4A4B4B8B"/>
    <w:rsid w:val="4A4F5BE8"/>
    <w:rsid w:val="4ADBF8F8"/>
    <w:rsid w:val="4B120F35"/>
    <w:rsid w:val="4B2356F1"/>
    <w:rsid w:val="4B31B133"/>
    <w:rsid w:val="4B39FEA7"/>
    <w:rsid w:val="4B4ED0E6"/>
    <w:rsid w:val="4B72476C"/>
    <w:rsid w:val="4B7C2C23"/>
    <w:rsid w:val="4B8D5DDC"/>
    <w:rsid w:val="4BA68639"/>
    <w:rsid w:val="4BD808E2"/>
    <w:rsid w:val="4BED20C7"/>
    <w:rsid w:val="4BF9D346"/>
    <w:rsid w:val="4C45D9C5"/>
    <w:rsid w:val="4C83D042"/>
    <w:rsid w:val="4C95407C"/>
    <w:rsid w:val="4C99D8F2"/>
    <w:rsid w:val="4C9F20D3"/>
    <w:rsid w:val="4CAF8018"/>
    <w:rsid w:val="4CE9C6F4"/>
    <w:rsid w:val="4D168FB4"/>
    <w:rsid w:val="4D28FA40"/>
    <w:rsid w:val="4D6C66DE"/>
    <w:rsid w:val="4D773AC0"/>
    <w:rsid w:val="4D7D1E72"/>
    <w:rsid w:val="4D83CC4C"/>
    <w:rsid w:val="4D927F5C"/>
    <w:rsid w:val="4DF4E8CE"/>
    <w:rsid w:val="4E035843"/>
    <w:rsid w:val="4E49AFF7"/>
    <w:rsid w:val="4E73E12E"/>
    <w:rsid w:val="4ED9C23C"/>
    <w:rsid w:val="4EDB47CE"/>
    <w:rsid w:val="4F23D004"/>
    <w:rsid w:val="4F31DE3B"/>
    <w:rsid w:val="4F95BD9B"/>
    <w:rsid w:val="4FDA96A5"/>
    <w:rsid w:val="50079FFE"/>
    <w:rsid w:val="500E8AA7"/>
    <w:rsid w:val="501763E4"/>
    <w:rsid w:val="5034D526"/>
    <w:rsid w:val="5048DDAC"/>
    <w:rsid w:val="5060CEFF"/>
    <w:rsid w:val="50894325"/>
    <w:rsid w:val="5089A10A"/>
    <w:rsid w:val="50CE62BA"/>
    <w:rsid w:val="50E08735"/>
    <w:rsid w:val="50E9F72E"/>
    <w:rsid w:val="510A1C02"/>
    <w:rsid w:val="511B17B1"/>
    <w:rsid w:val="5123A7F5"/>
    <w:rsid w:val="5130C0F4"/>
    <w:rsid w:val="5175A98F"/>
    <w:rsid w:val="517B6BE1"/>
    <w:rsid w:val="518184DC"/>
    <w:rsid w:val="51A9402B"/>
    <w:rsid w:val="51D5E741"/>
    <w:rsid w:val="51DDB41F"/>
    <w:rsid w:val="51E16CFF"/>
    <w:rsid w:val="5200E332"/>
    <w:rsid w:val="523F499C"/>
    <w:rsid w:val="525A6130"/>
    <w:rsid w:val="527B587C"/>
    <w:rsid w:val="527B82B5"/>
    <w:rsid w:val="527C2CFB"/>
    <w:rsid w:val="528CC824"/>
    <w:rsid w:val="529F2CFE"/>
    <w:rsid w:val="52B0FB0A"/>
    <w:rsid w:val="52B1D55D"/>
    <w:rsid w:val="52B51B49"/>
    <w:rsid w:val="52C9D919"/>
    <w:rsid w:val="530DF5A8"/>
    <w:rsid w:val="531FD5C7"/>
    <w:rsid w:val="53462B69"/>
    <w:rsid w:val="539535C0"/>
    <w:rsid w:val="53EDB37C"/>
    <w:rsid w:val="541F531C"/>
    <w:rsid w:val="542BFA67"/>
    <w:rsid w:val="543FC4E9"/>
    <w:rsid w:val="5463A900"/>
    <w:rsid w:val="547DD4AC"/>
    <w:rsid w:val="54A39137"/>
    <w:rsid w:val="54AE5572"/>
    <w:rsid w:val="54E1FBCA"/>
    <w:rsid w:val="54E8CE73"/>
    <w:rsid w:val="550A90B5"/>
    <w:rsid w:val="5530FDB1"/>
    <w:rsid w:val="553D0D21"/>
    <w:rsid w:val="555CF1B1"/>
    <w:rsid w:val="55AA139B"/>
    <w:rsid w:val="55AE1777"/>
    <w:rsid w:val="55B32377"/>
    <w:rsid w:val="55B59C14"/>
    <w:rsid w:val="55C54FD5"/>
    <w:rsid w:val="5603C0B0"/>
    <w:rsid w:val="56064B97"/>
    <w:rsid w:val="563A2CF8"/>
    <w:rsid w:val="56491AB2"/>
    <w:rsid w:val="5670A76B"/>
    <w:rsid w:val="56849ED4"/>
    <w:rsid w:val="56B82BD9"/>
    <w:rsid w:val="56BD88AE"/>
    <w:rsid w:val="56D09886"/>
    <w:rsid w:val="56DF5C4C"/>
    <w:rsid w:val="56FF5FE7"/>
    <w:rsid w:val="573B60DE"/>
    <w:rsid w:val="574F7704"/>
    <w:rsid w:val="577C3A74"/>
    <w:rsid w:val="579B3D6D"/>
    <w:rsid w:val="57A0CF80"/>
    <w:rsid w:val="57A6690F"/>
    <w:rsid w:val="57A88116"/>
    <w:rsid w:val="57BC0005"/>
    <w:rsid w:val="57BF2D7E"/>
    <w:rsid w:val="57C3D376"/>
    <w:rsid w:val="57E9E6F7"/>
    <w:rsid w:val="58092A1A"/>
    <w:rsid w:val="58206F35"/>
    <w:rsid w:val="5843D0F8"/>
    <w:rsid w:val="588C868D"/>
    <w:rsid w:val="589FFFE1"/>
    <w:rsid w:val="58BF583D"/>
    <w:rsid w:val="59369A62"/>
    <w:rsid w:val="594CD25B"/>
    <w:rsid w:val="599A2B0B"/>
    <w:rsid w:val="59D4C8A6"/>
    <w:rsid w:val="59D6A43E"/>
    <w:rsid w:val="59EDF103"/>
    <w:rsid w:val="59F1967B"/>
    <w:rsid w:val="5A1C74E3"/>
    <w:rsid w:val="5A6167BF"/>
    <w:rsid w:val="5A747E67"/>
    <w:rsid w:val="5A9826C5"/>
    <w:rsid w:val="5AA7AF58"/>
    <w:rsid w:val="5AEA30F9"/>
    <w:rsid w:val="5AEA37F9"/>
    <w:rsid w:val="5B07FFDD"/>
    <w:rsid w:val="5B580FF7"/>
    <w:rsid w:val="5B60A9DC"/>
    <w:rsid w:val="5B6CE236"/>
    <w:rsid w:val="5B709907"/>
    <w:rsid w:val="5B839A46"/>
    <w:rsid w:val="5BADBFE5"/>
    <w:rsid w:val="5BB84544"/>
    <w:rsid w:val="5BD60D66"/>
    <w:rsid w:val="5BDAACED"/>
    <w:rsid w:val="5BE4F758"/>
    <w:rsid w:val="5C141551"/>
    <w:rsid w:val="5C1A1A71"/>
    <w:rsid w:val="5C5A3C0B"/>
    <w:rsid w:val="5C86085A"/>
    <w:rsid w:val="5C8DF4E5"/>
    <w:rsid w:val="5C919919"/>
    <w:rsid w:val="5C94F24C"/>
    <w:rsid w:val="5C9E4C93"/>
    <w:rsid w:val="5CBC95A5"/>
    <w:rsid w:val="5CF6A993"/>
    <w:rsid w:val="5D0C6968"/>
    <w:rsid w:val="5D46CF53"/>
    <w:rsid w:val="5D67CD07"/>
    <w:rsid w:val="5DE7A34B"/>
    <w:rsid w:val="5E041099"/>
    <w:rsid w:val="5E097901"/>
    <w:rsid w:val="5E0C6B1B"/>
    <w:rsid w:val="5E3F0CD4"/>
    <w:rsid w:val="5E495E2A"/>
    <w:rsid w:val="5E4A90C6"/>
    <w:rsid w:val="5EA6A632"/>
    <w:rsid w:val="5EA839C9"/>
    <w:rsid w:val="5F44556D"/>
    <w:rsid w:val="5F7338B2"/>
    <w:rsid w:val="5F7C8F4D"/>
    <w:rsid w:val="5FC6434A"/>
    <w:rsid w:val="5FD03632"/>
    <w:rsid w:val="5FE52E8B"/>
    <w:rsid w:val="600146D1"/>
    <w:rsid w:val="60270375"/>
    <w:rsid w:val="6045E5C2"/>
    <w:rsid w:val="604C3ED4"/>
    <w:rsid w:val="605E09EB"/>
    <w:rsid w:val="60D6FE69"/>
    <w:rsid w:val="60E53B2D"/>
    <w:rsid w:val="60E78674"/>
    <w:rsid w:val="611FF06C"/>
    <w:rsid w:val="612289EC"/>
    <w:rsid w:val="6123769F"/>
    <w:rsid w:val="6139808A"/>
    <w:rsid w:val="61427A89"/>
    <w:rsid w:val="619020C2"/>
    <w:rsid w:val="61A6AB30"/>
    <w:rsid w:val="61DC23BA"/>
    <w:rsid w:val="61DFDA8B"/>
    <w:rsid w:val="61E6BBAA"/>
    <w:rsid w:val="61FBE37D"/>
    <w:rsid w:val="61FC9BB8"/>
    <w:rsid w:val="6232C4EA"/>
    <w:rsid w:val="623F9A2D"/>
    <w:rsid w:val="6275A8C4"/>
    <w:rsid w:val="62AAD974"/>
    <w:rsid w:val="62B216B6"/>
    <w:rsid w:val="62D86FD6"/>
    <w:rsid w:val="63091D5D"/>
    <w:rsid w:val="64023850"/>
    <w:rsid w:val="6402CA05"/>
    <w:rsid w:val="6408B2BF"/>
    <w:rsid w:val="64137243"/>
    <w:rsid w:val="641BB6B5"/>
    <w:rsid w:val="64501226"/>
    <w:rsid w:val="646153D3"/>
    <w:rsid w:val="648103A7"/>
    <w:rsid w:val="64CC66C2"/>
    <w:rsid w:val="651956E5"/>
    <w:rsid w:val="651BACA7"/>
    <w:rsid w:val="655FF796"/>
    <w:rsid w:val="65874F5B"/>
    <w:rsid w:val="659939CA"/>
    <w:rsid w:val="659D77B4"/>
    <w:rsid w:val="65A48320"/>
    <w:rsid w:val="65E27A36"/>
    <w:rsid w:val="65EBE287"/>
    <w:rsid w:val="660BE84C"/>
    <w:rsid w:val="664007E9"/>
    <w:rsid w:val="669E5D1C"/>
    <w:rsid w:val="66A77AA7"/>
    <w:rsid w:val="66C227FA"/>
    <w:rsid w:val="66C6B194"/>
    <w:rsid w:val="66CC0527"/>
    <w:rsid w:val="670E925E"/>
    <w:rsid w:val="672E1263"/>
    <w:rsid w:val="672F03A3"/>
    <w:rsid w:val="67CB3650"/>
    <w:rsid w:val="67D9F740"/>
    <w:rsid w:val="67DBD84A"/>
    <w:rsid w:val="6814BF18"/>
    <w:rsid w:val="687D4EBB"/>
    <w:rsid w:val="688622E7"/>
    <w:rsid w:val="689F0033"/>
    <w:rsid w:val="68A32120"/>
    <w:rsid w:val="693123CE"/>
    <w:rsid w:val="694D8C6E"/>
    <w:rsid w:val="69541A05"/>
    <w:rsid w:val="696C4E9E"/>
    <w:rsid w:val="69C1BAEB"/>
    <w:rsid w:val="69F9C8BC"/>
    <w:rsid w:val="69FF1AF9"/>
    <w:rsid w:val="6A24C2C2"/>
    <w:rsid w:val="6A26A086"/>
    <w:rsid w:val="6A2D5E41"/>
    <w:rsid w:val="6A80D65E"/>
    <w:rsid w:val="6A967C50"/>
    <w:rsid w:val="6AB72E7C"/>
    <w:rsid w:val="6AB79FE9"/>
    <w:rsid w:val="6AE359C8"/>
    <w:rsid w:val="6B20E3CB"/>
    <w:rsid w:val="6B530DB4"/>
    <w:rsid w:val="6B6BB736"/>
    <w:rsid w:val="6B899D66"/>
    <w:rsid w:val="6BA7146B"/>
    <w:rsid w:val="6BBC3526"/>
    <w:rsid w:val="6BBEABCA"/>
    <w:rsid w:val="6BC6CDFF"/>
    <w:rsid w:val="6C0308A8"/>
    <w:rsid w:val="6C04EABB"/>
    <w:rsid w:val="6C0A4FA2"/>
    <w:rsid w:val="6C0F32B1"/>
    <w:rsid w:val="6C632867"/>
    <w:rsid w:val="6C7C4EB3"/>
    <w:rsid w:val="6C8ECCAF"/>
    <w:rsid w:val="6D010D28"/>
    <w:rsid w:val="6D13235B"/>
    <w:rsid w:val="6D58FE98"/>
    <w:rsid w:val="6D64FF03"/>
    <w:rsid w:val="6D6FCFC0"/>
    <w:rsid w:val="6D727CF6"/>
    <w:rsid w:val="6E139A99"/>
    <w:rsid w:val="6E3415A6"/>
    <w:rsid w:val="6EA1C9EB"/>
    <w:rsid w:val="6F285EFE"/>
    <w:rsid w:val="6F3A531F"/>
    <w:rsid w:val="6F683169"/>
    <w:rsid w:val="6F96C282"/>
    <w:rsid w:val="6F99EB80"/>
    <w:rsid w:val="6FB5B3EE"/>
    <w:rsid w:val="6FBAC83F"/>
    <w:rsid w:val="6FF454EE"/>
    <w:rsid w:val="7058E0A4"/>
    <w:rsid w:val="706195A3"/>
    <w:rsid w:val="70909F5A"/>
    <w:rsid w:val="70B090E5"/>
    <w:rsid w:val="70EC6F67"/>
    <w:rsid w:val="710577DF"/>
    <w:rsid w:val="713682B4"/>
    <w:rsid w:val="7136998A"/>
    <w:rsid w:val="7168F523"/>
    <w:rsid w:val="71D844D4"/>
    <w:rsid w:val="721C0CD3"/>
    <w:rsid w:val="72376595"/>
    <w:rsid w:val="72387026"/>
    <w:rsid w:val="723E963E"/>
    <w:rsid w:val="72756C18"/>
    <w:rsid w:val="727DD49A"/>
    <w:rsid w:val="733C132D"/>
    <w:rsid w:val="73431BE9"/>
    <w:rsid w:val="73A9351D"/>
    <w:rsid w:val="73CF3491"/>
    <w:rsid w:val="73D8878E"/>
    <w:rsid w:val="73E7B9E3"/>
    <w:rsid w:val="742BF9A6"/>
    <w:rsid w:val="744A64F2"/>
    <w:rsid w:val="7464D838"/>
    <w:rsid w:val="748DC653"/>
    <w:rsid w:val="74AE8686"/>
    <w:rsid w:val="74BEDDE6"/>
    <w:rsid w:val="74CB2897"/>
    <w:rsid w:val="74E61D94"/>
    <w:rsid w:val="74EE45A8"/>
    <w:rsid w:val="7508B487"/>
    <w:rsid w:val="7512997C"/>
    <w:rsid w:val="7532B8A8"/>
    <w:rsid w:val="7536D1FF"/>
    <w:rsid w:val="7564107D"/>
    <w:rsid w:val="75CE6AE8"/>
    <w:rsid w:val="75EFB09D"/>
    <w:rsid w:val="75FAC603"/>
    <w:rsid w:val="760081E4"/>
    <w:rsid w:val="760482DC"/>
    <w:rsid w:val="761F5FE6"/>
    <w:rsid w:val="763AA43D"/>
    <w:rsid w:val="76C30CCE"/>
    <w:rsid w:val="76F4ACE8"/>
    <w:rsid w:val="771132B8"/>
    <w:rsid w:val="77416BAC"/>
    <w:rsid w:val="77DE0A00"/>
    <w:rsid w:val="77F79856"/>
    <w:rsid w:val="77F9E99A"/>
    <w:rsid w:val="77FD046B"/>
    <w:rsid w:val="78406FB3"/>
    <w:rsid w:val="784A3A3E"/>
    <w:rsid w:val="785FA703"/>
    <w:rsid w:val="786FF14E"/>
    <w:rsid w:val="78796084"/>
    <w:rsid w:val="78897D57"/>
    <w:rsid w:val="789BB13F"/>
    <w:rsid w:val="78AF9F30"/>
    <w:rsid w:val="78BBA2CA"/>
    <w:rsid w:val="78D70ED0"/>
    <w:rsid w:val="78DA0169"/>
    <w:rsid w:val="78DD745F"/>
    <w:rsid w:val="795C58BD"/>
    <w:rsid w:val="7962CBEA"/>
    <w:rsid w:val="7979DA61"/>
    <w:rsid w:val="79913059"/>
    <w:rsid w:val="7995B9FB"/>
    <w:rsid w:val="799C7A49"/>
    <w:rsid w:val="79C47873"/>
    <w:rsid w:val="7AD3659E"/>
    <w:rsid w:val="7ADD7BD0"/>
    <w:rsid w:val="7AF9E050"/>
    <w:rsid w:val="7B0E567B"/>
    <w:rsid w:val="7B15AAC2"/>
    <w:rsid w:val="7B212CF9"/>
    <w:rsid w:val="7B48D83E"/>
    <w:rsid w:val="7B65E462"/>
    <w:rsid w:val="7B8D815C"/>
    <w:rsid w:val="7C0D8046"/>
    <w:rsid w:val="7C27C168"/>
    <w:rsid w:val="7C280969"/>
    <w:rsid w:val="7C540ACC"/>
    <w:rsid w:val="7C5EF221"/>
    <w:rsid w:val="7C6FEA1D"/>
    <w:rsid w:val="7C7B2358"/>
    <w:rsid w:val="7CB25156"/>
    <w:rsid w:val="7CBD43BA"/>
    <w:rsid w:val="7CD7E7F5"/>
    <w:rsid w:val="7D0A6F70"/>
    <w:rsid w:val="7D5B4EF9"/>
    <w:rsid w:val="7D73E717"/>
    <w:rsid w:val="7D7616D7"/>
    <w:rsid w:val="7DA728D7"/>
    <w:rsid w:val="7DB5360E"/>
    <w:rsid w:val="7DBD10C2"/>
    <w:rsid w:val="7E00A40F"/>
    <w:rsid w:val="7E01FFA8"/>
    <w:rsid w:val="7E1D44CC"/>
    <w:rsid w:val="7E462847"/>
    <w:rsid w:val="7E487BED"/>
    <w:rsid w:val="7EA0A89C"/>
    <w:rsid w:val="7EA753DB"/>
    <w:rsid w:val="7F284A10"/>
    <w:rsid w:val="7F2FF18A"/>
    <w:rsid w:val="7F668567"/>
    <w:rsid w:val="7F86C9D1"/>
    <w:rsid w:val="7F9A3F44"/>
    <w:rsid w:val="7FAF7865"/>
    <w:rsid w:val="7FCB5040"/>
    <w:rsid w:val="7FE1F8A8"/>
    <w:rsid w:val="7FEAB041"/>
    <w:rsid w:val="7FF18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docId w15:val="{2BA502C4-3E7B-49EB-A55A-7942DA32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CommentReference">
    <w:name w:val="annotation reference"/>
    <w:basedOn w:val="DefaultParagraphFont"/>
    <w:uiPriority w:val="99"/>
    <w:semiHidden/>
    <w:unhideWhenUsed/>
    <w:rsid w:val="00817589"/>
    <w:rPr>
      <w:sz w:val="16"/>
      <w:szCs w:val="16"/>
    </w:rPr>
  </w:style>
  <w:style w:type="paragraph" w:styleId="CommentText">
    <w:name w:val="annotation text"/>
    <w:basedOn w:val="Normal"/>
    <w:link w:val="CommentTextChar"/>
    <w:uiPriority w:val="99"/>
    <w:unhideWhenUsed/>
    <w:rsid w:val="00817589"/>
    <w:pPr>
      <w:spacing w:line="240" w:lineRule="auto"/>
    </w:pPr>
    <w:rPr>
      <w:sz w:val="20"/>
      <w:szCs w:val="20"/>
    </w:rPr>
  </w:style>
  <w:style w:type="character" w:styleId="CommentTextChar" w:customStyle="1">
    <w:name w:val="Comment Text Char"/>
    <w:basedOn w:val="DefaultParagraphFont"/>
    <w:link w:val="CommentText"/>
    <w:uiPriority w:val="99"/>
    <w:rsid w:val="00817589"/>
    <w:rPr>
      <w:sz w:val="20"/>
      <w:szCs w:val="20"/>
    </w:rPr>
  </w:style>
  <w:style w:type="paragraph" w:styleId="CommentSubject">
    <w:name w:val="annotation subject"/>
    <w:basedOn w:val="CommentText"/>
    <w:next w:val="CommentText"/>
    <w:link w:val="CommentSubjectChar"/>
    <w:uiPriority w:val="99"/>
    <w:semiHidden/>
    <w:unhideWhenUsed/>
    <w:rsid w:val="00817589"/>
    <w:rPr>
      <w:b/>
      <w:bCs/>
    </w:rPr>
  </w:style>
  <w:style w:type="character" w:styleId="CommentSubjectChar" w:customStyle="1">
    <w:name w:val="Comment Subject Char"/>
    <w:basedOn w:val="CommentTextChar"/>
    <w:link w:val="CommentSubject"/>
    <w:uiPriority w:val="99"/>
    <w:semiHidden/>
    <w:rsid w:val="00817589"/>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6.png" Id="rId26" /><Relationship Type="http://schemas.openxmlformats.org/officeDocument/2006/relationships/image" Target="media/image11.png" Id="rId21" /><Relationship Type="http://schemas.openxmlformats.org/officeDocument/2006/relationships/image" Target="media/image31.png" Id="rId42" /><Relationship Type="http://schemas.openxmlformats.org/officeDocument/2006/relationships/image" Target="media/image33.png" Id="rId47" /><Relationship Type="http://schemas.openxmlformats.org/officeDocument/2006/relationships/image" Target="media/image42.png" Id="rId63" /><Relationship Type="http://schemas.openxmlformats.org/officeDocument/2006/relationships/image" Target="media/image46.png" Id="rId68" /><Relationship Type="http://schemas.openxmlformats.org/officeDocument/2006/relationships/image" Target="media/image6.png" Id="rId1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30.png" Id="rId40" /><Relationship Type="http://schemas.openxmlformats.org/officeDocument/2006/relationships/hyperlink" Target="https://www.geogebra.org/m/M5dZnUeH" TargetMode="External" Id="rId45" /><Relationship Type="http://schemas.openxmlformats.org/officeDocument/2006/relationships/image" Target="media/image36.png" Id="rId53" /><Relationship Type="http://schemas.openxmlformats.org/officeDocument/2006/relationships/image" Target="media/image38.png" Id="rId58" /><Relationship Type="http://schemas.openxmlformats.org/officeDocument/2006/relationships/hyperlink" Target="https://www.geogebra.org/m/saEWG62C" TargetMode="External" Id="rId66" /><Relationship Type="http://schemas.openxmlformats.org/officeDocument/2006/relationships/image" Target="media/image51.png" Id="rId74" /><Relationship Type="http://schemas.openxmlformats.org/officeDocument/2006/relationships/theme" Target="theme/theme1.xml" Id="rId79" /><Relationship Type="http://schemas.openxmlformats.org/officeDocument/2006/relationships/numbering" Target="numbering.xml" Id="rId5" /><Relationship Type="http://schemas.openxmlformats.org/officeDocument/2006/relationships/image" Target="media/image40.png" Id="rId61"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hyperlink" Target="https://www.geogebra.org/m/M5dZnUeH" TargetMode="External" Id="rId43" /><Relationship Type="http://schemas.openxmlformats.org/officeDocument/2006/relationships/hyperlink" Target="https://www.geogebra.org/m/M5dZnUeH" TargetMode="External" Id="rId48" /><Relationship Type="http://schemas.openxmlformats.org/officeDocument/2006/relationships/hyperlink" Target="https://www.geogebra.org/m/F6MN7pv8" TargetMode="External" Id="rId56" /><Relationship Type="http://schemas.openxmlformats.org/officeDocument/2006/relationships/image" Target="media/image43.png" Id="rId64" /><Relationship Type="http://schemas.openxmlformats.org/officeDocument/2006/relationships/image" Target="media/image47.png" Id="rId69" /><Relationship Type="http://schemas.openxmlformats.org/officeDocument/2006/relationships/header" Target="header1.xml" Id="rId77" /><Relationship Type="http://schemas.openxmlformats.org/officeDocument/2006/relationships/webSettings" Target="webSettings.xml" Id="rId8" /><Relationship Type="http://schemas.openxmlformats.org/officeDocument/2006/relationships/image" Target="media/image35.png" Id="rId51" /><Relationship Type="http://schemas.openxmlformats.org/officeDocument/2006/relationships/image" Target="media/image50.png" Id="rId72"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hyperlink" Target="https://www.geogebra.org/m/M5dZnUeH" TargetMode="External" Id="rId46" /><Relationship Type="http://schemas.openxmlformats.org/officeDocument/2006/relationships/image" Target="media/image39.png" Id="rId59" /><Relationship Type="http://schemas.openxmlformats.org/officeDocument/2006/relationships/image" Target="media/image45.png" Id="rId67" /><Relationship Type="http://schemas.openxmlformats.org/officeDocument/2006/relationships/image" Target="media/image10.png" Id="rId20" /><Relationship Type="http://schemas.openxmlformats.org/officeDocument/2006/relationships/hyperlink" Target="https://www.geogebra.org/m/M5dZnUeH" TargetMode="External" Id="rId41" /><Relationship Type="http://schemas.openxmlformats.org/officeDocument/2006/relationships/hyperlink" Target="https://www.geogebra.org/m/M5dZnUeH" TargetMode="External" Id="rId54" /><Relationship Type="http://schemas.openxmlformats.org/officeDocument/2006/relationships/image" Target="media/image41.png" Id="rId62" /><Relationship Type="http://schemas.openxmlformats.org/officeDocument/2006/relationships/image" Target="media/image48.png" Id="rId70" /><Relationship Type="http://schemas.openxmlformats.org/officeDocument/2006/relationships/image" Target="media/image52.png"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image" Target="media/image34.png" Id="rId49" /><Relationship Type="http://schemas.openxmlformats.org/officeDocument/2006/relationships/image" Target="media/image37.png" Id="rId5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2.png" Id="rId44" /><Relationship Type="http://schemas.openxmlformats.org/officeDocument/2006/relationships/hyperlink" Target="https://www.geogebra.org/m/M5dZnUeH" TargetMode="External" Id="rId52" /><Relationship Type="http://schemas.openxmlformats.org/officeDocument/2006/relationships/hyperlink" Target="https://www.geogebra.org/m/wq6wqudb" TargetMode="External" Id="rId60" /><Relationship Type="http://schemas.openxmlformats.org/officeDocument/2006/relationships/image" Target="media/image44.png" Id="rId65" /><Relationship Type="http://schemas.openxmlformats.org/officeDocument/2006/relationships/hyperlink" Target="https://www.geogebra.org/m/B3Hygpmb" TargetMode="External" Id="rId73" /><Relationship Type="http://schemas.openxmlformats.org/officeDocument/2006/relationships/fontTable" Target="fontTable.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9.png" Id="rId39" /><Relationship Type="http://schemas.openxmlformats.org/officeDocument/2006/relationships/image" Target="media/image24.png" Id="rId34" /><Relationship Type="http://schemas.openxmlformats.org/officeDocument/2006/relationships/hyperlink" Target="https://www.geogebra.org/m/M5dZnUeH" TargetMode="External" Id="rId50" /><Relationship Type="http://schemas.openxmlformats.org/officeDocument/2006/relationships/hyperlink" Target="https://www.geogebra.org/m/UMHXAvhb" TargetMode="External" Id="rId55" /><Relationship Type="http://schemas.openxmlformats.org/officeDocument/2006/relationships/image" Target="media/image53.png" Id="rId76" /><Relationship Type="http://schemas.openxmlformats.org/officeDocument/2006/relationships/settings" Target="settings.xml" Id="rId7" /><Relationship Type="http://schemas.openxmlformats.org/officeDocument/2006/relationships/image" Target="media/image49.png" Id="rId71" /><Relationship Type="http://schemas.openxmlformats.org/officeDocument/2006/relationships/customXml" Target="../customXml/item2.xml" Id="rId2" /><Relationship Type="http://schemas.openxmlformats.org/officeDocument/2006/relationships/image" Target="media/image19.png" Id="rId29" /></Relationships>
</file>

<file path=word/_rels/header1.xml.rels><?xml version="1.0" encoding="UTF-8" standalone="yes"?>
<Relationships xmlns="http://schemas.openxmlformats.org/package/2006/relationships"><Relationship Id="rId1" Type="http://schemas.openxmlformats.org/officeDocument/2006/relationships/image" Target="media/image5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49F9A1BE-CE96-4972-8CF9-05D5DC55D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21</revision>
  <dcterms:created xsi:type="dcterms:W3CDTF">2024-02-03T04:08:00.0000000Z</dcterms:created>
  <dcterms:modified xsi:type="dcterms:W3CDTF">2024-04-27T23:38:34.6266197Z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