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1C76"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rPr>
      </w:pPr>
      <w:r w:rsidRPr="00263145">
        <w:rPr>
          <w:rFonts w:ascii="Times New Roman" w:eastAsia="Times New Roman" w:hAnsi="Times New Roman" w:cs="Times New Roman"/>
          <w:b/>
          <w:bCs/>
          <w:sz w:val="20"/>
          <w:szCs w:val="20"/>
        </w:rPr>
        <w:t>December 17, 2021</w:t>
      </w:r>
    </w:p>
    <w:p w14:paraId="00CD5652"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p>
    <w:p w14:paraId="60752AC7"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status-bar icon to the Activity player that indicates when activities with a required viewing time are incomplete.  </w:t>
      </w:r>
    </w:p>
    <w:p w14:paraId="09F70DD5"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message to </w:t>
      </w:r>
      <w:r w:rsidRPr="00263145">
        <w:rPr>
          <w:rFonts w:ascii="Times New Roman" w:eastAsia="Times New Roman" w:hAnsi="Times New Roman" w:cs="Times New Roman"/>
          <w:b/>
          <w:bCs/>
        </w:rPr>
        <w:t>Days</w:t>
      </w:r>
      <w:r w:rsidRPr="00263145">
        <w:rPr>
          <w:rFonts w:ascii="Times New Roman" w:eastAsia="Times New Roman" w:hAnsi="Times New Roman" w:cs="Times New Roman"/>
        </w:rPr>
        <w:t xml:space="preserve"> field in the Course Bulk Update screen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This message notifies users they must use only whole numbers greater than one when entering Days. </w:t>
      </w:r>
    </w:p>
    <w:p w14:paraId="65DA54C8"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students to choose which days of the week assignments for courses are due for Continuous enrollment courses.</w:t>
      </w:r>
    </w:p>
    <w:p w14:paraId="03F36389"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drag-and-drop functionality for </w:t>
      </w:r>
      <w:r w:rsidRPr="00263145">
        <w:rPr>
          <w:rFonts w:ascii="Times New Roman" w:eastAsia="Times New Roman" w:hAnsi="Times New Roman" w:cs="Times New Roman"/>
          <w:b/>
          <w:bCs/>
        </w:rPr>
        <w:t>Ordering</w:t>
      </w:r>
      <w:r w:rsidRPr="00263145">
        <w:rPr>
          <w:rFonts w:ascii="Times New Roman" w:eastAsia="Times New Roman" w:hAnsi="Times New Roman" w:cs="Times New Roman"/>
        </w:rPr>
        <w:t> courses (teachers and students from the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screen).  </w:t>
      </w:r>
    </w:p>
    <w:p w14:paraId="2B3E414F"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activity and assessment password checkbox and hint. </w:t>
      </w:r>
    </w:p>
    <w:p w14:paraId="0E5C3291"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following new interactive assessment question options: </w:t>
      </w:r>
    </w:p>
    <w:p w14:paraId="020CA75E" w14:textId="77777777" w:rsidR="002A3B4D" w:rsidRPr="00263145" w:rsidRDefault="002A3B4D" w:rsidP="002A3B4D">
      <w:pPr>
        <w:spacing w:beforeAutospacing="1" w:afterAutospacing="1"/>
        <w:ind w:left="1440"/>
        <w:rPr>
          <w:rFonts w:ascii="Times New Roman" w:eastAsia="Times New Roman" w:hAnsi="Times New Roman" w:cs="Times New Roman"/>
        </w:rPr>
      </w:pPr>
      <w:r w:rsidRPr="00263145">
        <w:rPr>
          <w:rFonts w:ascii="Times New Roman" w:eastAsia="Times New Roman" w:hAnsi="Times New Roman" w:cs="Times New Roman"/>
        </w:rPr>
        <w:t>Drag-and-drop and horizontal orientation for Ordering questions. </w:t>
      </w:r>
    </w:p>
    <w:p w14:paraId="3A7D6796" w14:textId="77777777" w:rsidR="002A3B4D" w:rsidRPr="00263145" w:rsidRDefault="002A3B4D" w:rsidP="002A3B4D">
      <w:pPr>
        <w:spacing w:beforeAutospacing="1" w:afterAutospacing="1"/>
        <w:ind w:left="1440"/>
        <w:rPr>
          <w:rFonts w:ascii="Times New Roman" w:eastAsia="Times New Roman" w:hAnsi="Times New Roman" w:cs="Times New Roman"/>
        </w:rPr>
      </w:pPr>
      <w:r w:rsidRPr="00263145">
        <w:rPr>
          <w:rFonts w:ascii="Times New Roman" w:eastAsia="Times New Roman" w:hAnsi="Times New Roman" w:cs="Times New Roman"/>
        </w:rPr>
        <w:t>Drag-and-drop for Matching questions Assessment interaction: Gap-match questions. Clickable, inline Hot text functionality for Multiple answer questions. </w:t>
      </w:r>
    </w:p>
    <w:p w14:paraId="77FBC64C"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w:t>
      </w:r>
      <w:r w:rsidRPr="00263145">
        <w:rPr>
          <w:rFonts w:ascii="Times New Roman" w:eastAsia="Times New Roman" w:hAnsi="Times New Roman" w:cs="Times New Roman"/>
          <w:b/>
          <w:bCs/>
        </w:rPr>
        <w:t>insert placeholder</w:t>
      </w:r>
      <w:r w:rsidRPr="00263145">
        <w:rPr>
          <w:rFonts w:ascii="Times New Roman" w:eastAsia="Times New Roman" w:hAnsi="Times New Roman" w:cs="Times New Roman"/>
        </w:rPr>
        <w:t> function for Assessment questions with inline behavior. </w:t>
      </w:r>
    </w:p>
    <w:p w14:paraId="10F35C88"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rich-text editors in </w:t>
      </w:r>
      <w:r w:rsidRPr="00263145">
        <w:rPr>
          <w:rFonts w:ascii="Times New Roman" w:eastAsia="Times New Roman" w:hAnsi="Times New Roman" w:cs="Times New Roman"/>
          <w:b/>
          <w:bCs/>
        </w:rPr>
        <w:t>Assessment Essay </w:t>
      </w:r>
      <w:r w:rsidRPr="00263145">
        <w:rPr>
          <w:rFonts w:ascii="Times New Roman" w:eastAsia="Times New Roman" w:hAnsi="Times New Roman" w:cs="Times New Roman"/>
        </w:rPr>
        <w:t>questions and </w:t>
      </w:r>
      <w:r w:rsidRPr="00263145">
        <w:rPr>
          <w:rFonts w:ascii="Times New Roman" w:eastAsia="Times New Roman" w:hAnsi="Times New Roman" w:cs="Times New Roman"/>
          <w:b/>
          <w:bCs/>
        </w:rPr>
        <w:t>Question </w:t>
      </w:r>
      <w:r w:rsidRPr="00263145">
        <w:rPr>
          <w:rFonts w:ascii="Times New Roman" w:eastAsia="Times New Roman" w:hAnsi="Times New Roman" w:cs="Times New Roman"/>
        </w:rPr>
        <w:t>workspaces to expand vertically to fit user content. </w:t>
      </w:r>
    </w:p>
    <w:p w14:paraId="633177E4"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options in the </w:t>
      </w:r>
      <w:r w:rsidRPr="00263145">
        <w:rPr>
          <w:rFonts w:ascii="Times New Roman" w:eastAsia="Times New Roman" w:hAnsi="Times New Roman" w:cs="Times New Roman"/>
          <w:b/>
          <w:bCs/>
        </w:rPr>
        <w:t>Multiple Answer </w:t>
      </w:r>
      <w:r w:rsidRPr="00263145">
        <w:rPr>
          <w:rFonts w:ascii="Times New Roman" w:eastAsia="Times New Roman" w:hAnsi="Times New Roman" w:cs="Times New Roman"/>
        </w:rPr>
        <w:t>question editor, removing the </w:t>
      </w:r>
      <w:r w:rsidRPr="00263145">
        <w:rPr>
          <w:rFonts w:ascii="Times New Roman" w:eastAsia="Times New Roman" w:hAnsi="Times New Roman" w:cs="Times New Roman"/>
          <w:b/>
          <w:bCs/>
        </w:rPr>
        <w:t>Show as</w:t>
      </w:r>
      <w:r w:rsidRPr="00263145">
        <w:rPr>
          <w:rFonts w:ascii="Times New Roman" w:eastAsia="Times New Roman" w:hAnsi="Times New Roman" w:cs="Times New Roman"/>
        </w:rPr>
        <w:t> dropdown menu checkbox. The </w:t>
      </w:r>
      <w:r w:rsidRPr="00263145">
        <w:rPr>
          <w:rFonts w:ascii="Times New Roman" w:eastAsia="Times New Roman" w:hAnsi="Times New Roman" w:cs="Times New Roman"/>
          <w:b/>
          <w:bCs/>
        </w:rPr>
        <w:t>Show inline</w:t>
      </w:r>
      <w:r w:rsidRPr="00263145">
        <w:rPr>
          <w:rFonts w:ascii="Times New Roman" w:eastAsia="Times New Roman" w:hAnsi="Times New Roman" w:cs="Times New Roman"/>
        </w:rPr>
        <w:t> checkbox still displays.  </w:t>
      </w:r>
    </w:p>
    <w:p w14:paraId="7BD13F4A"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List that prevented Excused activities from displaying after users refreshed their browsers from the Course Home or Folder Home pages.</w:t>
      </w:r>
    </w:p>
    <w:p w14:paraId="2575F571"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fixed a bug in the Activity Player that prevented the completion of activities and the display of the </w:t>
      </w:r>
      <w:r w:rsidRPr="00263145">
        <w:rPr>
          <w:rFonts w:ascii="Times New Roman" w:eastAsia="Times New Roman" w:hAnsi="Times New Roman" w:cs="Times New Roman"/>
          <w:b/>
          <w:bCs/>
        </w:rPr>
        <w:t>Complete</w:t>
      </w:r>
      <w:r w:rsidRPr="00263145">
        <w:rPr>
          <w:rFonts w:ascii="Times New Roman" w:eastAsia="Times New Roman" w:hAnsi="Times New Roman" w:cs="Times New Roman"/>
        </w:rPr>
        <w:t> checkmark from displaying after the required time had passed.</w:t>
      </w:r>
    </w:p>
    <w:p w14:paraId="3955B7C2"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added missing validation to the </w:t>
      </w:r>
      <w:r w:rsidRPr="00263145">
        <w:rPr>
          <w:rFonts w:ascii="Times New Roman" w:eastAsia="Times New Roman" w:hAnsi="Times New Roman" w:cs="Times New Roman"/>
          <w:b/>
          <w:bCs/>
        </w:rPr>
        <w:t>Add objective</w:t>
      </w:r>
      <w:r w:rsidRPr="00263145">
        <w:rPr>
          <w:rFonts w:ascii="Times New Roman" w:eastAsia="Times New Roman" w:hAnsi="Times New Roman" w:cs="Times New Roman"/>
        </w:rPr>
        <w:t> popup in the Editor. </w:t>
      </w:r>
    </w:p>
    <w:p w14:paraId="287760CC" w14:textId="77777777" w:rsidR="002A3B4D" w:rsidRPr="00263145" w:rsidRDefault="002A3B4D" w:rsidP="002A3B4D">
      <w:pPr>
        <w:numPr>
          <w:ilvl w:val="0"/>
          <w:numId w:val="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a validation message in the </w:t>
      </w:r>
      <w:r w:rsidRPr="00263145">
        <w:rPr>
          <w:rFonts w:ascii="Times New Roman" w:eastAsia="Times New Roman" w:hAnsi="Times New Roman" w:cs="Times New Roman"/>
          <w:b/>
          <w:bCs/>
        </w:rPr>
        <w:t>Course Bulk Update</w:t>
      </w:r>
      <w:r w:rsidRPr="00263145">
        <w:rPr>
          <w:rFonts w:ascii="Times New Roman" w:eastAsia="Times New Roman" w:hAnsi="Times New Roman" w:cs="Times New Roman"/>
        </w:rPr>
        <w:t xml:space="preserve"> screen in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app. </w:t>
      </w:r>
    </w:p>
    <w:p w14:paraId="06C94B5A"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November 16, 2021</w:t>
      </w:r>
    </w:p>
    <w:p w14:paraId="735C7BFB"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Standards Based Grading tool. It is disabled by default, and Pearson currently advises against attempting to implement it. Please contact your Program Manager with questions regarding Standards Based Grading.</w:t>
      </w:r>
    </w:p>
    <w:p w14:paraId="3E0D468B"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 accessibility in the rich-text editor by adding a button that displays keyboard shortcuts.</w:t>
      </w:r>
    </w:p>
    <w:p w14:paraId="1E580DCD"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Gradable completion and Overall completion course statistics to the teacher's Gradebook footer.</w:t>
      </w:r>
    </w:p>
    <w:p w14:paraId="33163A01"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 xml:space="preserve">We edited the Assessment activity editor exit navigation prompt, changing </w:t>
      </w:r>
      <w:r w:rsidRPr="00263145">
        <w:rPr>
          <w:rFonts w:ascii="Times New Roman" w:eastAsia="Times New Roman" w:hAnsi="Times New Roman" w:cs="Times New Roman"/>
          <w:b/>
          <w:bCs/>
        </w:rPr>
        <w:t>Continue</w:t>
      </w:r>
      <w:r w:rsidRPr="00263145">
        <w:rPr>
          <w:rFonts w:ascii="Times New Roman" w:eastAsia="Times New Roman" w:hAnsi="Times New Roman" w:cs="Times New Roman"/>
        </w:rPr>
        <w:t xml:space="preserve"> to </w:t>
      </w:r>
      <w:r w:rsidRPr="00263145">
        <w:rPr>
          <w:rFonts w:ascii="Times New Roman" w:eastAsia="Times New Roman" w:hAnsi="Times New Roman" w:cs="Times New Roman"/>
          <w:b/>
          <w:bCs/>
        </w:rPr>
        <w:t>Save and continue</w:t>
      </w:r>
      <w:r w:rsidRPr="00263145">
        <w:rPr>
          <w:rFonts w:ascii="Times New Roman" w:eastAsia="Times New Roman" w:hAnsi="Times New Roman" w:cs="Times New Roman"/>
        </w:rPr>
        <w:t>.  </w:t>
      </w:r>
    </w:p>
    <w:p w14:paraId="76BC0B9B"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reordered places where heading elements were not in a sequentially descending order.</w:t>
      </w:r>
    </w:p>
    <w:p w14:paraId="271631F2"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To-do List</w:t>
      </w:r>
      <w:r w:rsidRPr="00263145">
        <w:rPr>
          <w:rFonts w:ascii="Times New Roman" w:eastAsia="Times New Roman" w:hAnsi="Times New Roman" w:cs="Times New Roman"/>
        </w:rPr>
        <w:t xml:space="preserve"> that caused a color dot to display behind icon when viewed with the high-contrast theme.</w:t>
      </w:r>
    </w:p>
    <w:p w14:paraId="1986D57A"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recorded time from displaying for students taking assessments after their enrollment had expired but had been extended.</w:t>
      </w:r>
    </w:p>
    <w:p w14:paraId="64B86483"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that caused an incorrect time zone to display for the activity availability dates.</w:t>
      </w:r>
    </w:p>
    <w:p w14:paraId="10F4E277"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missing validation error message to the </w:t>
      </w:r>
      <w:r w:rsidRPr="00263145">
        <w:rPr>
          <w:rFonts w:ascii="Times New Roman" w:eastAsia="Times New Roman" w:hAnsi="Times New Roman" w:cs="Times New Roman"/>
          <w:b/>
          <w:bCs/>
        </w:rPr>
        <w:t>Edit Media</w:t>
      </w:r>
      <w:r w:rsidRPr="00263145">
        <w:rPr>
          <w:rFonts w:ascii="Times New Roman" w:eastAsia="Times New Roman" w:hAnsi="Times New Roman" w:cs="Times New Roman"/>
        </w:rPr>
        <w:t xml:space="preserve"> dialog box in the Question editor.</w:t>
      </w:r>
    </w:p>
    <w:p w14:paraId="1DA09FC9" w14:textId="77777777" w:rsidR="002A3B4D" w:rsidRPr="00263145" w:rsidRDefault="002A3B4D" w:rsidP="002A3B4D">
      <w:pPr>
        <w:numPr>
          <w:ilvl w:val="0"/>
          <w:numId w:val="2"/>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the Syllabus View &gt; Grading Categories toolbar to display in courses with only one active grading category.</w:t>
      </w:r>
    </w:p>
    <w:p w14:paraId="361EB078"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b/>
          <w:bCs/>
        </w:rPr>
        <w:t>Accessibility Updates</w:t>
      </w:r>
    </w:p>
    <w:p w14:paraId="5264CC40"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screen reader performance for the </w:t>
      </w:r>
      <w:r w:rsidRPr="00263145">
        <w:rPr>
          <w:rFonts w:ascii="Times New Roman" w:eastAsia="Times New Roman" w:hAnsi="Times New Roman" w:cs="Times New Roman"/>
          <w:b/>
          <w:bCs/>
        </w:rPr>
        <w:t>Course activity tree</w:t>
      </w:r>
      <w:r w:rsidRPr="00263145">
        <w:rPr>
          <w:rFonts w:ascii="Times New Roman" w:eastAsia="Times New Roman" w:hAnsi="Times New Roman" w:cs="Times New Roman"/>
        </w:rPr>
        <w:t xml:space="preserve"> in the Activity player.</w:t>
      </w:r>
    </w:p>
    <w:p w14:paraId="7FFC9939"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ensured keyboard focus is not lost when you switch pages within the platform.</w:t>
      </w:r>
    </w:p>
    <w:p w14:paraId="188F2814"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accessibility on the </w:t>
      </w:r>
      <w:r w:rsidRPr="00263145">
        <w:rPr>
          <w:rFonts w:ascii="Times New Roman" w:eastAsia="Times New Roman" w:hAnsi="Times New Roman" w:cs="Times New Roman"/>
          <w:b/>
          <w:bCs/>
        </w:rPr>
        <w:t>Course Home</w:t>
      </w:r>
      <w:r w:rsidRPr="00263145">
        <w:rPr>
          <w:rFonts w:ascii="Times New Roman" w:eastAsia="Times New Roman" w:hAnsi="Times New Roman" w:cs="Times New Roman"/>
        </w:rPr>
        <w:t xml:space="preserve"> and </w:t>
      </w:r>
      <w:r w:rsidRPr="00263145">
        <w:rPr>
          <w:rFonts w:ascii="Times New Roman" w:eastAsia="Times New Roman" w:hAnsi="Times New Roman" w:cs="Times New Roman"/>
          <w:b/>
          <w:bCs/>
        </w:rPr>
        <w:t>Folder Home</w:t>
      </w:r>
      <w:r w:rsidRPr="00263145">
        <w:rPr>
          <w:rFonts w:ascii="Times New Roman" w:eastAsia="Times New Roman" w:hAnsi="Times New Roman" w:cs="Times New Roman"/>
        </w:rPr>
        <w:t xml:space="preserve"> screens.</w:t>
      </w:r>
    </w:p>
    <w:p w14:paraId="47015138"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screen reader performance for </w:t>
      </w:r>
      <w:r w:rsidRPr="00263145">
        <w:rPr>
          <w:rFonts w:ascii="Times New Roman" w:eastAsia="Times New Roman" w:hAnsi="Times New Roman" w:cs="Times New Roman"/>
          <w:b/>
          <w:bCs/>
        </w:rPr>
        <w:t>card</w:t>
      </w:r>
      <w:r w:rsidRPr="00263145">
        <w:rPr>
          <w:rFonts w:ascii="Times New Roman" w:eastAsia="Times New Roman" w:hAnsi="Times New Roman" w:cs="Times New Roman"/>
        </w:rPr>
        <w:t xml:space="preserve"> and </w:t>
      </w:r>
      <w:r w:rsidRPr="00263145">
        <w:rPr>
          <w:rFonts w:ascii="Times New Roman" w:eastAsia="Times New Roman" w:hAnsi="Times New Roman" w:cs="Times New Roman"/>
          <w:b/>
          <w:bCs/>
        </w:rPr>
        <w:t>checkbox</w:t>
      </w:r>
      <w:r w:rsidRPr="00263145">
        <w:rPr>
          <w:rFonts w:ascii="Times New Roman" w:eastAsia="Times New Roman" w:hAnsi="Times New Roman" w:cs="Times New Roman"/>
        </w:rPr>
        <w:t xml:space="preserve"> labels in the Settings screen.</w:t>
      </w:r>
    </w:p>
    <w:p w14:paraId="1895B5E6"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activity player to announce to screen readers when students mark an activity complete.</w:t>
      </w:r>
    </w:p>
    <w:p w14:paraId="42700941" w14:textId="77777777" w:rsidR="002A3B4D" w:rsidRPr="00263145" w:rsidRDefault="002A3B4D" w:rsidP="002A3B4D">
      <w:pPr>
        <w:numPr>
          <w:ilvl w:val="0"/>
          <w:numId w:val="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course titles to the screen reader labels for the icon buttons on the </w:t>
      </w:r>
      <w:r w:rsidRPr="00263145">
        <w:rPr>
          <w:rFonts w:ascii="Times New Roman" w:eastAsia="Times New Roman" w:hAnsi="Times New Roman" w:cs="Times New Roman"/>
          <w:b/>
          <w:bCs/>
        </w:rPr>
        <w:t>Course cards</w:t>
      </w:r>
      <w:r w:rsidRPr="00263145">
        <w:rPr>
          <w:rFonts w:ascii="Times New Roman" w:eastAsia="Times New Roman" w:hAnsi="Times New Roman" w:cs="Times New Roman"/>
        </w:rPr>
        <w:t xml:space="preserve"> to improve accessibility of the Student Home and Teacher Home screens.</w:t>
      </w:r>
    </w:p>
    <w:p w14:paraId="5F1FCE24"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b/>
          <w:bCs/>
        </w:rPr>
        <w:t>API:</w:t>
      </w:r>
    </w:p>
    <w:p w14:paraId="62341883"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`GetProfilePicture`: Increased the required rights to retrieve a user’s profile picture to also include ReadEnrollment@enrollmentid, ReadUser@enrollment.user, Participate|ReadCourse@enrollment.course, or user is enrolled in the same course as the target user.</w:t>
      </w:r>
    </w:p>
    <w:p w14:paraId="039D46D7"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`PutResource`: A new response attribute, `size`, that indicates the number of bytes associated with the uploaded files.</w:t>
      </w:r>
    </w:p>
    <w:p w14:paraId="43B35323"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`NavigateItem`</w:t>
      </w:r>
    </w:p>
    <w:p w14:paraId="518945EC"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Added a new response attribute, `universaldate`, that displays the date the item is available in universal time (i.e., not shifted by `utcoffset`).</w:t>
      </w:r>
    </w:p>
    <w:p w14:paraId="1A4C5145"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Added a new response node, `enrollment`, that displays the current enrollment’s `status`, `startdate`, and `enddate`.</w:t>
      </w:r>
    </w:p>
    <w:p w14:paraId="7CD67212"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`InteractionFlags`: Add a new enumeration, `Horizontal`, to display an ordering question horizontally.</w:t>
      </w:r>
    </w:p>
    <w:p w14:paraId="49E30A9C"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Fixes</w:t>
      </w:r>
    </w:p>
    <w:p w14:paraId="261AD612"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`SignalTypes`: We fixed a bug that caused signals (e.g., `EntityChanges`) to return an entity type of `P` for a user when it should have been `U.`</w:t>
      </w:r>
    </w:p>
    <w:p w14:paraId="6E932A62" w14:textId="77777777" w:rsidR="002A3B4D" w:rsidRPr="00263145" w:rsidRDefault="002A3B4D" w:rsidP="002A3B4D">
      <w:p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lastRenderedPageBreak/>
        <w:t>`</w:t>
      </w:r>
      <w:r w:rsidRPr="00263145">
        <w:rPr>
          <w:rFonts w:ascii="Times New Roman" w:eastAsia="Times New Roman" w:hAnsi="Times New Roman" w:cs="Times New Roman"/>
        </w:rPr>
        <w:t>UpdatePassword`: We fixed a bug that caused administrators to be rate limited when changing passwords for many users.</w:t>
      </w:r>
    </w:p>
    <w:p w14:paraId="1ECDD422"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3, 2021</w:t>
      </w:r>
    </w:p>
    <w:p w14:paraId="594FF0CB" w14:textId="77777777" w:rsidR="002A3B4D" w:rsidRPr="00263145" w:rsidRDefault="002A3B4D" w:rsidP="002A3B4D">
      <w:pPr>
        <w:numPr>
          <w:ilvl w:val="0"/>
          <w:numId w:val="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that caused the </w:t>
      </w:r>
      <w:r w:rsidRPr="00263145">
        <w:rPr>
          <w:rFonts w:ascii="Times New Roman" w:eastAsia="Times New Roman" w:hAnsi="Times New Roman" w:cs="Times New Roman"/>
          <w:b/>
          <w:bCs/>
        </w:rPr>
        <w:t>Student Activity Details</w:t>
      </w:r>
      <w:r w:rsidRPr="00263145">
        <w:rPr>
          <w:rFonts w:ascii="Times New Roman" w:eastAsia="Times New Roman" w:hAnsi="Times New Roman" w:cs="Times New Roman"/>
        </w:rPr>
        <w:t xml:space="preserve"> report to stop processing data when it encountered student scores for an activity that was no longer present in the course. </w:t>
      </w:r>
    </w:p>
    <w:p w14:paraId="6AD590C8"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26, 2021</w:t>
      </w:r>
    </w:p>
    <w:p w14:paraId="1E203E39"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option in Course Settings that prevents marking activities as complete when automatically assigning zeros to them.  </w:t>
      </w:r>
    </w:p>
    <w:p w14:paraId="55FFC408"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user-accommodation option to never automatically assign zeros to past-due activities. </w:t>
      </w:r>
    </w:p>
    <w:p w14:paraId="50105101"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grading essay questions with attached passages easier by moving the passages from below the essays to above them in the Grade Editor.</w:t>
      </w:r>
    </w:p>
    <w:p w14:paraId="1D0074FF"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to define custom parameters for a course- or domain-defined LTI 1.3 tool. </w:t>
      </w:r>
    </w:p>
    <w:p w14:paraId="3595281D"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LTI 1.3 for Publish Anywhere. </w:t>
      </w:r>
    </w:p>
    <w:p w14:paraId="3630B355"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made the following accessibility updates:   </w:t>
      </w:r>
    </w:p>
    <w:p w14:paraId="055C92B5" w14:textId="77777777" w:rsidR="002A3B4D" w:rsidRPr="00263145" w:rsidRDefault="002A3B4D" w:rsidP="002A3B4D">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in Gradebook and checked screen reader. </w:t>
      </w:r>
    </w:p>
    <w:p w14:paraId="4B74E087" w14:textId="77777777" w:rsidR="002A3B4D" w:rsidRPr="00263145" w:rsidRDefault="002A3B4D" w:rsidP="002A3B4D">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on Final grades screen and checked screen reader. </w:t>
      </w:r>
    </w:p>
    <w:p w14:paraId="5DD66C6A" w14:textId="77777777" w:rsidR="002A3B4D" w:rsidRPr="00263145" w:rsidRDefault="002A3B4D" w:rsidP="002A3B4D">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keyboarding behavior on Gradebook &gt; Grade editor. </w:t>
      </w:r>
    </w:p>
    <w:p w14:paraId="060A0264" w14:textId="77777777" w:rsidR="002A3B4D" w:rsidRPr="00263145" w:rsidRDefault="002A3B4D" w:rsidP="002A3B4D">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changed tags for full-screen dialog titles div tags to heading tags. </w:t>
      </w:r>
    </w:p>
    <w:p w14:paraId="490A6EAD" w14:textId="77777777" w:rsidR="002A3B4D" w:rsidRPr="00263145" w:rsidRDefault="002A3B4D" w:rsidP="002A3B4D">
      <w:pPr>
        <w:numPr>
          <w:ilvl w:val="1"/>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changed the heading text of the student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xml:space="preserve"> page, Activity Player, Settings, and Choose Theme screens from CSS styling to heading tags.</w:t>
      </w:r>
    </w:p>
    <w:p w14:paraId="3044AD1A"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fixed a bug that prevented screen readers from reading the actual time for elapsed-time and remaining-time timers.</w:t>
      </w:r>
    </w:p>
    <w:p w14:paraId="55B19882"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Grader that caused a blank screen to display when users opened Peer assessments in courses with no student enrollments.</w:t>
      </w:r>
    </w:p>
    <w:p w14:paraId="193499CE"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Gradebook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Accommodations from displaying when users selected the Accommodations flag.</w:t>
      </w:r>
    </w:p>
    <w:p w14:paraId="11FD40DE" w14:textId="77777777" w:rsidR="002A3B4D" w:rsidRPr="00263145" w:rsidRDefault="002A3B4D" w:rsidP="002A3B4D">
      <w:pPr>
        <w:numPr>
          <w:ilvl w:val="0"/>
          <w:numId w:val="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w:t>
      </w:r>
    </w:p>
    <w:p w14:paraId="3BAE2DA3"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Course Data: We added a new feature, `autoflunk`, to assign zeroes automatically to activities that are past their due date. This new feature has two attributes, `enabled` and `markcompleted`. When false, `markcompleted` will not mark past due activities as completed. `CourseDataFlags`: We deleted both `FlunkPastDueActivities` and `FlunkAfterDueDate` in favor of the newly added `autoflunk` feature. User Data: We added a new `personalneedspreferences` attribute, `preventautoflunk`. When set to true, the user will not have any of its past due activities automatically assigned a zero. `EnrollmentMetricsChangeReason`: We added three new values, `ObjectiveMasteryChanged`, `CourseMetricsSweep`, and `UserChanged`. </w:t>
      </w:r>
    </w:p>
    <w:p w14:paraId="24198768"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`DeactivateCourse`: Enrollments in a deactivated course can now have their enrollment reference or enrollment data updated. Previously, these changes were not </w:t>
      </w:r>
      <w:r w:rsidRPr="00263145">
        <w:rPr>
          <w:rFonts w:ascii="Times New Roman" w:eastAsia="Times New Roman" w:hAnsi="Times New Roman" w:cs="Times New Roman"/>
        </w:rPr>
        <w:lastRenderedPageBreak/>
        <w:t>allowed. `GetEnrollmentActivity`: Added two new attributes, `startdate` and `enddate`, to filter the results by date.</w:t>
      </w:r>
    </w:p>
    <w:p w14:paraId="026C554F"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October 5, 2021</w:t>
      </w:r>
    </w:p>
    <w:p w14:paraId="111177D7" w14:textId="77777777" w:rsidR="002A3B4D" w:rsidRPr="00263145" w:rsidRDefault="002A3B4D" w:rsidP="002A3B4D">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expanded theGrade editor &gt; Feedback editor to accommodate content without requiring users to use the scrollbar. </w:t>
      </w:r>
    </w:p>
    <w:p w14:paraId="662F392A" w14:textId="77777777" w:rsidR="002A3B4D" w:rsidRPr="00263145" w:rsidRDefault="002A3B4D" w:rsidP="002A3B4D">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site accessibility, adding keyboard and screenreader checks to the </w:t>
      </w:r>
      <w:proofErr w:type="gramStart"/>
      <w:r w:rsidRPr="00263145">
        <w:rPr>
          <w:rFonts w:ascii="Times New Roman" w:eastAsia="Times New Roman" w:hAnsi="Times New Roman" w:cs="Times New Roman"/>
        </w:rPr>
        <w:t>Student</w:t>
      </w:r>
      <w:proofErr w:type="gramEnd"/>
      <w:r w:rsidRPr="00263145">
        <w:rPr>
          <w:rFonts w:ascii="Times New Roman" w:eastAsia="Times New Roman" w:hAnsi="Times New Roman" w:cs="Times New Roman"/>
        </w:rPr>
        <w:t xml:space="preserve"> &gt; Grades screen. </w:t>
      </w:r>
    </w:p>
    <w:p w14:paraId="3CB0EABB" w14:textId="77777777" w:rsidR="002A3B4D" w:rsidRPr="00263145" w:rsidRDefault="002A3B4D" w:rsidP="002A3B4D">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accessibility issues, adding navigation structure to the Login page and removing the keyboard tab index from a non-interactive component.</w:t>
      </w:r>
    </w:p>
    <w:p w14:paraId="6A29E60B" w14:textId="77777777" w:rsidR="002A3B4D" w:rsidRPr="00263145" w:rsidRDefault="002A3B4D" w:rsidP="002A3B4D">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feedback field of the </w:t>
      </w:r>
      <w:r w:rsidRPr="00263145">
        <w:rPr>
          <w:rFonts w:ascii="Times New Roman" w:eastAsia="Times New Roman" w:hAnsi="Times New Roman" w:cs="Times New Roman"/>
          <w:b/>
          <w:bCs/>
        </w:rPr>
        <w:t>Grade Editor</w:t>
      </w:r>
      <w:r w:rsidRPr="00263145">
        <w:rPr>
          <w:rFonts w:ascii="Times New Roman" w:eastAsia="Times New Roman" w:hAnsi="Times New Roman" w:cs="Times New Roman"/>
        </w:rPr>
        <w:t> that prevented the image editor toolbar from opening when users selected images to edit. </w:t>
      </w:r>
    </w:p>
    <w:p w14:paraId="646B133A" w14:textId="77777777" w:rsidR="002A3B4D" w:rsidRPr="00263145" w:rsidRDefault="002A3B4D" w:rsidP="002A3B4D">
      <w:pPr>
        <w:numPr>
          <w:ilvl w:val="0"/>
          <w:numId w:val="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 We added `customfields` to `ltitools` in both domain and course data. The `customfields` allow for each tool launch to always include `name` and `value` pairs.</w:t>
      </w:r>
    </w:p>
    <w:p w14:paraId="7ACD9319"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September 21, 2021</w:t>
      </w:r>
    </w:p>
    <w:p w14:paraId="3B913007"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Arial" w:eastAsia="Times New Roman" w:hAnsi="Arial" w:cs="Arial"/>
        </w:rPr>
        <w:t>We updated the assessment calculator to report an 'Undefined' result when dividing by zero, to align with standard calculators.</w:t>
      </w:r>
      <w:r w:rsidRPr="00263145">
        <w:rPr>
          <w:rFonts w:ascii="MS Gothic" w:eastAsia="MS Gothic" w:hAnsi="MS Gothic" w:cs="MS Gothic"/>
        </w:rPr>
        <w:t> </w:t>
      </w:r>
    </w:p>
    <w:p w14:paraId="4BEC3F74"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caused a navigation error when users attempted to view course activities from certain browser/Operating System combinations. </w:t>
      </w:r>
      <w:r w:rsidRPr="00263145">
        <w:rPr>
          <w:rFonts w:ascii="MS Gothic" w:eastAsia="MS Gothic" w:hAnsi="MS Gothic" w:cs="MS Gothic"/>
        </w:rPr>
        <w:t> </w:t>
      </w:r>
    </w:p>
    <w:p w14:paraId="414B26D9"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erroneously required users to verify email addresses entered in their User Settings &gt; Notification preferences when their email addresses matched the user email addresses attached to their previously verified accounts.</w:t>
      </w:r>
    </w:p>
    <w:p w14:paraId="7B1E2746"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Question Editor that caused previously added variables in lists to be removed if users removed variables prior to naming them.</w:t>
      </w:r>
      <w:r w:rsidRPr="00263145">
        <w:rPr>
          <w:rFonts w:ascii="MS Gothic" w:eastAsia="MS Gothic" w:hAnsi="MS Gothic" w:cs="MS Gothic" w:hint="eastAsia"/>
        </w:rPr>
        <w:t> </w:t>
      </w:r>
      <w:r w:rsidRPr="00263145">
        <w:rPr>
          <w:rFonts w:ascii="MS Gothic" w:eastAsia="MS Gothic" w:hAnsi="MS Gothic" w:cs="MS Gothic"/>
        </w:rPr>
        <w:t> </w:t>
      </w:r>
    </w:p>
    <w:p w14:paraId="4ED59D78"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changed several activity </w:t>
      </w:r>
      <w:proofErr w:type="gramStart"/>
      <w:r w:rsidRPr="00263145">
        <w:rPr>
          <w:rFonts w:ascii="Segoe UI" w:eastAsia="Times New Roman" w:hAnsi="Segoe UI" w:cs="Segoe UI"/>
        </w:rPr>
        <w:t>stream</w:t>
      </w:r>
      <w:proofErr w:type="gramEnd"/>
      <w:r w:rsidRPr="00263145">
        <w:rPr>
          <w:rFonts w:ascii="Segoe UI" w:eastAsia="Times New Roman" w:hAnsi="Segoe UI" w:cs="Segoe UI"/>
        </w:rPr>
        <w:t xml:space="preserve"> types to only be created if the user is explicitly subscribed to the type via digest notifications.</w:t>
      </w:r>
    </w:p>
    <w:p w14:paraId="7406D3F1"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changed the column header name "Active student" to "Active enrollments" in </w:t>
      </w:r>
      <w:proofErr w:type="gramStart"/>
      <w:r w:rsidRPr="00263145">
        <w:rPr>
          <w:rFonts w:ascii="Times New Roman" w:eastAsia="Times New Roman" w:hAnsi="Times New Roman" w:cs="Times New Roman"/>
        </w:rPr>
        <w:t>the  Teacher</w:t>
      </w:r>
      <w:proofErr w:type="gramEnd"/>
      <w:r w:rsidRPr="00263145">
        <w:rPr>
          <w:rFonts w:ascii="Times New Roman" w:eastAsia="Times New Roman" w:hAnsi="Times New Roman" w:cs="Times New Roman"/>
        </w:rPr>
        <w:t xml:space="preserve"> &gt; Dashboard &gt; Student summary and the Admin &gt; Domain teacher summary.</w:t>
      </w:r>
    </w:p>
    <w:p w14:paraId="44FDAC1A"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Student Reports tab that caused a processing error when users attempted to run the report after entering an invalid As-of date.</w:t>
      </w:r>
    </w:p>
    <w:p w14:paraId="52C03C7B" w14:textId="77777777" w:rsidR="002A3B4D" w:rsidRPr="00263145" w:rsidRDefault="002A3B4D" w:rsidP="002A3B4D">
      <w:pPr>
        <w:numPr>
          <w:ilvl w:val="0"/>
          <w:numId w:val="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companion text for the Understanding, Effort, and Interest columns in the Gradebook reports. The new columns show the text labels that correspond with the existing numerical values. </w:t>
      </w:r>
    </w:p>
    <w:p w14:paraId="33DD2F20"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API UPDATES </w:t>
      </w:r>
    </w:p>
    <w:p w14:paraId="47659C71" w14:textId="77777777" w:rsidR="002A3B4D" w:rsidRPr="00263145" w:rsidRDefault="002A3B4D" w:rsidP="002A3B4D">
      <w:pPr>
        <w:numPr>
          <w:ilvl w:val="0"/>
          <w:numId w:val="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`GetProfilePicture`: We removed the `default` attribute and added a `usedefault` attribute. By using the `usedefault`, an avatar will be returned if the user does not have a profile picture. </w:t>
      </w:r>
    </w:p>
    <w:p w14:paraId="202F6F46" w14:textId="77777777" w:rsidR="002A3B4D" w:rsidRPr="00263145" w:rsidRDefault="002A3B4D" w:rsidP="002A3B4D">
      <w:pPr>
        <w:numPr>
          <w:ilvl w:val="0"/>
          <w:numId w:val="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`hostname` field of an `authentication` `provider` to support multiple hostnames. Additional hostnames can be added as a bar-separated list.</w:t>
      </w:r>
    </w:p>
    <w:p w14:paraId="56CC8A33"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August 29, 2021</w:t>
      </w:r>
    </w:p>
    <w:p w14:paraId="7FDEA216"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hyperlink r:id="rId5" w:anchor="_a=edit&amp;id=445439" w:tgtFrame="_blank" w:history="1">
        <w:r w:rsidRPr="00263145">
          <w:rPr>
            <w:rFonts w:ascii="Times New Roman" w:eastAsia="Times New Roman" w:hAnsi="Times New Roman" w:cs="Times New Roman"/>
            <w:color w:val="0000FF"/>
            <w:u w:val="single"/>
          </w:rPr>
          <w:t>445439</w:t>
        </w:r>
      </w:hyperlink>
    </w:p>
    <w:p w14:paraId="1AFD24D9"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b/>
          <w:bCs/>
        </w:rPr>
        <w:t>PCx Other Reports - Student Report Filter Option Modifications</w:t>
      </w:r>
    </w:p>
    <w:p w14:paraId="7C7B603C"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We modified some filter options on the four student reports to improve report performance and reliability. These reports include; </w:t>
      </w:r>
      <w:r w:rsidRPr="00263145">
        <w:rPr>
          <w:rFonts w:ascii="Times New Roman" w:eastAsia="Times New Roman" w:hAnsi="Times New Roman" w:cs="Times New Roman"/>
          <w:i/>
          <w:iCs/>
        </w:rPr>
        <w:t xml:space="preserve">1) Student Activity Summary, </w:t>
      </w:r>
      <w:proofErr w:type="gramStart"/>
      <w:r w:rsidRPr="00263145">
        <w:rPr>
          <w:rFonts w:ascii="Times New Roman" w:eastAsia="Times New Roman" w:hAnsi="Times New Roman" w:cs="Times New Roman"/>
          <w:i/>
          <w:iCs/>
        </w:rPr>
        <w:t>2)Student</w:t>
      </w:r>
      <w:proofErr w:type="gramEnd"/>
      <w:r w:rsidRPr="00263145">
        <w:rPr>
          <w:rFonts w:ascii="Times New Roman" w:eastAsia="Times New Roman" w:hAnsi="Times New Roman" w:cs="Times New Roman"/>
          <w:i/>
          <w:iCs/>
        </w:rPr>
        <w:t xml:space="preserve"> Activity Detail, 3) Student Usage by Day 4) Overall Usage reports. In this release, the following work was completed:</w:t>
      </w:r>
    </w:p>
    <w:p w14:paraId="2427E1F9" w14:textId="77777777" w:rsidR="002A3B4D" w:rsidRPr="00263145" w:rsidRDefault="002A3B4D" w:rsidP="002A3B4D">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Removed the option to run the report for an entire district. Admins must select single school domain or run the district domain as stand-alone, without school subdomains. </w:t>
      </w:r>
    </w:p>
    <w:p w14:paraId="2914D0D2" w14:textId="77777777" w:rsidR="002A3B4D" w:rsidRPr="00263145" w:rsidRDefault="002A3B4D" w:rsidP="002A3B4D">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Changed the default to active for Enrollment Status and Course Status.</w:t>
      </w:r>
    </w:p>
    <w:p w14:paraId="1E9BC715" w14:textId="77777777" w:rsidR="002A3B4D" w:rsidRPr="00263145" w:rsidRDefault="002A3B4D" w:rsidP="002A3B4D">
      <w:pPr>
        <w:numPr>
          <w:ilvl w:val="1"/>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Limited the date range to one year after start date so each report's max is a one-year duration. </w:t>
      </w:r>
    </w:p>
    <w:p w14:paraId="59312C58"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hyperlink r:id="rId6" w:anchor="_a=edit&amp;id=455175" w:tgtFrame="_blank" w:history="1">
        <w:r w:rsidRPr="00263145">
          <w:rPr>
            <w:rFonts w:ascii="Times New Roman" w:eastAsia="Times New Roman" w:hAnsi="Times New Roman" w:cs="Times New Roman"/>
            <w:color w:val="0000FF"/>
            <w:u w:val="single"/>
          </w:rPr>
          <w:t>455175</w:t>
        </w:r>
      </w:hyperlink>
    </w:p>
    <w:p w14:paraId="4E7F2341"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b/>
          <w:bCs/>
        </w:rPr>
        <w:t>New High Contrast Option</w:t>
      </w:r>
      <w:r w:rsidRPr="00263145">
        <w:rPr>
          <w:rFonts w:ascii="Times New Roman" w:eastAsia="Times New Roman" w:hAnsi="Times New Roman" w:cs="Times New Roman"/>
        </w:rPr>
        <w:br/>
        <w:t>We added a high contrast color scheme to Pearson Connexus settings. Users can now enable the high contrast theme in their account settings, which greatly enhances color contrast to help users who are visually impaired.</w:t>
      </w:r>
    </w:p>
    <w:p w14:paraId="7E78550B"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usability of the </w:t>
      </w:r>
      <w:r w:rsidRPr="00263145">
        <w:rPr>
          <w:rFonts w:ascii="Times New Roman" w:eastAsia="Times New Roman" w:hAnsi="Times New Roman" w:cs="Times New Roman"/>
          <w:b/>
          <w:bCs/>
        </w:rPr>
        <w:t>Choose theme</w:t>
      </w:r>
      <w:r w:rsidRPr="00263145">
        <w:rPr>
          <w:rFonts w:ascii="Times New Roman" w:eastAsia="Times New Roman" w:hAnsi="Times New Roman" w:cs="Times New Roman"/>
        </w:rPr>
        <w:t xml:space="preserve"> screen. In this release, the following work was completed:</w:t>
      </w:r>
    </w:p>
    <w:p w14:paraId="69637E6E" w14:textId="77777777" w:rsidR="002A3B4D" w:rsidRPr="00263145" w:rsidRDefault="002A3B4D" w:rsidP="002A3B4D">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The color in the circle is now the color that is used for the toolbar in the app.</w:t>
      </w:r>
    </w:p>
    <w:p w14:paraId="28F6307B" w14:textId="77777777" w:rsidR="002A3B4D" w:rsidRPr="00263145" w:rsidRDefault="002A3B4D" w:rsidP="002A3B4D">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The color used for the theme name is now the color used for text in the app. </w:t>
      </w:r>
    </w:p>
    <w:p w14:paraId="07AEB574" w14:textId="77777777" w:rsidR="002A3B4D" w:rsidRPr="00263145" w:rsidRDefault="002A3B4D" w:rsidP="002A3B4D">
      <w:pPr>
        <w:numPr>
          <w:ilvl w:val="2"/>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use a white background for the card to better show how the colors appear in the app.</w:t>
      </w:r>
    </w:p>
    <w:p w14:paraId="5473E3A7"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Domain settings to allow users to edit the authentication XML element and specify a </w:t>
      </w:r>
      <w:proofErr w:type="gramStart"/>
      <w:r w:rsidRPr="00263145">
        <w:rPr>
          <w:rFonts w:ascii="Times New Roman" w:eastAsia="Times New Roman" w:hAnsi="Times New Roman" w:cs="Times New Roman"/>
        </w:rPr>
        <w:t>vertical-bar</w:t>
      </w:r>
      <w:proofErr w:type="gramEnd"/>
      <w:r w:rsidRPr="00263145">
        <w:rPr>
          <w:rFonts w:ascii="Times New Roman" w:eastAsia="Times New Roman" w:hAnsi="Times New Roman" w:cs="Times New Roman"/>
        </w:rPr>
        <w:t xml:space="preserve"> separated list of host names in the hostname attribute. </w:t>
      </w:r>
    </w:p>
    <w:p w14:paraId="7CF16690"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Remediation assessments to automatically grant students retries on any gradable activities that are aligned to objectives the student failed to show mastery of in the Remediation assessment.</w:t>
      </w:r>
    </w:p>
    <w:p w14:paraId="53F8ADE7"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Activity stream to inform learners of activity retry opportunities and recommendations initiated by their performance on Remediation assessments.  </w:t>
      </w:r>
    </w:p>
    <w:p w14:paraId="0634600C"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ripple effect from applying throughout.</w:t>
      </w:r>
    </w:p>
    <w:p w14:paraId="225559C5"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error message to display if users updated their password after it had expired, even though the update was successful.</w:t>
      </w:r>
    </w:p>
    <w:p w14:paraId="3F6190E4" w14:textId="77777777" w:rsidR="002A3B4D" w:rsidRPr="00263145" w:rsidRDefault="002A3B4D" w:rsidP="002A3B4D">
      <w:pPr>
        <w:numPr>
          <w:ilvl w:val="0"/>
          <w:numId w:val="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 Editor that caused pasted images into feedback or activity Submissions to display as broken.</w:t>
      </w:r>
    </w:p>
    <w:p w14:paraId="1D0048C2"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10, 2021</w:t>
      </w:r>
    </w:p>
    <w:p w14:paraId="2EF3EA5B"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an </w:t>
      </w:r>
      <w:r w:rsidRPr="00263145">
        <w:rPr>
          <w:rFonts w:ascii="Times New Roman" w:eastAsia="Times New Roman" w:hAnsi="Times New Roman" w:cs="Times New Roman"/>
          <w:b/>
          <w:bCs/>
        </w:rPr>
        <w:t>Observer options </w:t>
      </w:r>
      <w:r w:rsidRPr="00263145">
        <w:rPr>
          <w:rFonts w:ascii="Times New Roman" w:eastAsia="Times New Roman" w:hAnsi="Times New Roman" w:cs="Times New Roman"/>
        </w:rPr>
        <w:t xml:space="preserve">card to Domain Settings with the option to allow observers to view gated content for students they are observing. Admins can use this card to remove various gating restrictions for observers. For example, the setting can be used to allow an observer to view an activity that is blocked from the observed students because they haven't completed a previous activity. For more information, go to </w:t>
      </w:r>
      <w:hyperlink r:id="rId7" w:tgtFrame="_self" w:history="1">
        <w:r w:rsidRPr="00263145">
          <w:rPr>
            <w:rFonts w:ascii="Times New Roman" w:eastAsia="Times New Roman" w:hAnsi="Times New Roman" w:cs="Times New Roman"/>
            <w:color w:val="0000FF"/>
            <w:u w:val="single"/>
          </w:rPr>
          <w:t>How to Enable Observers to View Upcoming Lesson Content</w:t>
        </w:r>
      </w:hyperlink>
      <w:r w:rsidRPr="00263145">
        <w:rPr>
          <w:rFonts w:ascii="Times New Roman" w:eastAsia="Times New Roman" w:hAnsi="Times New Roman" w:cs="Times New Roman"/>
        </w:rPr>
        <w:t>.</w:t>
      </w:r>
    </w:p>
    <w:p w14:paraId="5E728185"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accessibility in Students Grades screen, the Teacher Gradebook, and the People Tool.</w:t>
      </w:r>
    </w:p>
    <w:p w14:paraId="69DFAAB3"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w:t>
      </w:r>
      <w:r w:rsidRPr="00263145">
        <w:rPr>
          <w:rFonts w:ascii="Times New Roman" w:eastAsia="Times New Roman" w:hAnsi="Times New Roman" w:cs="Times New Roman"/>
          <w:b/>
          <w:bCs/>
        </w:rPr>
        <w:t>Due date </w:t>
      </w:r>
      <w:r w:rsidRPr="00263145">
        <w:rPr>
          <w:rFonts w:ascii="Times New Roman" w:eastAsia="Times New Roman" w:hAnsi="Times New Roman" w:cs="Times New Roman"/>
        </w:rPr>
        <w:t>to display on the same line as scores on the Activities &gt; Submission card.</w:t>
      </w:r>
    </w:p>
    <w:p w14:paraId="44A477A2"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updated User settings to display a </w:t>
      </w:r>
      <w:r w:rsidRPr="00263145">
        <w:rPr>
          <w:rFonts w:ascii="Segoe UI" w:eastAsia="Times New Roman" w:hAnsi="Segoe UI" w:cs="Segoe UI"/>
          <w:b/>
          <w:bCs/>
        </w:rPr>
        <w:t>Notifications preferences</w:t>
      </w:r>
      <w:r w:rsidRPr="00263145">
        <w:rPr>
          <w:rFonts w:ascii="Segoe UI" w:eastAsia="Times New Roman" w:hAnsi="Segoe UI" w:cs="Segoe UI"/>
        </w:rPr>
        <w:t> card for all roles so users can verify email and mobile number even if they don't have an active enrollment.</w:t>
      </w:r>
    </w:p>
    <w:p w14:paraId="748E5D30"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Gradebook footer that caused a O% value rather than an empty cell to display for Gradable completion and Overall completion columns.</w:t>
      </w:r>
    </w:p>
    <w:p w14:paraId="1499E464"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users from sorting columns in the Mastery Screen of the Gradebook after they viewed a print-friendly version of the screen.</w:t>
      </w:r>
    </w:p>
    <w:p w14:paraId="6EDB7DCF"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Activity player that sometimes prevented the </w:t>
      </w:r>
      <w:r w:rsidRPr="00263145">
        <w:rPr>
          <w:rFonts w:ascii="Segoe UI" w:eastAsia="Times New Roman" w:hAnsi="Segoe UI" w:cs="Segoe UI"/>
          <w:b/>
          <w:bCs/>
        </w:rPr>
        <w:t>Submit</w:t>
      </w:r>
      <w:r w:rsidRPr="00263145">
        <w:rPr>
          <w:rFonts w:ascii="Segoe UI" w:eastAsia="Times New Roman" w:hAnsi="Segoe UI" w:cs="Segoe UI"/>
        </w:rPr>
        <w:t> button for an activity password from being disabled.</w:t>
      </w:r>
    </w:p>
    <w:p w14:paraId="757651DA"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missing validators to the </w:t>
      </w:r>
      <w:r w:rsidRPr="00263145">
        <w:rPr>
          <w:rFonts w:ascii="Times New Roman" w:eastAsia="Times New Roman" w:hAnsi="Times New Roman" w:cs="Times New Roman"/>
          <w:b/>
          <w:bCs/>
        </w:rPr>
        <w:t>Grouping name</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Group name</w:t>
      </w:r>
      <w:r w:rsidRPr="00263145">
        <w:rPr>
          <w:rFonts w:ascii="Times New Roman" w:eastAsia="Times New Roman" w:hAnsi="Times New Roman" w:cs="Times New Roman"/>
        </w:rPr>
        <w:t> fields in the Manage groupings screen.</w:t>
      </w:r>
    </w:p>
    <w:p w14:paraId="572F0883" w14:textId="77777777" w:rsidR="002A3B4D" w:rsidRPr="00263145" w:rsidRDefault="002A3B4D" w:rsidP="002A3B4D">
      <w:pPr>
        <w:numPr>
          <w:ilvl w:val="0"/>
          <w:numId w:val="1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updated the domain menu options to include the district as a stand-alone domain for student activity </w:t>
      </w:r>
      <w:proofErr w:type="gramStart"/>
      <w:r w:rsidRPr="00263145">
        <w:rPr>
          <w:rFonts w:ascii="Times New Roman" w:eastAsia="Times New Roman" w:hAnsi="Times New Roman" w:cs="Times New Roman"/>
        </w:rPr>
        <w:t>reports</w:t>
      </w:r>
      <w:proofErr w:type="gramEnd"/>
      <w:r w:rsidRPr="00263145">
        <w:rPr>
          <w:rFonts w:ascii="Times New Roman" w:eastAsia="Times New Roman" w:hAnsi="Times New Roman" w:cs="Times New Roman"/>
        </w:rPr>
        <w:t xml:space="preserve"> so it does not inherit all the users of the subdomains, it only includes users and data in the district domain. </w:t>
      </w:r>
    </w:p>
    <w:p w14:paraId="42666E38"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August 2, 2021</w:t>
      </w:r>
    </w:p>
    <w:p w14:paraId="6E9F3202" w14:textId="77777777" w:rsidR="002A3B4D" w:rsidRPr="00263145" w:rsidRDefault="002A3B4D" w:rsidP="002A3B4D">
      <w:pPr>
        <w:numPr>
          <w:ilvl w:val="0"/>
          <w:numId w:val="1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words to be cut off in course Glossaries when users rolled over text close to the right side of lesson boxes.</w:t>
      </w:r>
    </w:p>
    <w:p w14:paraId="6C4E647E"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27, 2021</w:t>
      </w:r>
    </w:p>
    <w:p w14:paraId="16723A06" w14:textId="77777777" w:rsidR="002A3B4D" w:rsidRPr="00263145" w:rsidRDefault="002A3B4D" w:rsidP="002A3B4D">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edited all references to G Suite in domain settings, changing them to </w:t>
      </w:r>
      <w:r w:rsidRPr="00263145">
        <w:rPr>
          <w:rFonts w:ascii="Times New Roman" w:eastAsia="Times New Roman" w:hAnsi="Times New Roman" w:cs="Times New Roman"/>
          <w:b/>
          <w:bCs/>
        </w:rPr>
        <w:t>Google Workspace</w:t>
      </w:r>
      <w:r w:rsidRPr="00263145">
        <w:rPr>
          <w:rFonts w:ascii="Times New Roman" w:eastAsia="Times New Roman" w:hAnsi="Times New Roman" w:cs="Times New Roman"/>
        </w:rPr>
        <w:t xml:space="preserve"> to align with Google's label change.</w:t>
      </w:r>
    </w:p>
    <w:p w14:paraId="3728C296" w14:textId="77777777" w:rsidR="002A3B4D" w:rsidRPr="00263145" w:rsidRDefault="002A3B4D" w:rsidP="002A3B4D">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assessment start screen that caused a time limit to display for users who had selected a personal-need preference to have no time limits on assessments.</w:t>
      </w:r>
    </w:p>
    <w:p w14:paraId="31BDB621" w14:textId="77777777" w:rsidR="002A3B4D" w:rsidRPr="00263145" w:rsidRDefault="002A3B4D" w:rsidP="002A3B4D">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w:t>
      </w:r>
      <w:r w:rsidRPr="00263145">
        <w:rPr>
          <w:rFonts w:ascii="Times New Roman" w:eastAsia="Times New Roman" w:hAnsi="Times New Roman" w:cs="Times New Roman"/>
          <w:b/>
          <w:bCs/>
        </w:rPr>
        <w:t>Activity Selector</w:t>
      </w:r>
      <w:r w:rsidRPr="00263145">
        <w:rPr>
          <w:rFonts w:ascii="Times New Roman" w:eastAsia="Times New Roman" w:hAnsi="Times New Roman" w:cs="Times New Roman"/>
        </w:rPr>
        <w:t xml:space="preserve"> that caused browsers to be unresponsive when users entered multiple, contiguous spaces.</w:t>
      </w:r>
    </w:p>
    <w:p w14:paraId="5600EE52" w14:textId="77777777" w:rsidR="002A3B4D" w:rsidRPr="00263145" w:rsidRDefault="002A3B4D" w:rsidP="002A3B4D">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the erroneously displayed color scheme named </w:t>
      </w:r>
      <w:r w:rsidRPr="00263145">
        <w:rPr>
          <w:rFonts w:ascii="Times New Roman" w:eastAsia="Times New Roman" w:hAnsi="Times New Roman" w:cs="Times New Roman"/>
          <w:b/>
          <w:bCs/>
        </w:rPr>
        <w:t>Default</w:t>
      </w:r>
      <w:r w:rsidRPr="00263145">
        <w:rPr>
          <w:rFonts w:ascii="Times New Roman" w:eastAsia="Times New Roman" w:hAnsi="Times New Roman" w:cs="Times New Roman"/>
        </w:rPr>
        <w:t xml:space="preserve"> from the </w:t>
      </w:r>
      <w:r w:rsidRPr="00263145">
        <w:rPr>
          <w:rFonts w:ascii="Times New Roman" w:eastAsia="Times New Roman" w:hAnsi="Times New Roman" w:cs="Times New Roman"/>
          <w:b/>
          <w:bCs/>
        </w:rPr>
        <w:t>Choose theme</w:t>
      </w:r>
      <w:r w:rsidRPr="00263145">
        <w:rPr>
          <w:rFonts w:ascii="Times New Roman" w:eastAsia="Times New Roman" w:hAnsi="Times New Roman" w:cs="Times New Roman"/>
        </w:rPr>
        <w:t xml:space="preserve"> screen.</w:t>
      </w:r>
    </w:p>
    <w:p w14:paraId="7CC3B3ED" w14:textId="77777777" w:rsidR="002A3B4D" w:rsidRPr="00263145" w:rsidRDefault="002A3B4D" w:rsidP="002A3B4D">
      <w:pPr>
        <w:numPr>
          <w:ilvl w:val="0"/>
          <w:numId w:val="1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w:t>
      </w:r>
      <w:r w:rsidRPr="00263145">
        <w:rPr>
          <w:rFonts w:ascii="Times New Roman" w:eastAsia="Times New Roman" w:hAnsi="Times New Roman" w:cs="Times New Roman"/>
          <w:b/>
          <w:bCs/>
        </w:rPr>
        <w:t>Default</w:t>
      </w:r>
      <w:r w:rsidRPr="00263145">
        <w:rPr>
          <w:rFonts w:ascii="Times New Roman" w:eastAsia="Times New Roman" w:hAnsi="Times New Roman" w:cs="Times New Roman"/>
        </w:rPr>
        <w:t xml:space="preserve"> color theme from remaining after users logged out and back in.</w:t>
      </w:r>
    </w:p>
    <w:p w14:paraId="7ADA79C3"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21, 2021</w:t>
      </w:r>
    </w:p>
    <w:p w14:paraId="2A7E38FC" w14:textId="77777777" w:rsidR="002A3B4D" w:rsidRPr="00263145" w:rsidRDefault="002A3B4D" w:rsidP="002A3B4D">
      <w:pPr>
        <w:numPr>
          <w:ilvl w:val="0"/>
          <w:numId w:val="1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enabled the printing of TestNav assessments for teachers. Chrome users, however, must first disable the existing print extension in the Chrome browser before the new print function will work.</w:t>
      </w:r>
    </w:p>
    <w:p w14:paraId="475CDADC"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9, 2021</w:t>
      </w:r>
    </w:p>
    <w:p w14:paraId="5045166B"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made a performance improvement that deleted the stored </w:t>
      </w:r>
      <w:r w:rsidRPr="00263145">
        <w:rPr>
          <w:rFonts w:ascii="Times New Roman" w:eastAsia="Times New Roman" w:hAnsi="Times New Roman" w:cs="Times New Roman"/>
          <w:b/>
          <w:bCs/>
        </w:rPr>
        <w:t>Last Visited Activity</w:t>
      </w:r>
      <w:r w:rsidRPr="00263145">
        <w:rPr>
          <w:rFonts w:ascii="Times New Roman" w:eastAsia="Times New Roman" w:hAnsi="Times New Roman" w:cs="Times New Roman"/>
        </w:rPr>
        <w:t> options for users. Once users engage in their activities again, the system will store usage after the update and once again maintain their Last Visited Activities.</w:t>
      </w:r>
    </w:p>
    <w:p w14:paraId="0579E150"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a missing folder name validation to the </w:t>
      </w:r>
      <w:proofErr w:type="gramStart"/>
      <w:r w:rsidRPr="00263145">
        <w:rPr>
          <w:rFonts w:ascii="Times New Roman" w:eastAsia="Times New Roman" w:hAnsi="Times New Roman" w:cs="Times New Roman"/>
        </w:rPr>
        <w:t>New</w:t>
      </w:r>
      <w:proofErr w:type="gramEnd"/>
      <w:r w:rsidRPr="00263145">
        <w:rPr>
          <w:rFonts w:ascii="Times New Roman" w:eastAsia="Times New Roman" w:hAnsi="Times New Roman" w:cs="Times New Roman"/>
        </w:rPr>
        <w:t xml:space="preserve"> folder prompt that appears when users create new resource folders.</w:t>
      </w:r>
    </w:p>
    <w:p w14:paraId="2FC576C1"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grouping screens that caused page distortion when invalid data was entered.</w:t>
      </w:r>
    </w:p>
    <w:p w14:paraId="4569A8E6"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reference to the deprecated feature Sidebar navigation in User settings.</w:t>
      </w:r>
    </w:p>
    <w:p w14:paraId="018150C8"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resolved a math-rendering issue with a formula containing &amp;#8211 or &amp;#8594 for HTML entities.</w:t>
      </w:r>
    </w:p>
    <w:p w14:paraId="5904B83C"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teachers from assigning activities using the Clipboard.</w:t>
      </w:r>
    </w:p>
    <w:p w14:paraId="251CBCC0"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Login screen editor to display differently on the login screen than in the editor.</w:t>
      </w:r>
    </w:p>
    <w:p w14:paraId="5A81E6B8"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missing validator to the Name field in the Edit grading scheme screen.</w:t>
      </w:r>
    </w:p>
    <w:p w14:paraId="447CF9EF"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on the Course Home page that prevented error messages from displaying when users attempted to edit agendas with invalid dates.</w:t>
      </w:r>
    </w:p>
    <w:p w14:paraId="098D1E8B"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date validations when users edit Submitted date or Due date in the Grade editor.</w:t>
      </w:r>
    </w:p>
    <w:p w14:paraId="05D97060"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Discussion player that prevented the Expand all option from working when users created new posts.</w:t>
      </w:r>
    </w:p>
    <w:p w14:paraId="01B8B6FF"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edits from saving when users edited attachments in discussion posts.</w:t>
      </w:r>
    </w:p>
    <w:p w14:paraId="2650F6E1" w14:textId="77777777" w:rsidR="002A3B4D" w:rsidRPr="00263145" w:rsidRDefault="002A3B4D" w:rsidP="002A3B4D">
      <w:pPr>
        <w:numPr>
          <w:ilvl w:val="0"/>
          <w:numId w:val="1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administrators from editing their own blog comments in courses.</w:t>
      </w:r>
    </w:p>
    <w:p w14:paraId="0B1BEFF5"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2, 2021</w:t>
      </w:r>
    </w:p>
    <w:p w14:paraId="49D148CB" w14:textId="77777777" w:rsidR="002A3B4D" w:rsidRPr="00263145" w:rsidRDefault="002A3B4D" w:rsidP="002A3B4D">
      <w:pPr>
        <w:numPr>
          <w:ilvl w:val="0"/>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To ensure that families currently enrolled in our PCx pilot schools (ACA, ARCA, and WYCA) are informed of the transition from PCx to Connexus for the 2021–2022 </w:t>
      </w:r>
      <w:proofErr w:type="gramStart"/>
      <w:r w:rsidRPr="00263145">
        <w:rPr>
          <w:rFonts w:ascii="Times New Roman" w:eastAsia="Times New Roman" w:hAnsi="Times New Roman" w:cs="Times New Roman"/>
        </w:rPr>
        <w:t>school-year</w:t>
      </w:r>
      <w:proofErr w:type="gramEnd"/>
      <w:r w:rsidRPr="00263145">
        <w:rPr>
          <w:rFonts w:ascii="Times New Roman" w:eastAsia="Times New Roman" w:hAnsi="Times New Roman" w:cs="Times New Roman"/>
        </w:rPr>
        <w:t>:</w:t>
      </w:r>
    </w:p>
    <w:p w14:paraId="7CE275D3" w14:textId="77777777" w:rsidR="002A3B4D" w:rsidRPr="00263145" w:rsidRDefault="002A3B4D" w:rsidP="002A3B4D">
      <w:pPr>
        <w:numPr>
          <w:ilvl w:val="1"/>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message to the PCx landing page, MyPortal, detailing that Connections Academy schools will log into Connexus for the 2021–2022 school year.</w:t>
      </w:r>
    </w:p>
    <w:p w14:paraId="16CF16F1" w14:textId="77777777" w:rsidR="002A3B4D" w:rsidRPr="00263145" w:rsidRDefault="002A3B4D" w:rsidP="002A3B4D">
      <w:pPr>
        <w:numPr>
          <w:ilvl w:val="1"/>
          <w:numId w:val="1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pertinent MyPortal tiles for actions that will now take place within Connexus.</w:t>
      </w:r>
    </w:p>
    <w:p w14:paraId="21AFD59F"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July 1, 2021</w:t>
      </w:r>
    </w:p>
    <w:p w14:paraId="71A305D5" w14:textId="77777777" w:rsidR="002A3B4D" w:rsidRPr="00263145" w:rsidRDefault="002A3B4D" w:rsidP="002A3B4D">
      <w:pPr>
        <w:numPr>
          <w:ilvl w:val="0"/>
          <w:numId w:val="1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parts of student Logs to be cut off.</w:t>
      </w:r>
    </w:p>
    <w:p w14:paraId="1623AAC0"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lastRenderedPageBreak/>
        <w:t>June 18, 2021</w:t>
      </w:r>
    </w:p>
    <w:p w14:paraId="715A50A7"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pending score indicator. Now it displays as an outlined bookmark icon in black to improve visibility over colored backgrounds.</w:t>
      </w:r>
    </w:p>
    <w:p w14:paraId="30D50CC2"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User Reports to return duplicated information.</w:t>
      </w:r>
    </w:p>
    <w:p w14:paraId="78572C24"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teachers from starting assessments hidden to students.</w:t>
      </w:r>
    </w:p>
    <w:p w14:paraId="43454DB9"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SpeechStream toolbar from displaying after the Text to Speech button was selected.</w:t>
      </w:r>
    </w:p>
    <w:p w14:paraId="54C39ABB"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Stream that caused users to see an empty popup when attempting to view feedback for deleted activities.</w:t>
      </w:r>
    </w:p>
    <w:p w14:paraId="6F13E0AE"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prevented teachers from deleting course badges.</w:t>
      </w:r>
    </w:p>
    <w:p w14:paraId="689F70DD"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could cause users to be awarded duplicate badges for completing an activity.</w:t>
      </w:r>
    </w:p>
    <w:p w14:paraId="47B9BFA7"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Domain Settings to handle multiple "securehash" elements and their accompanying LTI 1.1 tool definitions in the domain customization XML. This situation can occur when an end-user manually edits the XML.</w:t>
      </w:r>
    </w:p>
    <w:p w14:paraId="3BFA3CB0"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underlined text in student submissions from correctly displaying in the Grade Editor.</w:t>
      </w:r>
    </w:p>
    <w:p w14:paraId="09F70FAC"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uploaded images to be inserted at the top of the content in the rich text editor rather than where the cursor placed it.</w:t>
      </w:r>
    </w:p>
    <w:p w14:paraId="6620E3E4"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Choose supplemental activity popup window that erroneously caused a scrollbar to display.</w:t>
      </w:r>
    </w:p>
    <w:p w14:paraId="16D39AB1"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rich text editor that prevented users from saving changes made while in Code View if the users did not exit Code View before saving.</w:t>
      </w:r>
    </w:p>
    <w:p w14:paraId="4EE22B40"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GetEnrollmentActivity: Added new attributes to optimize usage of the API.</w:t>
      </w:r>
    </w:p>
    <w:p w14:paraId="55A223DE"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itemid: Filters the list of activity records returned by the server to those that pertain to the indicated item. If this parameter is omitted, the command returns activity records for all items.</w:t>
      </w:r>
    </w:p>
    <w:p w14:paraId="4846F1E3" w14:textId="77777777" w:rsidR="002A3B4D" w:rsidRPr="00263145" w:rsidRDefault="002A3B4D" w:rsidP="002A3B4D">
      <w:pPr>
        <w:numPr>
          <w:ilvl w:val="0"/>
          <w:numId w:val="1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limit: Limits the number of records returned by the API. It returns the most recent activity records for the specified enrollment up to the specified limit. If this parameter is omitted, the command returns all matching activity records.</w:t>
      </w:r>
    </w:p>
    <w:p w14:paraId="64BA5D11"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t>API Fixes:</w:t>
      </w:r>
    </w:p>
    <w:p w14:paraId="5C913994" w14:textId="77777777" w:rsidR="002A3B4D" w:rsidRPr="00263145" w:rsidRDefault="002A3B4D" w:rsidP="002A3B4D">
      <w:pPr>
        <w:numPr>
          <w:ilvl w:val="0"/>
          <w:numId w:val="1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GetAttempt: We fixed a bug that prevented teachers from starting assessments that were hidden from the students.</w:t>
      </w:r>
    </w:p>
    <w:p w14:paraId="4A5ACBE4" w14:textId="77777777" w:rsidR="002A3B4D" w:rsidRPr="00263145" w:rsidRDefault="002A3B4D" w:rsidP="002A3B4D">
      <w:pPr>
        <w:numPr>
          <w:ilvl w:val="0"/>
          <w:numId w:val="1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GetDomainActivity: We fixed a bug that caused the courseactivity to incorrectly aggregate activity across multiple users.</w:t>
      </w:r>
    </w:p>
    <w:p w14:paraId="184CBD9A"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June 2, 2021</w:t>
      </w:r>
    </w:p>
    <w:p w14:paraId="53127344" w14:textId="77777777" w:rsidR="002A3B4D" w:rsidRPr="00263145" w:rsidRDefault="002A3B4D" w:rsidP="002A3B4D">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an end date of 12/31/99 to display on the teacher </w:t>
      </w:r>
      <w:r w:rsidRPr="00263145">
        <w:rPr>
          <w:rFonts w:ascii="Times New Roman" w:eastAsia="Times New Roman" w:hAnsi="Times New Roman" w:cs="Times New Roman"/>
          <w:b/>
          <w:bCs/>
        </w:rPr>
        <w:t>Manage courses</w:t>
      </w:r>
      <w:r w:rsidRPr="00263145">
        <w:rPr>
          <w:rFonts w:ascii="Times New Roman" w:eastAsia="Times New Roman" w:hAnsi="Times New Roman" w:cs="Times New Roman"/>
        </w:rPr>
        <w:t xml:space="preserve"> page.</w:t>
      </w:r>
    </w:p>
    <w:p w14:paraId="05DCEBFF" w14:textId="77777777" w:rsidR="002A3B4D" w:rsidRPr="00263145" w:rsidRDefault="002A3B4D" w:rsidP="002A3B4D">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 bad URL to be generated when users added images to domains' Custom login pages with the rich-text editor.</w:t>
      </w:r>
    </w:p>
    <w:p w14:paraId="07564585" w14:textId="77777777" w:rsidR="002A3B4D" w:rsidRPr="00263145" w:rsidRDefault="002A3B4D" w:rsidP="002A3B4D">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Grader that prevented footer rows and the Analytics tab from displaying for inactive enrollments.</w:t>
      </w:r>
    </w:p>
    <w:p w14:paraId="13B5B56B" w14:textId="77777777" w:rsidR="002A3B4D" w:rsidRPr="00263145" w:rsidRDefault="002A3B4D" w:rsidP="002A3B4D">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that prevented Course badge images from saving with the badge when edited.</w:t>
      </w:r>
    </w:p>
    <w:p w14:paraId="3CFD82E4" w14:textId="77777777" w:rsidR="002A3B4D" w:rsidRPr="00263145" w:rsidRDefault="002A3B4D" w:rsidP="002A3B4D">
      <w:pPr>
        <w:numPr>
          <w:ilvl w:val="0"/>
          <w:numId w:val="1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API Change</w:t>
      </w:r>
      <w:r w:rsidRPr="00263145">
        <w:rPr>
          <w:rFonts w:ascii="Times New Roman" w:eastAsia="Times New Roman" w:hAnsi="Times New Roman" w:cs="Times New Roman"/>
        </w:rPr>
        <w:br/>
        <w:t>`DeleteUsers`: Administrators can no longer delete their accounts. This change has been made to prevent accidental deletion and lose critical access to the system.</w:t>
      </w:r>
    </w:p>
    <w:p w14:paraId="6493476F"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May 7, 2021</w:t>
      </w:r>
    </w:p>
    <w:p w14:paraId="012848AA" w14:textId="77777777" w:rsidR="002A3B4D" w:rsidRPr="00263145" w:rsidRDefault="002A3B4D" w:rsidP="002A3B4D">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platform accessibility.</w:t>
      </w:r>
    </w:p>
    <w:p w14:paraId="01786559" w14:textId="77777777" w:rsidR="002A3B4D" w:rsidRPr="00263145" w:rsidRDefault="002A3B4D" w:rsidP="002A3B4D">
      <w:pPr>
        <w:numPr>
          <w:ilvl w:val="0"/>
          <w:numId w:val="2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message to the Blog and Journal players warning users they will lose edits to a post or comment if they navigate away without first saving changes.</w:t>
      </w:r>
    </w:p>
    <w:p w14:paraId="02D4B4AB" w14:textId="77777777" w:rsidR="002A3B4D" w:rsidRPr="00263145" w:rsidRDefault="002A3B4D" w:rsidP="002A3B4D">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the Activity Editor that prevented users from viewing Activity history when filtered by group.  </w:t>
      </w:r>
    </w:p>
    <w:p w14:paraId="3523BEFA" w14:textId="77777777" w:rsidR="002A3B4D" w:rsidRPr="00263145" w:rsidRDefault="002A3B4D" w:rsidP="002A3B4D">
      <w:pPr>
        <w:numPr>
          <w:ilvl w:val="0"/>
          <w:numId w:val="2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an extra page to print the activity player and toolbar when users printed some assessments.</w:t>
      </w:r>
    </w:p>
    <w:p w14:paraId="37624686" w14:textId="77777777" w:rsidR="002A3B4D" w:rsidRPr="00263145" w:rsidRDefault="002A3B4D" w:rsidP="002A3B4D">
      <w:pPr>
        <w:numPr>
          <w:ilvl w:val="0"/>
          <w:numId w:val="2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caused non-gradable activities to display incorrectly in students' Gradebook.</w:t>
      </w:r>
    </w:p>
    <w:p w14:paraId="50384AE9"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28, 2021</w:t>
      </w:r>
    </w:p>
    <w:p w14:paraId="1A9EAA62" w14:textId="77777777" w:rsidR="002A3B4D" w:rsidRPr="00263145" w:rsidRDefault="002A3B4D" w:rsidP="002A3B4D">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ensured that all open sessions authenticated with a password that changed will be deactivated until users log in again with their new password.</w:t>
      </w:r>
    </w:p>
    <w:p w14:paraId="53FB2DFE" w14:textId="77777777" w:rsidR="002A3B4D" w:rsidRPr="00263145" w:rsidRDefault="002A3B4D" w:rsidP="002A3B4D">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allowed linked activities to be moved in destination courses if the associated source activities are moved.</w:t>
      </w:r>
    </w:p>
    <w:p w14:paraId="6620528C" w14:textId="77777777" w:rsidR="002A3B4D" w:rsidRPr="00263145" w:rsidRDefault="002A3B4D" w:rsidP="002A3B4D">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teachers from removing previously awarded badges from students.</w:t>
      </w:r>
    </w:p>
    <w:p w14:paraId="010BA692" w14:textId="77777777" w:rsidR="002A3B4D" w:rsidRPr="00263145" w:rsidRDefault="002A3B4D" w:rsidP="002A3B4D">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error messages from displaying when teachers attempted but failed to remove awarded badges.</w:t>
      </w:r>
    </w:p>
    <w:p w14:paraId="3701DD1F" w14:textId="77777777" w:rsidR="002A3B4D" w:rsidRPr="00263145" w:rsidRDefault="002A3B4D" w:rsidP="002A3B4D">
      <w:pPr>
        <w:numPr>
          <w:ilvl w:val="0"/>
          <w:numId w:val="2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caused</w:t>
      </w:r>
      <w:proofErr w:type="gramEnd"/>
      <w:r w:rsidRPr="00263145">
        <w:rPr>
          <w:rFonts w:ascii="Times New Roman" w:eastAsia="Times New Roman" w:hAnsi="Times New Roman" w:cs="Times New Roman"/>
        </w:rPr>
        <w:t xml:space="preserve"> IEPs to download rather than display onscreen when opened.</w:t>
      </w:r>
    </w:p>
    <w:p w14:paraId="5D8CBCF0"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21, 2021</w:t>
      </w:r>
    </w:p>
    <w:p w14:paraId="7B391DD9" w14:textId="77777777" w:rsidR="002A3B4D" w:rsidRPr="00263145" w:rsidRDefault="002A3B4D" w:rsidP="002A3B4D">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Course Gradebook that prevented the course score, points, or letter columns from displaying when teachers switched between periods.</w:t>
      </w:r>
    </w:p>
    <w:p w14:paraId="593B05CB" w14:textId="77777777" w:rsidR="002A3B4D" w:rsidRPr="00263145" w:rsidRDefault="002A3B4D" w:rsidP="002A3B4D">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an extra whitespace to display after </w:t>
      </w:r>
      <w:proofErr w:type="gramStart"/>
      <w:r w:rsidRPr="00263145">
        <w:rPr>
          <w:rFonts w:ascii="Times New Roman" w:eastAsia="Times New Roman" w:hAnsi="Times New Roman" w:cs="Times New Roman"/>
        </w:rPr>
        <w:t>correct</w:t>
      </w:r>
      <w:proofErr w:type="gramEnd"/>
      <w:r w:rsidRPr="00263145">
        <w:rPr>
          <w:rFonts w:ascii="Times New Roman" w:eastAsia="Times New Roman" w:hAnsi="Times New Roman" w:cs="Times New Roman"/>
        </w:rPr>
        <w:t xml:space="preserve"> answers when users reviewed fill-in-the-blank questions in some assessments.</w:t>
      </w:r>
    </w:p>
    <w:p w14:paraId="485A0F3E" w14:textId="77777777" w:rsidR="002A3B4D" w:rsidRPr="00263145" w:rsidRDefault="002A3B4D" w:rsidP="002A3B4D">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Grade Editor, hiding the printer-friendly-version button when teachers grade Discussion posts from the Activity Player.</w:t>
      </w:r>
    </w:p>
    <w:p w14:paraId="420796D7" w14:textId="77777777" w:rsidR="002A3B4D" w:rsidRPr="00263145" w:rsidRDefault="002A3B4D" w:rsidP="002A3B4D">
      <w:pPr>
        <w:numPr>
          <w:ilvl w:val="0"/>
          <w:numId w:val="2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API Change: `UpdatePassword`: When users change their own passwords, the response will provide a new token that can be used for subsequent requests. This is in preparation for the impending change where all other existing tokens will be invalidated upon password change.</w:t>
      </w:r>
    </w:p>
    <w:p w14:paraId="38327D5D"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April 9, 2021</w:t>
      </w:r>
    </w:p>
    <w:p w14:paraId="040028AA"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We improved the display of students' Accommodations status in the Gradebook screens. The flag indicator now appears when students have any Accommodations or Individual Education Plan (IEP) settings, and when selected, the Accommodations popup window displays all applicable settings. Prior to this change, it displayed only for students with IEPs. </w:t>
      </w:r>
    </w:p>
    <w:p w14:paraId="1524A700"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User Export report (Reports &gt; Other &gt; User Export), adding a column to indicate if the user’s email address is verified and the date of verification.</w:t>
      </w:r>
    </w:p>
    <w:p w14:paraId="3A27690B"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student-name filter to the Course Gradebook filter bar to simplify finding students in the Gradebook. </w:t>
      </w:r>
    </w:p>
    <w:p w14:paraId="14F58DC3"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information to the footer text of notifications sent from Pearson Connexus to email addresses to indicate why the messages are sent. We also added a link for users to manage their notification preferences.</w:t>
      </w:r>
    </w:p>
    <w:p w14:paraId="2B4C1F3F"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fixed a bug that prevented Cricket mobile phone users from receiving notifications. </w:t>
      </w:r>
      <w:r w:rsidRPr="00263145">
        <w:rPr>
          <w:rFonts w:ascii="MS Gothic" w:eastAsia="MS Gothic" w:hAnsi="MS Gothic" w:cs="MS Gothic"/>
        </w:rPr>
        <w:t> </w:t>
      </w:r>
    </w:p>
    <w:p w14:paraId="22579093"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Gradebook that prevented student names from alphabetically sorting when some students used uppercase letters for names while others used both uppercase and lowercase letters.</w:t>
      </w:r>
    </w:p>
    <w:p w14:paraId="14522555"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User Notes that caused notes from past courses to display in current courses if users had searched notes from past courses. </w:t>
      </w:r>
    </w:p>
    <w:p w14:paraId="2E6EDDC2"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Grade Editor's Score History tab that prevented a change history row from displaying for some changes made. </w:t>
      </w:r>
    </w:p>
    <w:p w14:paraId="6E3E37F0" w14:textId="77777777" w:rsidR="002A3B4D" w:rsidRPr="00263145" w:rsidRDefault="002A3B4D" w:rsidP="002A3B4D">
      <w:pPr>
        <w:numPr>
          <w:ilvl w:val="0"/>
          <w:numId w:val="23"/>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rich text editor that caused the camera to appear to be on after it was off when users closed the Capture Image popup window. </w:t>
      </w:r>
    </w:p>
    <w:p w14:paraId="63F4D192"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30, 2021</w:t>
      </w:r>
    </w:p>
    <w:p w14:paraId="4218B0B8" w14:textId="77777777" w:rsidR="002A3B4D" w:rsidRPr="00263145" w:rsidRDefault="002A3B4D" w:rsidP="002A3B4D">
      <w:pPr>
        <w:numPr>
          <w:ilvl w:val="0"/>
          <w:numId w:val="2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New LiveLesson Troubleshooting Hub Provides Online Help for Teachers</w:t>
      </w:r>
    </w:p>
    <w:p w14:paraId="48406526"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We created a LiveLesson Troubleshooting Hub to assist teachers with solving frequently reported difficulties. The hub can be found as an app next to the online </w:t>
      </w:r>
      <w:r w:rsidRPr="00263145">
        <w:rPr>
          <w:rFonts w:ascii="Times New Roman" w:eastAsia="Times New Roman" w:hAnsi="Times New Roman" w:cs="Times New Roman"/>
          <w:b/>
          <w:bCs/>
        </w:rPr>
        <w:t>Help</w:t>
      </w:r>
      <w:r w:rsidRPr="00263145">
        <w:rPr>
          <w:rFonts w:ascii="Times New Roman" w:eastAsia="Times New Roman" w:hAnsi="Times New Roman" w:cs="Times New Roman"/>
        </w:rPr>
        <w:t xml:space="preserve"> icon.</w:t>
      </w:r>
    </w:p>
    <w:p w14:paraId="697548A1"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"/hc/article_attachments/1500007235522/1.png"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2D3B719D" wp14:editId="5C824E67">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D28BB"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537042EC"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Teachers are encouraged to find help within the hub before contacting Support. Not only will this allow teachers to independently solve issues, </w:t>
      </w:r>
      <w:proofErr w:type="gramStart"/>
      <w:r w:rsidRPr="00263145">
        <w:rPr>
          <w:rFonts w:ascii="Times New Roman" w:eastAsia="Times New Roman" w:hAnsi="Times New Roman" w:cs="Times New Roman"/>
        </w:rPr>
        <w:t>it</w:t>
      </w:r>
      <w:proofErr w:type="gramEnd"/>
      <w:r w:rsidRPr="00263145">
        <w:rPr>
          <w:rFonts w:ascii="Times New Roman" w:eastAsia="Times New Roman" w:hAnsi="Times New Roman" w:cs="Times New Roman"/>
        </w:rPr>
        <w:t xml:space="preserve"> also provides background information for the Support team and will reduce the time required for support to troubleshoot calls.</w:t>
      </w:r>
    </w:p>
    <w:p w14:paraId="14C429EF"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"/hc/article_attachments/1500007235562/2.png"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0E06B25E" wp14:editId="31F577AC">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3692F"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44897344"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The most common strategies to resolve issues are listed in order.</w:t>
      </w:r>
    </w:p>
    <w:p w14:paraId="6817CF71"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"/hc/article_attachments/1500007392361/3.png"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30FCCBD1" wp14:editId="6D23CB98">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F259B"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747E16C9"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29, 2021</w:t>
      </w:r>
    </w:p>
    <w:p w14:paraId="243D1D13" w14:textId="77777777" w:rsidR="002A3B4D" w:rsidRPr="00263145" w:rsidRDefault="002A3B4D" w:rsidP="002A3B4D">
      <w:pPr>
        <w:numPr>
          <w:ilvl w:val="0"/>
          <w:numId w:val="2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an issue that sometimes caused the </w:t>
      </w:r>
      <w:r w:rsidRPr="00263145">
        <w:rPr>
          <w:rFonts w:ascii="Times New Roman" w:eastAsia="Times New Roman" w:hAnsi="Times New Roman" w:cs="Times New Roman"/>
          <w:b/>
          <w:bCs/>
        </w:rPr>
        <w:t>Contact With</w:t>
      </w:r>
      <w:r w:rsidRPr="00263145">
        <w:rPr>
          <w:rFonts w:ascii="Times New Roman" w:eastAsia="Times New Roman" w:hAnsi="Times New Roman" w:cs="Times New Roman"/>
        </w:rPr>
        <w:t> field to be de-selected after users created manual log entries.</w:t>
      </w:r>
    </w:p>
    <w:p w14:paraId="579125B6"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26, 2021</w:t>
      </w:r>
    </w:p>
    <w:p w14:paraId="76609FB7"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the </w:t>
      </w:r>
      <w:proofErr w:type="gramStart"/>
      <w:r w:rsidRPr="00263145">
        <w:rPr>
          <w:rFonts w:ascii="Times New Roman" w:eastAsia="Times New Roman" w:hAnsi="Times New Roman" w:cs="Times New Roman"/>
        </w:rPr>
        <w:t>Admin</w:t>
      </w:r>
      <w:proofErr w:type="gramEnd"/>
      <w:r w:rsidRPr="00263145">
        <w:rPr>
          <w:rFonts w:ascii="Times New Roman" w:eastAsia="Times New Roman" w:hAnsi="Times New Roman" w:cs="Times New Roman"/>
        </w:rPr>
        <w:t xml:space="preserve"> &gt; Users &gt; Enrollments screen by adding a Term column, which appears as a School year column where enabled.</w:t>
      </w:r>
    </w:p>
    <w:p w14:paraId="73DC1F32"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new Domain feature switch for Notifications. When disabled, the Notification preferences card is hidden from User settings and no notifications are sent to users, including the banner asking users to verify email addresses and phone numbers.</w:t>
      </w:r>
    </w:p>
    <w:p w14:paraId="5EA5BAC5"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Enable email Domain feature switch. When disabled, users cannot receive messages sent by other users within the platform.</w:t>
      </w:r>
    </w:p>
    <w:p w14:paraId="16FB1047"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how the </w:t>
      </w:r>
      <w:proofErr w:type="gramStart"/>
      <w:r w:rsidRPr="00263145">
        <w:rPr>
          <w:rFonts w:ascii="Times New Roman" w:eastAsia="Times New Roman" w:hAnsi="Times New Roman" w:cs="Times New Roman"/>
        </w:rPr>
        <w:t>Cancel,Save</w:t>
      </w:r>
      <w:proofErr w:type="gramEnd"/>
      <w:r w:rsidRPr="00263145">
        <w:rPr>
          <w:rFonts w:ascii="Times New Roman" w:eastAsia="Times New Roman" w:hAnsi="Times New Roman" w:cs="Times New Roman"/>
        </w:rPr>
        <w:t>, and Back buttons behave after navigating to a screen when the last page viewed was outside of Pearson Connexus.</w:t>
      </w:r>
    </w:p>
    <w:p w14:paraId="38AC3F2C"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Xfinity Mobile to notification phone carrier options.</w:t>
      </w:r>
    </w:p>
    <w:p w14:paraId="43004A7C"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way captured images are added with the rich text editor, automatically positioning the cursor after the captured image instead of keeping the image selected.</w:t>
      </w:r>
    </w:p>
    <w:p w14:paraId="7D36462B"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improved usability of video and audio recorders by positioning the media dialogs on top of the </w:t>
      </w:r>
      <w:proofErr w:type="gramStart"/>
      <w:r w:rsidRPr="00263145">
        <w:rPr>
          <w:rFonts w:ascii="Times New Roman" w:eastAsia="Times New Roman" w:hAnsi="Times New Roman" w:cs="Times New Roman"/>
        </w:rPr>
        <w:t>editor, and</w:t>
      </w:r>
      <w:proofErr w:type="gramEnd"/>
      <w:r w:rsidRPr="00263145">
        <w:rPr>
          <w:rFonts w:ascii="Times New Roman" w:eastAsia="Times New Roman" w:hAnsi="Times New Roman" w:cs="Times New Roman"/>
        </w:rPr>
        <w:t xml:space="preserve"> allowing users to reposition the media dialogs and scroll page content.</w:t>
      </w:r>
    </w:p>
    <w:p w14:paraId="262ED8A2"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Editor &gt; Syllabus screen that caused deleted, assigned Choice activities to continue to display in folders' Choice list until users refreshed their browsers.</w:t>
      </w:r>
    </w:p>
    <w:p w14:paraId="6E397FD0"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admin app that caused users to be taken to the Course details screen instead of the Grade editor when users selected an activity title.</w:t>
      </w:r>
    </w:p>
    <w:p w14:paraId="2EE93AE9"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&lt;leftrightarrow&gt; HTML code to display rather than the character.</w:t>
      </w:r>
    </w:p>
    <w:p w14:paraId="4485C94C"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the insert video and insert audio boxes to display too high above the student submission editor.</w:t>
      </w:r>
    </w:p>
    <w:p w14:paraId="5B883B7B"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Activity player &gt; Submission editor that prevented the image editor toolbar from displaying when users clicked directly on the image rather than the space around the image.</w:t>
      </w:r>
    </w:p>
    <w:p w14:paraId="145EB37B"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student grouping table from properly scrolling.</w:t>
      </w:r>
    </w:p>
    <w:p w14:paraId="10182857"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course activities to be deleted when users deleted multiple activities in the Editor &gt; Activity list at once but continued to display them in the Editor &gt; Syllabus until users refreshed their browsers.</w:t>
      </w:r>
    </w:p>
    <w:p w14:paraId="09D03CFE"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caused the Order Scoring outcomes button to display when no scoring outcomes were defined.</w:t>
      </w:r>
    </w:p>
    <w:p w14:paraId="14C09645"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Course settings that allowed users to edit the Client ID field when adding an LTI 1.3 tool.</w:t>
      </w:r>
    </w:p>
    <w:p w14:paraId="3B519F2C"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Revoke permissions button from working in Chinese (Traditional).</w:t>
      </w:r>
    </w:p>
    <w:p w14:paraId="4554271D" w14:textId="77777777" w:rsidR="002A3B4D" w:rsidRPr="00263145" w:rsidRDefault="002A3B4D" w:rsidP="002A3B4D">
      <w:pPr>
        <w:numPr>
          <w:ilvl w:val="0"/>
          <w:numId w:val="2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rich text editor's Insert link popup window that caused users to navigate away from the page when users selected informational text.</w:t>
      </w:r>
    </w:p>
    <w:p w14:paraId="486D4BFE"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15, 2021</w:t>
      </w:r>
    </w:p>
    <w:p w14:paraId="24091B8D"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increased captured-image resolution to improve readability of image. </w:t>
      </w:r>
    </w:p>
    <w:p w14:paraId="0C72C69E"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removed the column sort arrow from print screens.</w:t>
      </w:r>
      <w:r w:rsidRPr="00263145">
        <w:rPr>
          <w:rFonts w:ascii="MS Gothic" w:eastAsia="MS Gothic" w:hAnsi="MS Gothic" w:cs="MS Gothic"/>
        </w:rPr>
        <w:t> </w:t>
      </w:r>
    </w:p>
    <w:p w14:paraId="2A3A5F6F"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enhanced the </w:t>
      </w:r>
      <w:proofErr w:type="gramStart"/>
      <w:r w:rsidRPr="00263145">
        <w:rPr>
          <w:rFonts w:ascii="Segoe UI" w:eastAsia="Times New Roman" w:hAnsi="Segoe UI" w:cs="Segoe UI"/>
        </w:rPr>
        <w:t>Student</w:t>
      </w:r>
      <w:proofErr w:type="gramEnd"/>
      <w:r w:rsidRPr="00263145">
        <w:rPr>
          <w:rFonts w:ascii="Segoe UI" w:eastAsia="Times New Roman" w:hAnsi="Segoe UI" w:cs="Segoe UI"/>
        </w:rPr>
        <w:t xml:space="preserve"> &gt; Gradebook &gt; Grade &gt; Details screen to show a printer-friendly version of the screen when printing grade details.</w:t>
      </w:r>
      <w:r w:rsidRPr="00263145">
        <w:rPr>
          <w:rFonts w:ascii="MS Gothic" w:eastAsia="MS Gothic" w:hAnsi="MS Gothic" w:cs="MS Gothic"/>
        </w:rPr>
        <w:t> </w:t>
      </w:r>
    </w:p>
    <w:p w14:paraId="1C6BFC78"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Portfolio Submission window that prevented users from being notified if they attempted to add a duplicate file attachment if the filename contained spaces or hyphens.</w:t>
      </w:r>
    </w:p>
    <w:p w14:paraId="75C14495"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Portfolio Submission window that caused users to download an error message rather than the file when attempting to download a file attachment with spaces or hyphens in the filename immediately after it was uploaded.</w:t>
      </w:r>
    </w:p>
    <w:p w14:paraId="127102CA"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removed OpenEd as a built-in extension in the </w:t>
      </w:r>
      <w:proofErr w:type="gramStart"/>
      <w:r w:rsidRPr="00263145">
        <w:rPr>
          <w:rFonts w:ascii="Times New Roman" w:eastAsia="Times New Roman" w:hAnsi="Times New Roman" w:cs="Times New Roman"/>
        </w:rPr>
        <w:t>Library</w:t>
      </w:r>
      <w:proofErr w:type="gramEnd"/>
      <w:r w:rsidRPr="00263145">
        <w:rPr>
          <w:rFonts w:ascii="Times New Roman" w:eastAsia="Times New Roman" w:hAnsi="Times New Roman" w:cs="Times New Roman"/>
        </w:rPr>
        <w:t xml:space="preserve"> because it has been discontinued. Activities using OpenEd content will no longer work.  </w:t>
      </w:r>
    </w:p>
    <w:p w14:paraId="1484C033"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a message, "No objectives to display" to the Editor &gt; Syllabus &gt; Objectives panel that will display when filters return no results.</w:t>
      </w:r>
    </w:p>
    <w:p w14:paraId="43CE1C93"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enabled users to easily verify their email addresses and phone numbers in the User menu &gt; Settings controls. A new banner above the main toolbar prompts users to verify their information. System administrators should encourage users to verify their information. </w:t>
      </w:r>
      <w:r w:rsidRPr="00263145">
        <w:rPr>
          <w:rFonts w:ascii="MS Gothic" w:eastAsia="MS Gothic" w:hAnsi="MS Gothic" w:cs="MS Gothic" w:hint="eastAsia"/>
        </w:rPr>
        <w:t> </w:t>
      </w:r>
      <w:r w:rsidRPr="00263145">
        <w:rPr>
          <w:rFonts w:ascii="Times New Roman" w:eastAsia="Times New Roman" w:hAnsi="Times New Roman" w:cs="Times New Roman"/>
        </w:rPr>
        <w:t xml:space="preserve"> </w:t>
      </w:r>
    </w:p>
    <w:p w14:paraId="552B0825"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 xml:space="preserve">Within the user's Avatar &gt; Settings area, they can send a verification code for their personal email and their notification email (they can choose to use different emails). Note, within the Student Options of the domain settings, Administrators </w:t>
      </w:r>
      <w:proofErr w:type="gramStart"/>
      <w:r w:rsidRPr="00263145">
        <w:rPr>
          <w:rFonts w:ascii="Times New Roman" w:eastAsia="Times New Roman" w:hAnsi="Times New Roman" w:cs="Times New Roman"/>
        </w:rPr>
        <w:t>have to</w:t>
      </w:r>
      <w:proofErr w:type="gramEnd"/>
      <w:r w:rsidRPr="00263145">
        <w:rPr>
          <w:rFonts w:ascii="Times New Roman" w:eastAsia="Times New Roman" w:hAnsi="Times New Roman" w:cs="Times New Roman"/>
        </w:rPr>
        <w:t xml:space="preserve"> check "Allow students to change their email address" in order for student edit their email within their Settings area.</w:t>
      </w:r>
    </w:p>
    <w:p w14:paraId="6EE45DFD"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"/hc/article_attachments/1500004471002/1.png"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114668AD" wp14:editId="552A8266">
                <wp:extent cx="304800" cy="30480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9D12D"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49F697FD"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Administrators in the admin app &gt; Users menu can view a user profile and see if the email addresses have been verified and can send an additional email to the user to use to validate their email if they did not see the first one.</w:t>
      </w:r>
    </w:p>
    <w:p w14:paraId="1431A01A"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"/hc/article_attachments/360103282334/2.png"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5AD95CD1" wp14:editId="5FCAAEFE">
                <wp:extent cx="304800" cy="30480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2CE2B"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4ED7BB18"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 xml:space="preserve">We changed the order of entries in the User </w:t>
      </w:r>
      <w:proofErr w:type="gramStart"/>
      <w:r w:rsidRPr="00263145">
        <w:rPr>
          <w:rFonts w:ascii="Segoe UI" w:eastAsia="Times New Roman" w:hAnsi="Segoe UI" w:cs="Segoe UI"/>
        </w:rPr>
        <w:t>menu</w:t>
      </w:r>
      <w:proofErr w:type="gramEnd"/>
      <w:r w:rsidRPr="00263145">
        <w:rPr>
          <w:rFonts w:ascii="Segoe UI" w:eastAsia="Times New Roman" w:hAnsi="Segoe UI" w:cs="Segoe UI"/>
        </w:rPr>
        <w:t xml:space="preserve"> so Settings displays first, and About displays above Logout.</w:t>
      </w:r>
      <w:r w:rsidRPr="00263145">
        <w:rPr>
          <w:rFonts w:ascii="MS Gothic" w:eastAsia="MS Gothic" w:hAnsi="MS Gothic" w:cs="MS Gothic"/>
        </w:rPr>
        <w:t> </w:t>
      </w:r>
    </w:p>
    <w:p w14:paraId="453163A8"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Domain Settings that erroneously enabled users who added LTI 1.3 tools to edit the Client ID field.</w:t>
      </w:r>
    </w:p>
    <w:p w14:paraId="12C8F901"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lastRenderedPageBreak/>
        <w:t xml:space="preserve">We fixed a bug that caused the Blackout date icon to be cut off horizontally. </w:t>
      </w:r>
      <w:r w:rsidRPr="00263145">
        <w:rPr>
          <w:rFonts w:ascii="MS Gothic" w:eastAsia="MS Gothic" w:hAnsi="MS Gothic" w:cs="MS Gothic"/>
        </w:rPr>
        <w:t> </w:t>
      </w:r>
    </w:p>
    <w:p w14:paraId="43054E17"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Observer app that caused the Grades &gt; For Me screen to erroneously display the Edit Gradebook Settings button.</w:t>
      </w:r>
      <w:r w:rsidRPr="00263145">
        <w:rPr>
          <w:rFonts w:ascii="MS Gothic" w:eastAsia="MS Gothic" w:hAnsi="MS Gothic" w:cs="MS Gothic"/>
        </w:rPr>
        <w:t> </w:t>
      </w:r>
    </w:p>
    <w:p w14:paraId="3D91A112"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Activity grader that prevented teachers from grading activities that were not assigned to a student in the class.</w:t>
      </w:r>
    </w:p>
    <w:p w14:paraId="16DD0BC7" w14:textId="77777777" w:rsidR="002A3B4D" w:rsidRPr="00263145" w:rsidRDefault="002A3B4D" w:rsidP="002A3B4D">
      <w:pPr>
        <w:numPr>
          <w:ilvl w:val="0"/>
          <w:numId w:val="2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 editor and Student grade details that caused users to be navigated to the Buzz home page when selecting wiki page links.</w:t>
      </w:r>
    </w:p>
    <w:p w14:paraId="39199BC6"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March 8, 2021</w:t>
      </w:r>
    </w:p>
    <w:p w14:paraId="2679C389" w14:textId="77777777" w:rsidR="002A3B4D" w:rsidRPr="00263145" w:rsidRDefault="002A3B4D" w:rsidP="002A3B4D">
      <w:pPr>
        <w:numPr>
          <w:ilvl w:val="0"/>
          <w:numId w:val="2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method for obtaining the list of active participants in a LiveLesson meeting room so the information can be displayed for Tutors to give participation grades using the Overview Tool.</w:t>
      </w:r>
    </w:p>
    <w:p w14:paraId="284F38FC"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8, 2021</w:t>
      </w:r>
    </w:p>
    <w:p w14:paraId="0249E9B4" w14:textId="77777777" w:rsidR="002A3B4D" w:rsidRPr="00263145" w:rsidRDefault="002A3B4D" w:rsidP="002A3B4D">
      <w:pPr>
        <w:numPr>
          <w:ilvl w:val="0"/>
          <w:numId w:val="2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LiveTutor links for District Partnerships, placing students into a queue before being admitted into a tutoring session.</w:t>
      </w:r>
    </w:p>
    <w:p w14:paraId="68973CCF"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5, 2021</w:t>
      </w:r>
    </w:p>
    <w:p w14:paraId="0D04C7AB" w14:textId="77777777" w:rsidR="002A3B4D" w:rsidRPr="00263145" w:rsidRDefault="002A3B4D" w:rsidP="002A3B4D">
      <w:pPr>
        <w:numPr>
          <w:ilvl w:val="0"/>
          <w:numId w:val="3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enhanced entity and enrollment selectors in Reports, making an entire row clickable rather than just the text. </w:t>
      </w:r>
    </w:p>
    <w:p w14:paraId="0B6C95E9" w14:textId="77777777" w:rsidR="002A3B4D" w:rsidRPr="00263145" w:rsidRDefault="002A3B4D" w:rsidP="002A3B4D">
      <w:pPr>
        <w:numPr>
          <w:ilvl w:val="0"/>
          <w:numId w:val="30"/>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added print options to student grades that allow hiding some Gradebook columns for improved print layout. ​You can now hide the </w:t>
      </w:r>
      <w:r w:rsidRPr="00263145">
        <w:rPr>
          <w:rFonts w:ascii="Segoe UI" w:eastAsia="Times New Roman" w:hAnsi="Segoe UI" w:cs="Segoe UI"/>
          <w:b/>
          <w:bCs/>
        </w:rPr>
        <w:t>Location</w:t>
      </w:r>
      <w:r w:rsidRPr="00263145">
        <w:rPr>
          <w:rFonts w:ascii="Segoe UI" w:eastAsia="Times New Roman" w:hAnsi="Segoe UI" w:cs="Segoe UI"/>
        </w:rPr>
        <w:t>, </w:t>
      </w:r>
      <w:r w:rsidRPr="00263145">
        <w:rPr>
          <w:rFonts w:ascii="Segoe UI" w:eastAsia="Times New Roman" w:hAnsi="Segoe UI" w:cs="Segoe UI"/>
          <w:b/>
          <w:bCs/>
        </w:rPr>
        <w:t>Status</w:t>
      </w:r>
      <w:r w:rsidRPr="00263145">
        <w:rPr>
          <w:rFonts w:ascii="Segoe UI" w:eastAsia="Times New Roman" w:hAnsi="Segoe UI" w:cs="Segoe UI"/>
        </w:rPr>
        <w:t>, </w:t>
      </w:r>
      <w:r w:rsidRPr="00263145">
        <w:rPr>
          <w:rFonts w:ascii="Segoe UI" w:eastAsia="Times New Roman" w:hAnsi="Segoe UI" w:cs="Segoe UI"/>
          <w:b/>
          <w:bCs/>
        </w:rPr>
        <w:t>Submitted date</w:t>
      </w:r>
      <w:r w:rsidRPr="00263145">
        <w:rPr>
          <w:rFonts w:ascii="Segoe UI" w:eastAsia="Times New Roman" w:hAnsi="Segoe UI" w:cs="Segoe UI"/>
        </w:rPr>
        <w:t>, and/or </w:t>
      </w:r>
      <w:r w:rsidRPr="00263145">
        <w:rPr>
          <w:rFonts w:ascii="Segoe UI" w:eastAsia="Times New Roman" w:hAnsi="Segoe UI" w:cs="Segoe UI"/>
          <w:b/>
          <w:bCs/>
        </w:rPr>
        <w:t>Due date</w:t>
      </w:r>
      <w:r w:rsidRPr="00263145">
        <w:rPr>
          <w:rFonts w:ascii="Segoe UI" w:eastAsia="Times New Roman" w:hAnsi="Segoe UI" w:cs="Segoe UI"/>
        </w:rPr>
        <w:t xml:space="preserve"> columns before printing.  </w:t>
      </w:r>
      <w:r w:rsidRPr="00263145">
        <w:rPr>
          <w:rFonts w:ascii="Segoe UI" w:eastAsia="Times New Roman" w:hAnsi="Segoe UI" w:cs="Segoe UI"/>
        </w:rPr>
        <w:fldChar w:fldCharType="begin"/>
      </w:r>
      <w:r w:rsidRPr="00263145">
        <w:rPr>
          <w:rFonts w:ascii="Segoe UI" w:eastAsia="Times New Roman" w:hAnsi="Segoe UI" w:cs="Segoe UI"/>
        </w:rPr>
        <w:instrText xml:space="preserve"> INCLUDEPICTURE "/hc/article_attachments/1500002467601/1.png" \* MERGEFORMATINET </w:instrText>
      </w:r>
      <w:r w:rsidRPr="00263145">
        <w:rPr>
          <w:rFonts w:ascii="Segoe UI" w:eastAsia="Times New Roman" w:hAnsi="Segoe UI" w:cs="Segoe UI"/>
        </w:rPr>
        <w:fldChar w:fldCharType="separate"/>
      </w:r>
      <w:r w:rsidRPr="00263145">
        <w:rPr>
          <w:rFonts w:ascii="Segoe UI" w:eastAsia="Times New Roman" w:hAnsi="Segoe UI" w:cs="Segoe UI"/>
          <w:noProof/>
        </w:rPr>
        <mc:AlternateContent>
          <mc:Choice Requires="wps">
            <w:drawing>
              <wp:inline distT="0" distB="0" distL="0" distR="0" wp14:anchorId="7DA823C8" wp14:editId="3671A3DF">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58204"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Segoe UI" w:eastAsia="Times New Roman" w:hAnsi="Segoe UI" w:cs="Segoe UI"/>
        </w:rPr>
        <w:fldChar w:fldCharType="end"/>
      </w:r>
    </w:p>
    <w:p w14:paraId="5FBFB441" w14:textId="77777777" w:rsidR="002A3B4D" w:rsidRPr="00263145" w:rsidRDefault="002A3B4D" w:rsidP="002A3B4D">
      <w:pPr>
        <w:numPr>
          <w:ilvl w:val="0"/>
          <w:numId w:val="30"/>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w:t>
      </w:r>
      <w:r w:rsidRPr="00263145">
        <w:rPr>
          <w:rFonts w:ascii="Segoe UI" w:eastAsia="Times New Roman" w:hAnsi="Segoe UI" w:cs="Segoe UI"/>
          <w:color w:val="2F3941"/>
        </w:rPr>
        <w:t> </w:t>
      </w:r>
      <w:r w:rsidRPr="00263145">
        <w:rPr>
          <w:rFonts w:ascii="Segoe UI" w:eastAsia="Times New Roman" w:hAnsi="Segoe UI" w:cs="Segoe UI"/>
          <w:b/>
          <w:bCs/>
          <w:color w:val="2F3941"/>
        </w:rPr>
        <w:t>Advanced edit</w:t>
      </w:r>
      <w:r w:rsidRPr="00263145">
        <w:rPr>
          <w:rFonts w:ascii="Segoe UI" w:eastAsia="Times New Roman" w:hAnsi="Segoe UI" w:cs="Segoe UI"/>
          <w:color w:val="2F3941"/>
        </w:rPr>
        <w:t> feature, changing the toolbar image to Draw and the button icon to the Draw icon. </w:t>
      </w:r>
    </w:p>
    <w:p w14:paraId="58730CAF"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lastRenderedPageBreak/>
        <w:fldChar w:fldCharType="begin"/>
      </w:r>
      <w:r w:rsidRPr="00263145">
        <w:rPr>
          <w:rFonts w:ascii="Times New Roman" w:eastAsia="Times New Roman" w:hAnsi="Times New Roman" w:cs="Times New Roman"/>
        </w:rPr>
        <w:instrText xml:space="preserve"> INCLUDEPICTURE "/hc/article_attachments/1500002425882/3.png"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40A8715C" wp14:editId="1911BDFA">
                <wp:extent cx="4097655" cy="326834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7655" cy="326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7DFF1" id="Rectangle 20" o:spid="_x0000_s1026" style="width:322.65pt;height:2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" filled="f" stroked="f">
                <o:lock v:ext="edit" aspectratio="t"/>
                <w10:anchorlock/>
              </v:rect>
            </w:pict>
          </mc:Fallback>
        </mc:AlternateContent>
      </w:r>
      <w:r w:rsidRPr="00263145">
        <w:rPr>
          <w:rFonts w:ascii="Times New Roman" w:eastAsia="Times New Roman" w:hAnsi="Times New Roman" w:cs="Times New Roman"/>
        </w:rPr>
        <w:fldChar w:fldCharType="end"/>
      </w:r>
      <w:r w:rsidRPr="00263145">
        <w:rPr>
          <w:rFonts w:ascii="Times New Roman" w:eastAsia="Times New Roman" w:hAnsi="Times New Roman" w:cs="Times New Roman"/>
        </w:rPr>
        <w:t xml:space="preserve">        </w:t>
      </w: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"/hc/article_attachments/1500002467681/4.png"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58B1D458" wp14:editId="392C1A79">
                <wp:extent cx="3615055" cy="3268345"/>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5055" cy="326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13B91" id="Rectangle 19" o:spid="_x0000_s1026" style="width:284.65pt;height:2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50BA8511" w14:textId="77777777" w:rsidR="002A3B4D" w:rsidRPr="00263145" w:rsidRDefault="002A3B4D" w:rsidP="002A3B4D">
      <w:pPr>
        <w:rPr>
          <w:rFonts w:ascii="Times New Roman" w:eastAsia="Times New Roman" w:hAnsi="Times New Roman" w:cs="Times New Roman"/>
        </w:rPr>
      </w:pPr>
      <w:r w:rsidRPr="00263145">
        <w:rPr>
          <w:rFonts w:ascii="Times New Roman" w:eastAsia="Times New Roman" w:hAnsi="Times New Roman" w:cs="Times New Roman"/>
        </w:rPr>
        <w:fldChar w:fldCharType="begin"/>
      </w:r>
      <w:r w:rsidRPr="00263145">
        <w:rPr>
          <w:rFonts w:ascii="Times New Roman" w:eastAsia="Times New Roman" w:hAnsi="Times New Roman" w:cs="Times New Roman"/>
        </w:rPr>
        <w:instrText xml:space="preserve"> INCLUDEPICTURE "/hc/article_attachments/1500002425982/5.png" \* MERGEFORMATINET </w:instrText>
      </w:r>
      <w:r w:rsidRPr="00263145">
        <w:rPr>
          <w:rFonts w:ascii="Times New Roman" w:eastAsia="Times New Roman" w:hAnsi="Times New Roman" w:cs="Times New Roman"/>
        </w:rPr>
        <w:fldChar w:fldCharType="separate"/>
      </w:r>
      <w:r w:rsidRPr="00263145">
        <w:rPr>
          <w:rFonts w:ascii="Times New Roman" w:eastAsia="Times New Roman" w:hAnsi="Times New Roman" w:cs="Times New Roman"/>
          <w:noProof/>
        </w:rPr>
        <mc:AlternateContent>
          <mc:Choice Requires="wps">
            <w:drawing>
              <wp:inline distT="0" distB="0" distL="0" distR="0" wp14:anchorId="6C005A03" wp14:editId="648A1EEC">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0940F"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rPr>
        <w:fldChar w:fldCharType="end"/>
      </w:r>
    </w:p>
    <w:p w14:paraId="1E8FC1CF" w14:textId="77777777" w:rsidR="002A3B4D" w:rsidRPr="00263145" w:rsidRDefault="002A3B4D" w:rsidP="002A3B4D">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the enabling of Peer Help in Domain settings from being applied in the domain. </w:t>
      </w:r>
    </w:p>
    <w:p w14:paraId="0C0AD381" w14:textId="77777777" w:rsidR="002A3B4D" w:rsidRPr="00263145" w:rsidRDefault="002A3B4D" w:rsidP="002A3B4D">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added user IDs next to </w:t>
      </w:r>
      <w:proofErr w:type="gramStart"/>
      <w:r w:rsidRPr="00263145">
        <w:rPr>
          <w:rFonts w:ascii="Times New Roman" w:eastAsia="Times New Roman" w:hAnsi="Times New Roman" w:cs="Times New Roman"/>
        </w:rPr>
        <w:t>user names</w:t>
      </w:r>
      <w:proofErr w:type="gramEnd"/>
      <w:r w:rsidRPr="00263145">
        <w:rPr>
          <w:rFonts w:ascii="Times New Roman" w:eastAsia="Times New Roman" w:hAnsi="Times New Roman" w:cs="Times New Roman"/>
        </w:rPr>
        <w:t xml:space="preserve"> in the Add Enrollment screen so users can differentiate between multiple users with the same name.</w:t>
      </w:r>
    </w:p>
    <w:p w14:paraId="1660C346" w14:textId="77777777" w:rsidR="002A3B4D" w:rsidRPr="00263145" w:rsidRDefault="002A3B4D" w:rsidP="002A3B4D">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the For Me page that prevented the activity link and the Edit Gradebook Settings option from working for activities assigned to a particular student or group.</w:t>
      </w:r>
      <w:r w:rsidRPr="00263145">
        <w:rPr>
          <w:rFonts w:ascii="Segoe UI" w:eastAsia="Times New Roman" w:hAnsi="Segoe UI" w:cs="Segoe UI"/>
        </w:rPr>
        <w:t xml:space="preserve"> </w:t>
      </w:r>
    </w:p>
    <w:p w14:paraId="19300BE1" w14:textId="77777777" w:rsidR="002A3B4D" w:rsidRPr="00263145" w:rsidRDefault="002A3B4D" w:rsidP="002A3B4D">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For Me page that erroneously displayed a Gradable checkbox for Flashcard activities.</w:t>
      </w:r>
      <w:r w:rsidRPr="00263145">
        <w:rPr>
          <w:rFonts w:ascii="Segoe UI" w:eastAsia="Times New Roman" w:hAnsi="Segoe UI" w:cs="Segoe UI"/>
        </w:rPr>
        <w:t xml:space="preserve"> </w:t>
      </w:r>
    </w:p>
    <w:p w14:paraId="63447A19" w14:textId="77777777" w:rsidR="002A3B4D" w:rsidRPr="00263145" w:rsidRDefault="002A3B4D" w:rsidP="002A3B4D">
      <w:pPr>
        <w:numPr>
          <w:ilvl w:val="0"/>
          <w:numId w:val="31"/>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rich text editor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users from replacing images with new images.</w:t>
      </w:r>
      <w:r w:rsidRPr="00263145">
        <w:rPr>
          <w:rFonts w:ascii="Segoe UI" w:eastAsia="Times New Roman" w:hAnsi="Segoe UI" w:cs="Segoe UI"/>
        </w:rPr>
        <w:t> </w:t>
      </w:r>
    </w:p>
    <w:p w14:paraId="550CF63C"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 </w:t>
      </w:r>
    </w:p>
    <w:p w14:paraId="6D4F3DE0"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February 2, 2021</w:t>
      </w:r>
    </w:p>
    <w:p w14:paraId="1405B1AA" w14:textId="77777777" w:rsidR="002A3B4D" w:rsidRPr="00263145" w:rsidRDefault="002A3B4D" w:rsidP="002A3B4D">
      <w:pPr>
        <w:numPr>
          <w:ilvl w:val="0"/>
          <w:numId w:val="3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students and teachers from viewing glossary items when using Chrome browsers. </w:t>
      </w:r>
    </w:p>
    <w:p w14:paraId="397D80D4" w14:textId="77777777" w:rsidR="002A3B4D" w:rsidRPr="00263145" w:rsidRDefault="002A3B4D" w:rsidP="002A3B4D">
      <w:pPr>
        <w:numPr>
          <w:ilvl w:val="0"/>
          <w:numId w:val="32"/>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course tree display by having assessments display at the end of lessons rather than as an additional entry within the course tree.</w:t>
      </w:r>
    </w:p>
    <w:p w14:paraId="1EC41617"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29, 2021</w:t>
      </w:r>
    </w:p>
    <w:p w14:paraId="6390385C" w14:textId="77777777" w:rsidR="002A3B4D" w:rsidRPr="00263145" w:rsidRDefault="002A3B4D" w:rsidP="002A3B4D">
      <w:pPr>
        <w:numPr>
          <w:ilvl w:val="0"/>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Changes to User Profile Fields</w:t>
      </w:r>
    </w:p>
    <w:p w14:paraId="2ECF109E" w14:textId="77777777" w:rsidR="002A3B4D" w:rsidRPr="00263145" w:rsidRDefault="002A3B4D" w:rsidP="002A3B4D">
      <w:pPr>
        <w:spacing w:before="100" w:beforeAutospacing="1" w:after="100" w:afterAutospacing="1"/>
        <w:ind w:left="720"/>
        <w:rPr>
          <w:rFonts w:ascii="Times New Roman" w:eastAsia="Times New Roman" w:hAnsi="Times New Roman" w:cs="Times New Roman"/>
        </w:rPr>
      </w:pPr>
      <w:r w:rsidRPr="00263145">
        <w:rPr>
          <w:rFonts w:ascii="Times New Roman" w:eastAsia="Times New Roman" w:hAnsi="Times New Roman" w:cs="Times New Roman"/>
        </w:rPr>
        <w:t>To improve on our ability to ship materials and properly report student use, the following user profile fields are now required when creating or editing a user's profile:</w:t>
      </w:r>
    </w:p>
    <w:p w14:paraId="58BD4627" w14:textId="77777777" w:rsidR="002A3B4D" w:rsidRPr="00263145" w:rsidRDefault="002A3B4D" w:rsidP="002A3B4D">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Email address for Shipping Notification</w:t>
      </w:r>
    </w:p>
    <w:p w14:paraId="70392E51" w14:textId="77777777" w:rsidR="002A3B4D" w:rsidRPr="00263145" w:rsidRDefault="002A3B4D" w:rsidP="002A3B4D">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Shipping Address Line 1</w:t>
      </w:r>
    </w:p>
    <w:p w14:paraId="5CB2C5B2" w14:textId="77777777" w:rsidR="002A3B4D" w:rsidRPr="00263145" w:rsidRDefault="002A3B4D" w:rsidP="002A3B4D">
      <w:pPr>
        <w:numPr>
          <w:ilvl w:val="1"/>
          <w:numId w:val="33"/>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Student's License Type</w:t>
      </w:r>
    </w:p>
    <w:p w14:paraId="515729A3" w14:textId="77777777" w:rsidR="002A3B4D" w:rsidRPr="00263145" w:rsidRDefault="002A3B4D" w:rsidP="002A3B4D">
      <w:pPr>
        <w:spacing w:beforeAutospacing="1" w:afterAutospacing="1"/>
        <w:ind w:left="720"/>
        <w:rPr>
          <w:rFonts w:ascii="Times New Roman" w:eastAsia="Times New Roman" w:hAnsi="Times New Roman" w:cs="Times New Roman"/>
        </w:rPr>
      </w:pPr>
      <w:r w:rsidRPr="00263145">
        <w:rPr>
          <w:rFonts w:ascii="Times New Roman" w:eastAsia="Times New Roman" w:hAnsi="Times New Roman" w:cs="Times New Roman"/>
        </w:rPr>
        <w:t>We also added new options to the Student License Type so admins, teachers, and other staff can now be labeled as STAFF, and parents/guardians can be labeled as OBSERVER. The Student License Type now displays in the User menu since this is key information for licensing. If there are no materials for users, N/A can be entered for shipping. A valid email address is required for all users to ensure good communication. </w:t>
      </w:r>
    </w:p>
    <w:p w14:paraId="17E5223E"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26, 2021</w:t>
      </w:r>
    </w:p>
    <w:p w14:paraId="4C5F57B3"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b/>
          <w:bCs/>
        </w:rPr>
        <w:t xml:space="preserve">We added Flashcards activities.    </w:t>
      </w:r>
      <w:r w:rsidRPr="00263145">
        <w:rPr>
          <w:rFonts w:ascii="Times New Roman" w:eastAsia="Times New Roman" w:hAnsi="Times New Roman" w:cs="Times New Roman"/>
          <w:b/>
          <w:bCs/>
        </w:rPr>
        <w:fldChar w:fldCharType="begin"/>
      </w:r>
      <w:r w:rsidRPr="00263145">
        <w:rPr>
          <w:rFonts w:ascii="Times New Roman" w:eastAsia="Times New Roman" w:hAnsi="Times New Roman" w:cs="Times New Roman"/>
          <w:b/>
          <w:bCs/>
        </w:rPr>
        <w:instrText xml:space="preserve"> INCLUDEPICTURE "/hc/article_attachments/360100790994/flash7.png" \* MERGEFORMATINET </w:instrText>
      </w:r>
      <w:r w:rsidRPr="00263145">
        <w:rPr>
          <w:rFonts w:ascii="Times New Roman" w:eastAsia="Times New Roman" w:hAnsi="Times New Roman" w:cs="Times New Roman"/>
          <w:b/>
          <w:bCs/>
        </w:rPr>
        <w:fldChar w:fldCharType="separate"/>
      </w:r>
      <w:r w:rsidRPr="00263145">
        <w:rPr>
          <w:rFonts w:ascii="Times New Roman" w:eastAsia="Times New Roman" w:hAnsi="Times New Roman" w:cs="Times New Roman"/>
          <w:b/>
          <w:bCs/>
          <w:noProof/>
        </w:rPr>
        <mc:AlternateContent>
          <mc:Choice Requires="wps">
            <w:drawing>
              <wp:inline distT="0" distB="0" distL="0" distR="0" wp14:anchorId="21D12B10" wp14:editId="706DCACB">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4EEF5E"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63145">
        <w:rPr>
          <w:rFonts w:ascii="Times New Roman" w:eastAsia="Times New Roman" w:hAnsi="Times New Roman" w:cs="Times New Roman"/>
          <w:b/>
          <w:bCs/>
        </w:rPr>
        <w:fldChar w:fldCharType="end"/>
      </w:r>
    </w:p>
    <w:p w14:paraId="00B44A31" w14:textId="77777777" w:rsidR="002A3B4D" w:rsidRPr="00263145" w:rsidRDefault="002A3B4D" w:rsidP="002A3B4D">
      <w:pPr>
        <w:numPr>
          <w:ilvl w:val="1"/>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Flashcards are non-gradable activities that allow learners to review content. Content Authors can add text or an image to each side of each card. Learners see the front of the </w:t>
      </w:r>
      <w:proofErr w:type="gramStart"/>
      <w:r w:rsidRPr="00263145">
        <w:rPr>
          <w:rFonts w:ascii="Times New Roman" w:eastAsia="Times New Roman" w:hAnsi="Times New Roman" w:cs="Times New Roman"/>
        </w:rPr>
        <w:t>card, and</w:t>
      </w:r>
      <w:proofErr w:type="gramEnd"/>
      <w:r w:rsidRPr="00263145">
        <w:rPr>
          <w:rFonts w:ascii="Times New Roman" w:eastAsia="Times New Roman" w:hAnsi="Times New Roman" w:cs="Times New Roman"/>
        </w:rPr>
        <w:t xml:space="preserve"> try to remember what's on the other side. Flashcard activities are marked complete when a learner has flipped </w:t>
      </w:r>
      <w:proofErr w:type="gramStart"/>
      <w:r w:rsidRPr="00263145">
        <w:rPr>
          <w:rFonts w:ascii="Times New Roman" w:eastAsia="Times New Roman" w:hAnsi="Times New Roman" w:cs="Times New Roman"/>
        </w:rPr>
        <w:t>all of</w:t>
      </w:r>
      <w:proofErr w:type="gramEnd"/>
      <w:r w:rsidRPr="00263145">
        <w:rPr>
          <w:rFonts w:ascii="Times New Roman" w:eastAsia="Times New Roman" w:hAnsi="Times New Roman" w:cs="Times New Roman"/>
        </w:rPr>
        <w:t xml:space="preserve"> the cards in the activity. </w:t>
      </w:r>
    </w:p>
    <w:p w14:paraId="1F8EFD50" w14:textId="77777777" w:rsidR="002A3B4D" w:rsidRPr="00263145" w:rsidRDefault="002A3B4D" w:rsidP="002A3B4D">
      <w:pPr>
        <w:numPr>
          <w:ilvl w:val="1"/>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Please see our help article for instructions on </w:t>
      </w:r>
      <w:hyperlink r:id="rId8" w:tgtFrame="_self" w:history="1">
        <w:r w:rsidRPr="00263145">
          <w:rPr>
            <w:rFonts w:ascii="Times New Roman" w:eastAsia="Times New Roman" w:hAnsi="Times New Roman" w:cs="Times New Roman"/>
            <w:color w:val="0000FF"/>
            <w:u w:val="single"/>
          </w:rPr>
          <w:t>how to create flashcards</w:t>
        </w:r>
      </w:hyperlink>
      <w:r w:rsidRPr="00263145">
        <w:rPr>
          <w:rFonts w:ascii="Times New Roman" w:eastAsia="Times New Roman" w:hAnsi="Times New Roman" w:cs="Times New Roman"/>
        </w:rPr>
        <w:t>.   </w:t>
      </w:r>
    </w:p>
    <w:p w14:paraId="4B98B2CA"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that prevented admins from navigating to the Grade editor from the Student Grades &gt; For me screen. </w:t>
      </w:r>
    </w:p>
    <w:p w14:paraId="3C0FD4B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removed links to deleted posts that displayed in the activity stream but didn't link to the posts.</w:t>
      </w:r>
      <w:r w:rsidRPr="00263145">
        <w:rPr>
          <w:rFonts w:ascii="Segoe UI" w:eastAsia="Times New Roman" w:hAnsi="Segoe UI" w:cs="Segoe UI"/>
        </w:rPr>
        <w:t> </w:t>
      </w:r>
    </w:p>
    <w:p w14:paraId="46609D91"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the copyright year to 2021. </w:t>
      </w:r>
    </w:p>
    <w:p w14:paraId="03898DC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edited the number input fields in the Assessment grader and Rubric grader to ignore mouse-wheel scrolling to avoid inadvertent score changes when users scrolled the page with a mouse wheel.</w:t>
      </w:r>
    </w:p>
    <w:p w14:paraId="4F10FDC8"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improved the layout of the printer-friendly version of the student grades screen by decreasing column margins and adding a Scale field to easily adjust the print size.</w:t>
      </w:r>
    </w:p>
    <w:p w14:paraId="59E4D07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enabled the observer app </w:t>
      </w:r>
      <w:proofErr w:type="gramStart"/>
      <w:r w:rsidRPr="00263145">
        <w:rPr>
          <w:rFonts w:ascii="Times New Roman" w:eastAsia="Times New Roman" w:hAnsi="Times New Roman" w:cs="Times New Roman"/>
        </w:rPr>
        <w:t>Home</w:t>
      </w:r>
      <w:proofErr w:type="gramEnd"/>
      <w:r w:rsidRPr="00263145">
        <w:rPr>
          <w:rFonts w:ascii="Times New Roman" w:eastAsia="Times New Roman" w:hAnsi="Times New Roman" w:cs="Times New Roman"/>
        </w:rPr>
        <w:t> screen to display and sort observed users using the Student-name Display.</w:t>
      </w:r>
    </w:p>
    <w:p w14:paraId="3A1EA49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 We switched the Grade Editor's attached-PDF preview tool from a third-party preview tool to the browser's built-in PDF preview, which is more reliable. </w:t>
      </w:r>
    </w:p>
    <w:p w14:paraId="449D57F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Rich text editor, allowing users to take pictures with their web camera as an alternative to uploading an image.  </w:t>
      </w:r>
    </w:p>
    <w:p w14:paraId="6344D5DA"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block on a deactivated course and now allow students with an Active enrollment status to be marked Complete or set to any other Enrollment status. No other enrollment statuses can be changed after a course has been deactivated. As a reminder, Pearson deactivates courses that are no longer supported to prevent further use globally.</w:t>
      </w:r>
    </w:p>
    <w:p w14:paraId="62CD09B3"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prevented long announcements from properly displaying on the Communication screen. </w:t>
      </w:r>
    </w:p>
    <w:p w14:paraId="6EF9FB61"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question numbers that displayed when teachers graded a practice activity from matching question numbers displayed to the student.</w:t>
      </w:r>
      <w:r w:rsidRPr="00263145">
        <w:rPr>
          <w:rFonts w:ascii="Segoe UI" w:eastAsia="Times New Roman" w:hAnsi="Segoe UI" w:cs="Segoe UI"/>
        </w:rPr>
        <w:t xml:space="preserve"> </w:t>
      </w:r>
    </w:p>
    <w:p w14:paraId="072DB2E6"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Digital Library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course domain names from displaying in the breadcrumb.</w:t>
      </w:r>
    </w:p>
    <w:p w14:paraId="7F34E25D"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URL validation to the custom Menu card in Domain settings.</w:t>
      </w:r>
    </w:p>
    <w:p w14:paraId="2ADD0E8F"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Editor &gt; Syllabus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course titles from appropriately displaying when users opened past courses.</w:t>
      </w:r>
    </w:p>
    <w:p w14:paraId="7D8458B1"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text immediately preceding audio or video inserted in grading feedback comments to be deleted.</w:t>
      </w:r>
      <w:r w:rsidRPr="00263145">
        <w:rPr>
          <w:rFonts w:ascii="Segoe UI" w:eastAsia="Times New Roman" w:hAnsi="Segoe UI" w:cs="Segoe UI"/>
        </w:rPr>
        <w:t xml:space="preserve"> </w:t>
      </w:r>
    </w:p>
    <w:p w14:paraId="594B68D9" w14:textId="77777777" w:rsidR="002A3B4D" w:rsidRPr="00263145" w:rsidRDefault="002A3B4D" w:rsidP="002A3B4D">
      <w:pPr>
        <w:numPr>
          <w:ilvl w:val="0"/>
          <w:numId w:val="34"/>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Gradebook that prevented sorting options from being retained when users toggled to quick-edit grading.</w:t>
      </w:r>
    </w:p>
    <w:p w14:paraId="3D023210"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22, 2021</w:t>
      </w:r>
    </w:p>
    <w:p w14:paraId="18475280" w14:textId="77777777" w:rsidR="002A3B4D" w:rsidRPr="00263145" w:rsidRDefault="002A3B4D" w:rsidP="002A3B4D">
      <w:pPr>
        <w:numPr>
          <w:ilvl w:val="0"/>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error messages that will notify users of Page Load errors during the following: </w:t>
      </w:r>
    </w:p>
    <w:p w14:paraId="0334C54E" w14:textId="77777777" w:rsidR="002A3B4D" w:rsidRPr="00263145" w:rsidRDefault="002A3B4D" w:rsidP="002A3B4D">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students are reviewing assessments.</w:t>
      </w:r>
    </w:p>
    <w:p w14:paraId="1A81FBC8" w14:textId="77777777" w:rsidR="002A3B4D" w:rsidRPr="00263145" w:rsidRDefault="002A3B4D" w:rsidP="002A3B4D">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teachers are viewing Assessment Reports.</w:t>
      </w:r>
    </w:p>
    <w:p w14:paraId="07A4F537" w14:textId="77777777" w:rsidR="002A3B4D" w:rsidRPr="00263145" w:rsidRDefault="002A3B4D" w:rsidP="002A3B4D">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teachers are grading assessments.</w:t>
      </w:r>
    </w:p>
    <w:p w14:paraId="5E5FE305" w14:textId="77777777" w:rsidR="002A3B4D" w:rsidRPr="00263145" w:rsidRDefault="002A3B4D" w:rsidP="002A3B4D">
      <w:pPr>
        <w:numPr>
          <w:ilvl w:val="1"/>
          <w:numId w:val="35"/>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When students are taking assessments.</w:t>
      </w:r>
    </w:p>
    <w:p w14:paraId="1F951ED2"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20, 2021</w:t>
      </w:r>
    </w:p>
    <w:p w14:paraId="36CC1643" w14:textId="77777777" w:rsidR="002A3B4D" w:rsidRPr="00263145" w:rsidRDefault="002A3B4D" w:rsidP="002A3B4D">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bug that prevented the </w:t>
      </w:r>
      <w:r w:rsidRPr="00263145">
        <w:rPr>
          <w:rFonts w:ascii="Times New Roman" w:eastAsia="Times New Roman" w:hAnsi="Times New Roman" w:cs="Times New Roman"/>
          <w:b/>
          <w:bCs/>
        </w:rPr>
        <w:t>Course</w:t>
      </w:r>
      <w:r w:rsidRPr="00263145">
        <w:rPr>
          <w:rFonts w:ascii="Times New Roman" w:eastAsia="Times New Roman" w:hAnsi="Times New Roman" w:cs="Times New Roman"/>
        </w:rPr>
        <w:t> and </w:t>
      </w:r>
      <w:r w:rsidRPr="00263145">
        <w:rPr>
          <w:rFonts w:ascii="Times New Roman" w:eastAsia="Times New Roman" w:hAnsi="Times New Roman" w:cs="Times New Roman"/>
          <w:b/>
          <w:bCs/>
        </w:rPr>
        <w:t>User Details</w:t>
      </w:r>
      <w:r w:rsidRPr="00263145">
        <w:rPr>
          <w:rFonts w:ascii="Times New Roman" w:eastAsia="Times New Roman" w:hAnsi="Times New Roman" w:cs="Times New Roman"/>
        </w:rPr>
        <w:t> reports from running in domains that were missing a "type" metadata field. </w:t>
      </w:r>
    </w:p>
    <w:p w14:paraId="4E7ED61D" w14:textId="77777777" w:rsidR="002A3B4D" w:rsidRPr="00263145" w:rsidRDefault="002A3B4D" w:rsidP="002A3B4D">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ability for Caretakers to view the submission status of documents they upload to the Student Information System (SIS).</w:t>
      </w:r>
    </w:p>
    <w:p w14:paraId="72E90534" w14:textId="77777777" w:rsidR="002A3B4D" w:rsidRPr="00263145" w:rsidRDefault="002A3B4D" w:rsidP="002A3B4D">
      <w:pPr>
        <w:numPr>
          <w:ilvl w:val="0"/>
          <w:numId w:val="36"/>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added the ability display document correction comments to Caretakers in the SIS when the documents they submitted require revision.</w:t>
      </w:r>
    </w:p>
    <w:p w14:paraId="70798097"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13, 2021</w:t>
      </w:r>
    </w:p>
    <w:p w14:paraId="004725DB" w14:textId="77777777" w:rsidR="002A3B4D" w:rsidRPr="00263145" w:rsidRDefault="002A3B4D" w:rsidP="002A3B4D">
      <w:pPr>
        <w:numPr>
          <w:ilvl w:val="0"/>
          <w:numId w:val="37"/>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progress bar and page number reference to the Lesson Viewer that helps students keep track of their progress throughout a lesson.</w:t>
      </w:r>
    </w:p>
    <w:p w14:paraId="448405EB"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January 4, 2021</w:t>
      </w:r>
    </w:p>
    <w:p w14:paraId="17E3ED87"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enhanced the uploading and saving of media content by making media file processing asynchronous.</w:t>
      </w:r>
    </w:p>
    <w:p w14:paraId="1E1C1E26"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min- and max-date validations to the student's Create Task screen.</w:t>
      </w:r>
    </w:p>
    <w:p w14:paraId="37BD63EF"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w:t>
      </w:r>
      <w:proofErr w:type="gramStart"/>
      <w:r w:rsidRPr="00263145">
        <w:rPr>
          <w:rFonts w:ascii="Times New Roman" w:eastAsia="Times New Roman" w:hAnsi="Times New Roman" w:cs="Times New Roman"/>
        </w:rPr>
        <w:t>sometimes prevented</w:t>
      </w:r>
      <w:proofErr w:type="gramEnd"/>
      <w:r w:rsidRPr="00263145">
        <w:rPr>
          <w:rFonts w:ascii="Times New Roman" w:eastAsia="Times New Roman" w:hAnsi="Times New Roman" w:cs="Times New Roman"/>
        </w:rPr>
        <w:t xml:space="preserve"> images from correctly copying when users copied activities if the images contained variable names.</w:t>
      </w:r>
    </w:p>
    <w:p w14:paraId="77AF9047"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the Clipboard that caused student names to overlap and cover the </w:t>
      </w:r>
      <w:r w:rsidRPr="00263145">
        <w:rPr>
          <w:rFonts w:ascii="Times New Roman" w:eastAsia="Times New Roman" w:hAnsi="Times New Roman" w:cs="Times New Roman"/>
          <w:b/>
          <w:bCs/>
        </w:rPr>
        <w:t>Add to group</w:t>
      </w:r>
      <w:r w:rsidRPr="00263145">
        <w:rPr>
          <w:rFonts w:ascii="Times New Roman" w:eastAsia="Times New Roman" w:hAnsi="Times New Roman" w:cs="Times New Roman"/>
        </w:rPr>
        <w:t xml:space="preserve"> button if student names were too long.</w:t>
      </w:r>
    </w:p>
    <w:p w14:paraId="253EE66F"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objective titles from saving when users added domain-defined scoring objectives to a course.</w:t>
      </w:r>
    </w:p>
    <w:p w14:paraId="791B06DD"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the </w:t>
      </w:r>
      <w:proofErr w:type="gramStart"/>
      <w:r w:rsidRPr="00263145">
        <w:rPr>
          <w:rFonts w:ascii="Times New Roman" w:eastAsia="Times New Roman" w:hAnsi="Times New Roman" w:cs="Times New Roman"/>
          <w:b/>
          <w:bCs/>
        </w:rPr>
        <w:t>New</w:t>
      </w:r>
      <w:proofErr w:type="gramEnd"/>
      <w:r w:rsidRPr="00263145">
        <w:rPr>
          <w:rFonts w:ascii="Times New Roman" w:eastAsia="Times New Roman" w:hAnsi="Times New Roman" w:cs="Times New Roman"/>
          <w:b/>
          <w:bCs/>
        </w:rPr>
        <w:t xml:space="preserve"> version available</w:t>
      </w:r>
      <w:r w:rsidRPr="00263145">
        <w:rPr>
          <w:rFonts w:ascii="Times New Roman" w:eastAsia="Times New Roman" w:hAnsi="Times New Roman" w:cs="Times New Roman"/>
        </w:rPr>
        <w:t xml:space="preserve"> prompt to sometimes display with no text.</w:t>
      </w:r>
    </w:p>
    <w:p w14:paraId="1CE3449F"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the Student Activity Grader from displaying for deleted activities.</w:t>
      </w:r>
    </w:p>
    <w:p w14:paraId="55CC56CF" w14:textId="77777777" w:rsidR="002A3B4D" w:rsidRPr="00263145" w:rsidRDefault="002A3B4D" w:rsidP="002A3B4D">
      <w:pPr>
        <w:numPr>
          <w:ilvl w:val="0"/>
          <w:numId w:val="38"/>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submission settings card of the Gradebook that caused checkboxes at the bottom of the cards to display too closely rather than wrapping to two lines. </w:t>
      </w:r>
    </w:p>
    <w:p w14:paraId="1B2B353E" w14:textId="77777777" w:rsidR="002A3B4D" w:rsidRPr="00263145" w:rsidRDefault="002A3B4D" w:rsidP="002A3B4D">
      <w:pPr>
        <w:spacing w:before="100" w:beforeAutospacing="1" w:after="100" w:afterAutospacing="1"/>
        <w:outlineLvl w:val="4"/>
        <w:rPr>
          <w:rFonts w:ascii="Times New Roman" w:eastAsia="Times New Roman" w:hAnsi="Times New Roman" w:cs="Times New Roman"/>
          <w:b/>
          <w:bCs/>
          <w:sz w:val="20"/>
          <w:szCs w:val="20"/>
        </w:rPr>
      </w:pPr>
      <w:r w:rsidRPr="00263145">
        <w:rPr>
          <w:rFonts w:ascii="Times New Roman" w:eastAsia="Times New Roman" w:hAnsi="Times New Roman" w:cs="Times New Roman"/>
          <w:b/>
          <w:bCs/>
          <w:sz w:val="20"/>
          <w:szCs w:val="20"/>
        </w:rPr>
        <w:t>December 10, 2020</w:t>
      </w:r>
    </w:p>
    <w:p w14:paraId="63A65088"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an option to Course settings &gt; Advanced options to require students to complete activities in order.</w:t>
      </w:r>
    </w:p>
    <w:p w14:paraId="7E6C5668"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updated our single sign-on (SSO) workflows to conform to latest browser security protocols and cookie-handling standards by redirecting the current browser window for SSO credential screens.</w:t>
      </w:r>
      <w:r w:rsidRPr="00263145">
        <w:rPr>
          <w:rFonts w:ascii="Segoe UI" w:eastAsia="Times New Roman" w:hAnsi="Segoe UI" w:cs="Segoe UI"/>
        </w:rPr>
        <w:t xml:space="preserve"> </w:t>
      </w:r>
    </w:p>
    <w:p w14:paraId="1D3BCE4B"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removed the </w:t>
      </w:r>
      <w:r w:rsidRPr="00263145">
        <w:rPr>
          <w:rFonts w:ascii="Segoe UI" w:eastAsia="Times New Roman" w:hAnsi="Segoe UI" w:cs="Segoe UI"/>
          <w:b/>
          <w:bCs/>
        </w:rPr>
        <w:t>Open login in a new window</w:t>
      </w:r>
      <w:r w:rsidRPr="00263145">
        <w:rPr>
          <w:rFonts w:ascii="Segoe UI" w:eastAsia="Times New Roman" w:hAnsi="Segoe UI" w:cs="Segoe UI"/>
        </w:rPr>
        <w:t> checkbox in Domain settings for CAS authentication. </w:t>
      </w:r>
    </w:p>
    <w:p w14:paraId="1A65C620"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a </w:t>
      </w:r>
      <w:r w:rsidRPr="00263145">
        <w:rPr>
          <w:rFonts w:ascii="Segoe UI" w:eastAsia="Times New Roman" w:hAnsi="Segoe UI" w:cs="Segoe UI"/>
          <w:b/>
          <w:bCs/>
        </w:rPr>
        <w:t>Choose uploaded image</w:t>
      </w:r>
      <w:r w:rsidRPr="00263145">
        <w:rPr>
          <w:rFonts w:ascii="Segoe UI" w:eastAsia="Times New Roman" w:hAnsi="Segoe UI" w:cs="Segoe UI"/>
        </w:rPr>
        <w:t xml:space="preserve"> button to the Rich text editor &gt; Insert Image toolbar when choosing a course resource is allowed, such as the Activity, Agenda, and Landing Page editors.</w:t>
      </w:r>
    </w:p>
    <w:p w14:paraId="4D6E79EA"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added the </w:t>
      </w:r>
      <w:r w:rsidRPr="00263145">
        <w:rPr>
          <w:rFonts w:ascii="Segoe UI" w:eastAsia="Times New Roman" w:hAnsi="Segoe UI" w:cs="Segoe UI"/>
          <w:b/>
          <w:bCs/>
        </w:rPr>
        <w:t>Equation</w:t>
      </w:r>
      <w:r w:rsidRPr="00263145">
        <w:rPr>
          <w:rFonts w:ascii="Segoe UI" w:eastAsia="Times New Roman" w:hAnsi="Segoe UI" w:cs="Segoe UI"/>
        </w:rPr>
        <w:t> button to the Rich text editor toolbar for blog and journal posts.</w:t>
      </w:r>
    </w:p>
    <w:p w14:paraId="2247DA01"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in blog posts that prevented long tab names from correctly wrapping </w:t>
      </w:r>
      <w:proofErr w:type="gramStart"/>
      <w:r w:rsidRPr="00263145">
        <w:rPr>
          <w:rFonts w:ascii="Times New Roman" w:eastAsia="Times New Roman" w:hAnsi="Times New Roman" w:cs="Times New Roman"/>
        </w:rPr>
        <w:t>and also</w:t>
      </w:r>
      <w:proofErr w:type="gramEnd"/>
      <w:r w:rsidRPr="00263145">
        <w:rPr>
          <w:rFonts w:ascii="Times New Roman" w:eastAsia="Times New Roman" w:hAnsi="Times New Roman" w:cs="Times New Roman"/>
        </w:rPr>
        <w:t xml:space="preserve"> added rollover help text. </w:t>
      </w:r>
    </w:p>
    <w:p w14:paraId="39832398"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caused empty student groups to display on the Clipboard. </w:t>
      </w:r>
    </w:p>
    <w:p w14:paraId="76F93FC7"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in the Syllabus that caused the page to scroll down when users selected an activity at the top of the page. </w:t>
      </w:r>
    </w:p>
    <w:p w14:paraId="5310B306"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lastRenderedPageBreak/>
        <w:t>We fixed a bug in Mastery reports that caused removed objectives to continue to display in the Course Mastery report. </w:t>
      </w:r>
    </w:p>
    <w:p w14:paraId="42B0BF3A"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 xml:space="preserve">We fixed a bug that caused some students to receive an "Unable to submit" error message after completing assessments or activities if the visibility settings had been changed from Hidden </w:t>
      </w:r>
      <w:proofErr w:type="gramStart"/>
      <w:r w:rsidRPr="00263145">
        <w:rPr>
          <w:rFonts w:ascii="Times New Roman" w:eastAsia="Times New Roman" w:hAnsi="Times New Roman" w:cs="Times New Roman"/>
        </w:rPr>
        <w:t>to</w:t>
      </w:r>
      <w:proofErr w:type="gramEnd"/>
      <w:r w:rsidRPr="00263145">
        <w:rPr>
          <w:rFonts w:ascii="Times New Roman" w:eastAsia="Times New Roman" w:hAnsi="Times New Roman" w:cs="Times New Roman"/>
        </w:rPr>
        <w:t xml:space="preserve"> Visible. </w:t>
      </w:r>
    </w:p>
    <w:p w14:paraId="11A4E9F1"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Times New Roman" w:eastAsia="Times New Roman" w:hAnsi="Times New Roman" w:cs="Times New Roman"/>
        </w:rPr>
        <w:t>We fixed a bug that prevented unequal partial-credit scores for fill-in-the-blank questions from correctly calculating.</w:t>
      </w:r>
    </w:p>
    <w:p w14:paraId="7EAF7C2B" w14:textId="77777777" w:rsidR="002A3B4D" w:rsidRPr="00263145" w:rsidRDefault="002A3B4D" w:rsidP="002A3B4D">
      <w:pPr>
        <w:numPr>
          <w:ilvl w:val="0"/>
          <w:numId w:val="39"/>
        </w:numPr>
        <w:spacing w:before="100" w:beforeAutospacing="1" w:after="100" w:afterAutospacing="1"/>
        <w:rPr>
          <w:rFonts w:ascii="Times New Roman" w:eastAsia="Times New Roman" w:hAnsi="Times New Roman" w:cs="Times New Roman"/>
        </w:rPr>
      </w:pPr>
      <w:r w:rsidRPr="00263145">
        <w:rPr>
          <w:rFonts w:ascii="Segoe UI" w:eastAsia="Times New Roman" w:hAnsi="Segoe UI" w:cs="Segoe UI"/>
        </w:rPr>
        <w:t>We fixed a bug in the Editor &gt; Syllabus screen that caused activities to scroll to the bottom of the screen when selected. </w:t>
      </w:r>
    </w:p>
    <w:p w14:paraId="2A83EB04" w14:textId="77777777" w:rsidR="00016548" w:rsidRDefault="00000000"/>
    <w:sectPr w:rsidR="00016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C98"/>
    <w:multiLevelType w:val="multilevel"/>
    <w:tmpl w:val="A80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F49A9"/>
    <w:multiLevelType w:val="multilevel"/>
    <w:tmpl w:val="58E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43CD4"/>
    <w:multiLevelType w:val="multilevel"/>
    <w:tmpl w:val="8F3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A60DB"/>
    <w:multiLevelType w:val="multilevel"/>
    <w:tmpl w:val="ECF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94C96"/>
    <w:multiLevelType w:val="multilevel"/>
    <w:tmpl w:val="AF9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B28A5"/>
    <w:multiLevelType w:val="multilevel"/>
    <w:tmpl w:val="0196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D1472"/>
    <w:multiLevelType w:val="multilevel"/>
    <w:tmpl w:val="269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F1A20"/>
    <w:multiLevelType w:val="multilevel"/>
    <w:tmpl w:val="E52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5454"/>
    <w:multiLevelType w:val="multilevel"/>
    <w:tmpl w:val="E85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50F34"/>
    <w:multiLevelType w:val="multilevel"/>
    <w:tmpl w:val="F13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72E7"/>
    <w:multiLevelType w:val="multilevel"/>
    <w:tmpl w:val="AE28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D7AFC"/>
    <w:multiLevelType w:val="multilevel"/>
    <w:tmpl w:val="C5A6F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85FB3"/>
    <w:multiLevelType w:val="multilevel"/>
    <w:tmpl w:val="220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D0B6E"/>
    <w:multiLevelType w:val="multilevel"/>
    <w:tmpl w:val="353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86E2F"/>
    <w:multiLevelType w:val="multilevel"/>
    <w:tmpl w:val="BA0CD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92720"/>
    <w:multiLevelType w:val="multilevel"/>
    <w:tmpl w:val="622E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534B9"/>
    <w:multiLevelType w:val="multilevel"/>
    <w:tmpl w:val="99A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43981"/>
    <w:multiLevelType w:val="multilevel"/>
    <w:tmpl w:val="B28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B7B6F"/>
    <w:multiLevelType w:val="multilevel"/>
    <w:tmpl w:val="4FE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65C78"/>
    <w:multiLevelType w:val="multilevel"/>
    <w:tmpl w:val="3EA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F4859"/>
    <w:multiLevelType w:val="multilevel"/>
    <w:tmpl w:val="9C0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06A12"/>
    <w:multiLevelType w:val="multilevel"/>
    <w:tmpl w:val="0A16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A3FAF"/>
    <w:multiLevelType w:val="multilevel"/>
    <w:tmpl w:val="AD90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6413B"/>
    <w:multiLevelType w:val="multilevel"/>
    <w:tmpl w:val="47F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053AD"/>
    <w:multiLevelType w:val="multilevel"/>
    <w:tmpl w:val="DB5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00D5C"/>
    <w:multiLevelType w:val="multilevel"/>
    <w:tmpl w:val="52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5079C"/>
    <w:multiLevelType w:val="multilevel"/>
    <w:tmpl w:val="1BCE0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6097E"/>
    <w:multiLevelType w:val="multilevel"/>
    <w:tmpl w:val="AEE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35421"/>
    <w:multiLevelType w:val="multilevel"/>
    <w:tmpl w:val="7A9A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47D57"/>
    <w:multiLevelType w:val="multilevel"/>
    <w:tmpl w:val="91F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D5353"/>
    <w:multiLevelType w:val="multilevel"/>
    <w:tmpl w:val="98B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B6B6A"/>
    <w:multiLevelType w:val="multilevel"/>
    <w:tmpl w:val="335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A7075"/>
    <w:multiLevelType w:val="multilevel"/>
    <w:tmpl w:val="087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028E5"/>
    <w:multiLevelType w:val="multilevel"/>
    <w:tmpl w:val="1374A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410ED6"/>
    <w:multiLevelType w:val="multilevel"/>
    <w:tmpl w:val="D88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386BCA"/>
    <w:multiLevelType w:val="multilevel"/>
    <w:tmpl w:val="03D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77F53"/>
    <w:multiLevelType w:val="multilevel"/>
    <w:tmpl w:val="BF9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66EA"/>
    <w:multiLevelType w:val="multilevel"/>
    <w:tmpl w:val="BA0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56223"/>
    <w:multiLevelType w:val="multilevel"/>
    <w:tmpl w:val="2EF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584174">
    <w:abstractNumId w:val="21"/>
  </w:num>
  <w:num w:numId="2" w16cid:durableId="1273823427">
    <w:abstractNumId w:val="19"/>
  </w:num>
  <w:num w:numId="3" w16cid:durableId="1887914589">
    <w:abstractNumId w:val="8"/>
  </w:num>
  <w:num w:numId="4" w16cid:durableId="576011447">
    <w:abstractNumId w:val="30"/>
  </w:num>
  <w:num w:numId="5" w16cid:durableId="2123258781">
    <w:abstractNumId w:val="28"/>
  </w:num>
  <w:num w:numId="6" w16cid:durableId="1761028435">
    <w:abstractNumId w:val="4"/>
  </w:num>
  <w:num w:numId="7" w16cid:durableId="543252653">
    <w:abstractNumId w:val="7"/>
  </w:num>
  <w:num w:numId="8" w16cid:durableId="487211506">
    <w:abstractNumId w:val="20"/>
  </w:num>
  <w:num w:numId="9" w16cid:durableId="775951855">
    <w:abstractNumId w:val="26"/>
  </w:num>
  <w:num w:numId="10" w16cid:durableId="905914415">
    <w:abstractNumId w:val="38"/>
  </w:num>
  <w:num w:numId="11" w16cid:durableId="1477184875">
    <w:abstractNumId w:val="24"/>
  </w:num>
  <w:num w:numId="12" w16cid:durableId="2145272246">
    <w:abstractNumId w:val="17"/>
  </w:num>
  <w:num w:numId="13" w16cid:durableId="306325471">
    <w:abstractNumId w:val="35"/>
  </w:num>
  <w:num w:numId="14" w16cid:durableId="1100641198">
    <w:abstractNumId w:val="13"/>
  </w:num>
  <w:num w:numId="15" w16cid:durableId="922372251">
    <w:abstractNumId w:val="11"/>
  </w:num>
  <w:num w:numId="16" w16cid:durableId="329677225">
    <w:abstractNumId w:val="29"/>
  </w:num>
  <w:num w:numId="17" w16cid:durableId="589201245">
    <w:abstractNumId w:val="3"/>
  </w:num>
  <w:num w:numId="18" w16cid:durableId="1525746064">
    <w:abstractNumId w:val="32"/>
  </w:num>
  <w:num w:numId="19" w16cid:durableId="2130783516">
    <w:abstractNumId w:val="31"/>
  </w:num>
  <w:num w:numId="20" w16cid:durableId="870340829">
    <w:abstractNumId w:val="2"/>
  </w:num>
  <w:num w:numId="21" w16cid:durableId="1358505644">
    <w:abstractNumId w:val="34"/>
  </w:num>
  <w:num w:numId="22" w16cid:durableId="1334651570">
    <w:abstractNumId w:val="27"/>
  </w:num>
  <w:num w:numId="23" w16cid:durableId="440877122">
    <w:abstractNumId w:val="10"/>
  </w:num>
  <w:num w:numId="24" w16cid:durableId="1829125223">
    <w:abstractNumId w:val="9"/>
  </w:num>
  <w:num w:numId="25" w16cid:durableId="1920823107">
    <w:abstractNumId w:val="6"/>
  </w:num>
  <w:num w:numId="26" w16cid:durableId="479076438">
    <w:abstractNumId w:val="1"/>
  </w:num>
  <w:num w:numId="27" w16cid:durableId="1185291186">
    <w:abstractNumId w:val="15"/>
  </w:num>
  <w:num w:numId="28" w16cid:durableId="841436229">
    <w:abstractNumId w:val="18"/>
  </w:num>
  <w:num w:numId="29" w16cid:durableId="1189176589">
    <w:abstractNumId w:val="36"/>
  </w:num>
  <w:num w:numId="30" w16cid:durableId="2126806129">
    <w:abstractNumId w:val="5"/>
  </w:num>
  <w:num w:numId="31" w16cid:durableId="1351950243">
    <w:abstractNumId w:val="23"/>
  </w:num>
  <w:num w:numId="32" w16cid:durableId="1762750899">
    <w:abstractNumId w:val="12"/>
  </w:num>
  <w:num w:numId="33" w16cid:durableId="518272656">
    <w:abstractNumId w:val="14"/>
  </w:num>
  <w:num w:numId="34" w16cid:durableId="1672489972">
    <w:abstractNumId w:val="33"/>
  </w:num>
  <w:num w:numId="35" w16cid:durableId="1939554779">
    <w:abstractNumId w:val="22"/>
  </w:num>
  <w:num w:numId="36" w16cid:durableId="628359827">
    <w:abstractNumId w:val="37"/>
  </w:num>
  <w:num w:numId="37" w16cid:durableId="1744907980">
    <w:abstractNumId w:val="16"/>
  </w:num>
  <w:num w:numId="38" w16cid:durableId="1929264932">
    <w:abstractNumId w:val="0"/>
  </w:num>
  <w:num w:numId="39" w16cid:durableId="931402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4D"/>
    <w:rsid w:val="000E0F99"/>
    <w:rsid w:val="002A3B4D"/>
    <w:rsid w:val="00A07140"/>
    <w:rsid w:val="00C4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C643F"/>
  <w15:chartTrackingRefBased/>
  <w15:docId w15:val="{8204FD59-1E93-1F4C-B692-DF5BBC7A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ems.connexus.com/hc/en-us/articles/360062277353-Creating-Flashcard-Activities" TargetMode="External"/><Relationship Id="rId3" Type="http://schemas.openxmlformats.org/officeDocument/2006/relationships/settings" Target="settings.xml"/><Relationship Id="rId7" Type="http://schemas.openxmlformats.org/officeDocument/2006/relationships/hyperlink" Target="https://support.ems.connexus.com/hc/en-us/articles/4407670783767-How-to-Enable-Observers-to-View-Upcoming-Student-Lesson-Con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ionseducation.visualstudio.com/DefaultCollection/SoftwareDevelopment/_workitems" TargetMode="External"/><Relationship Id="rId5" Type="http://schemas.openxmlformats.org/officeDocument/2006/relationships/hyperlink" Target="https://connectionseducation.visualstudio.com/DefaultCollection/SoftwareDevelopment/_workite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5792</Words>
  <Characters>33020</Characters>
  <Application>Microsoft Office Word</Application>
  <DocSecurity>0</DocSecurity>
  <Lines>275</Lines>
  <Paragraphs>77</Paragraphs>
  <ScaleCrop>false</ScaleCrop>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Ridgway</dc:creator>
  <cp:keywords/>
  <dc:description/>
  <cp:lastModifiedBy>Andrea Ridgway</cp:lastModifiedBy>
  <cp:revision>1</cp:revision>
  <dcterms:created xsi:type="dcterms:W3CDTF">2022-12-19T16:14:00Z</dcterms:created>
  <dcterms:modified xsi:type="dcterms:W3CDTF">2022-12-19T16:15:00Z</dcterms:modified>
</cp:coreProperties>
</file>